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E5EF" w14:textId="77777777" w:rsidR="00DB1308" w:rsidRPr="00DB1308" w:rsidRDefault="00DB1308" w:rsidP="00DB1308">
      <w:pPr>
        <w:bidi/>
        <w:spacing w:line="240" w:lineRule="auto"/>
        <w:jc w:val="center"/>
        <w:rPr>
          <w:rFonts w:cs="KFGQPC Uthman Taha Naskh"/>
          <w:sz w:val="36"/>
          <w:szCs w:val="36"/>
          <w:lang w:bidi="ar-EG"/>
        </w:rPr>
      </w:pPr>
      <w:r w:rsidRPr="00DB1308">
        <w:rPr>
          <w:rFonts w:cs="KFGQPC Uthman Taha Naskh" w:hint="cs"/>
          <w:sz w:val="36"/>
          <w:szCs w:val="36"/>
          <w:rtl/>
          <w:lang w:bidi="ar-EG"/>
        </w:rPr>
        <w:t>بسم</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xml:space="preserve"> </w:t>
      </w:r>
      <w:r w:rsidRPr="00DB1308">
        <w:rPr>
          <w:rFonts w:cs="KFGQPC Uthman Taha Naskh" w:hint="cs"/>
          <w:sz w:val="36"/>
          <w:szCs w:val="36"/>
          <w:rtl/>
          <w:lang w:bidi="ar-EG"/>
        </w:rPr>
        <w:t>الرحمن</w:t>
      </w:r>
      <w:r w:rsidRPr="00DB1308">
        <w:rPr>
          <w:rFonts w:cs="KFGQPC Uthman Taha Naskh"/>
          <w:sz w:val="36"/>
          <w:szCs w:val="36"/>
          <w:rtl/>
          <w:lang w:bidi="ar-EG"/>
        </w:rPr>
        <w:t xml:space="preserve"> </w:t>
      </w:r>
      <w:r w:rsidRPr="00DB1308">
        <w:rPr>
          <w:rFonts w:cs="KFGQPC Uthman Taha Naskh" w:hint="cs"/>
          <w:sz w:val="36"/>
          <w:szCs w:val="36"/>
          <w:rtl/>
          <w:lang w:bidi="ar-EG"/>
        </w:rPr>
        <w:t>الرحيم</w:t>
      </w:r>
    </w:p>
    <w:p w14:paraId="0D88B647" w14:textId="77777777" w:rsidR="00DB1308" w:rsidRPr="00DB1308" w:rsidRDefault="00DB1308" w:rsidP="00DB1308">
      <w:pPr>
        <w:bidi/>
        <w:spacing w:line="240" w:lineRule="auto"/>
        <w:jc w:val="center"/>
        <w:rPr>
          <w:rFonts w:cs="KFGQPC Uthman Taha Naskh"/>
          <w:b/>
          <w:bCs/>
          <w:sz w:val="36"/>
          <w:szCs w:val="36"/>
          <w:lang w:bidi="ar-EG"/>
        </w:rPr>
      </w:pPr>
      <w:r w:rsidRPr="00DB1308">
        <w:rPr>
          <w:rFonts w:cs="KFGQPC Uthman Taha Naskh" w:hint="cs"/>
          <w:b/>
          <w:bCs/>
          <w:sz w:val="36"/>
          <w:szCs w:val="36"/>
          <w:rtl/>
          <w:lang w:bidi="ar-EG"/>
        </w:rPr>
        <w:t>الَّذِي</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إِذْ</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كَانَ</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فِي</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صُورَةِ</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اللهِ</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فيلبي</w:t>
      </w:r>
      <w:r w:rsidRPr="00DB1308">
        <w:rPr>
          <w:rFonts w:cs="KFGQPC Uthman Taha Naskh"/>
          <w:b/>
          <w:bCs/>
          <w:sz w:val="36"/>
          <w:szCs w:val="36"/>
          <w:rtl/>
          <w:lang w:bidi="ar-EG"/>
        </w:rPr>
        <w:t xml:space="preserve"> 2 / 6-8)</w:t>
      </w:r>
    </w:p>
    <w:p w14:paraId="50C57AF6" w14:textId="77777777" w:rsidR="00DB1308" w:rsidRPr="00DB1308" w:rsidRDefault="00DB1308" w:rsidP="00DB1308">
      <w:pPr>
        <w:bidi/>
        <w:spacing w:line="240" w:lineRule="auto"/>
        <w:jc w:val="center"/>
        <w:rPr>
          <w:rFonts w:cs="KFGQPC Uthman Taha Naskh"/>
          <w:b/>
          <w:bCs/>
          <w:sz w:val="36"/>
          <w:szCs w:val="36"/>
          <w:lang w:bidi="ar-EG"/>
        </w:rPr>
      </w:pPr>
      <w:r w:rsidRPr="00DB1308">
        <w:rPr>
          <w:rFonts w:cs="KFGQPC Uthman Taha Naskh" w:hint="cs"/>
          <w:sz w:val="36"/>
          <w:szCs w:val="36"/>
          <w:rtl/>
          <w:lang w:bidi="ar-EG"/>
        </w:rPr>
        <w:t>العبد</w:t>
      </w:r>
      <w:r w:rsidRPr="00DB1308">
        <w:rPr>
          <w:rFonts w:cs="KFGQPC Uthman Taha Naskh"/>
          <w:sz w:val="36"/>
          <w:szCs w:val="36"/>
          <w:rtl/>
          <w:lang w:bidi="ar-EG"/>
        </w:rPr>
        <w:t xml:space="preserve"> </w:t>
      </w:r>
      <w:r w:rsidRPr="00DB1308">
        <w:rPr>
          <w:rFonts w:cs="KFGQPC Uthman Taha Naskh" w:hint="cs"/>
          <w:sz w:val="36"/>
          <w:szCs w:val="36"/>
          <w:rtl/>
          <w:lang w:bidi="ar-EG"/>
        </w:rPr>
        <w:t>الفقير</w:t>
      </w:r>
      <w:r w:rsidRPr="00DB1308">
        <w:rPr>
          <w:rFonts w:cs="KFGQPC Uthman Taha Naskh"/>
          <w:sz w:val="36"/>
          <w:szCs w:val="36"/>
          <w:rtl/>
          <w:lang w:bidi="ar-EG"/>
        </w:rPr>
        <w:t xml:space="preserve"> </w:t>
      </w:r>
      <w:r w:rsidRPr="00DB1308">
        <w:rPr>
          <w:rFonts w:cs="KFGQPC Uthman Taha Naskh" w:hint="cs"/>
          <w:sz w:val="36"/>
          <w:szCs w:val="36"/>
          <w:rtl/>
          <w:lang w:bidi="ar-EG"/>
        </w:rPr>
        <w:t>إلى</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xml:space="preserve"> </w:t>
      </w:r>
      <w:r w:rsidRPr="00DB1308">
        <w:rPr>
          <w:rFonts w:cs="KFGQPC Uthman Taha Naskh" w:hint="cs"/>
          <w:b/>
          <w:bCs/>
          <w:sz w:val="36"/>
          <w:szCs w:val="36"/>
          <w:rtl/>
          <w:lang w:bidi="ar-EG"/>
        </w:rPr>
        <w:t>محمد</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شاهين</w:t>
      </w:r>
      <w:r w:rsidRPr="00DB1308">
        <w:rPr>
          <w:rFonts w:cs="KFGQPC Uthman Taha Naskh"/>
          <w:b/>
          <w:bCs/>
          <w:sz w:val="36"/>
          <w:szCs w:val="36"/>
          <w:rtl/>
          <w:lang w:bidi="ar-EG"/>
        </w:rPr>
        <w:t xml:space="preserve"> </w:t>
      </w:r>
      <w:r w:rsidRPr="00DB1308">
        <w:rPr>
          <w:rFonts w:cs="KFGQPC Uthman Taha Naskh" w:hint="cs"/>
          <w:b/>
          <w:bCs/>
          <w:sz w:val="36"/>
          <w:szCs w:val="36"/>
          <w:rtl/>
          <w:lang w:bidi="ar-EG"/>
        </w:rPr>
        <w:t>التّاعِب</w:t>
      </w:r>
    </w:p>
    <w:p w14:paraId="2F5CA634" w14:textId="77777777" w:rsidR="00DB1308" w:rsidRPr="00DB1308" w:rsidRDefault="00DB1308" w:rsidP="00DB1308">
      <w:pPr>
        <w:bidi/>
        <w:spacing w:line="240" w:lineRule="auto"/>
        <w:jc w:val="both"/>
        <w:rPr>
          <w:rFonts w:cs="KFGQPC Uthman Taha Naskh"/>
          <w:sz w:val="36"/>
          <w:szCs w:val="36"/>
          <w:lang w:bidi="ar-EG"/>
        </w:rPr>
      </w:pPr>
      <w:r w:rsidRPr="00DB1308">
        <w:rPr>
          <w:rFonts w:cs="KFGQPC Uthman Taha Naskh" w:hint="cs"/>
          <w:b/>
          <w:bCs/>
          <w:color w:val="C00000"/>
          <w:sz w:val="36"/>
          <w:szCs w:val="36"/>
          <w:rtl/>
          <w:lang w:bidi="ar-EG"/>
        </w:rPr>
        <w:t>فيلبي</w:t>
      </w:r>
      <w:r w:rsidRPr="00DB1308">
        <w:rPr>
          <w:rFonts w:cs="KFGQPC Uthman Taha Naskh"/>
          <w:b/>
          <w:bCs/>
          <w:color w:val="C00000"/>
          <w:sz w:val="36"/>
          <w:szCs w:val="36"/>
          <w:rtl/>
          <w:lang w:bidi="ar-EG"/>
        </w:rPr>
        <w:t xml:space="preserve"> 2 / 6-11 (</w:t>
      </w:r>
      <w:r w:rsidRPr="00F421C2">
        <w:rPr>
          <w:rFonts w:cs="KFGQPC Uthman Taha Naskh"/>
          <w:color w:val="002060"/>
          <w:sz w:val="36"/>
          <w:szCs w:val="36"/>
          <w:rtl/>
          <w:lang w:bidi="ar-EG"/>
        </w:rPr>
        <w:t xml:space="preserve">6 </w:t>
      </w:r>
      <w:r w:rsidRPr="00F421C2">
        <w:rPr>
          <w:rFonts w:cs="KFGQPC Uthman Taha Naskh" w:hint="cs"/>
          <w:color w:val="002060"/>
          <w:sz w:val="36"/>
          <w:szCs w:val="36"/>
          <w:rtl/>
          <w:lang w:bidi="ar-EG"/>
        </w:rPr>
        <w:t>الَّذِي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إِذْ</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كَانَ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b/>
          <w:bCs/>
          <w:color w:val="EE0000"/>
          <w:sz w:val="36"/>
          <w:szCs w:val="36"/>
          <w:u w:val="single"/>
          <w:rtl/>
          <w:lang w:bidi="ar-EG"/>
        </w:rPr>
        <w:t>صُورَةِ</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اللهِ</w:t>
      </w:r>
      <w:r w:rsidRPr="00F421C2">
        <w:rPr>
          <w:rFonts w:cs="KFGQPC Uthman Taha Naskh" w:hint="cs"/>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b/>
          <w:bCs/>
          <w:color w:val="EE0000"/>
          <w:sz w:val="36"/>
          <w:szCs w:val="36"/>
          <w:u w:val="single"/>
          <w:rtl/>
          <w:lang w:bidi="ar-EG"/>
        </w:rPr>
        <w:t>لَمْ</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يَحْسِبْ</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خُلْسَةً</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أَنْ</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يَكُونَ</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مُعَادِلاً</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لِلَّهِ</w:t>
      </w:r>
      <w:r w:rsidRPr="00F421C2">
        <w:rPr>
          <w:rFonts w:cs="KFGQPC Uthman Taha Naskh"/>
          <w:color w:val="002060"/>
          <w:sz w:val="36"/>
          <w:szCs w:val="36"/>
          <w:rtl/>
          <w:lang w:bidi="ar-EG"/>
        </w:rPr>
        <w:t xml:space="preserve">. 7 </w:t>
      </w:r>
      <w:r w:rsidRPr="00F421C2">
        <w:rPr>
          <w:rFonts w:cs="KFGQPC Uthman Taha Naskh" w:hint="cs"/>
          <w:b/>
          <w:bCs/>
          <w:color w:val="EE0000"/>
          <w:sz w:val="36"/>
          <w:szCs w:val="36"/>
          <w:u w:val="single"/>
          <w:rtl/>
          <w:lang w:bidi="ar-EG"/>
        </w:rPr>
        <w:t>لَكِنَّهُ</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أَخْلَى</w:t>
      </w:r>
      <w:r w:rsidRPr="00F421C2">
        <w:rPr>
          <w:rFonts w:cs="KFGQPC Uthman Taha Naskh"/>
          <w:b/>
          <w:bCs/>
          <w:color w:val="EE0000"/>
          <w:sz w:val="36"/>
          <w:szCs w:val="36"/>
          <w:u w:val="single"/>
          <w:rtl/>
          <w:lang w:bidi="ar-EG"/>
        </w:rPr>
        <w:t xml:space="preserve"> </w:t>
      </w:r>
      <w:r w:rsidRPr="00F421C2">
        <w:rPr>
          <w:rFonts w:cs="KFGQPC Uthman Taha Naskh" w:hint="cs"/>
          <w:b/>
          <w:bCs/>
          <w:color w:val="EE0000"/>
          <w:sz w:val="36"/>
          <w:szCs w:val="36"/>
          <w:u w:val="single"/>
          <w:rtl/>
          <w:lang w:bidi="ar-EG"/>
        </w:rPr>
        <w:t>نَفْسَهُ</w:t>
      </w:r>
      <w:r w:rsidRPr="00F421C2">
        <w:rPr>
          <w:rFonts w:cs="KFGQPC Uthman Taha Naskh" w:hint="cs"/>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آخِذاً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صُورَةَ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عَبْدٍ،</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صَائِراً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شِبْهِ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النَّاسِ</w:t>
      </w:r>
      <w:r w:rsidRPr="00F421C2">
        <w:rPr>
          <w:rFonts w:cs="KFGQPC Uthman Taha Naskh"/>
          <w:color w:val="002060"/>
          <w:sz w:val="36"/>
          <w:szCs w:val="36"/>
          <w:rtl/>
          <w:lang w:bidi="ar-EG"/>
        </w:rPr>
        <w:t xml:space="preserve">. 8 </w:t>
      </w:r>
      <w:r w:rsidRPr="00F421C2">
        <w:rPr>
          <w:rFonts w:cs="KFGQPC Uthman Taha Naskh" w:hint="cs"/>
          <w:color w:val="002060"/>
          <w:sz w:val="36"/>
          <w:szCs w:val="36"/>
          <w:rtl/>
          <w:lang w:bidi="ar-EG"/>
        </w:rPr>
        <w:t>وَإِذْ</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وُجِدَ</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الْهَيْئَةِ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كَإِنْسَانٍ،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وَضَعَ</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نَفْسَهُ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وَأَطَاعَ</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حَتَّى</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الْمَوْتَ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مَوْتَ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الصَّلِيبِ</w:t>
      </w:r>
      <w:r w:rsidRPr="00F421C2">
        <w:rPr>
          <w:rFonts w:cs="KFGQPC Uthman Taha Naskh"/>
          <w:color w:val="002060"/>
          <w:sz w:val="36"/>
          <w:szCs w:val="36"/>
          <w:rtl/>
          <w:lang w:bidi="ar-EG"/>
        </w:rPr>
        <w:t>.</w:t>
      </w:r>
      <w:r w:rsidRPr="00DB1308">
        <w:rPr>
          <w:rFonts w:cs="KFGQPC Uthman Taha Naskh"/>
          <w:b/>
          <w:bCs/>
          <w:color w:val="C00000"/>
          <w:sz w:val="36"/>
          <w:szCs w:val="36"/>
          <w:rtl/>
          <w:lang w:bidi="ar-EG"/>
        </w:rPr>
        <w:t>)</w:t>
      </w:r>
    </w:p>
    <w:p w14:paraId="721BE3CD" w14:textId="77777777" w:rsidR="00DB1308" w:rsidRPr="00DB1308" w:rsidRDefault="00DB1308" w:rsidP="00DB1308">
      <w:pPr>
        <w:bidi/>
        <w:spacing w:line="240" w:lineRule="auto"/>
        <w:jc w:val="both"/>
        <w:rPr>
          <w:rFonts w:cs="KFGQPC Uthman Taha Naskh"/>
          <w:b/>
          <w:bCs/>
          <w:sz w:val="36"/>
          <w:szCs w:val="36"/>
          <w:u w:val="single"/>
          <w:lang w:bidi="ar-EG"/>
        </w:rPr>
      </w:pPr>
      <w:r w:rsidRPr="00DB1308">
        <w:rPr>
          <w:rFonts w:cs="KFGQPC Uthman Taha Naskh" w:hint="cs"/>
          <w:b/>
          <w:bCs/>
          <w:sz w:val="36"/>
          <w:szCs w:val="36"/>
          <w:u w:val="single"/>
          <w:rtl/>
          <w:lang w:bidi="ar-EG"/>
        </w:rPr>
        <w:t>النَّص</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اليوناني</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بحسب</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الـ</w:t>
      </w:r>
      <w:r w:rsidRPr="00DB1308">
        <w:rPr>
          <w:rFonts w:cs="KFGQPC Uthman Taha Naskh"/>
          <w:b/>
          <w:bCs/>
          <w:sz w:val="36"/>
          <w:szCs w:val="36"/>
          <w:u w:val="single"/>
          <w:rtl/>
          <w:lang w:bidi="ar-EG"/>
        </w:rPr>
        <w:t xml:space="preserve"> </w:t>
      </w:r>
      <w:r w:rsidRPr="00DB1308">
        <w:rPr>
          <w:rFonts w:cs="KFGQPC Uthman Taha Naskh"/>
          <w:b/>
          <w:bCs/>
          <w:sz w:val="36"/>
          <w:szCs w:val="36"/>
          <w:u w:val="single"/>
          <w:lang w:bidi="ar-EG"/>
        </w:rPr>
        <w:t>UBS4RE</w:t>
      </w:r>
      <w:r w:rsidRPr="00DB1308">
        <w:rPr>
          <w:rFonts w:cs="KFGQPC Uthman Taha Naskh"/>
          <w:b/>
          <w:bCs/>
          <w:sz w:val="36"/>
          <w:szCs w:val="36"/>
          <w:u w:val="single"/>
          <w:rtl/>
          <w:lang w:bidi="ar-EG"/>
        </w:rPr>
        <w:t>:</w:t>
      </w:r>
    </w:p>
    <w:p w14:paraId="01C3BDCF" w14:textId="227BCC81" w:rsidR="00DB1308" w:rsidRDefault="00DB1308" w:rsidP="00DB1308">
      <w:pPr>
        <w:spacing w:line="240" w:lineRule="auto"/>
        <w:jc w:val="both"/>
        <w:rPr>
          <w:rFonts w:cs="KFGQPC Uthman Taha Naskh"/>
          <w:sz w:val="36"/>
          <w:szCs w:val="36"/>
          <w:lang w:bidi="ar-EG"/>
        </w:rPr>
      </w:pPr>
      <w:r w:rsidRPr="00DB1308">
        <w:rPr>
          <w:rFonts w:cs="KFGQPC Uthman Taha Naskh"/>
          <w:sz w:val="36"/>
          <w:szCs w:val="36"/>
          <w:lang w:bidi="ar-EG"/>
        </w:rPr>
        <w:t>Aland</w:t>
      </w:r>
      <w:r w:rsidR="007464F2">
        <w:rPr>
          <w:rFonts w:cs="KFGQPC Uthman Taha Naskh"/>
          <w:sz w:val="36"/>
          <w:szCs w:val="36"/>
          <w:lang w:bidi="ar-EG"/>
        </w:rPr>
        <w:t>,</w:t>
      </w:r>
      <w:r w:rsidRPr="00DB1308">
        <w:rPr>
          <w:rFonts w:cs="KFGQPC Uthman Taha Naskh"/>
          <w:sz w:val="36"/>
          <w:szCs w:val="36"/>
          <w:lang w:bidi="ar-EG"/>
        </w:rPr>
        <w:t xml:space="preserve"> K.</w:t>
      </w:r>
      <w:r w:rsidR="007464F2">
        <w:rPr>
          <w:rFonts w:cs="KFGQPC Uthman Taha Naskh"/>
          <w:sz w:val="36"/>
          <w:szCs w:val="36"/>
          <w:lang w:bidi="ar-EG"/>
        </w:rPr>
        <w:t>,</w:t>
      </w:r>
      <w:r w:rsidRPr="00DB1308">
        <w:rPr>
          <w:rFonts w:cs="KFGQPC Uthman Taha Naskh"/>
          <w:sz w:val="36"/>
          <w:szCs w:val="36"/>
          <w:lang w:bidi="ar-EG"/>
        </w:rPr>
        <w:t xml:space="preserve"> Black</w:t>
      </w:r>
      <w:r w:rsidR="007464F2">
        <w:rPr>
          <w:rFonts w:cs="KFGQPC Uthman Taha Naskh"/>
          <w:sz w:val="36"/>
          <w:szCs w:val="36"/>
          <w:lang w:bidi="ar-EG"/>
        </w:rPr>
        <w:t>,</w:t>
      </w:r>
      <w:r w:rsidRPr="00DB1308">
        <w:rPr>
          <w:rFonts w:cs="KFGQPC Uthman Taha Naskh"/>
          <w:sz w:val="36"/>
          <w:szCs w:val="36"/>
          <w:lang w:bidi="ar-EG"/>
        </w:rPr>
        <w:t xml:space="preserve"> M.</w:t>
      </w:r>
      <w:r w:rsidR="007464F2">
        <w:rPr>
          <w:rFonts w:cs="KFGQPC Uthman Taha Naskh"/>
          <w:sz w:val="36"/>
          <w:szCs w:val="36"/>
          <w:lang w:bidi="ar-EG"/>
        </w:rPr>
        <w:t>,</w:t>
      </w:r>
      <w:r w:rsidRPr="00DB1308">
        <w:rPr>
          <w:rFonts w:cs="KFGQPC Uthman Taha Naskh"/>
          <w:sz w:val="36"/>
          <w:szCs w:val="36"/>
          <w:lang w:bidi="ar-EG"/>
        </w:rPr>
        <w:t xml:space="preserve"> Martini</w:t>
      </w:r>
      <w:r w:rsidR="007464F2">
        <w:rPr>
          <w:rFonts w:cs="KFGQPC Uthman Taha Naskh"/>
          <w:sz w:val="36"/>
          <w:szCs w:val="36"/>
          <w:lang w:bidi="ar-EG"/>
        </w:rPr>
        <w:t>,</w:t>
      </w:r>
      <w:r w:rsidRPr="00DB1308">
        <w:rPr>
          <w:rFonts w:cs="KFGQPC Uthman Taha Naskh"/>
          <w:sz w:val="36"/>
          <w:szCs w:val="36"/>
          <w:lang w:bidi="ar-EG"/>
        </w:rPr>
        <w:t xml:space="preserve"> C. M.</w:t>
      </w:r>
      <w:r w:rsidR="007464F2">
        <w:rPr>
          <w:rFonts w:cs="KFGQPC Uthman Taha Naskh"/>
          <w:sz w:val="36"/>
          <w:szCs w:val="36"/>
          <w:lang w:bidi="ar-EG"/>
        </w:rPr>
        <w:t>,</w:t>
      </w:r>
      <w:r w:rsidRPr="00DB1308">
        <w:rPr>
          <w:rFonts w:cs="KFGQPC Uthman Taha Naskh"/>
          <w:sz w:val="36"/>
          <w:szCs w:val="36"/>
          <w:lang w:bidi="ar-EG"/>
        </w:rPr>
        <w:t xml:space="preserve"> Metzger</w:t>
      </w:r>
      <w:r w:rsidR="007464F2">
        <w:rPr>
          <w:rFonts w:cs="KFGQPC Uthman Taha Naskh"/>
          <w:sz w:val="36"/>
          <w:szCs w:val="36"/>
          <w:lang w:bidi="ar-EG"/>
        </w:rPr>
        <w:t>,</w:t>
      </w:r>
      <w:r w:rsidRPr="00DB1308">
        <w:rPr>
          <w:rFonts w:cs="KFGQPC Uthman Taha Naskh"/>
          <w:sz w:val="36"/>
          <w:szCs w:val="36"/>
          <w:lang w:bidi="ar-EG"/>
        </w:rPr>
        <w:t xml:space="preserve"> B. M.</w:t>
      </w:r>
      <w:r w:rsidR="007464F2">
        <w:rPr>
          <w:rFonts w:cs="KFGQPC Uthman Taha Naskh"/>
          <w:sz w:val="36"/>
          <w:szCs w:val="36"/>
          <w:lang w:bidi="ar-EG"/>
        </w:rPr>
        <w:t>,</w:t>
      </w:r>
      <w:r w:rsidRPr="00DB1308">
        <w:rPr>
          <w:rFonts w:cs="KFGQPC Uthman Taha Naskh"/>
          <w:sz w:val="36"/>
          <w:szCs w:val="36"/>
          <w:lang w:bidi="ar-EG"/>
        </w:rPr>
        <w:t xml:space="preserve"> Wikgren</w:t>
      </w:r>
      <w:r w:rsidR="007464F2">
        <w:rPr>
          <w:rFonts w:cs="KFGQPC Uthman Taha Naskh"/>
          <w:sz w:val="36"/>
          <w:szCs w:val="36"/>
          <w:lang w:bidi="ar-EG"/>
        </w:rPr>
        <w:t>,</w:t>
      </w:r>
      <w:r w:rsidRPr="00DB1308">
        <w:rPr>
          <w:rFonts w:cs="KFGQPC Uthman Taha Naskh"/>
          <w:sz w:val="36"/>
          <w:szCs w:val="36"/>
          <w:lang w:bidi="ar-EG"/>
        </w:rPr>
        <w:t xml:space="preserve"> A.</w:t>
      </w:r>
      <w:r w:rsidR="007464F2">
        <w:rPr>
          <w:rFonts w:cs="KFGQPC Uthman Taha Naskh"/>
          <w:sz w:val="36"/>
          <w:szCs w:val="36"/>
          <w:lang w:bidi="ar-EG"/>
        </w:rPr>
        <w:t>,</w:t>
      </w:r>
      <w:r w:rsidRPr="00DB1308">
        <w:rPr>
          <w:rFonts w:cs="KFGQPC Uthman Taha Naskh"/>
          <w:sz w:val="36"/>
          <w:szCs w:val="36"/>
          <w:lang w:bidi="ar-EG"/>
        </w:rPr>
        <w:t xml:space="preserve"> Aland</w:t>
      </w:r>
      <w:r w:rsidR="007464F2">
        <w:rPr>
          <w:rFonts w:cs="KFGQPC Uthman Taha Naskh"/>
          <w:sz w:val="36"/>
          <w:szCs w:val="36"/>
          <w:lang w:bidi="ar-EG"/>
        </w:rPr>
        <w:t>,</w:t>
      </w:r>
      <w:r w:rsidRPr="00DB1308">
        <w:rPr>
          <w:rFonts w:cs="KFGQPC Uthman Taha Naskh"/>
          <w:sz w:val="36"/>
          <w:szCs w:val="36"/>
          <w:lang w:bidi="ar-EG"/>
        </w:rPr>
        <w:t xml:space="preserve"> B.</w:t>
      </w:r>
      <w:r w:rsidR="007464F2">
        <w:rPr>
          <w:rFonts w:cs="KFGQPC Uthman Taha Naskh"/>
          <w:sz w:val="36"/>
          <w:szCs w:val="36"/>
          <w:lang w:bidi="ar-EG"/>
        </w:rPr>
        <w:t>,</w:t>
      </w:r>
      <w:r w:rsidRPr="00DB1308">
        <w:rPr>
          <w:rFonts w:cs="KFGQPC Uthman Taha Naskh"/>
          <w:sz w:val="36"/>
          <w:szCs w:val="36"/>
          <w:lang w:bidi="ar-EG"/>
        </w:rPr>
        <w:t xml:space="preserve"> </w:t>
      </w:r>
      <w:proofErr w:type="spellStart"/>
      <w:r w:rsidRPr="00DB1308">
        <w:rPr>
          <w:rFonts w:cs="KFGQPC Uthman Taha Naskh"/>
          <w:sz w:val="36"/>
          <w:szCs w:val="36"/>
          <w:lang w:bidi="ar-EG"/>
        </w:rPr>
        <w:t>Karavidopoulos</w:t>
      </w:r>
      <w:proofErr w:type="spellEnd"/>
      <w:r w:rsidR="007464F2">
        <w:rPr>
          <w:rFonts w:cs="KFGQPC Uthman Taha Naskh"/>
          <w:sz w:val="36"/>
          <w:szCs w:val="36"/>
          <w:lang w:bidi="ar-EG"/>
        </w:rPr>
        <w:t>,</w:t>
      </w:r>
      <w:r w:rsidRPr="00DB1308">
        <w:rPr>
          <w:rFonts w:cs="KFGQPC Uthman Taha Naskh"/>
          <w:sz w:val="36"/>
          <w:szCs w:val="36"/>
          <w:lang w:bidi="ar-EG"/>
        </w:rPr>
        <w:t xml:space="preserve"> J.</w:t>
      </w:r>
      <w:r w:rsidR="007464F2">
        <w:rPr>
          <w:rFonts w:cs="KFGQPC Uthman Taha Naskh"/>
          <w:sz w:val="36"/>
          <w:szCs w:val="36"/>
          <w:lang w:bidi="ar-EG"/>
        </w:rPr>
        <w:t>,</w:t>
      </w:r>
      <w:r w:rsidRPr="00DB1308">
        <w:rPr>
          <w:rFonts w:cs="KFGQPC Uthman Taha Naskh"/>
          <w:sz w:val="36"/>
          <w:szCs w:val="36"/>
          <w:lang w:bidi="ar-EG"/>
        </w:rPr>
        <w:t xml:space="preserve"> Deutsche </w:t>
      </w:r>
      <w:proofErr w:type="spellStart"/>
      <w:r w:rsidRPr="00DB1308">
        <w:rPr>
          <w:rFonts w:cs="KFGQPC Uthman Taha Naskh"/>
          <w:sz w:val="36"/>
          <w:szCs w:val="36"/>
          <w:lang w:bidi="ar-EG"/>
        </w:rPr>
        <w:t>Bibelgesellschaft</w:t>
      </w:r>
      <w:proofErr w:type="spellEnd"/>
      <w:r w:rsidR="007464F2">
        <w:rPr>
          <w:rFonts w:cs="KFGQPC Uthman Taha Naskh"/>
          <w:sz w:val="36"/>
          <w:szCs w:val="36"/>
          <w:lang w:bidi="ar-EG"/>
        </w:rPr>
        <w:t>,</w:t>
      </w:r>
      <w:r w:rsidRPr="00DB1308">
        <w:rPr>
          <w:rFonts w:cs="KFGQPC Uthman Taha Naskh"/>
          <w:sz w:val="36"/>
          <w:szCs w:val="36"/>
          <w:lang w:bidi="ar-EG"/>
        </w:rPr>
        <w:t xml:space="preserve"> &amp; United Bible Societies. (2000; 2006). </w:t>
      </w:r>
      <w:r w:rsidRPr="00DB1308">
        <w:rPr>
          <w:rFonts w:cs="KFGQPC Uthman Taha Naskh"/>
          <w:b/>
          <w:bCs/>
          <w:i/>
          <w:iCs/>
          <w:sz w:val="36"/>
          <w:szCs w:val="36"/>
          <w:lang w:bidi="ar-EG"/>
        </w:rPr>
        <w:t>The Greek New Testament</w:t>
      </w:r>
      <w:r w:rsidR="007464F2">
        <w:rPr>
          <w:rFonts w:cs="KFGQPC Uthman Taha Naskh"/>
          <w:b/>
          <w:bCs/>
          <w:i/>
          <w:iCs/>
          <w:sz w:val="36"/>
          <w:szCs w:val="36"/>
          <w:lang w:bidi="ar-EG"/>
        </w:rPr>
        <w:t>,</w:t>
      </w:r>
      <w:r w:rsidRPr="00DB1308">
        <w:rPr>
          <w:rFonts w:cs="KFGQPC Uthman Taha Naskh"/>
          <w:b/>
          <w:bCs/>
          <w:i/>
          <w:iCs/>
          <w:sz w:val="36"/>
          <w:szCs w:val="36"/>
          <w:lang w:bidi="ar-EG"/>
        </w:rPr>
        <w:t xml:space="preserve"> Fourth Revised Edition</w:t>
      </w:r>
      <w:r w:rsidRPr="00DB1308">
        <w:rPr>
          <w:rFonts w:cs="KFGQPC Uthman Taha Naskh"/>
          <w:sz w:val="36"/>
          <w:szCs w:val="36"/>
          <w:lang w:bidi="ar-EG"/>
        </w:rPr>
        <w:t xml:space="preserve"> (with apparatus). [</w:t>
      </w:r>
      <w:r w:rsidRPr="00F421C2">
        <w:rPr>
          <w:rFonts w:cs="KFGQPC Uthman Taha Naskh"/>
          <w:color w:val="002060"/>
          <w:sz w:val="36"/>
          <w:szCs w:val="36"/>
          <w:lang w:bidi="ar-EG"/>
        </w:rPr>
        <w:t>When certain words</w:t>
      </w:r>
      <w:r w:rsidR="007464F2">
        <w:rPr>
          <w:rFonts w:cs="KFGQPC Uthman Taha Naskh"/>
          <w:color w:val="002060"/>
          <w:sz w:val="36"/>
          <w:szCs w:val="36"/>
          <w:lang w:bidi="ar-EG"/>
        </w:rPr>
        <w:t>,</w:t>
      </w:r>
      <w:r w:rsidRPr="00F421C2">
        <w:rPr>
          <w:rFonts w:cs="KFGQPC Uthman Taha Naskh"/>
          <w:color w:val="002060"/>
          <w:sz w:val="36"/>
          <w:szCs w:val="36"/>
          <w:lang w:bidi="ar-EG"/>
        </w:rPr>
        <w:t xml:space="preserve"> phrases</w:t>
      </w:r>
      <w:r w:rsidR="007464F2">
        <w:rPr>
          <w:rFonts w:cs="KFGQPC Uthman Taha Naskh"/>
          <w:color w:val="002060"/>
          <w:sz w:val="36"/>
          <w:szCs w:val="36"/>
          <w:lang w:bidi="ar-EG"/>
        </w:rPr>
        <w:t>,</w:t>
      </w:r>
      <w:r w:rsidRPr="00F421C2">
        <w:rPr>
          <w:rFonts w:cs="KFGQPC Uthman Taha Naskh"/>
          <w:color w:val="002060"/>
          <w:sz w:val="36"/>
          <w:szCs w:val="36"/>
          <w:lang w:bidi="ar-EG"/>
        </w:rPr>
        <w:t xml:space="preserve"> or verses are set off from the surrounding text in some form which indicates the use of traditional material from the worship life of the early church</w:t>
      </w:r>
      <w:r w:rsidR="007464F2">
        <w:rPr>
          <w:rFonts w:cs="KFGQPC Uthman Taha Naskh"/>
          <w:color w:val="002060"/>
          <w:sz w:val="36"/>
          <w:szCs w:val="36"/>
          <w:lang w:bidi="ar-EG"/>
        </w:rPr>
        <w:t>,</w:t>
      </w:r>
      <w:r w:rsidRPr="00F421C2">
        <w:rPr>
          <w:rFonts w:cs="KFGQPC Uthman Taha Naskh"/>
          <w:color w:val="002060"/>
          <w:sz w:val="36"/>
          <w:szCs w:val="36"/>
          <w:lang w:bidi="ar-EG"/>
        </w:rPr>
        <w:t xml:space="preserve"> that difference is noted with the words Traditional material.</w:t>
      </w:r>
      <w:r w:rsidRPr="00DB1308">
        <w:rPr>
          <w:rFonts w:cs="KFGQPC Uthman Taha Naskh"/>
          <w:sz w:val="36"/>
          <w:szCs w:val="36"/>
          <w:lang w:bidi="ar-EG"/>
        </w:rPr>
        <w:t>]</w:t>
      </w:r>
    </w:p>
    <w:p w14:paraId="2F35787E" w14:textId="5018C5E4" w:rsidR="00F421C2" w:rsidRPr="00F421C2" w:rsidRDefault="00F421C2" w:rsidP="00F421C2">
      <w:pPr>
        <w:bidi/>
        <w:spacing w:line="240" w:lineRule="auto"/>
        <w:jc w:val="both"/>
        <w:rPr>
          <w:rFonts w:cs="KFGQPC Uthman Taha Naskh" w:hint="cs"/>
          <w:color w:val="002060"/>
          <w:sz w:val="36"/>
          <w:szCs w:val="36"/>
          <w:rtl/>
          <w:lang w:bidi="ar-EG"/>
        </w:rPr>
      </w:pPr>
      <w:r w:rsidRPr="00F421C2">
        <w:rPr>
          <w:rFonts w:cs="KFGQPC Uthman Taha Naskh" w:hint="cs"/>
          <w:color w:val="002060"/>
          <w:sz w:val="36"/>
          <w:szCs w:val="36"/>
          <w:rtl/>
          <w:lang w:bidi="ar-EG"/>
        </w:rPr>
        <w:t>عندما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تُفصَل</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بعضُ</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الكلماتِ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أو</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العباراتِ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أو</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الآياتِ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عن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النصِّ</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المحيط</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بها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بطريقةٍ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تُشير</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إلى</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استخدام</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مادّةٍ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تقليديّة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حياة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العبادة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الكنيسة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الأولى،</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فإنَّ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هذا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الاختلاف</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يُشار</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إليه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بعبارة</w:t>
      </w:r>
      <w:r w:rsidRPr="00F421C2">
        <w:rPr>
          <w:rFonts w:cs="KFGQPC Uthman Taha Naskh"/>
          <w:color w:val="002060"/>
          <w:sz w:val="36"/>
          <w:szCs w:val="36"/>
          <w:rtl/>
          <w:lang w:bidi="ar-EG"/>
        </w:rPr>
        <w:t>: «</w:t>
      </w:r>
      <w:r w:rsidRPr="00F421C2">
        <w:rPr>
          <w:rFonts w:cs="KFGQPC Uthman Taha Naskh" w:hint="cs"/>
          <w:color w:val="002060"/>
          <w:sz w:val="36"/>
          <w:szCs w:val="36"/>
          <w:rtl/>
          <w:lang w:bidi="ar-EG"/>
        </w:rPr>
        <w:t>المادّة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التقليديّة</w:t>
      </w:r>
      <w:r w:rsidRPr="00F421C2">
        <w:rPr>
          <w:rFonts w:cs="KFGQPC Uthman Taha Naskh" w:hint="eastAsia"/>
          <w:color w:val="002060"/>
          <w:sz w:val="36"/>
          <w:szCs w:val="36"/>
          <w:rtl/>
          <w:lang w:bidi="ar-EG"/>
        </w:rPr>
        <w:t>»</w:t>
      </w:r>
      <w:r w:rsidRPr="00F421C2">
        <w:rPr>
          <w:rFonts w:cs="KFGQPC Uthman Taha Naskh"/>
          <w:color w:val="002060"/>
          <w:sz w:val="36"/>
          <w:szCs w:val="36"/>
          <w:rtl/>
          <w:lang w:bidi="ar-EG"/>
        </w:rPr>
        <w:t>.</w:t>
      </w:r>
    </w:p>
    <w:tbl>
      <w:tblPr>
        <w:tblStyle w:val="TableGrid"/>
        <w:bidiVisual/>
        <w:tblW w:w="0" w:type="auto"/>
        <w:tblLook w:val="04A0" w:firstRow="1" w:lastRow="0" w:firstColumn="1" w:lastColumn="0" w:noHBand="0" w:noVBand="1"/>
      </w:tblPr>
      <w:tblGrid>
        <w:gridCol w:w="5034"/>
        <w:gridCol w:w="5756"/>
      </w:tblGrid>
      <w:tr w:rsidR="00DB1308" w14:paraId="77E228CC" w14:textId="77777777" w:rsidTr="00DB1308">
        <w:tc>
          <w:tcPr>
            <w:tcW w:w="5034" w:type="dxa"/>
          </w:tcPr>
          <w:p w14:paraId="619C5AFA" w14:textId="77777777" w:rsidR="00DB1308" w:rsidRPr="00DB1308" w:rsidRDefault="00DB1308" w:rsidP="00DB1308">
            <w:pPr>
              <w:bidi/>
              <w:jc w:val="both"/>
              <w:rPr>
                <w:rFonts w:cs="KFGQPC Uthman Taha Naskh"/>
                <w:sz w:val="36"/>
                <w:szCs w:val="36"/>
                <w:lang w:bidi="ar-EG"/>
              </w:rPr>
            </w:pPr>
            <w:r w:rsidRPr="00DB1308">
              <w:rPr>
                <w:rFonts w:cs="KFGQPC Uthman Taha Naskh" w:hint="cs"/>
                <w:sz w:val="36"/>
                <w:szCs w:val="36"/>
                <w:rtl/>
                <w:lang w:bidi="ar-EG"/>
              </w:rPr>
              <w:t>الَّذِي</w:t>
            </w:r>
            <w:r w:rsidRPr="00DB1308">
              <w:rPr>
                <w:rFonts w:cs="KFGQPC Uthman Taha Naskh"/>
                <w:sz w:val="36"/>
                <w:szCs w:val="36"/>
                <w:rtl/>
                <w:lang w:bidi="ar-EG"/>
              </w:rPr>
              <w:t xml:space="preserve"> </w:t>
            </w:r>
            <w:r w:rsidRPr="00DB1308">
              <w:rPr>
                <w:rFonts w:cs="KFGQPC Uthman Taha Naskh" w:hint="cs"/>
                <w:sz w:val="36"/>
                <w:szCs w:val="36"/>
                <w:rtl/>
                <w:lang w:bidi="ar-EG"/>
              </w:rPr>
              <w:t>إِذْ</w:t>
            </w:r>
            <w:r w:rsidRPr="00DB1308">
              <w:rPr>
                <w:rFonts w:cs="KFGQPC Uthman Taha Naskh"/>
                <w:sz w:val="36"/>
                <w:szCs w:val="36"/>
                <w:rtl/>
                <w:lang w:bidi="ar-EG"/>
              </w:rPr>
              <w:t xml:space="preserve"> </w:t>
            </w:r>
            <w:r w:rsidRPr="00DB1308">
              <w:rPr>
                <w:rFonts w:cs="KFGQPC Uthman Taha Naskh" w:hint="cs"/>
                <w:sz w:val="36"/>
                <w:szCs w:val="36"/>
                <w:rtl/>
                <w:lang w:bidi="ar-EG"/>
              </w:rPr>
              <w:t>كَانَ</w:t>
            </w:r>
            <w:r w:rsidRPr="00DB1308">
              <w:rPr>
                <w:rFonts w:cs="KFGQPC Uthman Taha Naskh"/>
                <w:sz w:val="36"/>
                <w:szCs w:val="36"/>
                <w:rtl/>
                <w:lang w:bidi="ar-EG"/>
              </w:rPr>
              <w:t xml:space="preserve"> </w:t>
            </w:r>
            <w:r w:rsidRPr="00DB1308">
              <w:rPr>
                <w:rFonts w:cs="KFGQPC Uthman Taha Naskh" w:hint="cs"/>
                <w:sz w:val="36"/>
                <w:szCs w:val="36"/>
                <w:rtl/>
                <w:lang w:bidi="ar-EG"/>
              </w:rPr>
              <w:t>فِي</w:t>
            </w:r>
            <w:r w:rsidRPr="00DB1308">
              <w:rPr>
                <w:rFonts w:cs="KFGQPC Uthman Taha Naskh"/>
                <w:sz w:val="36"/>
                <w:szCs w:val="36"/>
                <w:rtl/>
                <w:lang w:bidi="ar-EG"/>
              </w:rPr>
              <w:t xml:space="preserve"> </w:t>
            </w:r>
            <w:r w:rsidRPr="00DB1308">
              <w:rPr>
                <w:rFonts w:cs="KFGQPC Uthman Taha Naskh" w:hint="cs"/>
                <w:sz w:val="36"/>
                <w:szCs w:val="36"/>
                <w:rtl/>
                <w:lang w:bidi="ar-EG"/>
              </w:rPr>
              <w:t>صُورَةِ</w:t>
            </w:r>
            <w:r w:rsidRPr="00DB1308">
              <w:rPr>
                <w:rFonts w:cs="KFGQPC Uthman Taha Naskh"/>
                <w:sz w:val="36"/>
                <w:szCs w:val="36"/>
                <w:rtl/>
                <w:lang w:bidi="ar-EG"/>
              </w:rPr>
              <w:t xml:space="preserve"> </w:t>
            </w:r>
            <w:r w:rsidRPr="00DB1308">
              <w:rPr>
                <w:rFonts w:cs="KFGQPC Uthman Taha Naskh" w:hint="cs"/>
                <w:sz w:val="36"/>
                <w:szCs w:val="36"/>
                <w:rtl/>
                <w:lang w:bidi="ar-EG"/>
              </w:rPr>
              <w:t>اللهِ</w:t>
            </w:r>
          </w:p>
          <w:p w14:paraId="5EF86D0E" w14:textId="3155E775" w:rsidR="00DB1308" w:rsidRPr="00DB1308" w:rsidRDefault="00DB1308" w:rsidP="00DB1308">
            <w:pPr>
              <w:bidi/>
              <w:jc w:val="both"/>
              <w:rPr>
                <w:rFonts w:cs="KFGQPC Uthman Taha Naskh" w:hint="cs"/>
                <w:sz w:val="36"/>
                <w:szCs w:val="36"/>
                <w:rtl/>
                <w:lang w:bidi="ar-EG"/>
              </w:rPr>
            </w:pPr>
            <w:r w:rsidRPr="00DB1308">
              <w:rPr>
                <w:rFonts w:cs="KFGQPC Uthman Taha Naskh" w:hint="cs"/>
                <w:sz w:val="36"/>
                <w:szCs w:val="36"/>
                <w:rtl/>
                <w:lang w:bidi="ar-EG"/>
              </w:rPr>
              <w:t>لَمْ</w:t>
            </w:r>
            <w:r w:rsidRPr="00DB1308">
              <w:rPr>
                <w:rFonts w:cs="KFGQPC Uthman Taha Naskh"/>
                <w:sz w:val="36"/>
                <w:szCs w:val="36"/>
                <w:rtl/>
                <w:lang w:bidi="ar-EG"/>
              </w:rPr>
              <w:t xml:space="preserve"> </w:t>
            </w:r>
            <w:r w:rsidRPr="00DB1308">
              <w:rPr>
                <w:rFonts w:cs="KFGQPC Uthman Taha Naskh" w:hint="cs"/>
                <w:sz w:val="36"/>
                <w:szCs w:val="36"/>
                <w:rtl/>
                <w:lang w:bidi="ar-EG"/>
              </w:rPr>
              <w:t>يَحْسِبْ</w:t>
            </w:r>
            <w:r w:rsidRPr="00DB1308">
              <w:rPr>
                <w:rFonts w:cs="KFGQPC Uthman Taha Naskh"/>
                <w:sz w:val="36"/>
                <w:szCs w:val="36"/>
                <w:rtl/>
                <w:lang w:bidi="ar-EG"/>
              </w:rPr>
              <w:t xml:space="preserve"> </w:t>
            </w:r>
            <w:r w:rsidRPr="00DB1308">
              <w:rPr>
                <w:rFonts w:cs="KFGQPC Uthman Taha Naskh" w:hint="cs"/>
                <w:sz w:val="36"/>
                <w:szCs w:val="36"/>
                <w:rtl/>
                <w:lang w:bidi="ar-EG"/>
              </w:rPr>
              <w:t>خُلْسَةً</w:t>
            </w:r>
            <w:r w:rsidRPr="00DB1308">
              <w:rPr>
                <w:rFonts w:cs="KFGQPC Uthman Taha Naskh"/>
                <w:sz w:val="36"/>
                <w:szCs w:val="36"/>
                <w:rtl/>
                <w:lang w:bidi="ar-EG"/>
              </w:rPr>
              <w:t xml:space="preserve"> </w:t>
            </w:r>
            <w:r w:rsidRPr="00DB1308">
              <w:rPr>
                <w:rFonts w:cs="KFGQPC Uthman Taha Naskh" w:hint="cs"/>
                <w:sz w:val="36"/>
                <w:szCs w:val="36"/>
                <w:rtl/>
                <w:lang w:bidi="ar-EG"/>
              </w:rPr>
              <w:t>أَنْ</w:t>
            </w:r>
            <w:r w:rsidRPr="00DB1308">
              <w:rPr>
                <w:rFonts w:cs="KFGQPC Uthman Taha Naskh"/>
                <w:sz w:val="36"/>
                <w:szCs w:val="36"/>
                <w:rtl/>
                <w:lang w:bidi="ar-EG"/>
              </w:rPr>
              <w:t xml:space="preserve"> </w:t>
            </w:r>
            <w:r w:rsidRPr="00DB1308">
              <w:rPr>
                <w:rFonts w:cs="KFGQPC Uthman Taha Naskh" w:hint="cs"/>
                <w:sz w:val="36"/>
                <w:szCs w:val="36"/>
                <w:rtl/>
                <w:lang w:bidi="ar-EG"/>
              </w:rPr>
              <w:t>يَكُونَ</w:t>
            </w:r>
            <w:r w:rsidRPr="00DB1308">
              <w:rPr>
                <w:rFonts w:cs="KFGQPC Uthman Taha Naskh"/>
                <w:sz w:val="36"/>
                <w:szCs w:val="36"/>
                <w:rtl/>
                <w:lang w:bidi="ar-EG"/>
              </w:rPr>
              <w:t xml:space="preserve"> </w:t>
            </w:r>
            <w:r w:rsidRPr="00DB1308">
              <w:rPr>
                <w:rFonts w:cs="KFGQPC Uthman Taha Naskh" w:hint="cs"/>
                <w:sz w:val="36"/>
                <w:szCs w:val="36"/>
                <w:rtl/>
                <w:lang w:bidi="ar-EG"/>
              </w:rPr>
              <w:t>مُعَادِلاً</w:t>
            </w:r>
            <w:r w:rsidRPr="00DB1308">
              <w:rPr>
                <w:rFonts w:cs="KFGQPC Uthman Taha Naskh"/>
                <w:sz w:val="36"/>
                <w:szCs w:val="36"/>
                <w:rtl/>
                <w:lang w:bidi="ar-EG"/>
              </w:rPr>
              <w:t xml:space="preserve"> </w:t>
            </w:r>
            <w:r w:rsidRPr="00DB1308">
              <w:rPr>
                <w:rFonts w:cs="KFGQPC Uthman Taha Naskh" w:hint="cs"/>
                <w:sz w:val="36"/>
                <w:szCs w:val="36"/>
                <w:rtl/>
                <w:lang w:bidi="ar-EG"/>
              </w:rPr>
              <w:t>لِلَّهِ</w:t>
            </w:r>
            <w:r w:rsidRPr="00DB1308">
              <w:rPr>
                <w:rFonts w:cs="KFGQPC Uthman Taha Naskh"/>
                <w:sz w:val="36"/>
                <w:szCs w:val="36"/>
                <w:rtl/>
                <w:lang w:bidi="ar-EG"/>
              </w:rPr>
              <w:t>.</w:t>
            </w:r>
          </w:p>
        </w:tc>
        <w:tc>
          <w:tcPr>
            <w:tcW w:w="5756" w:type="dxa"/>
          </w:tcPr>
          <w:p w14:paraId="527D3A56" w14:textId="77777777" w:rsidR="00DB1308" w:rsidRPr="00DB1308" w:rsidRDefault="00DB1308" w:rsidP="00DB1308">
            <w:pPr>
              <w:jc w:val="both"/>
              <w:rPr>
                <w:rFonts w:asciiTheme="majorBidi" w:hAnsiTheme="majorBidi" w:cstheme="majorBidi"/>
                <w:sz w:val="36"/>
                <w:szCs w:val="36"/>
                <w:lang w:bidi="ar-EG"/>
              </w:rPr>
            </w:pPr>
            <w:proofErr w:type="spellStart"/>
            <w:r w:rsidRPr="00DB1308">
              <w:rPr>
                <w:rFonts w:asciiTheme="majorBidi" w:hAnsiTheme="majorBidi" w:cstheme="majorBidi"/>
                <w:sz w:val="36"/>
                <w:szCs w:val="36"/>
                <w:lang w:bidi="ar-EG"/>
              </w:rPr>
              <w:t>ὃς</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ἐν</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μορφῇ</w:t>
            </w:r>
            <w:proofErr w:type="spellEnd"/>
            <w:r w:rsidRPr="00DB1308">
              <w:rPr>
                <w:rFonts w:asciiTheme="majorBidi" w:hAnsiTheme="majorBidi" w:cstheme="majorBidi"/>
                <w:sz w:val="36"/>
                <w:szCs w:val="36"/>
                <w:lang w:bidi="ar-EG"/>
              </w:rPr>
              <w:t xml:space="preserve"> θεοῦ ὑπ</w:t>
            </w:r>
            <w:proofErr w:type="spellStart"/>
            <w:r w:rsidRPr="00DB1308">
              <w:rPr>
                <w:rFonts w:asciiTheme="majorBidi" w:hAnsiTheme="majorBidi" w:cstheme="majorBidi"/>
                <w:sz w:val="36"/>
                <w:szCs w:val="36"/>
                <w:lang w:bidi="ar-EG"/>
              </w:rPr>
              <w:t>άρχων</w:t>
            </w:r>
            <w:proofErr w:type="spellEnd"/>
          </w:p>
          <w:p w14:paraId="7B7CA566" w14:textId="33945D06" w:rsidR="00DB1308" w:rsidRPr="00DB1308" w:rsidRDefault="00DB1308" w:rsidP="00DB1308">
            <w:pPr>
              <w:jc w:val="both"/>
              <w:rPr>
                <w:rFonts w:asciiTheme="majorBidi" w:hAnsiTheme="majorBidi" w:cstheme="majorBidi"/>
                <w:sz w:val="36"/>
                <w:szCs w:val="36"/>
                <w:lang w:bidi="ar-EG"/>
              </w:rPr>
            </w:pPr>
            <w:proofErr w:type="spellStart"/>
            <w:r w:rsidRPr="00DB1308">
              <w:rPr>
                <w:rFonts w:asciiTheme="majorBidi" w:hAnsiTheme="majorBidi" w:cstheme="majorBidi"/>
                <w:sz w:val="36"/>
                <w:szCs w:val="36"/>
                <w:lang w:bidi="ar-EG"/>
              </w:rPr>
              <w:t>οὐχ</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ἁρ</w:t>
            </w:r>
            <w:proofErr w:type="spellEnd"/>
            <w:r w:rsidRPr="00DB1308">
              <w:rPr>
                <w:rFonts w:asciiTheme="majorBidi" w:hAnsiTheme="majorBidi" w:cstheme="majorBidi"/>
                <w:sz w:val="36"/>
                <w:szCs w:val="36"/>
                <w:lang w:bidi="ar-EG"/>
              </w:rPr>
              <w:t xml:space="preserve">παγμὸν </w:t>
            </w:r>
            <w:proofErr w:type="spellStart"/>
            <w:r w:rsidRPr="00DB1308">
              <w:rPr>
                <w:rFonts w:asciiTheme="majorBidi" w:hAnsiTheme="majorBidi" w:cstheme="majorBidi"/>
                <w:sz w:val="36"/>
                <w:szCs w:val="36"/>
                <w:lang w:bidi="ar-EG"/>
              </w:rPr>
              <w:t>ἡγήσ</w:t>
            </w:r>
            <w:proofErr w:type="spellEnd"/>
            <w:r w:rsidRPr="00DB1308">
              <w:rPr>
                <w:rFonts w:asciiTheme="majorBidi" w:hAnsiTheme="majorBidi" w:cstheme="majorBidi"/>
                <w:sz w:val="36"/>
                <w:szCs w:val="36"/>
                <w:lang w:bidi="ar-EG"/>
              </w:rPr>
              <w:t xml:space="preserve">ατο </w:t>
            </w:r>
            <w:proofErr w:type="spellStart"/>
            <w:r w:rsidRPr="00DB1308">
              <w:rPr>
                <w:rFonts w:asciiTheme="majorBidi" w:hAnsiTheme="majorBidi" w:cstheme="majorBidi"/>
                <w:sz w:val="36"/>
                <w:szCs w:val="36"/>
                <w:lang w:bidi="ar-EG"/>
              </w:rPr>
              <w:t>τὸ</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εἶν</w:t>
            </w:r>
            <w:proofErr w:type="spellEnd"/>
            <w:r w:rsidRPr="00DB1308">
              <w:rPr>
                <w:rFonts w:asciiTheme="majorBidi" w:hAnsiTheme="majorBidi" w:cstheme="majorBidi"/>
                <w:sz w:val="36"/>
                <w:szCs w:val="36"/>
                <w:lang w:bidi="ar-EG"/>
              </w:rPr>
              <w:t xml:space="preserve">αι </w:t>
            </w:r>
            <w:proofErr w:type="spellStart"/>
            <w:r w:rsidRPr="00DB1308">
              <w:rPr>
                <w:rFonts w:asciiTheme="majorBidi" w:hAnsiTheme="majorBidi" w:cstheme="majorBidi"/>
                <w:sz w:val="36"/>
                <w:szCs w:val="36"/>
                <w:lang w:bidi="ar-EG"/>
              </w:rPr>
              <w:t>ἴσ</w:t>
            </w:r>
            <w:proofErr w:type="spellEnd"/>
            <w:r w:rsidRPr="00DB1308">
              <w:rPr>
                <w:rFonts w:asciiTheme="majorBidi" w:hAnsiTheme="majorBidi" w:cstheme="majorBidi"/>
                <w:sz w:val="36"/>
                <w:szCs w:val="36"/>
                <w:lang w:bidi="ar-EG"/>
              </w:rPr>
              <w:t xml:space="preserve">α </w:t>
            </w:r>
            <w:proofErr w:type="spellStart"/>
            <w:r w:rsidRPr="00DB1308">
              <w:rPr>
                <w:rFonts w:asciiTheme="majorBidi" w:hAnsiTheme="majorBidi" w:cstheme="majorBidi"/>
                <w:sz w:val="36"/>
                <w:szCs w:val="36"/>
                <w:lang w:bidi="ar-EG"/>
              </w:rPr>
              <w:t>θεῷ</w:t>
            </w:r>
            <w:proofErr w:type="spellEnd"/>
            <w:r w:rsidR="007464F2">
              <w:rPr>
                <w:rFonts w:asciiTheme="majorBidi" w:hAnsiTheme="majorBidi" w:cstheme="majorBidi"/>
                <w:sz w:val="36"/>
                <w:szCs w:val="36"/>
                <w:lang w:bidi="ar-EG"/>
              </w:rPr>
              <w:t>,</w:t>
            </w:r>
          </w:p>
        </w:tc>
      </w:tr>
      <w:tr w:rsidR="00DB1308" w14:paraId="639CA34B" w14:textId="77777777" w:rsidTr="00DB1308">
        <w:tc>
          <w:tcPr>
            <w:tcW w:w="5034" w:type="dxa"/>
          </w:tcPr>
          <w:p w14:paraId="626B075B" w14:textId="77777777" w:rsidR="00DB1308" w:rsidRPr="00DB1308" w:rsidRDefault="00DB1308" w:rsidP="00DB1308">
            <w:pPr>
              <w:bidi/>
              <w:jc w:val="both"/>
              <w:rPr>
                <w:rFonts w:cs="KFGQPC Uthman Taha Naskh"/>
                <w:sz w:val="36"/>
                <w:szCs w:val="36"/>
                <w:lang w:bidi="ar-EG"/>
              </w:rPr>
            </w:pPr>
            <w:r w:rsidRPr="00DB1308">
              <w:rPr>
                <w:rFonts w:cs="KFGQPC Uthman Taha Naskh" w:hint="cs"/>
                <w:sz w:val="36"/>
                <w:szCs w:val="36"/>
                <w:rtl/>
                <w:lang w:bidi="ar-EG"/>
              </w:rPr>
              <w:t>لَكِنَّهُ</w:t>
            </w:r>
            <w:r w:rsidRPr="00DB1308">
              <w:rPr>
                <w:rFonts w:cs="KFGQPC Uthman Taha Naskh"/>
                <w:sz w:val="36"/>
                <w:szCs w:val="36"/>
                <w:rtl/>
                <w:lang w:bidi="ar-EG"/>
              </w:rPr>
              <w:t xml:space="preserve"> </w:t>
            </w:r>
            <w:r w:rsidRPr="00DB1308">
              <w:rPr>
                <w:rFonts w:cs="KFGQPC Uthman Taha Naskh" w:hint="cs"/>
                <w:sz w:val="36"/>
                <w:szCs w:val="36"/>
                <w:rtl/>
                <w:lang w:bidi="ar-EG"/>
              </w:rPr>
              <w:t>أَخْلَى</w:t>
            </w:r>
            <w:r w:rsidRPr="00DB1308">
              <w:rPr>
                <w:rFonts w:cs="KFGQPC Uthman Taha Naskh"/>
                <w:sz w:val="36"/>
                <w:szCs w:val="36"/>
                <w:rtl/>
                <w:lang w:bidi="ar-EG"/>
              </w:rPr>
              <w:t xml:space="preserve"> </w:t>
            </w:r>
            <w:r w:rsidRPr="00DB1308">
              <w:rPr>
                <w:rFonts w:cs="KFGQPC Uthman Taha Naskh" w:hint="cs"/>
                <w:sz w:val="36"/>
                <w:szCs w:val="36"/>
                <w:rtl/>
                <w:lang w:bidi="ar-EG"/>
              </w:rPr>
              <w:t>نَفْسَهُ</w:t>
            </w:r>
          </w:p>
          <w:p w14:paraId="3F061037" w14:textId="77777777" w:rsidR="00DB1308" w:rsidRPr="00DB1308" w:rsidRDefault="00DB1308" w:rsidP="00DB1308">
            <w:pPr>
              <w:bidi/>
              <w:jc w:val="both"/>
              <w:rPr>
                <w:rFonts w:cs="KFGQPC Uthman Taha Naskh"/>
                <w:sz w:val="36"/>
                <w:szCs w:val="36"/>
                <w:lang w:bidi="ar-EG"/>
              </w:rPr>
            </w:pPr>
            <w:r w:rsidRPr="00DB1308">
              <w:rPr>
                <w:rFonts w:cs="KFGQPC Uthman Taha Naskh" w:hint="cs"/>
                <w:sz w:val="36"/>
                <w:szCs w:val="36"/>
                <w:rtl/>
                <w:lang w:bidi="ar-EG"/>
              </w:rPr>
              <w:t>آخِذاً</w:t>
            </w:r>
            <w:r w:rsidRPr="00DB1308">
              <w:rPr>
                <w:rFonts w:cs="KFGQPC Uthman Taha Naskh"/>
                <w:sz w:val="36"/>
                <w:szCs w:val="36"/>
                <w:rtl/>
                <w:lang w:bidi="ar-EG"/>
              </w:rPr>
              <w:t xml:space="preserve"> </w:t>
            </w:r>
            <w:r w:rsidRPr="00DB1308">
              <w:rPr>
                <w:rFonts w:cs="KFGQPC Uthman Taha Naskh" w:hint="cs"/>
                <w:sz w:val="36"/>
                <w:szCs w:val="36"/>
                <w:rtl/>
                <w:lang w:bidi="ar-EG"/>
              </w:rPr>
              <w:t>صُورَةَ</w:t>
            </w:r>
            <w:r w:rsidRPr="00DB1308">
              <w:rPr>
                <w:rFonts w:cs="KFGQPC Uthman Taha Naskh"/>
                <w:sz w:val="36"/>
                <w:szCs w:val="36"/>
                <w:rtl/>
                <w:lang w:bidi="ar-EG"/>
              </w:rPr>
              <w:t xml:space="preserve"> </w:t>
            </w:r>
            <w:r w:rsidRPr="00DB1308">
              <w:rPr>
                <w:rFonts w:cs="KFGQPC Uthman Taha Naskh" w:hint="cs"/>
                <w:sz w:val="36"/>
                <w:szCs w:val="36"/>
                <w:rtl/>
                <w:lang w:bidi="ar-EG"/>
              </w:rPr>
              <w:t>عَبْدٍ</w:t>
            </w:r>
          </w:p>
          <w:p w14:paraId="66A8E5DF" w14:textId="77777777" w:rsidR="00DB1308" w:rsidRPr="00DB1308" w:rsidRDefault="00DB1308" w:rsidP="00DB1308">
            <w:pPr>
              <w:bidi/>
              <w:jc w:val="both"/>
              <w:rPr>
                <w:rFonts w:cs="KFGQPC Uthman Taha Naskh" w:hint="cs"/>
                <w:sz w:val="36"/>
                <w:szCs w:val="36"/>
                <w:rtl/>
                <w:lang w:bidi="ar-EG"/>
              </w:rPr>
            </w:pPr>
            <w:r w:rsidRPr="00DB1308">
              <w:rPr>
                <w:rFonts w:cs="KFGQPC Uthman Taha Naskh" w:hint="cs"/>
                <w:sz w:val="36"/>
                <w:szCs w:val="36"/>
                <w:rtl/>
                <w:lang w:bidi="ar-EG"/>
              </w:rPr>
              <w:t>صَائِراً</w:t>
            </w:r>
            <w:r w:rsidRPr="00DB1308">
              <w:rPr>
                <w:rFonts w:cs="KFGQPC Uthman Taha Naskh"/>
                <w:sz w:val="36"/>
                <w:szCs w:val="36"/>
                <w:rtl/>
                <w:lang w:bidi="ar-EG"/>
              </w:rPr>
              <w:t xml:space="preserve"> </w:t>
            </w:r>
            <w:r w:rsidRPr="00DB1308">
              <w:rPr>
                <w:rFonts w:cs="KFGQPC Uthman Taha Naskh" w:hint="cs"/>
                <w:sz w:val="36"/>
                <w:szCs w:val="36"/>
                <w:rtl/>
                <w:lang w:bidi="ar-EG"/>
              </w:rPr>
              <w:t>فِي</w:t>
            </w:r>
            <w:r w:rsidRPr="00DB1308">
              <w:rPr>
                <w:rFonts w:cs="KFGQPC Uthman Taha Naskh"/>
                <w:sz w:val="36"/>
                <w:szCs w:val="36"/>
                <w:rtl/>
                <w:lang w:bidi="ar-EG"/>
              </w:rPr>
              <w:t xml:space="preserve"> </w:t>
            </w:r>
            <w:r w:rsidRPr="00DB1308">
              <w:rPr>
                <w:rFonts w:cs="KFGQPC Uthman Taha Naskh" w:hint="cs"/>
                <w:sz w:val="36"/>
                <w:szCs w:val="36"/>
                <w:rtl/>
                <w:lang w:bidi="ar-EG"/>
              </w:rPr>
              <w:t>شِبْهِ</w:t>
            </w:r>
            <w:r w:rsidRPr="00DB1308">
              <w:rPr>
                <w:rFonts w:cs="KFGQPC Uthman Taha Naskh"/>
                <w:sz w:val="36"/>
                <w:szCs w:val="36"/>
                <w:rtl/>
                <w:lang w:bidi="ar-EG"/>
              </w:rPr>
              <w:t xml:space="preserve"> </w:t>
            </w:r>
            <w:r w:rsidRPr="00DB1308">
              <w:rPr>
                <w:rFonts w:cs="KFGQPC Uthman Taha Naskh" w:hint="cs"/>
                <w:sz w:val="36"/>
                <w:szCs w:val="36"/>
                <w:rtl/>
                <w:lang w:bidi="ar-EG"/>
              </w:rPr>
              <w:t>النَّاسِ</w:t>
            </w:r>
          </w:p>
          <w:p w14:paraId="3A4405EF" w14:textId="001FD99B" w:rsidR="00DB1308" w:rsidRPr="00DB1308" w:rsidRDefault="00DB1308" w:rsidP="00DB1308">
            <w:pPr>
              <w:bidi/>
              <w:jc w:val="both"/>
              <w:rPr>
                <w:rFonts w:cs="KFGQPC Uthman Taha Naskh" w:hint="cs"/>
                <w:sz w:val="36"/>
                <w:szCs w:val="36"/>
                <w:rtl/>
                <w:lang w:bidi="ar-EG"/>
              </w:rPr>
            </w:pPr>
            <w:r w:rsidRPr="00DB1308">
              <w:rPr>
                <w:rFonts w:cs="KFGQPC Uthman Taha Naskh" w:hint="cs"/>
                <w:sz w:val="36"/>
                <w:szCs w:val="36"/>
                <w:rtl/>
                <w:lang w:bidi="ar-EG"/>
              </w:rPr>
              <w:t>وَإِذْ</w:t>
            </w:r>
            <w:r w:rsidRPr="00DB1308">
              <w:rPr>
                <w:rFonts w:cs="KFGQPC Uthman Taha Naskh"/>
                <w:sz w:val="36"/>
                <w:szCs w:val="36"/>
                <w:rtl/>
                <w:lang w:bidi="ar-EG"/>
              </w:rPr>
              <w:t xml:space="preserve"> </w:t>
            </w:r>
            <w:r w:rsidRPr="00DB1308">
              <w:rPr>
                <w:rFonts w:cs="KFGQPC Uthman Taha Naskh" w:hint="cs"/>
                <w:sz w:val="36"/>
                <w:szCs w:val="36"/>
                <w:rtl/>
                <w:lang w:bidi="ar-EG"/>
              </w:rPr>
              <w:t>وُجِدَ</w:t>
            </w:r>
            <w:r w:rsidRPr="00DB1308">
              <w:rPr>
                <w:rFonts w:cs="KFGQPC Uthman Taha Naskh"/>
                <w:sz w:val="36"/>
                <w:szCs w:val="36"/>
                <w:rtl/>
                <w:lang w:bidi="ar-EG"/>
              </w:rPr>
              <w:t xml:space="preserve"> </w:t>
            </w:r>
            <w:r w:rsidRPr="00DB1308">
              <w:rPr>
                <w:rFonts w:cs="KFGQPC Uthman Taha Naskh" w:hint="cs"/>
                <w:sz w:val="36"/>
                <w:szCs w:val="36"/>
                <w:rtl/>
                <w:lang w:bidi="ar-EG"/>
              </w:rPr>
              <w:t>فِي</w:t>
            </w:r>
            <w:r w:rsidRPr="00DB1308">
              <w:rPr>
                <w:rFonts w:cs="KFGQPC Uthman Taha Naskh"/>
                <w:sz w:val="36"/>
                <w:szCs w:val="36"/>
                <w:rtl/>
                <w:lang w:bidi="ar-EG"/>
              </w:rPr>
              <w:t xml:space="preserve"> </w:t>
            </w:r>
            <w:r w:rsidRPr="00DB1308">
              <w:rPr>
                <w:rFonts w:cs="KFGQPC Uthman Taha Naskh" w:hint="cs"/>
                <w:sz w:val="36"/>
                <w:szCs w:val="36"/>
                <w:rtl/>
                <w:lang w:bidi="ar-EG"/>
              </w:rPr>
              <w:t>الْهَيْئَةِ</w:t>
            </w:r>
            <w:r w:rsidRPr="00DB1308">
              <w:rPr>
                <w:rFonts w:cs="KFGQPC Uthman Taha Naskh"/>
                <w:sz w:val="36"/>
                <w:szCs w:val="36"/>
                <w:rtl/>
                <w:lang w:bidi="ar-EG"/>
              </w:rPr>
              <w:t xml:space="preserve"> </w:t>
            </w:r>
            <w:r w:rsidRPr="00DB1308">
              <w:rPr>
                <w:rFonts w:cs="KFGQPC Uthman Taha Naskh" w:hint="cs"/>
                <w:sz w:val="36"/>
                <w:szCs w:val="36"/>
                <w:rtl/>
                <w:lang w:bidi="ar-EG"/>
              </w:rPr>
              <w:t>كَإِنْسَانٍ</w:t>
            </w:r>
          </w:p>
        </w:tc>
        <w:tc>
          <w:tcPr>
            <w:tcW w:w="5756" w:type="dxa"/>
          </w:tcPr>
          <w:p w14:paraId="0C2DB203" w14:textId="77777777" w:rsidR="00DB1308" w:rsidRPr="00DB1308" w:rsidRDefault="00DB1308" w:rsidP="00DB1308">
            <w:pPr>
              <w:jc w:val="both"/>
              <w:rPr>
                <w:rFonts w:asciiTheme="majorBidi" w:hAnsiTheme="majorBidi" w:cstheme="majorBidi"/>
                <w:sz w:val="36"/>
                <w:szCs w:val="36"/>
                <w:lang w:bidi="ar-EG"/>
              </w:rPr>
            </w:pPr>
            <w:proofErr w:type="spellStart"/>
            <w:r w:rsidRPr="00DB1308">
              <w:rPr>
                <w:rFonts w:asciiTheme="majorBidi" w:hAnsiTheme="majorBidi" w:cstheme="majorBidi"/>
                <w:sz w:val="36"/>
                <w:szCs w:val="36"/>
                <w:lang w:bidi="ar-EG"/>
              </w:rPr>
              <w:t>ἀλλὰ</w:t>
            </w:r>
            <w:proofErr w:type="spellEnd"/>
            <w:r w:rsidRPr="00DB1308">
              <w:rPr>
                <w:rFonts w:asciiTheme="majorBidi" w:hAnsiTheme="majorBidi" w:cstheme="majorBidi"/>
                <w:sz w:val="36"/>
                <w:szCs w:val="36"/>
                <w:lang w:bidi="ar-EG"/>
              </w:rPr>
              <w:t xml:space="preserve"> ἑα</w:t>
            </w:r>
            <w:proofErr w:type="spellStart"/>
            <w:r w:rsidRPr="00DB1308">
              <w:rPr>
                <w:rFonts w:asciiTheme="majorBidi" w:hAnsiTheme="majorBidi" w:cstheme="majorBidi"/>
                <w:sz w:val="36"/>
                <w:szCs w:val="36"/>
                <w:lang w:bidi="ar-EG"/>
              </w:rPr>
              <w:t>υτὸν</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ἐκένωσεν</w:t>
            </w:r>
            <w:proofErr w:type="spellEnd"/>
          </w:p>
          <w:p w14:paraId="5012D297" w14:textId="77777777" w:rsidR="00DB1308" w:rsidRPr="00DB1308" w:rsidRDefault="00DB1308" w:rsidP="00DB1308">
            <w:pPr>
              <w:jc w:val="both"/>
              <w:rPr>
                <w:rFonts w:asciiTheme="majorBidi" w:hAnsiTheme="majorBidi" w:cstheme="majorBidi"/>
                <w:sz w:val="36"/>
                <w:szCs w:val="36"/>
                <w:lang w:bidi="ar-EG"/>
              </w:rPr>
            </w:pPr>
            <w:proofErr w:type="spellStart"/>
            <w:r w:rsidRPr="00DB1308">
              <w:rPr>
                <w:rFonts w:asciiTheme="majorBidi" w:hAnsiTheme="majorBidi" w:cstheme="majorBidi"/>
                <w:sz w:val="36"/>
                <w:szCs w:val="36"/>
                <w:lang w:bidi="ar-EG"/>
              </w:rPr>
              <w:t>μορφὴν</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δούλου</w:t>
            </w:r>
            <w:proofErr w:type="spellEnd"/>
            <w:r w:rsidRPr="00DB1308">
              <w:rPr>
                <w:rFonts w:asciiTheme="majorBidi" w:hAnsiTheme="majorBidi" w:cstheme="majorBidi"/>
                <w:sz w:val="36"/>
                <w:szCs w:val="36"/>
                <w:lang w:bidi="ar-EG"/>
              </w:rPr>
              <w:t xml:space="preserve"> λαβ</w:t>
            </w:r>
            <w:proofErr w:type="spellStart"/>
            <w:r w:rsidRPr="00DB1308">
              <w:rPr>
                <w:rFonts w:asciiTheme="majorBidi" w:hAnsiTheme="majorBidi" w:cstheme="majorBidi"/>
                <w:sz w:val="36"/>
                <w:szCs w:val="36"/>
                <w:lang w:bidi="ar-EG"/>
              </w:rPr>
              <w:t>ών</w:t>
            </w:r>
            <w:proofErr w:type="spellEnd"/>
          </w:p>
          <w:p w14:paraId="7D25B8DA" w14:textId="77777777" w:rsidR="00DB1308" w:rsidRPr="00DB1308" w:rsidRDefault="00DB1308" w:rsidP="00DB1308">
            <w:pPr>
              <w:jc w:val="both"/>
              <w:rPr>
                <w:rFonts w:asciiTheme="majorBidi" w:hAnsiTheme="majorBidi" w:cstheme="majorBidi"/>
                <w:sz w:val="36"/>
                <w:szCs w:val="36"/>
                <w:lang w:bidi="ar-EG"/>
              </w:rPr>
            </w:pPr>
            <w:proofErr w:type="spellStart"/>
            <w:r w:rsidRPr="00DB1308">
              <w:rPr>
                <w:rFonts w:asciiTheme="majorBidi" w:hAnsiTheme="majorBidi" w:cstheme="majorBidi"/>
                <w:sz w:val="36"/>
                <w:szCs w:val="36"/>
                <w:lang w:bidi="ar-EG"/>
              </w:rPr>
              <w:t>ἐν</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ὁμοιώμ</w:t>
            </w:r>
            <w:proofErr w:type="spellEnd"/>
            <w:r w:rsidRPr="00DB1308">
              <w:rPr>
                <w:rFonts w:asciiTheme="majorBidi" w:hAnsiTheme="majorBidi" w:cstheme="majorBidi"/>
                <w:sz w:val="36"/>
                <w:szCs w:val="36"/>
                <w:lang w:bidi="ar-EG"/>
              </w:rPr>
              <w:t xml:space="preserve">ατι </w:t>
            </w:r>
            <w:proofErr w:type="spellStart"/>
            <w:r w:rsidRPr="00DB1308">
              <w:rPr>
                <w:rFonts w:asciiTheme="majorBidi" w:hAnsiTheme="majorBidi" w:cstheme="majorBidi"/>
                <w:sz w:val="36"/>
                <w:szCs w:val="36"/>
                <w:lang w:bidi="ar-EG"/>
              </w:rPr>
              <w:t>ἀνθρώ</w:t>
            </w:r>
            <w:proofErr w:type="spellEnd"/>
            <w:r w:rsidRPr="00DB1308">
              <w:rPr>
                <w:rFonts w:asciiTheme="majorBidi" w:hAnsiTheme="majorBidi" w:cstheme="majorBidi"/>
                <w:sz w:val="36"/>
                <w:szCs w:val="36"/>
                <w:lang w:bidi="ar-EG"/>
              </w:rPr>
              <w:t xml:space="preserve">πων </w:t>
            </w:r>
            <w:proofErr w:type="spellStart"/>
            <w:r w:rsidRPr="00DB1308">
              <w:rPr>
                <w:rFonts w:asciiTheme="majorBidi" w:hAnsiTheme="majorBidi" w:cstheme="majorBidi"/>
                <w:sz w:val="36"/>
                <w:szCs w:val="36"/>
                <w:lang w:bidi="ar-EG"/>
              </w:rPr>
              <w:t>γενόμενος</w:t>
            </w:r>
            <w:proofErr w:type="spellEnd"/>
          </w:p>
          <w:p w14:paraId="5EA463FC" w14:textId="260C0BE9" w:rsidR="00DB1308" w:rsidRPr="00DB1308" w:rsidRDefault="00DB1308" w:rsidP="00DB1308">
            <w:pPr>
              <w:jc w:val="both"/>
              <w:rPr>
                <w:rFonts w:asciiTheme="majorBidi" w:hAnsiTheme="majorBidi" w:cstheme="majorBidi" w:hint="cs"/>
                <w:sz w:val="36"/>
                <w:szCs w:val="36"/>
                <w:rtl/>
                <w:lang w:bidi="ar-EG"/>
              </w:rPr>
            </w:pPr>
            <w:r w:rsidRPr="00DB1308">
              <w:rPr>
                <w:rFonts w:asciiTheme="majorBidi" w:hAnsiTheme="majorBidi" w:cstheme="majorBidi"/>
                <w:sz w:val="36"/>
                <w:szCs w:val="36"/>
                <w:lang w:bidi="ar-EG"/>
              </w:rPr>
              <w:t xml:space="preserve">καὶ </w:t>
            </w:r>
            <w:proofErr w:type="spellStart"/>
            <w:r w:rsidRPr="00DB1308">
              <w:rPr>
                <w:rFonts w:asciiTheme="majorBidi" w:hAnsiTheme="majorBidi" w:cstheme="majorBidi"/>
                <w:sz w:val="36"/>
                <w:szCs w:val="36"/>
                <w:lang w:bidi="ar-EG"/>
              </w:rPr>
              <w:t>σχήμ</w:t>
            </w:r>
            <w:proofErr w:type="spellEnd"/>
            <w:r w:rsidRPr="00DB1308">
              <w:rPr>
                <w:rFonts w:asciiTheme="majorBidi" w:hAnsiTheme="majorBidi" w:cstheme="majorBidi"/>
                <w:sz w:val="36"/>
                <w:szCs w:val="36"/>
                <w:lang w:bidi="ar-EG"/>
              </w:rPr>
              <w:t xml:space="preserve">ατι </w:t>
            </w:r>
            <w:proofErr w:type="spellStart"/>
            <w:r w:rsidRPr="00DB1308">
              <w:rPr>
                <w:rFonts w:asciiTheme="majorBidi" w:hAnsiTheme="majorBidi" w:cstheme="majorBidi"/>
                <w:sz w:val="36"/>
                <w:szCs w:val="36"/>
                <w:lang w:bidi="ar-EG"/>
              </w:rPr>
              <w:t>εὑρεθεὶς</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ὡς</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ἄνθρω</w:t>
            </w:r>
            <w:proofErr w:type="spellEnd"/>
            <w:r w:rsidRPr="00DB1308">
              <w:rPr>
                <w:rFonts w:asciiTheme="majorBidi" w:hAnsiTheme="majorBidi" w:cstheme="majorBidi"/>
                <w:sz w:val="36"/>
                <w:szCs w:val="36"/>
                <w:lang w:bidi="ar-EG"/>
              </w:rPr>
              <w:t>πος</w:t>
            </w:r>
          </w:p>
        </w:tc>
      </w:tr>
      <w:tr w:rsidR="00DB1308" w14:paraId="1E14D1E3" w14:textId="77777777" w:rsidTr="00DB1308">
        <w:tc>
          <w:tcPr>
            <w:tcW w:w="5034" w:type="dxa"/>
          </w:tcPr>
          <w:p w14:paraId="0B3171E8" w14:textId="29A47A94" w:rsidR="00DB1308" w:rsidRDefault="00DB1308" w:rsidP="00DB1308">
            <w:pPr>
              <w:bidi/>
              <w:rPr>
                <w:rFonts w:cs="KFGQPC Uthman Taha Naskh" w:hint="cs"/>
                <w:sz w:val="36"/>
                <w:szCs w:val="36"/>
                <w:rtl/>
                <w:lang w:bidi="ar-EG"/>
              </w:rPr>
            </w:pPr>
            <w:r w:rsidRPr="00DB1308">
              <w:rPr>
                <w:rFonts w:cs="KFGQPC Uthman Taha Naskh" w:hint="cs"/>
                <w:sz w:val="36"/>
                <w:szCs w:val="36"/>
                <w:rtl/>
                <w:lang w:bidi="ar-EG"/>
              </w:rPr>
              <w:lastRenderedPageBreak/>
              <w:t>وَضَعَ</w:t>
            </w:r>
            <w:r w:rsidRPr="00DB1308">
              <w:rPr>
                <w:rFonts w:cs="KFGQPC Uthman Taha Naskh"/>
                <w:sz w:val="36"/>
                <w:szCs w:val="36"/>
                <w:rtl/>
                <w:lang w:bidi="ar-EG"/>
              </w:rPr>
              <w:t xml:space="preserve"> </w:t>
            </w:r>
            <w:r w:rsidRPr="00DB1308">
              <w:rPr>
                <w:rFonts w:cs="KFGQPC Uthman Taha Naskh" w:hint="cs"/>
                <w:sz w:val="36"/>
                <w:szCs w:val="36"/>
                <w:rtl/>
                <w:lang w:bidi="ar-EG"/>
              </w:rPr>
              <w:t>نَفْسَهُ</w:t>
            </w:r>
            <w:r w:rsidRPr="00DB1308">
              <w:rPr>
                <w:rFonts w:cs="KFGQPC Uthman Taha Naskh"/>
                <w:sz w:val="36"/>
                <w:szCs w:val="36"/>
                <w:rtl/>
                <w:lang w:bidi="ar-EG"/>
              </w:rPr>
              <w:t xml:space="preserve"> </w:t>
            </w:r>
            <w:r w:rsidRPr="00DB1308">
              <w:rPr>
                <w:rFonts w:cs="KFGQPC Uthman Taha Naskh" w:hint="cs"/>
                <w:sz w:val="36"/>
                <w:szCs w:val="36"/>
                <w:rtl/>
                <w:lang w:bidi="ar-EG"/>
              </w:rPr>
              <w:t>وَأَطَاعَ</w:t>
            </w:r>
            <w:r w:rsidRPr="00DB1308">
              <w:rPr>
                <w:rFonts w:cs="KFGQPC Uthman Taha Naskh"/>
                <w:sz w:val="36"/>
                <w:szCs w:val="36"/>
                <w:rtl/>
                <w:lang w:bidi="ar-EG"/>
              </w:rPr>
              <w:t xml:space="preserve"> </w:t>
            </w:r>
            <w:r w:rsidRPr="00DB1308">
              <w:rPr>
                <w:rFonts w:cs="KFGQPC Uthman Taha Naskh" w:hint="cs"/>
                <w:sz w:val="36"/>
                <w:szCs w:val="36"/>
                <w:rtl/>
                <w:lang w:bidi="ar-EG"/>
              </w:rPr>
              <w:t>حَتَّى</w:t>
            </w:r>
            <w:r w:rsidRPr="00DB1308">
              <w:rPr>
                <w:rFonts w:cs="KFGQPC Uthman Taha Naskh"/>
                <w:sz w:val="36"/>
                <w:szCs w:val="36"/>
                <w:rtl/>
                <w:lang w:bidi="ar-EG"/>
              </w:rPr>
              <w:t xml:space="preserve"> </w:t>
            </w:r>
            <w:r w:rsidRPr="00DB1308">
              <w:rPr>
                <w:rFonts w:cs="KFGQPC Uthman Taha Naskh" w:hint="cs"/>
                <w:sz w:val="36"/>
                <w:szCs w:val="36"/>
                <w:rtl/>
                <w:lang w:bidi="ar-EG"/>
              </w:rPr>
              <w:t>الْمَوْتَ</w:t>
            </w:r>
            <w:r w:rsidRPr="00DB1308">
              <w:rPr>
                <w:rFonts w:cs="KFGQPC Uthman Taha Naskh"/>
                <w:sz w:val="36"/>
                <w:szCs w:val="36"/>
                <w:rtl/>
                <w:lang w:bidi="ar-EG"/>
              </w:rPr>
              <w:t xml:space="preserve"> </w:t>
            </w:r>
            <w:r w:rsidRPr="00DB1308">
              <w:rPr>
                <w:rFonts w:cs="KFGQPC Uthman Taha Naskh" w:hint="cs"/>
                <w:sz w:val="36"/>
                <w:szCs w:val="36"/>
                <w:rtl/>
                <w:lang w:bidi="ar-EG"/>
              </w:rPr>
              <w:t>مَوْتَ</w:t>
            </w:r>
            <w:r w:rsidRPr="00DB1308">
              <w:rPr>
                <w:rFonts w:cs="KFGQPC Uthman Taha Naskh"/>
                <w:sz w:val="36"/>
                <w:szCs w:val="36"/>
                <w:rtl/>
                <w:lang w:bidi="ar-EG"/>
              </w:rPr>
              <w:t xml:space="preserve"> </w:t>
            </w:r>
            <w:r w:rsidRPr="00DB1308">
              <w:rPr>
                <w:rFonts w:cs="KFGQPC Uthman Taha Naskh" w:hint="cs"/>
                <w:sz w:val="36"/>
                <w:szCs w:val="36"/>
                <w:rtl/>
                <w:lang w:bidi="ar-EG"/>
              </w:rPr>
              <w:t>الصَّلِيبِ</w:t>
            </w:r>
          </w:p>
        </w:tc>
        <w:tc>
          <w:tcPr>
            <w:tcW w:w="5756" w:type="dxa"/>
          </w:tcPr>
          <w:p w14:paraId="02EB75DA" w14:textId="648CF82B" w:rsidR="00DB1308" w:rsidRPr="00DB1308" w:rsidRDefault="00DB1308" w:rsidP="00DB1308">
            <w:pPr>
              <w:rPr>
                <w:rFonts w:asciiTheme="majorBidi" w:hAnsiTheme="majorBidi" w:cstheme="majorBidi" w:hint="cs"/>
                <w:sz w:val="36"/>
                <w:szCs w:val="36"/>
                <w:rtl/>
                <w:lang w:bidi="ar-EG"/>
              </w:rPr>
            </w:pPr>
            <w:proofErr w:type="spellStart"/>
            <w:r w:rsidRPr="00DB1308">
              <w:rPr>
                <w:rFonts w:asciiTheme="majorBidi" w:hAnsiTheme="majorBidi" w:cstheme="majorBidi"/>
                <w:sz w:val="36"/>
                <w:szCs w:val="36"/>
                <w:lang w:bidi="ar-EG"/>
              </w:rPr>
              <w:t>ἐτ</w:t>
            </w:r>
            <w:proofErr w:type="spellEnd"/>
            <w:r w:rsidRPr="00DB1308">
              <w:rPr>
                <w:rFonts w:asciiTheme="majorBidi" w:hAnsiTheme="majorBidi" w:cstheme="majorBidi"/>
                <w:sz w:val="36"/>
                <w:szCs w:val="36"/>
                <w:lang w:bidi="ar-EG"/>
              </w:rPr>
              <w:t>απείνωσεν ἑα</w:t>
            </w:r>
            <w:proofErr w:type="spellStart"/>
            <w:r w:rsidRPr="00DB1308">
              <w:rPr>
                <w:rFonts w:asciiTheme="majorBidi" w:hAnsiTheme="majorBidi" w:cstheme="majorBidi"/>
                <w:sz w:val="36"/>
                <w:szCs w:val="36"/>
                <w:lang w:bidi="ar-EG"/>
              </w:rPr>
              <w:t>υτὸν</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γενόμενος</w:t>
            </w:r>
            <w:proofErr w:type="spellEnd"/>
            <w:r w:rsidRPr="00DB1308">
              <w:rPr>
                <w:rFonts w:asciiTheme="majorBidi" w:hAnsiTheme="majorBidi" w:cstheme="majorBidi"/>
                <w:sz w:val="36"/>
                <w:szCs w:val="36"/>
                <w:lang w:bidi="ar-EG"/>
              </w:rPr>
              <w:t xml:space="preserve"> ὑπ</w:t>
            </w:r>
            <w:proofErr w:type="spellStart"/>
            <w:r w:rsidRPr="00DB1308">
              <w:rPr>
                <w:rFonts w:asciiTheme="majorBidi" w:hAnsiTheme="majorBidi" w:cstheme="majorBidi"/>
                <w:sz w:val="36"/>
                <w:szCs w:val="36"/>
                <w:lang w:bidi="ar-EG"/>
              </w:rPr>
              <w:t>ήκοος</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μέχρι</w:t>
            </w:r>
            <w:proofErr w:type="spellEnd"/>
            <w:r w:rsidRPr="00DB1308">
              <w:rPr>
                <w:rFonts w:asciiTheme="majorBidi" w:hAnsiTheme="majorBidi" w:cstheme="majorBidi"/>
                <w:sz w:val="36"/>
                <w:szCs w:val="36"/>
                <w:lang w:bidi="ar-EG"/>
              </w:rPr>
              <w:t xml:space="preserve"> θα</w:t>
            </w:r>
            <w:proofErr w:type="spellStart"/>
            <w:r w:rsidRPr="00DB1308">
              <w:rPr>
                <w:rFonts w:asciiTheme="majorBidi" w:hAnsiTheme="majorBidi" w:cstheme="majorBidi"/>
                <w:sz w:val="36"/>
                <w:szCs w:val="36"/>
                <w:lang w:bidi="ar-EG"/>
              </w:rPr>
              <w:t>νάτου</w:t>
            </w:r>
            <w:proofErr w:type="spellEnd"/>
            <w:r w:rsidR="007464F2">
              <w:rPr>
                <w:rFonts w:asciiTheme="majorBidi" w:hAnsiTheme="majorBidi" w:cstheme="majorBidi"/>
                <w:sz w:val="36"/>
                <w:szCs w:val="36"/>
                <w:lang w:bidi="ar-EG"/>
              </w:rPr>
              <w:t>,</w:t>
            </w:r>
            <w:r w:rsidRPr="00DB1308">
              <w:rPr>
                <w:rFonts w:asciiTheme="majorBidi" w:hAnsiTheme="majorBidi" w:cstheme="majorBidi"/>
                <w:sz w:val="36"/>
                <w:szCs w:val="36"/>
                <w:lang w:bidi="ar-EG"/>
              </w:rPr>
              <w:t xml:space="preserve"> θα</w:t>
            </w:r>
            <w:proofErr w:type="spellStart"/>
            <w:r w:rsidRPr="00DB1308">
              <w:rPr>
                <w:rFonts w:asciiTheme="majorBidi" w:hAnsiTheme="majorBidi" w:cstheme="majorBidi"/>
                <w:sz w:val="36"/>
                <w:szCs w:val="36"/>
                <w:lang w:bidi="ar-EG"/>
              </w:rPr>
              <w:t>νάτου</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δὲ</w:t>
            </w:r>
            <w:proofErr w:type="spellEnd"/>
            <w:r w:rsidRPr="00DB1308">
              <w:rPr>
                <w:rFonts w:asciiTheme="majorBidi" w:hAnsiTheme="majorBidi" w:cstheme="majorBidi"/>
                <w:sz w:val="36"/>
                <w:szCs w:val="36"/>
                <w:lang w:bidi="ar-EG"/>
              </w:rPr>
              <w:t xml:space="preserve"> </w:t>
            </w:r>
            <w:proofErr w:type="spellStart"/>
            <w:r w:rsidRPr="00DB1308">
              <w:rPr>
                <w:rFonts w:asciiTheme="majorBidi" w:hAnsiTheme="majorBidi" w:cstheme="majorBidi"/>
                <w:sz w:val="36"/>
                <w:szCs w:val="36"/>
                <w:lang w:bidi="ar-EG"/>
              </w:rPr>
              <w:t>στ</w:t>
            </w:r>
            <w:proofErr w:type="spellEnd"/>
            <w:r w:rsidRPr="00DB1308">
              <w:rPr>
                <w:rFonts w:asciiTheme="majorBidi" w:hAnsiTheme="majorBidi" w:cstheme="majorBidi"/>
                <w:sz w:val="36"/>
                <w:szCs w:val="36"/>
                <w:lang w:bidi="ar-EG"/>
              </w:rPr>
              <w:t>αυροῦ</w:t>
            </w:r>
          </w:p>
        </w:tc>
      </w:tr>
    </w:tbl>
    <w:p w14:paraId="4534B6B7" w14:textId="1F2B082E" w:rsidR="00DB1308" w:rsidRPr="00DB1308" w:rsidRDefault="00DB1308" w:rsidP="00F421C2">
      <w:pPr>
        <w:bidi/>
        <w:spacing w:before="240" w:line="240" w:lineRule="auto"/>
        <w:jc w:val="both"/>
        <w:rPr>
          <w:rFonts w:cs="KFGQPC Uthman Taha Naskh"/>
          <w:sz w:val="36"/>
          <w:szCs w:val="36"/>
          <w:lang w:bidi="ar-EG"/>
        </w:rPr>
      </w:pPr>
      <w:r w:rsidRPr="00DB1308">
        <w:rPr>
          <w:rFonts w:cs="KFGQPC Uthman Taha Naskh" w:hint="cs"/>
          <w:sz w:val="36"/>
          <w:szCs w:val="36"/>
          <w:rtl/>
          <w:lang w:bidi="ar-EG"/>
        </w:rPr>
        <w:t>مجموعة</w:t>
      </w:r>
      <w:r w:rsidRPr="00DB1308">
        <w:rPr>
          <w:rFonts w:cs="KFGQPC Uthman Taha Naskh"/>
          <w:sz w:val="36"/>
          <w:szCs w:val="36"/>
          <w:rtl/>
          <w:lang w:bidi="ar-EG"/>
        </w:rPr>
        <w:t xml:space="preserve"> </w:t>
      </w:r>
      <w:r w:rsidRPr="00DB1308">
        <w:rPr>
          <w:rFonts w:cs="KFGQPC Uthman Taha Naskh" w:hint="cs"/>
          <w:sz w:val="36"/>
          <w:szCs w:val="36"/>
          <w:rtl/>
          <w:lang w:bidi="ar-EG"/>
        </w:rPr>
        <w:t>آباء</w:t>
      </w:r>
      <w:r w:rsidRPr="00DB1308">
        <w:rPr>
          <w:rFonts w:cs="KFGQPC Uthman Taha Naskh"/>
          <w:sz w:val="36"/>
          <w:szCs w:val="36"/>
          <w:rtl/>
          <w:lang w:bidi="ar-EG"/>
        </w:rPr>
        <w:t xml:space="preserve">: </w:t>
      </w:r>
      <w:r w:rsidRPr="00DB1308">
        <w:rPr>
          <w:rFonts w:cs="KFGQPC Uthman Taha Naskh" w:hint="cs"/>
          <w:b/>
          <w:bCs/>
          <w:i/>
          <w:iCs/>
          <w:sz w:val="36"/>
          <w:szCs w:val="36"/>
          <w:rtl/>
          <w:lang w:bidi="ar-EG"/>
        </w:rPr>
        <w:t>العهد</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الجديد</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ترجمة</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بين</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السُّطور</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يوناني</w:t>
      </w:r>
      <w:r w:rsidRPr="00DB1308">
        <w:rPr>
          <w:rFonts w:cs="KFGQPC Uthman Taha Naskh"/>
          <w:b/>
          <w:bCs/>
          <w:i/>
          <w:iCs/>
          <w:sz w:val="36"/>
          <w:szCs w:val="36"/>
          <w:rtl/>
          <w:lang w:bidi="ar-EG"/>
        </w:rPr>
        <w:t xml:space="preserve"> </w:t>
      </w:r>
      <w:r w:rsidRPr="00DB1308">
        <w:rPr>
          <w:rFonts w:ascii="Arial" w:hAnsi="Arial" w:cs="Arial" w:hint="cs"/>
          <w:b/>
          <w:bCs/>
          <w:i/>
          <w:iCs/>
          <w:sz w:val="36"/>
          <w:szCs w:val="36"/>
          <w:rtl/>
          <w:lang w:bidi="ar-EG"/>
        </w:rPr>
        <w:t>–</w:t>
      </w:r>
      <w:r w:rsidRPr="00DB1308">
        <w:rPr>
          <w:rFonts w:cs="KFGQPC Uthman Taha Naskh"/>
          <w:b/>
          <w:bCs/>
          <w:i/>
          <w:iCs/>
          <w:sz w:val="36"/>
          <w:szCs w:val="36"/>
          <w:rtl/>
          <w:lang w:bidi="ar-EG"/>
        </w:rPr>
        <w:t xml:space="preserve"> </w:t>
      </w:r>
      <w:r w:rsidRPr="00DB1308">
        <w:rPr>
          <w:rFonts w:cs="KFGQPC Uthman Taha Naskh" w:hint="cs"/>
          <w:b/>
          <w:bCs/>
          <w:i/>
          <w:iCs/>
          <w:sz w:val="36"/>
          <w:szCs w:val="36"/>
          <w:rtl/>
          <w:lang w:bidi="ar-EG"/>
        </w:rPr>
        <w:t>عربي</w:t>
      </w:r>
      <w:r w:rsidRPr="00DB1308">
        <w:rPr>
          <w:rFonts w:cs="KFGQPC Uthman Taha Naskh"/>
          <w:b/>
          <w:bCs/>
          <w:i/>
          <w:iCs/>
          <w:sz w:val="36"/>
          <w:szCs w:val="36"/>
          <w:rtl/>
          <w:lang w:bidi="ar-EG"/>
        </w:rPr>
        <w:t>)</w:t>
      </w:r>
      <w:r>
        <w:rPr>
          <w:rFonts w:cs="KFGQPC Uthman Taha Naskh"/>
          <w:sz w:val="36"/>
          <w:szCs w:val="36"/>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الجامعة</w:t>
      </w:r>
      <w:r w:rsidRPr="00DB1308">
        <w:rPr>
          <w:rFonts w:cs="KFGQPC Uthman Taha Naskh"/>
          <w:sz w:val="36"/>
          <w:szCs w:val="36"/>
          <w:rtl/>
          <w:lang w:bidi="ar-EG"/>
        </w:rPr>
        <w:t xml:space="preserve"> </w:t>
      </w:r>
      <w:proofErr w:type="spellStart"/>
      <w:r w:rsidRPr="00DB1308">
        <w:rPr>
          <w:rFonts w:cs="KFGQPC Uthman Taha Naskh" w:hint="cs"/>
          <w:sz w:val="36"/>
          <w:szCs w:val="36"/>
          <w:rtl/>
          <w:lang w:bidi="ar-EG"/>
        </w:rPr>
        <w:t>الأنطونية</w:t>
      </w:r>
      <w:proofErr w:type="spellEnd"/>
      <w:r w:rsidRPr="00DB1308">
        <w:rPr>
          <w:rFonts w:cs="KFGQPC Uthman Taha Naskh"/>
          <w:sz w:val="36"/>
          <w:szCs w:val="36"/>
          <w:rtl/>
          <w:lang w:bidi="ar-EG"/>
        </w:rPr>
        <w:t xml:space="preserve"> </w:t>
      </w:r>
      <w:r w:rsidRPr="00DB1308">
        <w:rPr>
          <w:rFonts w:ascii="Arial" w:hAnsi="Arial" w:cs="Arial" w:hint="cs"/>
          <w:sz w:val="36"/>
          <w:szCs w:val="36"/>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صـ</w:t>
      </w:r>
      <w:r w:rsidRPr="00DB1308">
        <w:rPr>
          <w:rFonts w:cs="KFGQPC Uthman Taha Naskh"/>
          <w:sz w:val="36"/>
          <w:szCs w:val="36"/>
          <w:rtl/>
          <w:lang w:bidi="ar-EG"/>
        </w:rPr>
        <w:t>935</w:t>
      </w:r>
      <w:r>
        <w:rPr>
          <w:rFonts w:cs="KFGQPC Uthman Taha Naskh"/>
          <w:sz w:val="36"/>
          <w:szCs w:val="36"/>
          <w:rtl/>
          <w:lang w:bidi="ar-EG"/>
        </w:rPr>
        <w:t>،</w:t>
      </w:r>
      <w:r w:rsidRPr="00DB1308">
        <w:rPr>
          <w:rFonts w:cs="KFGQPC Uthman Taha Naskh"/>
          <w:sz w:val="36"/>
          <w:szCs w:val="36"/>
          <w:rtl/>
          <w:lang w:bidi="ar-EG"/>
        </w:rPr>
        <w:t xml:space="preserve"> 936. [</w:t>
      </w:r>
      <w:r w:rsidRPr="00F421C2">
        <w:rPr>
          <w:rFonts w:cs="KFGQPC Uthman Taha Naskh" w:hint="cs"/>
          <w:color w:val="002060"/>
          <w:sz w:val="36"/>
          <w:szCs w:val="36"/>
          <w:rtl/>
          <w:lang w:bidi="ar-EG"/>
        </w:rPr>
        <w:t>الذي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إذ</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هو</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صورة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الله</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اعتبر</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كونه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مُساوياً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لله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غنيمة</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بل</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أخلى</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ذاته</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آخذاً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صورة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عبدٍ</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صائراً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شبه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بشرٍ</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وموجوداً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هيئةٍ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كإنسان</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واضعٌ</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ذاته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صائراً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مُطيعاً</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حتى</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موتٌ</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موتُ</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صليبٍ</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ولذلك</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الإله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رفعه</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ومنح</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له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الاسم</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الذي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فوق</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كل</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اسمٍ</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بالاسم</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يسوع</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كل</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رُكبة</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تنحني</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للسَّماويين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وللأرضيين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وللجوفيين</w:t>
      </w:r>
      <w:r w:rsidRPr="00F421C2">
        <w:rPr>
          <w:rFonts w:cs="KFGQPC Uthman Taha Naskh"/>
          <w:color w:val="002060"/>
          <w:sz w:val="36"/>
          <w:szCs w:val="36"/>
          <w:rtl/>
          <w:lang w:bidi="ar-EG"/>
        </w:rPr>
        <w:t>،</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وكلّ</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لسان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يعترف</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أنَّ</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رب</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يسوع</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مسيح</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لمجد</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الله</w:t>
      </w:r>
      <w:r w:rsidRPr="00F421C2">
        <w:rPr>
          <w:rFonts w:cs="KFGQPC Uthman Taha Naskh"/>
          <w:color w:val="002060"/>
          <w:sz w:val="36"/>
          <w:szCs w:val="36"/>
          <w:rtl/>
          <w:lang w:bidi="ar-EG"/>
        </w:rPr>
        <w:t xml:space="preserve"> </w:t>
      </w:r>
      <w:r w:rsidRPr="00F421C2">
        <w:rPr>
          <w:rFonts w:cs="KFGQPC Uthman Taha Naskh" w:hint="cs"/>
          <w:color w:val="002060"/>
          <w:sz w:val="36"/>
          <w:szCs w:val="36"/>
          <w:rtl/>
          <w:lang w:bidi="ar-EG"/>
        </w:rPr>
        <w:t>الآب</w:t>
      </w:r>
      <w:r w:rsidRPr="00DB1308">
        <w:rPr>
          <w:rFonts w:cs="KFGQPC Uthman Taha Naskh"/>
          <w:sz w:val="36"/>
          <w:szCs w:val="36"/>
          <w:rtl/>
          <w:lang w:bidi="ar-EG"/>
        </w:rPr>
        <w:t>]</w:t>
      </w:r>
    </w:p>
    <w:p w14:paraId="7EA8A668" w14:textId="522396F9" w:rsidR="00DB1308" w:rsidRPr="00DB1308" w:rsidRDefault="00DB1308" w:rsidP="00DB1308">
      <w:pPr>
        <w:bidi/>
        <w:spacing w:line="240" w:lineRule="auto"/>
        <w:jc w:val="both"/>
        <w:rPr>
          <w:rFonts w:cs="KFGQPC Uthman Taha Naskh"/>
          <w:b/>
          <w:bCs/>
          <w:sz w:val="36"/>
          <w:szCs w:val="36"/>
          <w:u w:val="single"/>
          <w:lang w:bidi="ar-EG"/>
        </w:rPr>
      </w:pPr>
      <w:r w:rsidRPr="00DB1308">
        <w:rPr>
          <w:rFonts w:cs="KFGQPC Uthman Taha Naskh" w:hint="cs"/>
          <w:b/>
          <w:bCs/>
          <w:sz w:val="36"/>
          <w:szCs w:val="36"/>
          <w:u w:val="single"/>
          <w:rtl/>
          <w:lang w:bidi="ar-EG"/>
        </w:rPr>
        <w:t>المقطع</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الأول</w:t>
      </w:r>
      <w:r w:rsidRPr="00DB1308">
        <w:rPr>
          <w:rFonts w:cs="KFGQPC Uthman Taha Naskh"/>
          <w:b/>
          <w:bCs/>
          <w:sz w:val="36"/>
          <w:szCs w:val="36"/>
          <w:u w:val="single"/>
          <w:rtl/>
          <w:lang w:bidi="ar-EG"/>
        </w:rPr>
        <w:t>: «</w:t>
      </w:r>
      <w:r w:rsidRPr="00DB1308">
        <w:rPr>
          <w:rFonts w:cs="KFGQPC Uthman Taha Naskh" w:hint="cs"/>
          <w:b/>
          <w:bCs/>
          <w:sz w:val="36"/>
          <w:szCs w:val="36"/>
          <w:u w:val="single"/>
          <w:rtl/>
          <w:lang w:bidi="ar-EG"/>
        </w:rPr>
        <w:t>الَّذِي</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إِذْ</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كَانَ</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فِي</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صُورَةِ</w:t>
      </w:r>
      <w:r w:rsidRPr="00DB1308">
        <w:rPr>
          <w:rFonts w:cs="KFGQPC Uthman Taha Naskh"/>
          <w:b/>
          <w:bCs/>
          <w:sz w:val="36"/>
          <w:szCs w:val="36"/>
          <w:u w:val="single"/>
          <w:rtl/>
          <w:lang w:bidi="ar-EG"/>
        </w:rPr>
        <w:t xml:space="preserve"> </w:t>
      </w:r>
      <w:r w:rsidRPr="00DB1308">
        <w:rPr>
          <w:rFonts w:cs="KFGQPC Uthman Taha Naskh" w:hint="cs"/>
          <w:b/>
          <w:bCs/>
          <w:sz w:val="36"/>
          <w:szCs w:val="36"/>
          <w:u w:val="single"/>
          <w:rtl/>
          <w:lang w:bidi="ar-EG"/>
        </w:rPr>
        <w:t>اللهِ</w:t>
      </w:r>
      <w:r w:rsidRPr="00DB1308">
        <w:rPr>
          <w:rFonts w:cs="KFGQPC Uthman Taha Naskh" w:hint="eastAsia"/>
          <w:b/>
          <w:bCs/>
          <w:sz w:val="36"/>
          <w:szCs w:val="36"/>
          <w:u w:val="single"/>
          <w:rtl/>
          <w:lang w:bidi="ar-EG"/>
        </w:rPr>
        <w:t>»</w:t>
      </w:r>
      <w:r w:rsidRPr="00DB1308">
        <w:rPr>
          <w:rFonts w:cs="KFGQPC Uthman Taha Naskh"/>
          <w:b/>
          <w:bCs/>
          <w:sz w:val="36"/>
          <w:szCs w:val="36"/>
          <w:u w:val="single"/>
          <w:rtl/>
          <w:lang w:bidi="ar-EG"/>
        </w:rPr>
        <w:t>:</w:t>
      </w:r>
    </w:p>
    <w:p w14:paraId="7E9D2F77" w14:textId="437EDB16" w:rsidR="00DB1308" w:rsidRPr="00F421C2" w:rsidRDefault="00DB1308" w:rsidP="00DB1308">
      <w:pPr>
        <w:bidi/>
        <w:spacing w:line="240" w:lineRule="auto"/>
        <w:jc w:val="both"/>
        <w:rPr>
          <w:rFonts w:cs="KFGQPC Uthman Taha Naskh"/>
          <w:b/>
          <w:bCs/>
          <w:sz w:val="36"/>
          <w:szCs w:val="36"/>
          <w:rtl/>
          <w:lang w:bidi="ar-EG"/>
        </w:rPr>
      </w:pPr>
      <w:r w:rsidRPr="00F421C2">
        <w:rPr>
          <w:rFonts w:cs="KFGQPC Uthman Taha Naskh" w:hint="cs"/>
          <w:b/>
          <w:bCs/>
          <w:sz w:val="36"/>
          <w:szCs w:val="36"/>
          <w:rtl/>
          <w:lang w:bidi="ar-EG"/>
        </w:rPr>
        <w:t>الموضوع</w:t>
      </w:r>
      <w:r w:rsidRPr="00F421C2">
        <w:rPr>
          <w:rFonts w:cs="KFGQPC Uthman Taha Naskh"/>
          <w:b/>
          <w:bCs/>
          <w:sz w:val="36"/>
          <w:szCs w:val="36"/>
          <w:rtl/>
          <w:lang w:bidi="ar-EG"/>
        </w:rPr>
        <w:t xml:space="preserve"> </w:t>
      </w:r>
      <w:r w:rsidRPr="00F421C2">
        <w:rPr>
          <w:rFonts w:cs="KFGQPC Uthman Taha Naskh" w:hint="cs"/>
          <w:b/>
          <w:bCs/>
          <w:sz w:val="36"/>
          <w:szCs w:val="36"/>
          <w:rtl/>
          <w:lang w:bidi="ar-EG"/>
        </w:rPr>
        <w:t>الأول</w:t>
      </w:r>
      <w:r w:rsidRPr="00F421C2">
        <w:rPr>
          <w:rFonts w:cs="KFGQPC Uthman Taha Naskh"/>
          <w:b/>
          <w:bCs/>
          <w:sz w:val="36"/>
          <w:szCs w:val="36"/>
          <w:rtl/>
          <w:lang w:bidi="ar-EG"/>
        </w:rPr>
        <w:t xml:space="preserve">: </w:t>
      </w:r>
      <w:r w:rsidRPr="00F421C2">
        <w:rPr>
          <w:rFonts w:cs="KFGQPC Uthman Taha Naskh" w:hint="cs"/>
          <w:b/>
          <w:bCs/>
          <w:sz w:val="36"/>
          <w:szCs w:val="36"/>
          <w:rtl/>
          <w:lang w:bidi="ar-EG"/>
        </w:rPr>
        <w:t>كلمة</w:t>
      </w:r>
      <w:r w:rsidRPr="00F421C2">
        <w:rPr>
          <w:rFonts w:cs="KFGQPC Uthman Taha Naskh"/>
          <w:b/>
          <w:bCs/>
          <w:sz w:val="36"/>
          <w:szCs w:val="36"/>
          <w:rtl/>
          <w:lang w:bidi="ar-EG"/>
        </w:rPr>
        <w:t xml:space="preserve"> «</w:t>
      </w:r>
      <w:proofErr w:type="spellStart"/>
      <w:r w:rsidRPr="00F421C2">
        <w:rPr>
          <w:rFonts w:cs="KFGQPC Uthman Taha Naskh"/>
          <w:b/>
          <w:bCs/>
          <w:sz w:val="36"/>
          <w:szCs w:val="36"/>
          <w:lang w:bidi="ar-EG"/>
        </w:rPr>
        <w:t>μορφ</w:t>
      </w:r>
      <w:r w:rsidRPr="00F421C2">
        <w:rPr>
          <w:rFonts w:ascii="Arial" w:hAnsi="Arial" w:cs="KFGQPC Uthman Taha Naskh"/>
          <w:b/>
          <w:bCs/>
          <w:sz w:val="36"/>
          <w:szCs w:val="36"/>
          <w:lang w:bidi="ar-EG"/>
        </w:rPr>
        <w:t>ῇ</w:t>
      </w:r>
      <w:proofErr w:type="spellEnd"/>
      <w:r w:rsidR="00F421C2">
        <w:rPr>
          <w:rFonts w:cs="KFGQPC Uthman Taha Naskh" w:hint="cs"/>
          <w:b/>
          <w:bCs/>
          <w:sz w:val="36"/>
          <w:szCs w:val="36"/>
          <w:rtl/>
          <w:lang w:bidi="ar-EG"/>
        </w:rPr>
        <w:t xml:space="preserve"> </w:t>
      </w:r>
      <w:proofErr w:type="spellStart"/>
      <w:r w:rsidRPr="00F421C2">
        <w:rPr>
          <w:rFonts w:cs="KFGQPC Uthman Taha Naskh" w:hint="cs"/>
          <w:b/>
          <w:bCs/>
          <w:sz w:val="36"/>
          <w:szCs w:val="36"/>
          <w:rtl/>
          <w:lang w:bidi="ar-EG"/>
        </w:rPr>
        <w:t>مُورفيه</w:t>
      </w:r>
      <w:proofErr w:type="spellEnd"/>
      <w:r w:rsidRPr="00F421C2">
        <w:rPr>
          <w:rFonts w:cs="KFGQPC Uthman Taha Naskh" w:hint="eastAsia"/>
          <w:b/>
          <w:bCs/>
          <w:sz w:val="36"/>
          <w:szCs w:val="36"/>
          <w:rtl/>
          <w:lang w:bidi="ar-EG"/>
        </w:rPr>
        <w:t>»</w:t>
      </w:r>
    </w:p>
    <w:p w14:paraId="03FFE845" w14:textId="374DD6E1" w:rsidR="00DB1308" w:rsidRDefault="00DB1308" w:rsidP="00DB1308">
      <w:pPr>
        <w:spacing w:line="240" w:lineRule="auto"/>
        <w:jc w:val="both"/>
        <w:rPr>
          <w:rFonts w:cs="KFGQPC Uthman Taha Naskh"/>
          <w:sz w:val="36"/>
          <w:szCs w:val="36"/>
          <w:lang w:bidi="ar-EG"/>
        </w:rPr>
      </w:pPr>
      <w:r w:rsidRPr="00DB1308">
        <w:rPr>
          <w:rFonts w:cs="KFGQPC Uthman Taha Naskh"/>
          <w:b/>
          <w:bCs/>
          <w:i/>
          <w:iCs/>
          <w:sz w:val="36"/>
          <w:szCs w:val="36"/>
          <w:lang w:bidi="ar-EG"/>
        </w:rPr>
        <w:t>Strong’s Hebrew and Greek Dictionaries</w:t>
      </w:r>
      <w:r w:rsidRPr="00DB1308">
        <w:rPr>
          <w:rFonts w:cs="KFGQPC Uthman Taha Naskh"/>
          <w:sz w:val="36"/>
          <w:szCs w:val="36"/>
          <w:lang w:bidi="ar-EG"/>
        </w:rPr>
        <w:t xml:space="preserve">: G3444 </w:t>
      </w:r>
      <w:proofErr w:type="spellStart"/>
      <w:r w:rsidRPr="00DB1308">
        <w:rPr>
          <w:rFonts w:cs="KFGQPC Uthman Taha Naskh"/>
          <w:sz w:val="36"/>
          <w:szCs w:val="36"/>
          <w:lang w:bidi="ar-EG"/>
        </w:rPr>
        <w:t>μορφή</w:t>
      </w:r>
      <w:proofErr w:type="spellEnd"/>
      <w:r w:rsidRPr="00DB1308">
        <w:rPr>
          <w:rFonts w:cs="KFGQPC Uthman Taha Naskh"/>
          <w:sz w:val="36"/>
          <w:szCs w:val="36"/>
          <w:lang w:bidi="ar-EG"/>
        </w:rPr>
        <w:t xml:space="preserve"> </w:t>
      </w:r>
      <w:proofErr w:type="spellStart"/>
      <w:r w:rsidRPr="00DB1308">
        <w:rPr>
          <w:rFonts w:cs="KFGQPC Uthman Taha Naskh"/>
          <w:sz w:val="36"/>
          <w:szCs w:val="36"/>
          <w:lang w:bidi="ar-EG"/>
        </w:rPr>
        <w:t>morphē</w:t>
      </w:r>
      <w:proofErr w:type="spellEnd"/>
      <w:r w:rsidRPr="00DB1308">
        <w:rPr>
          <w:rFonts w:cs="KFGQPC Uthman Taha Naskh"/>
          <w:sz w:val="36"/>
          <w:szCs w:val="36"/>
          <w:lang w:bidi="ar-EG"/>
        </w:rPr>
        <w:t xml:space="preserve"> mor-fay [</w:t>
      </w:r>
      <w:r w:rsidRPr="00F421C2">
        <w:rPr>
          <w:rFonts w:cs="KFGQPC Uthman Taha Naskh"/>
          <w:color w:val="002060"/>
          <w:sz w:val="36"/>
          <w:szCs w:val="36"/>
          <w:lang w:bidi="ar-EG"/>
        </w:rPr>
        <w:t>Perhaps from the base of G3313 (through the idea of adjustment of parts); shape; figuratively nature: – form.</w:t>
      </w:r>
      <w:r w:rsidRPr="00DB1308">
        <w:rPr>
          <w:rFonts w:cs="KFGQPC Uthman Taha Naskh"/>
          <w:sz w:val="36"/>
          <w:szCs w:val="36"/>
          <w:lang w:bidi="ar-EG"/>
        </w:rPr>
        <w:t>]</w:t>
      </w:r>
    </w:p>
    <w:p w14:paraId="23CE0F9C" w14:textId="500A6F0D" w:rsidR="00163D0D" w:rsidRDefault="00163D0D" w:rsidP="00163D0D">
      <w:pPr>
        <w:bidi/>
        <w:spacing w:line="240" w:lineRule="auto"/>
        <w:jc w:val="both"/>
        <w:rPr>
          <w:rFonts w:cs="KFGQPC Uthman Taha Naskh" w:hint="cs"/>
          <w:sz w:val="36"/>
          <w:szCs w:val="36"/>
          <w:rtl/>
          <w:lang w:bidi="ar-EG"/>
        </w:rPr>
      </w:pPr>
      <w:r w:rsidRPr="00163D0D">
        <w:rPr>
          <w:rFonts w:cs="KFGQPC Uthman Taha Naskh"/>
          <w:sz w:val="36"/>
          <w:szCs w:val="36"/>
          <w:rtl/>
          <w:lang w:bidi="ar-EG"/>
        </w:rPr>
        <w:t>«</w:t>
      </w:r>
      <w:r w:rsidRPr="00F55C2A">
        <w:rPr>
          <w:rFonts w:cs="KFGQPC Uthman Taha Naskh" w:hint="cs"/>
          <w:color w:val="002060"/>
          <w:sz w:val="36"/>
          <w:szCs w:val="36"/>
          <w:rtl/>
          <w:lang w:bidi="ar-EG"/>
        </w:rPr>
        <w:t>الهيئة؛</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وبالمجاز</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الطبيعة؛</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أي</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الشكل</w:t>
      </w:r>
      <w:r w:rsidRPr="00F55C2A">
        <w:rPr>
          <w:rFonts w:cs="KFGQPC Uthman Taha Naskh"/>
          <w:color w:val="002060"/>
          <w:sz w:val="36"/>
          <w:szCs w:val="36"/>
          <w:rtl/>
          <w:lang w:bidi="ar-EG"/>
        </w:rPr>
        <w:t>.</w:t>
      </w:r>
      <w:r w:rsidRPr="00163D0D">
        <w:rPr>
          <w:rFonts w:cs="KFGQPC Uthman Taha Naskh"/>
          <w:sz w:val="36"/>
          <w:szCs w:val="36"/>
          <w:rtl/>
          <w:lang w:bidi="ar-EG"/>
        </w:rPr>
        <w:t>»</w:t>
      </w:r>
    </w:p>
    <w:p w14:paraId="6EEE721F" w14:textId="4E5E3F69" w:rsidR="00DB1308" w:rsidRDefault="00DB1308" w:rsidP="00DB1308">
      <w:pPr>
        <w:spacing w:line="240" w:lineRule="auto"/>
        <w:jc w:val="both"/>
        <w:rPr>
          <w:rFonts w:cs="KFGQPC Uthman Taha Naskh"/>
          <w:sz w:val="36"/>
          <w:szCs w:val="36"/>
          <w:lang w:bidi="ar-EG"/>
        </w:rPr>
      </w:pPr>
      <w:r w:rsidRPr="00DB1308">
        <w:rPr>
          <w:rFonts w:cs="KFGQPC Uthman Taha Naskh"/>
          <w:b/>
          <w:bCs/>
          <w:i/>
          <w:iCs/>
          <w:sz w:val="36"/>
          <w:szCs w:val="36"/>
          <w:lang w:bidi="ar-EG"/>
        </w:rPr>
        <w:t>Thayer’s Greek Definitions</w:t>
      </w:r>
      <w:r w:rsidRPr="00DB1308">
        <w:rPr>
          <w:rFonts w:cs="KFGQPC Uthman Taha Naskh"/>
          <w:sz w:val="36"/>
          <w:szCs w:val="36"/>
          <w:lang w:bidi="ar-EG"/>
        </w:rPr>
        <w:t xml:space="preserve">: G3444 </w:t>
      </w:r>
      <w:proofErr w:type="spellStart"/>
      <w:r w:rsidRPr="00DB1308">
        <w:rPr>
          <w:rFonts w:cs="KFGQPC Uthman Taha Naskh"/>
          <w:sz w:val="36"/>
          <w:szCs w:val="36"/>
          <w:lang w:bidi="ar-EG"/>
        </w:rPr>
        <w:t>μορφή</w:t>
      </w:r>
      <w:proofErr w:type="spellEnd"/>
      <w:r w:rsidRPr="00DB1308">
        <w:rPr>
          <w:rFonts w:cs="KFGQPC Uthman Taha Naskh"/>
          <w:sz w:val="36"/>
          <w:szCs w:val="36"/>
          <w:lang w:bidi="ar-EG"/>
        </w:rPr>
        <w:t xml:space="preserve"> </w:t>
      </w:r>
      <w:proofErr w:type="spellStart"/>
      <w:r w:rsidRPr="00DB1308">
        <w:rPr>
          <w:rFonts w:cs="KFGQPC Uthman Taha Naskh"/>
          <w:sz w:val="36"/>
          <w:szCs w:val="36"/>
          <w:lang w:bidi="ar-EG"/>
        </w:rPr>
        <w:t>morphē</w:t>
      </w:r>
      <w:proofErr w:type="spellEnd"/>
      <w:r w:rsidRPr="00DB1308">
        <w:rPr>
          <w:rFonts w:cs="KFGQPC Uthman Taha Naskh"/>
          <w:sz w:val="36"/>
          <w:szCs w:val="36"/>
          <w:lang w:bidi="ar-EG"/>
        </w:rPr>
        <w:t xml:space="preserve"> [</w:t>
      </w:r>
      <w:r w:rsidRPr="00F421C2">
        <w:rPr>
          <w:rFonts w:cs="KFGQPC Uthman Taha Naskh"/>
          <w:color w:val="002060"/>
          <w:sz w:val="36"/>
          <w:szCs w:val="36"/>
          <w:lang w:bidi="ar-EG"/>
        </w:rPr>
        <w:t>Thayer Definition: 1) the form by which a person or thing strikes the vision. 2) external appearance.</w:t>
      </w:r>
      <w:r w:rsidRPr="00DB1308">
        <w:rPr>
          <w:rFonts w:cs="KFGQPC Uthman Taha Naskh"/>
          <w:sz w:val="36"/>
          <w:szCs w:val="36"/>
          <w:lang w:bidi="ar-EG"/>
        </w:rPr>
        <w:t>]</w:t>
      </w:r>
    </w:p>
    <w:p w14:paraId="1D7D4B03" w14:textId="430D71ED" w:rsidR="005C657B" w:rsidRDefault="005C657B" w:rsidP="005C657B">
      <w:pPr>
        <w:bidi/>
        <w:spacing w:line="240" w:lineRule="auto"/>
        <w:jc w:val="both"/>
        <w:rPr>
          <w:rFonts w:cs="KFGQPC Uthman Taha Naskh"/>
          <w:sz w:val="36"/>
          <w:szCs w:val="36"/>
          <w:rtl/>
          <w:lang w:bidi="ar-EG"/>
        </w:rPr>
      </w:pPr>
      <w:r w:rsidRPr="005C657B">
        <w:rPr>
          <w:rFonts w:cs="KFGQPC Uthman Taha Naskh"/>
          <w:sz w:val="36"/>
          <w:szCs w:val="36"/>
          <w:rtl/>
          <w:lang w:bidi="ar-EG"/>
        </w:rPr>
        <w:t>«</w:t>
      </w:r>
      <w:r w:rsidRPr="00F55C2A">
        <w:rPr>
          <w:rFonts w:cs="KFGQPC Uthman Taha Naskh"/>
          <w:color w:val="002060"/>
          <w:sz w:val="36"/>
          <w:szCs w:val="36"/>
          <w:rtl/>
          <w:lang w:bidi="ar-EG"/>
        </w:rPr>
        <w:t xml:space="preserve">1) </w:t>
      </w:r>
      <w:r w:rsidRPr="00F55C2A">
        <w:rPr>
          <w:rFonts w:cs="KFGQPC Uthman Taha Naskh" w:hint="cs"/>
          <w:color w:val="002060"/>
          <w:sz w:val="36"/>
          <w:szCs w:val="36"/>
          <w:rtl/>
          <w:lang w:bidi="ar-EG"/>
        </w:rPr>
        <w:t>الهيئة</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التي</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يَظهر</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بها</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الشخصُ</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أو</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الشيءُ</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للناظر</w:t>
      </w:r>
      <w:r w:rsidRPr="00F55C2A">
        <w:rPr>
          <w:rFonts w:cs="KFGQPC Uthman Taha Naskh"/>
          <w:color w:val="002060"/>
          <w:sz w:val="36"/>
          <w:szCs w:val="36"/>
          <w:rtl/>
          <w:lang w:bidi="ar-EG"/>
        </w:rPr>
        <w:t xml:space="preserve">. ٢) </w:t>
      </w:r>
      <w:r w:rsidRPr="00F55C2A">
        <w:rPr>
          <w:rFonts w:cs="KFGQPC Uthman Taha Naskh" w:hint="cs"/>
          <w:color w:val="002060"/>
          <w:sz w:val="36"/>
          <w:szCs w:val="36"/>
          <w:rtl/>
          <w:lang w:bidi="ar-EG"/>
        </w:rPr>
        <w:t>المظهر</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الخارجي</w:t>
      </w:r>
      <w:r w:rsidRPr="00F55C2A">
        <w:rPr>
          <w:rFonts w:cs="KFGQPC Uthman Taha Naskh"/>
          <w:color w:val="002060"/>
          <w:sz w:val="36"/>
          <w:szCs w:val="36"/>
          <w:rtl/>
          <w:lang w:bidi="ar-EG"/>
        </w:rPr>
        <w:t>.</w:t>
      </w:r>
      <w:r w:rsidRPr="005C657B">
        <w:rPr>
          <w:rFonts w:cs="KFGQPC Uthman Taha Naskh"/>
          <w:sz w:val="36"/>
          <w:szCs w:val="36"/>
          <w:rtl/>
          <w:lang w:bidi="ar-EG"/>
        </w:rPr>
        <w:t>»</w:t>
      </w:r>
    </w:p>
    <w:p w14:paraId="0B4BE233" w14:textId="35A01B0E" w:rsidR="005C657B" w:rsidRPr="005C657B" w:rsidRDefault="005C657B" w:rsidP="005C657B">
      <w:pPr>
        <w:bidi/>
        <w:spacing w:line="240" w:lineRule="auto"/>
        <w:jc w:val="both"/>
        <w:rPr>
          <w:rFonts w:cs="KFGQPC Uthman Taha Naskh" w:hint="cs"/>
          <w:b/>
          <w:bCs/>
          <w:sz w:val="36"/>
          <w:szCs w:val="36"/>
          <w:u w:val="single"/>
          <w:rtl/>
          <w:lang w:bidi="ar-EG"/>
        </w:rPr>
      </w:pPr>
      <w:r w:rsidRPr="005C657B">
        <w:rPr>
          <w:rFonts w:cs="KFGQPC Uthman Taha Naskh" w:hint="cs"/>
          <w:b/>
          <w:bCs/>
          <w:sz w:val="36"/>
          <w:szCs w:val="36"/>
          <w:u w:val="single"/>
          <w:rtl/>
          <w:lang w:bidi="ar-EG"/>
        </w:rPr>
        <w:t>نُصُوص مُقابلة:</w:t>
      </w:r>
    </w:p>
    <w:p w14:paraId="34ACA92A" w14:textId="77777777" w:rsidR="00DB1308" w:rsidRPr="00DB1308" w:rsidRDefault="00DB1308" w:rsidP="00DB1308">
      <w:pPr>
        <w:bidi/>
        <w:spacing w:line="240" w:lineRule="auto"/>
        <w:jc w:val="both"/>
        <w:rPr>
          <w:rFonts w:cs="KFGQPC Uthman Taha Naskh"/>
          <w:sz w:val="36"/>
          <w:szCs w:val="36"/>
          <w:lang w:bidi="ar-EG"/>
        </w:rPr>
      </w:pPr>
      <w:r w:rsidRPr="00F421C2">
        <w:rPr>
          <w:rFonts w:cs="KFGQPC Uthman Taha Naskh" w:hint="cs"/>
          <w:b/>
          <w:bCs/>
          <w:color w:val="C00000"/>
          <w:sz w:val="36"/>
          <w:szCs w:val="36"/>
          <w:rtl/>
          <w:lang w:bidi="ar-EG"/>
        </w:rPr>
        <w:t>مرقس</w:t>
      </w:r>
      <w:r w:rsidRPr="00F421C2">
        <w:rPr>
          <w:rFonts w:cs="KFGQPC Uthman Taha Naskh"/>
          <w:b/>
          <w:bCs/>
          <w:color w:val="C00000"/>
          <w:sz w:val="36"/>
          <w:szCs w:val="36"/>
          <w:rtl/>
          <w:lang w:bidi="ar-EG"/>
        </w:rPr>
        <w:t xml:space="preserve"> 16 / 12</w:t>
      </w:r>
      <w:r w:rsidRPr="00F421C2">
        <w:rPr>
          <w:rFonts w:cs="KFGQPC Uthman Taha Naskh"/>
          <w:color w:val="C00000"/>
          <w:sz w:val="36"/>
          <w:szCs w:val="36"/>
          <w:rtl/>
          <w:lang w:bidi="ar-EG"/>
        </w:rPr>
        <w:t xml:space="preserve"> </w:t>
      </w:r>
      <w:r w:rsidRPr="00DB1308">
        <w:rPr>
          <w:rFonts w:cs="KFGQPC Uthman Taha Naskh" w:hint="cs"/>
          <w:sz w:val="36"/>
          <w:szCs w:val="36"/>
          <w:rtl/>
          <w:lang w:bidi="ar-EG"/>
        </w:rPr>
        <w:t>وَبَعْدَ</w:t>
      </w:r>
      <w:r w:rsidRPr="00DB1308">
        <w:rPr>
          <w:rFonts w:cs="KFGQPC Uthman Taha Naskh"/>
          <w:sz w:val="36"/>
          <w:szCs w:val="36"/>
          <w:rtl/>
          <w:lang w:bidi="ar-EG"/>
        </w:rPr>
        <w:t xml:space="preserve"> </w:t>
      </w:r>
      <w:r w:rsidRPr="00DB1308">
        <w:rPr>
          <w:rFonts w:cs="KFGQPC Uthman Taha Naskh" w:hint="cs"/>
          <w:sz w:val="36"/>
          <w:szCs w:val="36"/>
          <w:rtl/>
          <w:lang w:bidi="ar-EG"/>
        </w:rPr>
        <w:t>ذَلِكَ</w:t>
      </w:r>
      <w:r w:rsidRPr="00DB1308">
        <w:rPr>
          <w:rFonts w:cs="KFGQPC Uthman Taha Naskh"/>
          <w:sz w:val="36"/>
          <w:szCs w:val="36"/>
          <w:rtl/>
          <w:lang w:bidi="ar-EG"/>
        </w:rPr>
        <w:t xml:space="preserve"> </w:t>
      </w:r>
      <w:r w:rsidRPr="005C657B">
        <w:rPr>
          <w:rFonts w:cs="KFGQPC Uthman Taha Naskh" w:hint="cs"/>
          <w:b/>
          <w:bCs/>
          <w:color w:val="EE0000"/>
          <w:sz w:val="36"/>
          <w:szCs w:val="36"/>
          <w:rtl/>
          <w:lang w:bidi="ar-EG"/>
        </w:rPr>
        <w:t>ظَهَرَ</w:t>
      </w:r>
      <w:r w:rsidRPr="005C657B">
        <w:rPr>
          <w:rFonts w:cs="KFGQPC Uthman Taha Naskh"/>
          <w:b/>
          <w:bCs/>
          <w:color w:val="EE0000"/>
          <w:sz w:val="36"/>
          <w:szCs w:val="36"/>
          <w:rtl/>
          <w:lang w:bidi="ar-EG"/>
        </w:rPr>
        <w:t xml:space="preserve"> </w:t>
      </w:r>
      <w:r w:rsidRPr="005C657B">
        <w:rPr>
          <w:rFonts w:cs="KFGQPC Uthman Taha Naskh" w:hint="cs"/>
          <w:b/>
          <w:bCs/>
          <w:color w:val="EE0000"/>
          <w:sz w:val="36"/>
          <w:szCs w:val="36"/>
          <w:rtl/>
          <w:lang w:bidi="ar-EG"/>
        </w:rPr>
        <w:t>بِهَيْئَةٍ</w:t>
      </w:r>
      <w:r w:rsidRPr="005C657B">
        <w:rPr>
          <w:rFonts w:cs="KFGQPC Uthman Taha Naskh"/>
          <w:b/>
          <w:bCs/>
          <w:color w:val="EE0000"/>
          <w:sz w:val="36"/>
          <w:szCs w:val="36"/>
          <w:rtl/>
          <w:lang w:bidi="ar-EG"/>
        </w:rPr>
        <w:t xml:space="preserve"> </w:t>
      </w:r>
      <w:r w:rsidRPr="005C657B">
        <w:rPr>
          <w:rFonts w:cs="KFGQPC Uthman Taha Naskh" w:hint="cs"/>
          <w:b/>
          <w:bCs/>
          <w:color w:val="EE0000"/>
          <w:sz w:val="36"/>
          <w:szCs w:val="36"/>
          <w:rtl/>
          <w:lang w:bidi="ar-EG"/>
        </w:rPr>
        <w:t>أُخْرَى</w:t>
      </w:r>
      <w:r w:rsidRPr="005C657B">
        <w:rPr>
          <w:rFonts w:cs="KFGQPC Uthman Taha Naskh"/>
          <w:color w:val="EE0000"/>
          <w:sz w:val="36"/>
          <w:szCs w:val="36"/>
          <w:rtl/>
          <w:lang w:bidi="ar-EG"/>
        </w:rPr>
        <w:t xml:space="preserve"> </w:t>
      </w:r>
      <w:r w:rsidRPr="00DB1308">
        <w:rPr>
          <w:rFonts w:cs="KFGQPC Uthman Taha Naskh"/>
          <w:sz w:val="36"/>
          <w:szCs w:val="36"/>
          <w:rtl/>
          <w:lang w:bidi="ar-EG"/>
        </w:rPr>
        <w:t>(</w:t>
      </w:r>
      <w:proofErr w:type="spellStart"/>
      <w:r w:rsidRPr="00DB1308">
        <w:rPr>
          <w:rFonts w:ascii="Arial" w:hAnsi="Arial" w:cs="KFGQPC Uthman Taha Naskh"/>
          <w:sz w:val="36"/>
          <w:szCs w:val="36"/>
          <w:lang w:bidi="ar-EG"/>
        </w:rPr>
        <w:t>ἐ</w:t>
      </w:r>
      <w:r w:rsidRPr="00DB1308">
        <w:rPr>
          <w:rFonts w:cs="KFGQPC Uthman Taha Naskh"/>
          <w:sz w:val="36"/>
          <w:szCs w:val="36"/>
          <w:lang w:bidi="ar-EG"/>
        </w:rPr>
        <w:t>ν</w:t>
      </w:r>
      <w:proofErr w:type="spellEnd"/>
      <w:r w:rsidRPr="00DB1308">
        <w:rPr>
          <w:rFonts w:cs="KFGQPC Uthman Taha Naskh"/>
          <w:sz w:val="36"/>
          <w:szCs w:val="36"/>
          <w:lang w:bidi="ar-EG"/>
        </w:rPr>
        <w:t xml:space="preserve"> </w:t>
      </w:r>
      <w:proofErr w:type="spellStart"/>
      <w:r w:rsidRPr="00DB1308">
        <w:rPr>
          <w:rFonts w:ascii="Arial" w:hAnsi="Arial" w:cs="KFGQPC Uthman Taha Naskh"/>
          <w:sz w:val="36"/>
          <w:szCs w:val="36"/>
          <w:lang w:bidi="ar-EG"/>
        </w:rPr>
        <w:t>ἑ</w:t>
      </w:r>
      <w:r w:rsidRPr="00DB1308">
        <w:rPr>
          <w:rFonts w:cs="KFGQPC Uthman Taha Naskh"/>
          <w:sz w:val="36"/>
          <w:szCs w:val="36"/>
          <w:lang w:bidi="ar-EG"/>
        </w:rPr>
        <w:t>τέρ</w:t>
      </w:r>
      <w:r w:rsidRPr="00DB1308">
        <w:rPr>
          <w:rFonts w:ascii="Arial" w:hAnsi="Arial" w:cs="KFGQPC Uthman Taha Naskh"/>
          <w:sz w:val="36"/>
          <w:szCs w:val="36"/>
          <w:lang w:bidi="ar-EG"/>
        </w:rPr>
        <w:t>ᾳ</w:t>
      </w:r>
      <w:proofErr w:type="spellEnd"/>
      <w:r w:rsidRPr="00DB1308">
        <w:rPr>
          <w:rFonts w:cs="KFGQPC Uthman Taha Naskh"/>
          <w:sz w:val="36"/>
          <w:szCs w:val="36"/>
          <w:lang w:bidi="ar-EG"/>
        </w:rPr>
        <w:t xml:space="preserve"> </w:t>
      </w:r>
      <w:proofErr w:type="spellStart"/>
      <w:r w:rsidRPr="00DB1308">
        <w:rPr>
          <w:rFonts w:cs="KFGQPC Uthman Taha Naskh"/>
          <w:sz w:val="36"/>
          <w:szCs w:val="36"/>
          <w:lang w:bidi="ar-EG"/>
        </w:rPr>
        <w:t>μορφ</w:t>
      </w:r>
      <w:r w:rsidRPr="00DB1308">
        <w:rPr>
          <w:rFonts w:ascii="Arial" w:hAnsi="Arial" w:cs="KFGQPC Uthman Taha Naskh"/>
          <w:sz w:val="36"/>
          <w:szCs w:val="36"/>
          <w:lang w:bidi="ar-EG"/>
        </w:rPr>
        <w:t>ῇ</w:t>
      </w:r>
      <w:proofErr w:type="spellEnd"/>
      <w:r w:rsidRPr="00DB1308">
        <w:rPr>
          <w:rFonts w:cs="KFGQPC Uthman Taha Naskh"/>
          <w:sz w:val="36"/>
          <w:szCs w:val="36"/>
          <w:rtl/>
          <w:lang w:bidi="ar-EG"/>
        </w:rPr>
        <w:t>).</w:t>
      </w:r>
    </w:p>
    <w:p w14:paraId="1697D708" w14:textId="77777777" w:rsidR="00DB1308" w:rsidRPr="00DB1308" w:rsidRDefault="00DB1308" w:rsidP="00DB1308">
      <w:pPr>
        <w:bidi/>
        <w:spacing w:line="240" w:lineRule="auto"/>
        <w:jc w:val="both"/>
        <w:rPr>
          <w:rFonts w:cs="KFGQPC Uthman Taha Naskh"/>
          <w:sz w:val="36"/>
          <w:szCs w:val="36"/>
          <w:lang w:bidi="ar-EG"/>
        </w:rPr>
      </w:pPr>
      <w:r w:rsidRPr="00F421C2">
        <w:rPr>
          <w:rFonts w:cs="KFGQPC Uthman Taha Naskh" w:hint="cs"/>
          <w:b/>
          <w:bCs/>
          <w:color w:val="C00000"/>
          <w:sz w:val="36"/>
          <w:szCs w:val="36"/>
          <w:rtl/>
          <w:lang w:bidi="ar-EG"/>
        </w:rPr>
        <w:t>التَّكوين</w:t>
      </w:r>
      <w:r w:rsidRPr="00F421C2">
        <w:rPr>
          <w:rFonts w:cs="KFGQPC Uthman Taha Naskh"/>
          <w:b/>
          <w:bCs/>
          <w:color w:val="C00000"/>
          <w:sz w:val="36"/>
          <w:szCs w:val="36"/>
          <w:rtl/>
          <w:lang w:bidi="ar-EG"/>
        </w:rPr>
        <w:t xml:space="preserve"> 1 / 26-27</w:t>
      </w:r>
      <w:r w:rsidRPr="00F421C2">
        <w:rPr>
          <w:rFonts w:cs="KFGQPC Uthman Taha Naskh"/>
          <w:color w:val="C00000"/>
          <w:sz w:val="36"/>
          <w:szCs w:val="36"/>
          <w:rtl/>
          <w:lang w:bidi="ar-EG"/>
        </w:rPr>
        <w:t xml:space="preserve"> </w:t>
      </w:r>
      <w:r w:rsidRPr="00DB1308">
        <w:rPr>
          <w:rFonts w:cs="KFGQPC Uthman Taha Naskh"/>
          <w:sz w:val="36"/>
          <w:szCs w:val="36"/>
          <w:rtl/>
          <w:lang w:bidi="ar-EG"/>
        </w:rPr>
        <w:t xml:space="preserve">(26 </w:t>
      </w:r>
      <w:r w:rsidRPr="00DB1308">
        <w:rPr>
          <w:rFonts w:cs="KFGQPC Uthman Taha Naskh" w:hint="cs"/>
          <w:sz w:val="36"/>
          <w:szCs w:val="36"/>
          <w:rtl/>
          <w:lang w:bidi="ar-EG"/>
        </w:rPr>
        <w:t>وَقَالَ</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w:t>
      </w:r>
      <w:r w:rsidRPr="00DB1308">
        <w:rPr>
          <w:rFonts w:cs="KFGQPC Uthman Taha Naskh" w:hint="cs"/>
          <w:b/>
          <w:bCs/>
          <w:color w:val="EE0000"/>
          <w:sz w:val="36"/>
          <w:szCs w:val="36"/>
          <w:rtl/>
          <w:lang w:bidi="ar-EG"/>
        </w:rPr>
        <w:t>نَعْمَلُ</w:t>
      </w:r>
      <w:r w:rsidRPr="00DB1308">
        <w:rPr>
          <w:rFonts w:cs="KFGQPC Uthman Taha Naskh"/>
          <w:b/>
          <w:bCs/>
          <w:color w:val="EE0000"/>
          <w:sz w:val="36"/>
          <w:szCs w:val="36"/>
          <w:rtl/>
          <w:lang w:bidi="ar-EG"/>
        </w:rPr>
        <w:t xml:space="preserve"> </w:t>
      </w:r>
      <w:r w:rsidRPr="00DB1308">
        <w:rPr>
          <w:rFonts w:cs="KFGQPC Uthman Taha Naskh" w:hint="cs"/>
          <w:b/>
          <w:bCs/>
          <w:color w:val="EE0000"/>
          <w:sz w:val="36"/>
          <w:szCs w:val="36"/>
          <w:rtl/>
          <w:lang w:bidi="ar-EG"/>
        </w:rPr>
        <w:t>الإنْسَانَ</w:t>
      </w:r>
      <w:r w:rsidRPr="00DB1308">
        <w:rPr>
          <w:rFonts w:cs="KFGQPC Uthman Taha Naskh"/>
          <w:b/>
          <w:bCs/>
          <w:color w:val="EE0000"/>
          <w:sz w:val="36"/>
          <w:szCs w:val="36"/>
          <w:rtl/>
          <w:lang w:bidi="ar-EG"/>
        </w:rPr>
        <w:t xml:space="preserve"> </w:t>
      </w:r>
      <w:r w:rsidRPr="00DB1308">
        <w:rPr>
          <w:rFonts w:cs="KFGQPC Uthman Taha Naskh" w:hint="cs"/>
          <w:b/>
          <w:bCs/>
          <w:color w:val="EE0000"/>
          <w:sz w:val="36"/>
          <w:szCs w:val="36"/>
          <w:rtl/>
          <w:lang w:bidi="ar-EG"/>
        </w:rPr>
        <w:t>عَلَى</w:t>
      </w:r>
      <w:r w:rsidRPr="00DB1308">
        <w:rPr>
          <w:rFonts w:cs="KFGQPC Uthman Taha Naskh"/>
          <w:b/>
          <w:bCs/>
          <w:color w:val="EE0000"/>
          <w:sz w:val="36"/>
          <w:szCs w:val="36"/>
          <w:rtl/>
          <w:lang w:bidi="ar-EG"/>
        </w:rPr>
        <w:t xml:space="preserve"> </w:t>
      </w:r>
      <w:r w:rsidRPr="00DB1308">
        <w:rPr>
          <w:rFonts w:cs="KFGQPC Uthman Taha Naskh" w:hint="cs"/>
          <w:b/>
          <w:bCs/>
          <w:color w:val="EE0000"/>
          <w:sz w:val="36"/>
          <w:szCs w:val="36"/>
          <w:rtl/>
          <w:lang w:bidi="ar-EG"/>
        </w:rPr>
        <w:t>صُورَتِنَا</w:t>
      </w:r>
      <w:r w:rsidRPr="00DB1308">
        <w:rPr>
          <w:rFonts w:cs="KFGQPC Uthman Taha Naskh"/>
          <w:b/>
          <w:bCs/>
          <w:color w:val="EE0000"/>
          <w:sz w:val="36"/>
          <w:szCs w:val="36"/>
          <w:rtl/>
          <w:lang w:bidi="ar-EG"/>
        </w:rPr>
        <w:t xml:space="preserve"> </w:t>
      </w:r>
      <w:r w:rsidRPr="00DB1308">
        <w:rPr>
          <w:rFonts w:cs="KFGQPC Uthman Taha Naskh" w:hint="cs"/>
          <w:b/>
          <w:bCs/>
          <w:color w:val="EE0000"/>
          <w:sz w:val="36"/>
          <w:szCs w:val="36"/>
          <w:rtl/>
          <w:lang w:bidi="ar-EG"/>
        </w:rPr>
        <w:t>كَشَبَهِنَا</w:t>
      </w:r>
      <w:r w:rsidRPr="00DB1308">
        <w:rPr>
          <w:rFonts w:cs="KFGQPC Uthman Taha Naskh"/>
          <w:sz w:val="36"/>
          <w:szCs w:val="36"/>
          <w:rtl/>
          <w:lang w:bidi="ar-EG"/>
        </w:rPr>
        <w:t xml:space="preserve"> </w:t>
      </w:r>
      <w:r w:rsidRPr="00DB1308">
        <w:rPr>
          <w:rFonts w:cs="KFGQPC Uthman Taha Naskh" w:hint="cs"/>
          <w:sz w:val="36"/>
          <w:szCs w:val="36"/>
          <w:rtl/>
          <w:lang w:bidi="ar-EG"/>
        </w:rPr>
        <w:t>فَيَتَسَلَّطُونَ</w:t>
      </w:r>
      <w:r w:rsidRPr="00DB1308">
        <w:rPr>
          <w:rFonts w:cs="KFGQPC Uthman Taha Naskh"/>
          <w:sz w:val="36"/>
          <w:szCs w:val="36"/>
          <w:rtl/>
          <w:lang w:bidi="ar-EG"/>
        </w:rPr>
        <w:t xml:space="preserve"> </w:t>
      </w:r>
      <w:r w:rsidRPr="00DB1308">
        <w:rPr>
          <w:rFonts w:cs="KFGQPC Uthman Taha Naskh" w:hint="cs"/>
          <w:sz w:val="36"/>
          <w:szCs w:val="36"/>
          <w:rtl/>
          <w:lang w:bidi="ar-EG"/>
        </w:rPr>
        <w:t>عَلَى</w:t>
      </w:r>
      <w:r w:rsidRPr="00DB1308">
        <w:rPr>
          <w:rFonts w:cs="KFGQPC Uthman Taha Naskh"/>
          <w:sz w:val="36"/>
          <w:szCs w:val="36"/>
          <w:rtl/>
          <w:lang w:bidi="ar-EG"/>
        </w:rPr>
        <w:t xml:space="preserve"> </w:t>
      </w:r>
      <w:r w:rsidRPr="00DB1308">
        <w:rPr>
          <w:rFonts w:cs="KFGQPC Uthman Taha Naskh" w:hint="cs"/>
          <w:sz w:val="36"/>
          <w:szCs w:val="36"/>
          <w:rtl/>
          <w:lang w:bidi="ar-EG"/>
        </w:rPr>
        <w:t>سَمَكِ</w:t>
      </w:r>
      <w:r w:rsidRPr="00DB1308">
        <w:rPr>
          <w:rFonts w:cs="KFGQPC Uthman Taha Naskh"/>
          <w:sz w:val="36"/>
          <w:szCs w:val="36"/>
          <w:rtl/>
          <w:lang w:bidi="ar-EG"/>
        </w:rPr>
        <w:t xml:space="preserve"> </w:t>
      </w:r>
      <w:r w:rsidRPr="00DB1308">
        <w:rPr>
          <w:rFonts w:cs="KFGQPC Uthman Taha Naskh" w:hint="cs"/>
          <w:sz w:val="36"/>
          <w:szCs w:val="36"/>
          <w:rtl/>
          <w:lang w:bidi="ar-EG"/>
        </w:rPr>
        <w:t>الْبَحْرِ</w:t>
      </w:r>
      <w:r w:rsidRPr="00DB1308">
        <w:rPr>
          <w:rFonts w:cs="KFGQPC Uthman Taha Naskh"/>
          <w:sz w:val="36"/>
          <w:szCs w:val="36"/>
          <w:rtl/>
          <w:lang w:bidi="ar-EG"/>
        </w:rPr>
        <w:t xml:space="preserve"> </w:t>
      </w:r>
      <w:r w:rsidRPr="00DB1308">
        <w:rPr>
          <w:rFonts w:cs="KFGQPC Uthman Taha Naskh" w:hint="cs"/>
          <w:sz w:val="36"/>
          <w:szCs w:val="36"/>
          <w:rtl/>
          <w:lang w:bidi="ar-EG"/>
        </w:rPr>
        <w:t>وَعَلَى</w:t>
      </w:r>
      <w:r w:rsidRPr="00DB1308">
        <w:rPr>
          <w:rFonts w:cs="KFGQPC Uthman Taha Naskh"/>
          <w:sz w:val="36"/>
          <w:szCs w:val="36"/>
          <w:rtl/>
          <w:lang w:bidi="ar-EG"/>
        </w:rPr>
        <w:t xml:space="preserve"> </w:t>
      </w:r>
      <w:r w:rsidRPr="00DB1308">
        <w:rPr>
          <w:rFonts w:cs="KFGQPC Uthman Taha Naskh" w:hint="cs"/>
          <w:sz w:val="36"/>
          <w:szCs w:val="36"/>
          <w:rtl/>
          <w:lang w:bidi="ar-EG"/>
        </w:rPr>
        <w:t>طَيْرِ</w:t>
      </w:r>
      <w:r w:rsidRPr="00DB1308">
        <w:rPr>
          <w:rFonts w:cs="KFGQPC Uthman Taha Naskh"/>
          <w:sz w:val="36"/>
          <w:szCs w:val="36"/>
          <w:rtl/>
          <w:lang w:bidi="ar-EG"/>
        </w:rPr>
        <w:t xml:space="preserve"> </w:t>
      </w:r>
      <w:r w:rsidRPr="00DB1308">
        <w:rPr>
          <w:rFonts w:cs="KFGQPC Uthman Taha Naskh" w:hint="cs"/>
          <w:sz w:val="36"/>
          <w:szCs w:val="36"/>
          <w:rtl/>
          <w:lang w:bidi="ar-EG"/>
        </w:rPr>
        <w:t>السَّمَاءِ</w:t>
      </w:r>
      <w:r w:rsidRPr="00DB1308">
        <w:rPr>
          <w:rFonts w:cs="KFGQPC Uthman Taha Naskh"/>
          <w:sz w:val="36"/>
          <w:szCs w:val="36"/>
          <w:rtl/>
          <w:lang w:bidi="ar-EG"/>
        </w:rPr>
        <w:t xml:space="preserve"> </w:t>
      </w:r>
      <w:r w:rsidRPr="00DB1308">
        <w:rPr>
          <w:rFonts w:cs="KFGQPC Uthman Taha Naskh" w:hint="cs"/>
          <w:sz w:val="36"/>
          <w:szCs w:val="36"/>
          <w:rtl/>
          <w:lang w:bidi="ar-EG"/>
        </w:rPr>
        <w:t>وَعَلَى</w:t>
      </w:r>
      <w:r w:rsidRPr="00DB1308">
        <w:rPr>
          <w:rFonts w:cs="KFGQPC Uthman Taha Naskh"/>
          <w:sz w:val="36"/>
          <w:szCs w:val="36"/>
          <w:rtl/>
          <w:lang w:bidi="ar-EG"/>
        </w:rPr>
        <w:t xml:space="preserve"> </w:t>
      </w:r>
      <w:r w:rsidRPr="00DB1308">
        <w:rPr>
          <w:rFonts w:cs="KFGQPC Uthman Taha Naskh" w:hint="cs"/>
          <w:sz w:val="36"/>
          <w:szCs w:val="36"/>
          <w:rtl/>
          <w:lang w:bidi="ar-EG"/>
        </w:rPr>
        <w:t>الْبَهَائِمِ</w:t>
      </w:r>
      <w:r w:rsidRPr="00DB1308">
        <w:rPr>
          <w:rFonts w:cs="KFGQPC Uthman Taha Naskh"/>
          <w:sz w:val="36"/>
          <w:szCs w:val="36"/>
          <w:rtl/>
          <w:lang w:bidi="ar-EG"/>
        </w:rPr>
        <w:t xml:space="preserve"> </w:t>
      </w:r>
      <w:r w:rsidRPr="00DB1308">
        <w:rPr>
          <w:rFonts w:cs="KFGQPC Uthman Taha Naskh" w:hint="cs"/>
          <w:sz w:val="36"/>
          <w:szCs w:val="36"/>
          <w:rtl/>
          <w:lang w:bidi="ar-EG"/>
        </w:rPr>
        <w:t>وَعَلَى</w:t>
      </w:r>
      <w:r w:rsidRPr="00DB1308">
        <w:rPr>
          <w:rFonts w:cs="KFGQPC Uthman Taha Naskh"/>
          <w:sz w:val="36"/>
          <w:szCs w:val="36"/>
          <w:rtl/>
          <w:lang w:bidi="ar-EG"/>
        </w:rPr>
        <w:t xml:space="preserve"> </w:t>
      </w:r>
      <w:r w:rsidRPr="00DB1308">
        <w:rPr>
          <w:rFonts w:cs="KFGQPC Uthman Taha Naskh" w:hint="cs"/>
          <w:sz w:val="36"/>
          <w:szCs w:val="36"/>
          <w:rtl/>
          <w:lang w:bidi="ar-EG"/>
        </w:rPr>
        <w:t>كُلِّ</w:t>
      </w:r>
      <w:r w:rsidRPr="00DB1308">
        <w:rPr>
          <w:rFonts w:cs="KFGQPC Uthman Taha Naskh"/>
          <w:sz w:val="36"/>
          <w:szCs w:val="36"/>
          <w:rtl/>
          <w:lang w:bidi="ar-EG"/>
        </w:rPr>
        <w:t xml:space="preserve"> </w:t>
      </w:r>
      <w:r w:rsidRPr="00DB1308">
        <w:rPr>
          <w:rFonts w:cs="KFGQPC Uthman Taha Naskh" w:hint="cs"/>
          <w:sz w:val="36"/>
          <w:szCs w:val="36"/>
          <w:rtl/>
          <w:lang w:bidi="ar-EG"/>
        </w:rPr>
        <w:t>الأرْضِ</w:t>
      </w:r>
      <w:r w:rsidRPr="00DB1308">
        <w:rPr>
          <w:rFonts w:cs="KFGQPC Uthman Taha Naskh"/>
          <w:sz w:val="36"/>
          <w:szCs w:val="36"/>
          <w:rtl/>
          <w:lang w:bidi="ar-EG"/>
        </w:rPr>
        <w:t xml:space="preserve"> </w:t>
      </w:r>
      <w:r w:rsidRPr="00DB1308">
        <w:rPr>
          <w:rFonts w:cs="KFGQPC Uthman Taha Naskh" w:hint="cs"/>
          <w:sz w:val="36"/>
          <w:szCs w:val="36"/>
          <w:rtl/>
          <w:lang w:bidi="ar-EG"/>
        </w:rPr>
        <w:t>وَعَلَى</w:t>
      </w:r>
      <w:r w:rsidRPr="00DB1308">
        <w:rPr>
          <w:rFonts w:cs="KFGQPC Uthman Taha Naskh"/>
          <w:sz w:val="36"/>
          <w:szCs w:val="36"/>
          <w:rtl/>
          <w:lang w:bidi="ar-EG"/>
        </w:rPr>
        <w:t xml:space="preserve"> </w:t>
      </w:r>
      <w:r w:rsidRPr="00DB1308">
        <w:rPr>
          <w:rFonts w:cs="KFGQPC Uthman Taha Naskh" w:hint="cs"/>
          <w:sz w:val="36"/>
          <w:szCs w:val="36"/>
          <w:rtl/>
          <w:lang w:bidi="ar-EG"/>
        </w:rPr>
        <w:t>جَمِيعِ</w:t>
      </w:r>
      <w:r w:rsidRPr="00DB1308">
        <w:rPr>
          <w:rFonts w:cs="KFGQPC Uthman Taha Naskh"/>
          <w:sz w:val="36"/>
          <w:szCs w:val="36"/>
          <w:rtl/>
          <w:lang w:bidi="ar-EG"/>
        </w:rPr>
        <w:t xml:space="preserve"> </w:t>
      </w:r>
      <w:r w:rsidRPr="00DB1308">
        <w:rPr>
          <w:rFonts w:cs="KFGQPC Uthman Taha Naskh" w:hint="cs"/>
          <w:sz w:val="36"/>
          <w:szCs w:val="36"/>
          <w:rtl/>
          <w:lang w:bidi="ar-EG"/>
        </w:rPr>
        <w:t>الدَّبَّابَاتِ</w:t>
      </w:r>
      <w:r w:rsidRPr="00DB1308">
        <w:rPr>
          <w:rFonts w:cs="KFGQPC Uthman Taha Naskh"/>
          <w:sz w:val="36"/>
          <w:szCs w:val="36"/>
          <w:rtl/>
          <w:lang w:bidi="ar-EG"/>
        </w:rPr>
        <w:t xml:space="preserve"> </w:t>
      </w:r>
      <w:r w:rsidRPr="00DB1308">
        <w:rPr>
          <w:rFonts w:cs="KFGQPC Uthman Taha Naskh" w:hint="cs"/>
          <w:sz w:val="36"/>
          <w:szCs w:val="36"/>
          <w:rtl/>
          <w:lang w:bidi="ar-EG"/>
        </w:rPr>
        <w:t>الَّتِي</w:t>
      </w:r>
      <w:r w:rsidRPr="00DB1308">
        <w:rPr>
          <w:rFonts w:cs="KFGQPC Uthman Taha Naskh"/>
          <w:sz w:val="36"/>
          <w:szCs w:val="36"/>
          <w:rtl/>
          <w:lang w:bidi="ar-EG"/>
        </w:rPr>
        <w:t xml:space="preserve"> </w:t>
      </w:r>
      <w:r w:rsidRPr="00DB1308">
        <w:rPr>
          <w:rFonts w:cs="KFGQPC Uthman Taha Naskh" w:hint="cs"/>
          <w:sz w:val="36"/>
          <w:szCs w:val="36"/>
          <w:rtl/>
          <w:lang w:bidi="ar-EG"/>
        </w:rPr>
        <w:t>تَدِبُّ</w:t>
      </w:r>
      <w:r w:rsidRPr="00DB1308">
        <w:rPr>
          <w:rFonts w:cs="KFGQPC Uthman Taha Naskh"/>
          <w:sz w:val="36"/>
          <w:szCs w:val="36"/>
          <w:rtl/>
          <w:lang w:bidi="ar-EG"/>
        </w:rPr>
        <w:t xml:space="preserve"> </w:t>
      </w:r>
      <w:r w:rsidRPr="00DB1308">
        <w:rPr>
          <w:rFonts w:cs="KFGQPC Uthman Taha Naskh" w:hint="cs"/>
          <w:sz w:val="36"/>
          <w:szCs w:val="36"/>
          <w:rtl/>
          <w:lang w:bidi="ar-EG"/>
        </w:rPr>
        <w:t>عَلَى</w:t>
      </w:r>
      <w:r w:rsidRPr="00DB1308">
        <w:rPr>
          <w:rFonts w:cs="KFGQPC Uthman Taha Naskh"/>
          <w:sz w:val="36"/>
          <w:szCs w:val="36"/>
          <w:rtl/>
          <w:lang w:bidi="ar-EG"/>
        </w:rPr>
        <w:t xml:space="preserve"> </w:t>
      </w:r>
      <w:r w:rsidRPr="00DB1308">
        <w:rPr>
          <w:rFonts w:cs="KFGQPC Uthman Taha Naskh" w:hint="cs"/>
          <w:sz w:val="36"/>
          <w:szCs w:val="36"/>
          <w:rtl/>
          <w:lang w:bidi="ar-EG"/>
        </w:rPr>
        <w:t>الأرْضِ</w:t>
      </w:r>
      <w:r w:rsidRPr="00DB1308">
        <w:rPr>
          <w:rFonts w:cs="KFGQPC Uthman Taha Naskh" w:hint="eastAsia"/>
          <w:sz w:val="36"/>
          <w:szCs w:val="36"/>
          <w:rtl/>
          <w:lang w:bidi="ar-EG"/>
        </w:rPr>
        <w:t>»</w:t>
      </w:r>
      <w:r w:rsidRPr="00DB1308">
        <w:rPr>
          <w:rFonts w:cs="KFGQPC Uthman Taha Naskh"/>
          <w:sz w:val="36"/>
          <w:szCs w:val="36"/>
          <w:rtl/>
          <w:lang w:bidi="ar-EG"/>
        </w:rPr>
        <w:t xml:space="preserve">. 27 </w:t>
      </w:r>
      <w:r w:rsidRPr="00DB1308">
        <w:rPr>
          <w:rFonts w:cs="KFGQPC Uthman Taha Naskh" w:hint="cs"/>
          <w:sz w:val="36"/>
          <w:szCs w:val="36"/>
          <w:rtl/>
          <w:lang w:bidi="ar-EG"/>
        </w:rPr>
        <w:t>فَخَلَقَ</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xml:space="preserve"> </w:t>
      </w:r>
      <w:r w:rsidRPr="00DB1308">
        <w:rPr>
          <w:rFonts w:cs="KFGQPC Uthman Taha Naskh" w:hint="cs"/>
          <w:sz w:val="36"/>
          <w:szCs w:val="36"/>
          <w:rtl/>
          <w:lang w:bidi="ar-EG"/>
        </w:rPr>
        <w:t>الإنْسَانَ</w:t>
      </w:r>
      <w:r w:rsidRPr="00DB1308">
        <w:rPr>
          <w:rFonts w:cs="KFGQPC Uthman Taha Naskh"/>
          <w:sz w:val="36"/>
          <w:szCs w:val="36"/>
          <w:rtl/>
          <w:lang w:bidi="ar-EG"/>
        </w:rPr>
        <w:t xml:space="preserve"> </w:t>
      </w:r>
      <w:r w:rsidRPr="00DB1308">
        <w:rPr>
          <w:rFonts w:cs="KFGQPC Uthman Taha Naskh" w:hint="cs"/>
          <w:sz w:val="36"/>
          <w:szCs w:val="36"/>
          <w:rtl/>
          <w:lang w:bidi="ar-EG"/>
        </w:rPr>
        <w:t>عَلَى</w:t>
      </w:r>
      <w:r w:rsidRPr="00DB1308">
        <w:rPr>
          <w:rFonts w:cs="KFGQPC Uthman Taha Naskh"/>
          <w:sz w:val="36"/>
          <w:szCs w:val="36"/>
          <w:rtl/>
          <w:lang w:bidi="ar-EG"/>
        </w:rPr>
        <w:t xml:space="preserve"> </w:t>
      </w:r>
      <w:r w:rsidRPr="00DB1308">
        <w:rPr>
          <w:rFonts w:cs="KFGQPC Uthman Taha Naskh" w:hint="cs"/>
          <w:sz w:val="36"/>
          <w:szCs w:val="36"/>
          <w:rtl/>
          <w:lang w:bidi="ar-EG"/>
        </w:rPr>
        <w:t>صُورَتِهِ</w:t>
      </w:r>
      <w:r w:rsidRPr="00DB1308">
        <w:rPr>
          <w:rFonts w:cs="KFGQPC Uthman Taha Naskh"/>
          <w:sz w:val="36"/>
          <w:szCs w:val="36"/>
          <w:rtl/>
          <w:lang w:bidi="ar-EG"/>
        </w:rPr>
        <w:t xml:space="preserve">. </w:t>
      </w:r>
      <w:r w:rsidRPr="00DB1308">
        <w:rPr>
          <w:rFonts w:cs="KFGQPC Uthman Taha Naskh" w:hint="cs"/>
          <w:sz w:val="36"/>
          <w:szCs w:val="36"/>
          <w:rtl/>
          <w:lang w:bidi="ar-EG"/>
        </w:rPr>
        <w:t>عَلَى</w:t>
      </w:r>
      <w:r w:rsidRPr="00DB1308">
        <w:rPr>
          <w:rFonts w:cs="KFGQPC Uthman Taha Naskh"/>
          <w:sz w:val="36"/>
          <w:szCs w:val="36"/>
          <w:rtl/>
          <w:lang w:bidi="ar-EG"/>
        </w:rPr>
        <w:t xml:space="preserve"> </w:t>
      </w:r>
      <w:r w:rsidRPr="00DB1308">
        <w:rPr>
          <w:rFonts w:cs="KFGQPC Uthman Taha Naskh" w:hint="cs"/>
          <w:sz w:val="36"/>
          <w:szCs w:val="36"/>
          <w:rtl/>
          <w:lang w:bidi="ar-EG"/>
        </w:rPr>
        <w:t>صُورَةِ</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xml:space="preserve"> </w:t>
      </w:r>
      <w:r w:rsidRPr="00DB1308">
        <w:rPr>
          <w:rFonts w:cs="KFGQPC Uthman Taha Naskh" w:hint="cs"/>
          <w:sz w:val="36"/>
          <w:szCs w:val="36"/>
          <w:rtl/>
          <w:lang w:bidi="ar-EG"/>
        </w:rPr>
        <w:t>خَلَقَهُ</w:t>
      </w:r>
      <w:r w:rsidRPr="00DB1308">
        <w:rPr>
          <w:rFonts w:cs="KFGQPC Uthman Taha Naskh"/>
          <w:sz w:val="36"/>
          <w:szCs w:val="36"/>
          <w:rtl/>
          <w:lang w:bidi="ar-EG"/>
        </w:rPr>
        <w:t xml:space="preserve">. </w:t>
      </w:r>
      <w:r w:rsidRPr="00DB1308">
        <w:rPr>
          <w:rFonts w:cs="KFGQPC Uthman Taha Naskh" w:hint="cs"/>
          <w:sz w:val="36"/>
          <w:szCs w:val="36"/>
          <w:rtl/>
          <w:lang w:bidi="ar-EG"/>
        </w:rPr>
        <w:t>ذَكَرا</w:t>
      </w:r>
      <w:r w:rsidRPr="00DB1308">
        <w:rPr>
          <w:rFonts w:cs="KFGQPC Uthman Taha Naskh"/>
          <w:sz w:val="36"/>
          <w:szCs w:val="36"/>
          <w:rtl/>
          <w:lang w:bidi="ar-EG"/>
        </w:rPr>
        <w:t xml:space="preserve"> </w:t>
      </w:r>
      <w:r w:rsidRPr="00DB1308">
        <w:rPr>
          <w:rFonts w:cs="KFGQPC Uthman Taha Naskh" w:hint="cs"/>
          <w:sz w:val="36"/>
          <w:szCs w:val="36"/>
          <w:rtl/>
          <w:lang w:bidi="ar-EG"/>
        </w:rPr>
        <w:t>وَأنْثَى</w:t>
      </w:r>
      <w:r w:rsidRPr="00DB1308">
        <w:rPr>
          <w:rFonts w:cs="KFGQPC Uthman Taha Naskh"/>
          <w:sz w:val="36"/>
          <w:szCs w:val="36"/>
          <w:rtl/>
          <w:lang w:bidi="ar-EG"/>
        </w:rPr>
        <w:t xml:space="preserve"> </w:t>
      </w:r>
      <w:r w:rsidRPr="00DB1308">
        <w:rPr>
          <w:rFonts w:cs="KFGQPC Uthman Taha Naskh" w:hint="cs"/>
          <w:sz w:val="36"/>
          <w:szCs w:val="36"/>
          <w:rtl/>
          <w:lang w:bidi="ar-EG"/>
        </w:rPr>
        <w:t>خَلَقَهُمْ</w:t>
      </w:r>
      <w:r w:rsidRPr="00DB1308">
        <w:rPr>
          <w:rFonts w:cs="KFGQPC Uthman Taha Naskh"/>
          <w:sz w:val="36"/>
          <w:szCs w:val="36"/>
          <w:rtl/>
          <w:lang w:bidi="ar-EG"/>
        </w:rPr>
        <w:t>.)</w:t>
      </w:r>
    </w:p>
    <w:p w14:paraId="3EB2049C" w14:textId="77777777" w:rsidR="00DB1308" w:rsidRPr="00DB1308" w:rsidRDefault="00DB1308" w:rsidP="00DB1308">
      <w:pPr>
        <w:bidi/>
        <w:spacing w:line="240" w:lineRule="auto"/>
        <w:jc w:val="both"/>
        <w:rPr>
          <w:rFonts w:cs="KFGQPC Uthman Taha Naskh"/>
          <w:sz w:val="36"/>
          <w:szCs w:val="36"/>
          <w:lang w:bidi="ar-EG"/>
        </w:rPr>
      </w:pPr>
      <w:r w:rsidRPr="00F421C2">
        <w:rPr>
          <w:rFonts w:cs="KFGQPC Uthman Taha Naskh" w:hint="cs"/>
          <w:b/>
          <w:bCs/>
          <w:color w:val="C00000"/>
          <w:sz w:val="36"/>
          <w:szCs w:val="36"/>
          <w:rtl/>
          <w:lang w:bidi="ar-EG"/>
        </w:rPr>
        <w:lastRenderedPageBreak/>
        <w:t>التَّكوين</w:t>
      </w:r>
      <w:r w:rsidRPr="00F421C2">
        <w:rPr>
          <w:rFonts w:cs="KFGQPC Uthman Taha Naskh"/>
          <w:b/>
          <w:bCs/>
          <w:color w:val="C00000"/>
          <w:sz w:val="36"/>
          <w:szCs w:val="36"/>
          <w:rtl/>
          <w:lang w:bidi="ar-EG"/>
        </w:rPr>
        <w:t xml:space="preserve"> 5 / 1</w:t>
      </w:r>
      <w:r w:rsidRPr="00F421C2">
        <w:rPr>
          <w:rFonts w:cs="KFGQPC Uthman Taha Naskh"/>
          <w:color w:val="C00000"/>
          <w:sz w:val="36"/>
          <w:szCs w:val="36"/>
          <w:rtl/>
          <w:lang w:bidi="ar-EG"/>
        </w:rPr>
        <w:t xml:space="preserve"> </w:t>
      </w:r>
      <w:r w:rsidRPr="00DB1308">
        <w:rPr>
          <w:rFonts w:cs="KFGQPC Uthman Taha Naskh" w:hint="cs"/>
          <w:sz w:val="36"/>
          <w:szCs w:val="36"/>
          <w:rtl/>
          <w:lang w:bidi="ar-EG"/>
        </w:rPr>
        <w:t>هَذَا</w:t>
      </w:r>
      <w:r w:rsidRPr="00DB1308">
        <w:rPr>
          <w:rFonts w:cs="KFGQPC Uthman Taha Naskh"/>
          <w:sz w:val="36"/>
          <w:szCs w:val="36"/>
          <w:rtl/>
          <w:lang w:bidi="ar-EG"/>
        </w:rPr>
        <w:t xml:space="preserve"> </w:t>
      </w:r>
      <w:r w:rsidRPr="00DB1308">
        <w:rPr>
          <w:rFonts w:cs="KFGQPC Uthman Taha Naskh" w:hint="cs"/>
          <w:sz w:val="36"/>
          <w:szCs w:val="36"/>
          <w:rtl/>
          <w:lang w:bidi="ar-EG"/>
        </w:rPr>
        <w:t>كِتَابُ</w:t>
      </w:r>
      <w:r w:rsidRPr="00DB1308">
        <w:rPr>
          <w:rFonts w:cs="KFGQPC Uthman Taha Naskh"/>
          <w:sz w:val="36"/>
          <w:szCs w:val="36"/>
          <w:rtl/>
          <w:lang w:bidi="ar-EG"/>
        </w:rPr>
        <w:t xml:space="preserve"> </w:t>
      </w:r>
      <w:r w:rsidRPr="00DB1308">
        <w:rPr>
          <w:rFonts w:cs="KFGQPC Uthman Taha Naskh" w:hint="cs"/>
          <w:sz w:val="36"/>
          <w:szCs w:val="36"/>
          <w:rtl/>
          <w:lang w:bidi="ar-EG"/>
        </w:rPr>
        <w:t>مَوَالِيدِ</w:t>
      </w:r>
      <w:r w:rsidRPr="00DB1308">
        <w:rPr>
          <w:rFonts w:cs="KFGQPC Uthman Taha Naskh"/>
          <w:sz w:val="36"/>
          <w:szCs w:val="36"/>
          <w:rtl/>
          <w:lang w:bidi="ar-EG"/>
        </w:rPr>
        <w:t xml:space="preserve"> </w:t>
      </w:r>
      <w:r w:rsidRPr="00DB1308">
        <w:rPr>
          <w:rFonts w:cs="KFGQPC Uthman Taha Naskh" w:hint="cs"/>
          <w:sz w:val="36"/>
          <w:szCs w:val="36"/>
          <w:rtl/>
          <w:lang w:bidi="ar-EG"/>
        </w:rPr>
        <w:t>ادَمَ</w:t>
      </w:r>
      <w:r w:rsidRPr="00DB1308">
        <w:rPr>
          <w:rFonts w:cs="KFGQPC Uthman Taha Naskh"/>
          <w:sz w:val="36"/>
          <w:szCs w:val="36"/>
          <w:rtl/>
          <w:lang w:bidi="ar-EG"/>
        </w:rPr>
        <w:t xml:space="preserve"> </w:t>
      </w:r>
      <w:r w:rsidRPr="00DB1308">
        <w:rPr>
          <w:rFonts w:cs="KFGQPC Uthman Taha Naskh" w:hint="cs"/>
          <w:sz w:val="36"/>
          <w:szCs w:val="36"/>
          <w:rtl/>
          <w:lang w:bidi="ar-EG"/>
        </w:rPr>
        <w:t>يَوْمَ</w:t>
      </w:r>
      <w:r w:rsidRPr="00DB1308">
        <w:rPr>
          <w:rFonts w:cs="KFGQPC Uthman Taha Naskh"/>
          <w:sz w:val="36"/>
          <w:szCs w:val="36"/>
          <w:rtl/>
          <w:lang w:bidi="ar-EG"/>
        </w:rPr>
        <w:t xml:space="preserve"> </w:t>
      </w:r>
      <w:r w:rsidRPr="00DB1308">
        <w:rPr>
          <w:rFonts w:cs="KFGQPC Uthman Taha Naskh" w:hint="cs"/>
          <w:sz w:val="36"/>
          <w:szCs w:val="36"/>
          <w:rtl/>
          <w:lang w:bidi="ar-EG"/>
        </w:rPr>
        <w:t>خَلَقَ</w:t>
      </w:r>
      <w:r w:rsidRPr="00DB1308">
        <w:rPr>
          <w:rFonts w:cs="KFGQPC Uthman Taha Naskh"/>
          <w:sz w:val="36"/>
          <w:szCs w:val="36"/>
          <w:rtl/>
          <w:lang w:bidi="ar-EG"/>
        </w:rPr>
        <w:t xml:space="preserve"> </w:t>
      </w:r>
      <w:r w:rsidRPr="00DB1308">
        <w:rPr>
          <w:rFonts w:cs="KFGQPC Uthman Taha Naskh" w:hint="cs"/>
          <w:sz w:val="36"/>
          <w:szCs w:val="36"/>
          <w:rtl/>
          <w:lang w:bidi="ar-EG"/>
        </w:rPr>
        <w:t>اللهُ</w:t>
      </w:r>
      <w:r w:rsidRPr="00DB1308">
        <w:rPr>
          <w:rFonts w:cs="KFGQPC Uthman Taha Naskh"/>
          <w:sz w:val="36"/>
          <w:szCs w:val="36"/>
          <w:rtl/>
          <w:lang w:bidi="ar-EG"/>
        </w:rPr>
        <w:t xml:space="preserve"> </w:t>
      </w:r>
      <w:r w:rsidRPr="00DB1308">
        <w:rPr>
          <w:rFonts w:cs="KFGQPC Uthman Taha Naskh" w:hint="cs"/>
          <w:sz w:val="36"/>
          <w:szCs w:val="36"/>
          <w:rtl/>
          <w:lang w:bidi="ar-EG"/>
        </w:rPr>
        <w:t>الإنْسَانَ</w:t>
      </w:r>
      <w:r w:rsidRPr="00DB1308">
        <w:rPr>
          <w:rFonts w:cs="KFGQPC Uthman Taha Naskh"/>
          <w:sz w:val="36"/>
          <w:szCs w:val="36"/>
          <w:rtl/>
          <w:lang w:bidi="ar-EG"/>
        </w:rPr>
        <w:t xml:space="preserve">. </w:t>
      </w:r>
      <w:r w:rsidRPr="00F421C2">
        <w:rPr>
          <w:rFonts w:cs="KFGQPC Uthman Taha Naskh" w:hint="cs"/>
          <w:b/>
          <w:bCs/>
          <w:color w:val="EE0000"/>
          <w:sz w:val="36"/>
          <w:szCs w:val="36"/>
          <w:rtl/>
          <w:lang w:bidi="ar-EG"/>
        </w:rPr>
        <w:t>عَلَى</w:t>
      </w:r>
      <w:r w:rsidRPr="00F421C2">
        <w:rPr>
          <w:rFonts w:cs="KFGQPC Uthman Taha Naskh"/>
          <w:b/>
          <w:bCs/>
          <w:color w:val="EE0000"/>
          <w:sz w:val="36"/>
          <w:szCs w:val="36"/>
          <w:rtl/>
          <w:lang w:bidi="ar-EG"/>
        </w:rPr>
        <w:t xml:space="preserve"> </w:t>
      </w:r>
      <w:r w:rsidRPr="00F421C2">
        <w:rPr>
          <w:rFonts w:cs="KFGQPC Uthman Taha Naskh" w:hint="cs"/>
          <w:b/>
          <w:bCs/>
          <w:color w:val="EE0000"/>
          <w:sz w:val="36"/>
          <w:szCs w:val="36"/>
          <w:rtl/>
          <w:lang w:bidi="ar-EG"/>
        </w:rPr>
        <w:t>شَبَهِ</w:t>
      </w:r>
      <w:r w:rsidRPr="00F421C2">
        <w:rPr>
          <w:rFonts w:cs="KFGQPC Uthman Taha Naskh"/>
          <w:b/>
          <w:bCs/>
          <w:color w:val="EE0000"/>
          <w:sz w:val="36"/>
          <w:szCs w:val="36"/>
          <w:rtl/>
          <w:lang w:bidi="ar-EG"/>
        </w:rPr>
        <w:t xml:space="preserve"> </w:t>
      </w:r>
      <w:r w:rsidRPr="00F421C2">
        <w:rPr>
          <w:rFonts w:cs="KFGQPC Uthman Taha Naskh" w:hint="cs"/>
          <w:b/>
          <w:bCs/>
          <w:color w:val="EE0000"/>
          <w:sz w:val="36"/>
          <w:szCs w:val="36"/>
          <w:rtl/>
          <w:lang w:bidi="ar-EG"/>
        </w:rPr>
        <w:t>اللهِ</w:t>
      </w:r>
      <w:r w:rsidRPr="00F421C2">
        <w:rPr>
          <w:rFonts w:cs="KFGQPC Uthman Taha Naskh"/>
          <w:b/>
          <w:bCs/>
          <w:color w:val="EE0000"/>
          <w:sz w:val="36"/>
          <w:szCs w:val="36"/>
          <w:rtl/>
          <w:lang w:bidi="ar-EG"/>
        </w:rPr>
        <w:t xml:space="preserve"> </w:t>
      </w:r>
      <w:r w:rsidRPr="00F421C2">
        <w:rPr>
          <w:rFonts w:cs="KFGQPC Uthman Taha Naskh" w:hint="cs"/>
          <w:b/>
          <w:bCs/>
          <w:color w:val="EE0000"/>
          <w:sz w:val="36"/>
          <w:szCs w:val="36"/>
          <w:rtl/>
          <w:lang w:bidi="ar-EG"/>
        </w:rPr>
        <w:t>عَمِلَهُ</w:t>
      </w:r>
      <w:r w:rsidRPr="00DB1308">
        <w:rPr>
          <w:rFonts w:cs="KFGQPC Uthman Taha Naskh"/>
          <w:sz w:val="36"/>
          <w:szCs w:val="36"/>
          <w:rtl/>
          <w:lang w:bidi="ar-EG"/>
        </w:rPr>
        <w:t>.</w:t>
      </w:r>
    </w:p>
    <w:p w14:paraId="7C117893" w14:textId="77777777" w:rsidR="00DB1308" w:rsidRPr="00DB1308" w:rsidRDefault="00DB1308" w:rsidP="00DB1308">
      <w:pPr>
        <w:bidi/>
        <w:spacing w:line="240" w:lineRule="auto"/>
        <w:jc w:val="both"/>
        <w:rPr>
          <w:rFonts w:cs="KFGQPC Uthman Taha Naskh"/>
          <w:sz w:val="36"/>
          <w:szCs w:val="36"/>
          <w:lang w:bidi="ar-EG"/>
        </w:rPr>
      </w:pPr>
      <w:r w:rsidRPr="00F421C2">
        <w:rPr>
          <w:rFonts w:cs="KFGQPC Uthman Taha Naskh"/>
          <w:b/>
          <w:bCs/>
          <w:color w:val="C00000"/>
          <w:sz w:val="36"/>
          <w:szCs w:val="36"/>
          <w:rtl/>
          <w:lang w:bidi="ar-EG"/>
        </w:rPr>
        <w:t xml:space="preserve">1 </w:t>
      </w:r>
      <w:r w:rsidRPr="00F421C2">
        <w:rPr>
          <w:rFonts w:cs="KFGQPC Uthman Taha Naskh" w:hint="cs"/>
          <w:b/>
          <w:bCs/>
          <w:color w:val="C00000"/>
          <w:sz w:val="36"/>
          <w:szCs w:val="36"/>
          <w:rtl/>
          <w:lang w:bidi="ar-EG"/>
        </w:rPr>
        <w:t>كورنثوس</w:t>
      </w:r>
      <w:r w:rsidRPr="00F421C2">
        <w:rPr>
          <w:rFonts w:cs="KFGQPC Uthman Taha Naskh"/>
          <w:b/>
          <w:bCs/>
          <w:color w:val="C00000"/>
          <w:sz w:val="36"/>
          <w:szCs w:val="36"/>
          <w:rtl/>
          <w:lang w:bidi="ar-EG"/>
        </w:rPr>
        <w:t xml:space="preserve"> 11 / 7</w:t>
      </w:r>
      <w:r w:rsidRPr="00F421C2">
        <w:rPr>
          <w:rFonts w:cs="KFGQPC Uthman Taha Naskh"/>
          <w:color w:val="C00000"/>
          <w:sz w:val="36"/>
          <w:szCs w:val="36"/>
          <w:rtl/>
          <w:lang w:bidi="ar-EG"/>
        </w:rPr>
        <w:t xml:space="preserve"> </w:t>
      </w:r>
      <w:r w:rsidRPr="00DB1308">
        <w:rPr>
          <w:rFonts w:cs="KFGQPC Uthman Taha Naskh" w:hint="cs"/>
          <w:sz w:val="36"/>
          <w:szCs w:val="36"/>
          <w:rtl/>
          <w:lang w:bidi="ar-EG"/>
        </w:rPr>
        <w:t>فَإِنَّ</w:t>
      </w:r>
      <w:r w:rsidRPr="00DB1308">
        <w:rPr>
          <w:rFonts w:cs="KFGQPC Uthman Taha Naskh"/>
          <w:sz w:val="36"/>
          <w:szCs w:val="36"/>
          <w:rtl/>
          <w:lang w:bidi="ar-EG"/>
        </w:rPr>
        <w:t xml:space="preserve"> </w:t>
      </w:r>
      <w:r w:rsidRPr="00DB1308">
        <w:rPr>
          <w:rFonts w:cs="KFGQPC Uthman Taha Naskh" w:hint="cs"/>
          <w:sz w:val="36"/>
          <w:szCs w:val="36"/>
          <w:rtl/>
          <w:lang w:bidi="ar-EG"/>
        </w:rPr>
        <w:t>الرَّجُلَ</w:t>
      </w:r>
      <w:r w:rsidRPr="00DB1308">
        <w:rPr>
          <w:rFonts w:cs="KFGQPC Uthman Taha Naskh"/>
          <w:sz w:val="36"/>
          <w:szCs w:val="36"/>
          <w:rtl/>
          <w:lang w:bidi="ar-EG"/>
        </w:rPr>
        <w:t xml:space="preserve"> </w:t>
      </w:r>
      <w:r w:rsidRPr="00DB1308">
        <w:rPr>
          <w:rFonts w:cs="KFGQPC Uthman Taha Naskh" w:hint="cs"/>
          <w:sz w:val="36"/>
          <w:szCs w:val="36"/>
          <w:rtl/>
          <w:lang w:bidi="ar-EG"/>
        </w:rPr>
        <w:t>لاَ</w:t>
      </w:r>
      <w:r w:rsidRPr="00DB1308">
        <w:rPr>
          <w:rFonts w:cs="KFGQPC Uthman Taha Naskh"/>
          <w:sz w:val="36"/>
          <w:szCs w:val="36"/>
          <w:rtl/>
          <w:lang w:bidi="ar-EG"/>
        </w:rPr>
        <w:t xml:space="preserve"> </w:t>
      </w:r>
      <w:r w:rsidRPr="00DB1308">
        <w:rPr>
          <w:rFonts w:cs="KFGQPC Uthman Taha Naskh" w:hint="cs"/>
          <w:sz w:val="36"/>
          <w:szCs w:val="36"/>
          <w:rtl/>
          <w:lang w:bidi="ar-EG"/>
        </w:rPr>
        <w:t>يَنْبَغِي</w:t>
      </w:r>
      <w:r w:rsidRPr="00DB1308">
        <w:rPr>
          <w:rFonts w:cs="KFGQPC Uthman Taha Naskh"/>
          <w:sz w:val="36"/>
          <w:szCs w:val="36"/>
          <w:rtl/>
          <w:lang w:bidi="ar-EG"/>
        </w:rPr>
        <w:t xml:space="preserve"> </w:t>
      </w:r>
      <w:r w:rsidRPr="00DB1308">
        <w:rPr>
          <w:rFonts w:cs="KFGQPC Uthman Taha Naskh" w:hint="cs"/>
          <w:sz w:val="36"/>
          <w:szCs w:val="36"/>
          <w:rtl/>
          <w:lang w:bidi="ar-EG"/>
        </w:rPr>
        <w:t>أَنْ</w:t>
      </w:r>
      <w:r w:rsidRPr="00DB1308">
        <w:rPr>
          <w:rFonts w:cs="KFGQPC Uthman Taha Naskh"/>
          <w:sz w:val="36"/>
          <w:szCs w:val="36"/>
          <w:rtl/>
          <w:lang w:bidi="ar-EG"/>
        </w:rPr>
        <w:t xml:space="preserve"> </w:t>
      </w:r>
      <w:r w:rsidRPr="00DB1308">
        <w:rPr>
          <w:rFonts w:cs="KFGQPC Uthman Taha Naskh" w:hint="cs"/>
          <w:sz w:val="36"/>
          <w:szCs w:val="36"/>
          <w:rtl/>
          <w:lang w:bidi="ar-EG"/>
        </w:rPr>
        <w:t>يُغَطِّيَ</w:t>
      </w:r>
      <w:r w:rsidRPr="00DB1308">
        <w:rPr>
          <w:rFonts w:cs="KFGQPC Uthman Taha Naskh"/>
          <w:sz w:val="36"/>
          <w:szCs w:val="36"/>
          <w:rtl/>
          <w:lang w:bidi="ar-EG"/>
        </w:rPr>
        <w:t xml:space="preserve"> </w:t>
      </w:r>
      <w:r w:rsidRPr="00DB1308">
        <w:rPr>
          <w:rFonts w:cs="KFGQPC Uthman Taha Naskh" w:hint="cs"/>
          <w:sz w:val="36"/>
          <w:szCs w:val="36"/>
          <w:rtl/>
          <w:lang w:bidi="ar-EG"/>
        </w:rPr>
        <w:t>رَأْسَهُ</w:t>
      </w:r>
      <w:r w:rsidRPr="00DB1308">
        <w:rPr>
          <w:rFonts w:cs="KFGQPC Uthman Taha Naskh"/>
          <w:sz w:val="36"/>
          <w:szCs w:val="36"/>
          <w:rtl/>
          <w:lang w:bidi="ar-EG"/>
        </w:rPr>
        <w:t xml:space="preserve"> </w:t>
      </w:r>
      <w:r w:rsidRPr="00DB1308">
        <w:rPr>
          <w:rFonts w:cs="KFGQPC Uthman Taha Naskh" w:hint="cs"/>
          <w:sz w:val="36"/>
          <w:szCs w:val="36"/>
          <w:rtl/>
          <w:lang w:bidi="ar-EG"/>
        </w:rPr>
        <w:t>لِكَوْنِهِ</w:t>
      </w:r>
      <w:r w:rsidRPr="00DB1308">
        <w:rPr>
          <w:rFonts w:cs="KFGQPC Uthman Taha Naskh"/>
          <w:sz w:val="36"/>
          <w:szCs w:val="36"/>
          <w:rtl/>
          <w:lang w:bidi="ar-EG"/>
        </w:rPr>
        <w:t xml:space="preserve"> </w:t>
      </w:r>
      <w:r w:rsidRPr="00F421C2">
        <w:rPr>
          <w:rFonts w:cs="KFGQPC Uthman Taha Naskh" w:hint="cs"/>
          <w:b/>
          <w:bCs/>
          <w:color w:val="EE0000"/>
          <w:sz w:val="36"/>
          <w:szCs w:val="36"/>
          <w:rtl/>
          <w:lang w:bidi="ar-EG"/>
        </w:rPr>
        <w:t>صُورَةَ</w:t>
      </w:r>
      <w:r w:rsidRPr="00F421C2">
        <w:rPr>
          <w:rFonts w:cs="KFGQPC Uthman Taha Naskh"/>
          <w:b/>
          <w:bCs/>
          <w:color w:val="EE0000"/>
          <w:sz w:val="36"/>
          <w:szCs w:val="36"/>
          <w:rtl/>
          <w:lang w:bidi="ar-EG"/>
        </w:rPr>
        <w:t xml:space="preserve"> </w:t>
      </w:r>
      <w:r w:rsidRPr="00F421C2">
        <w:rPr>
          <w:rFonts w:cs="KFGQPC Uthman Taha Naskh" w:hint="cs"/>
          <w:b/>
          <w:bCs/>
          <w:color w:val="EE0000"/>
          <w:sz w:val="36"/>
          <w:szCs w:val="36"/>
          <w:rtl/>
          <w:lang w:bidi="ar-EG"/>
        </w:rPr>
        <w:t>اللهِ</w:t>
      </w:r>
      <w:r w:rsidRPr="00F421C2">
        <w:rPr>
          <w:rFonts w:cs="KFGQPC Uthman Taha Naskh"/>
          <w:b/>
          <w:bCs/>
          <w:color w:val="EE0000"/>
          <w:sz w:val="36"/>
          <w:szCs w:val="36"/>
          <w:rtl/>
          <w:lang w:bidi="ar-EG"/>
        </w:rPr>
        <w:t xml:space="preserve"> </w:t>
      </w:r>
      <w:r w:rsidRPr="00F421C2">
        <w:rPr>
          <w:rFonts w:cs="KFGQPC Uthman Taha Naskh" w:hint="cs"/>
          <w:b/>
          <w:bCs/>
          <w:color w:val="EE0000"/>
          <w:sz w:val="36"/>
          <w:szCs w:val="36"/>
          <w:rtl/>
          <w:lang w:bidi="ar-EG"/>
        </w:rPr>
        <w:t>وَمَجْدَهُ</w:t>
      </w:r>
      <w:r w:rsidRPr="00DB1308">
        <w:rPr>
          <w:rFonts w:cs="KFGQPC Uthman Taha Naskh"/>
          <w:sz w:val="36"/>
          <w:szCs w:val="36"/>
          <w:rtl/>
          <w:lang w:bidi="ar-EG"/>
        </w:rPr>
        <w:t xml:space="preserve">. </w:t>
      </w:r>
      <w:r w:rsidRPr="00DB1308">
        <w:rPr>
          <w:rFonts w:cs="KFGQPC Uthman Taha Naskh" w:hint="cs"/>
          <w:sz w:val="36"/>
          <w:szCs w:val="36"/>
          <w:rtl/>
          <w:lang w:bidi="ar-EG"/>
        </w:rPr>
        <w:t>وَأَمَّا</w:t>
      </w:r>
      <w:r w:rsidRPr="00DB1308">
        <w:rPr>
          <w:rFonts w:cs="KFGQPC Uthman Taha Naskh"/>
          <w:sz w:val="36"/>
          <w:szCs w:val="36"/>
          <w:rtl/>
          <w:lang w:bidi="ar-EG"/>
        </w:rPr>
        <w:t xml:space="preserve"> </w:t>
      </w:r>
      <w:r w:rsidRPr="00DB1308">
        <w:rPr>
          <w:rFonts w:cs="KFGQPC Uthman Taha Naskh" w:hint="cs"/>
          <w:sz w:val="36"/>
          <w:szCs w:val="36"/>
          <w:rtl/>
          <w:lang w:bidi="ar-EG"/>
        </w:rPr>
        <w:t>الْمَرْأَةُ</w:t>
      </w:r>
      <w:r w:rsidRPr="00DB1308">
        <w:rPr>
          <w:rFonts w:cs="KFGQPC Uthman Taha Naskh"/>
          <w:sz w:val="36"/>
          <w:szCs w:val="36"/>
          <w:rtl/>
          <w:lang w:bidi="ar-EG"/>
        </w:rPr>
        <w:t xml:space="preserve"> </w:t>
      </w:r>
      <w:r w:rsidRPr="00DB1308">
        <w:rPr>
          <w:rFonts w:cs="KFGQPC Uthman Taha Naskh" w:hint="cs"/>
          <w:sz w:val="36"/>
          <w:szCs w:val="36"/>
          <w:rtl/>
          <w:lang w:bidi="ar-EG"/>
        </w:rPr>
        <w:t>فَهِيَ</w:t>
      </w:r>
      <w:r w:rsidRPr="00DB1308">
        <w:rPr>
          <w:rFonts w:cs="KFGQPC Uthman Taha Naskh"/>
          <w:sz w:val="36"/>
          <w:szCs w:val="36"/>
          <w:rtl/>
          <w:lang w:bidi="ar-EG"/>
        </w:rPr>
        <w:t xml:space="preserve"> </w:t>
      </w:r>
      <w:r w:rsidRPr="00DB1308">
        <w:rPr>
          <w:rFonts w:cs="KFGQPC Uthman Taha Naskh" w:hint="cs"/>
          <w:sz w:val="36"/>
          <w:szCs w:val="36"/>
          <w:rtl/>
          <w:lang w:bidi="ar-EG"/>
        </w:rPr>
        <w:t>مَجْدُ</w:t>
      </w:r>
      <w:r w:rsidRPr="00DB1308">
        <w:rPr>
          <w:rFonts w:cs="KFGQPC Uthman Taha Naskh"/>
          <w:sz w:val="36"/>
          <w:szCs w:val="36"/>
          <w:rtl/>
          <w:lang w:bidi="ar-EG"/>
        </w:rPr>
        <w:t xml:space="preserve"> </w:t>
      </w:r>
      <w:r w:rsidRPr="00DB1308">
        <w:rPr>
          <w:rFonts w:cs="KFGQPC Uthman Taha Naskh" w:hint="cs"/>
          <w:sz w:val="36"/>
          <w:szCs w:val="36"/>
          <w:rtl/>
          <w:lang w:bidi="ar-EG"/>
        </w:rPr>
        <w:t>الرَّجُلِ</w:t>
      </w:r>
      <w:r w:rsidRPr="00DB1308">
        <w:rPr>
          <w:rFonts w:cs="KFGQPC Uthman Taha Naskh"/>
          <w:sz w:val="36"/>
          <w:szCs w:val="36"/>
          <w:rtl/>
          <w:lang w:bidi="ar-EG"/>
        </w:rPr>
        <w:t>.</w:t>
      </w:r>
    </w:p>
    <w:p w14:paraId="01F76678" w14:textId="43CD2DD1" w:rsidR="00DB1308" w:rsidRPr="007D1FD2"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57). New York: United Bible Societies. [</w:t>
      </w:r>
      <w:r w:rsidRPr="007D1FD2">
        <w:rPr>
          <w:rFonts w:asciiTheme="majorBidi" w:hAnsiTheme="majorBidi" w:cstheme="majorBidi"/>
          <w:color w:val="002060"/>
          <w:sz w:val="36"/>
          <w:szCs w:val="36"/>
          <w:lang w:bidi="ar-EG"/>
        </w:rPr>
        <w:t xml:space="preserve">To say he always had the nature of God </w:t>
      </w:r>
      <w:r w:rsidRPr="007D1FD2">
        <w:rPr>
          <w:rFonts w:asciiTheme="majorBidi" w:hAnsiTheme="majorBidi" w:cstheme="majorBidi"/>
          <w:b/>
          <w:bCs/>
          <w:color w:val="EE0000"/>
          <w:sz w:val="36"/>
          <w:szCs w:val="36"/>
          <w:u w:val="single"/>
          <w:lang w:bidi="ar-EG"/>
        </w:rPr>
        <w:t>is not equivalent to saying that “Christ is God” or that “Christ is of one substance with God.”</w:t>
      </w:r>
      <w:r w:rsidRPr="007D1FD2">
        <w:rPr>
          <w:rFonts w:asciiTheme="majorBidi" w:hAnsiTheme="majorBidi" w:cstheme="majorBidi"/>
          <w:sz w:val="36"/>
          <w:szCs w:val="36"/>
          <w:lang w:bidi="ar-EG"/>
        </w:rPr>
        <w:t>]</w:t>
      </w:r>
    </w:p>
    <w:p w14:paraId="4F3F9208" w14:textId="5C469061" w:rsidR="005C657B" w:rsidRDefault="005C657B" w:rsidP="00DB1308">
      <w:pPr>
        <w:bidi/>
        <w:spacing w:line="240" w:lineRule="auto"/>
        <w:jc w:val="both"/>
        <w:rPr>
          <w:rFonts w:cs="KFGQPC Uthman Taha Naskh"/>
          <w:sz w:val="36"/>
          <w:szCs w:val="36"/>
          <w:rtl/>
          <w:lang w:bidi="ar-EG"/>
        </w:rPr>
      </w:pPr>
      <w:r w:rsidRPr="005C657B">
        <w:rPr>
          <w:rFonts w:cs="KFGQPC Uthman Taha Naskh"/>
          <w:sz w:val="36"/>
          <w:szCs w:val="36"/>
          <w:rtl/>
          <w:lang w:bidi="ar-EG"/>
        </w:rPr>
        <w:t>«</w:t>
      </w:r>
      <w:r w:rsidRPr="00F55C2A">
        <w:rPr>
          <w:rFonts w:cs="KFGQPC Uthman Taha Naskh" w:hint="cs"/>
          <w:color w:val="002060"/>
          <w:sz w:val="36"/>
          <w:szCs w:val="36"/>
          <w:rtl/>
          <w:lang w:bidi="ar-EG"/>
        </w:rPr>
        <w:t>القول</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بأنّه</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كان</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دائمًا</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على</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طبيعة</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الله</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لا</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يُعادِل</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القول</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بأنّ</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المسيح</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هو</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الله</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أو</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أنّ</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المسيح</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واحدُ</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الجوهر</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مع</w:t>
      </w:r>
      <w:r w:rsidRPr="00F55C2A">
        <w:rPr>
          <w:rFonts w:cs="KFGQPC Uthman Taha Naskh"/>
          <w:color w:val="002060"/>
          <w:sz w:val="36"/>
          <w:szCs w:val="36"/>
          <w:rtl/>
          <w:lang w:bidi="ar-EG"/>
        </w:rPr>
        <w:t xml:space="preserve"> </w:t>
      </w:r>
      <w:r w:rsidRPr="00F55C2A">
        <w:rPr>
          <w:rFonts w:cs="KFGQPC Uthman Taha Naskh" w:hint="cs"/>
          <w:color w:val="002060"/>
          <w:sz w:val="36"/>
          <w:szCs w:val="36"/>
          <w:rtl/>
          <w:lang w:bidi="ar-EG"/>
        </w:rPr>
        <w:t>الله</w:t>
      </w:r>
      <w:r w:rsidRPr="00F55C2A">
        <w:rPr>
          <w:rFonts w:cs="KFGQPC Uthman Taha Naskh"/>
          <w:color w:val="002060"/>
          <w:sz w:val="36"/>
          <w:szCs w:val="36"/>
          <w:rtl/>
          <w:lang w:bidi="ar-EG"/>
        </w:rPr>
        <w:t>.</w:t>
      </w:r>
      <w:r w:rsidRPr="005C657B">
        <w:rPr>
          <w:rFonts w:cs="KFGQPC Uthman Taha Naskh"/>
          <w:sz w:val="36"/>
          <w:szCs w:val="36"/>
          <w:rtl/>
          <w:lang w:bidi="ar-EG"/>
        </w:rPr>
        <w:t>»</w:t>
      </w:r>
    </w:p>
    <w:p w14:paraId="4F9F42FF" w14:textId="2F52FF42" w:rsidR="00DB1308" w:rsidRPr="005C657B" w:rsidRDefault="00DB1308" w:rsidP="005C657B">
      <w:pPr>
        <w:bidi/>
        <w:spacing w:line="240" w:lineRule="auto"/>
        <w:jc w:val="both"/>
        <w:rPr>
          <w:rFonts w:cs="KFGQPC Uthman Taha Naskh"/>
          <w:b/>
          <w:bCs/>
          <w:sz w:val="36"/>
          <w:szCs w:val="36"/>
          <w:u w:val="single"/>
          <w:lang w:bidi="ar-EG"/>
        </w:rPr>
      </w:pPr>
      <w:r w:rsidRPr="005C657B">
        <w:rPr>
          <w:rFonts w:cs="KFGQPC Uthman Taha Naskh" w:hint="cs"/>
          <w:b/>
          <w:bCs/>
          <w:sz w:val="36"/>
          <w:szCs w:val="36"/>
          <w:u w:val="single"/>
          <w:rtl/>
          <w:lang w:bidi="ar-EG"/>
        </w:rPr>
        <w:t>الموضوع</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الثاني</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كلمة</w:t>
      </w:r>
      <w:r w:rsidRPr="005C657B">
        <w:rPr>
          <w:rFonts w:cs="KFGQPC Uthman Taha Naskh"/>
          <w:b/>
          <w:bCs/>
          <w:sz w:val="36"/>
          <w:szCs w:val="36"/>
          <w:u w:val="single"/>
          <w:rtl/>
          <w:lang w:bidi="ar-EG"/>
        </w:rPr>
        <w:t xml:space="preserve"> «</w:t>
      </w:r>
      <w:proofErr w:type="spellStart"/>
      <w:r w:rsidRPr="005C657B">
        <w:rPr>
          <w:rFonts w:ascii="Arial" w:hAnsi="Arial" w:cs="KFGQPC Uthman Taha Naskh"/>
          <w:b/>
          <w:bCs/>
          <w:sz w:val="36"/>
          <w:szCs w:val="36"/>
          <w:u w:val="single"/>
          <w:lang w:bidi="ar-EG"/>
        </w:rPr>
        <w:t>ἁ</w:t>
      </w:r>
      <w:r w:rsidRPr="005C657B">
        <w:rPr>
          <w:rFonts w:cs="KFGQPC Uthman Taha Naskh"/>
          <w:b/>
          <w:bCs/>
          <w:sz w:val="36"/>
          <w:szCs w:val="36"/>
          <w:u w:val="single"/>
          <w:lang w:bidi="ar-EG"/>
        </w:rPr>
        <w:t>ρ</w:t>
      </w:r>
      <w:proofErr w:type="spellEnd"/>
      <w:r w:rsidRPr="005C657B">
        <w:rPr>
          <w:rFonts w:cs="KFGQPC Uthman Taha Naskh"/>
          <w:b/>
          <w:bCs/>
          <w:sz w:val="36"/>
          <w:szCs w:val="36"/>
          <w:u w:val="single"/>
          <w:lang w:bidi="ar-EG"/>
        </w:rPr>
        <w:t>παγμ</w:t>
      </w:r>
      <w:r w:rsidRPr="005C657B">
        <w:rPr>
          <w:rFonts w:ascii="Arial" w:hAnsi="Arial" w:cs="KFGQPC Uthman Taha Naskh"/>
          <w:b/>
          <w:bCs/>
          <w:sz w:val="36"/>
          <w:szCs w:val="36"/>
          <w:u w:val="single"/>
          <w:lang w:bidi="ar-EG"/>
        </w:rPr>
        <w:t>ὸ</w:t>
      </w:r>
      <w:r w:rsidRPr="005C657B">
        <w:rPr>
          <w:rFonts w:cs="KFGQPC Uthman Taha Naskh"/>
          <w:b/>
          <w:bCs/>
          <w:sz w:val="36"/>
          <w:szCs w:val="36"/>
          <w:u w:val="single"/>
          <w:lang w:bidi="ar-EG"/>
        </w:rPr>
        <w:t>ν</w:t>
      </w:r>
      <w:r w:rsidR="005C657B">
        <w:rPr>
          <w:rFonts w:cs="KFGQPC Uthman Taha Naskh" w:hint="cs"/>
          <w:b/>
          <w:bCs/>
          <w:sz w:val="36"/>
          <w:szCs w:val="36"/>
          <w:u w:val="single"/>
          <w:rtl/>
          <w:lang w:bidi="ar-EG"/>
        </w:rPr>
        <w:t xml:space="preserve"> </w:t>
      </w:r>
      <w:proofErr w:type="spellStart"/>
      <w:r w:rsidRPr="005C657B">
        <w:rPr>
          <w:rFonts w:cs="KFGQPC Uthman Taha Naskh" w:hint="cs"/>
          <w:b/>
          <w:bCs/>
          <w:sz w:val="36"/>
          <w:szCs w:val="36"/>
          <w:u w:val="single"/>
          <w:rtl/>
          <w:lang w:bidi="ar-EG"/>
        </w:rPr>
        <w:t>هارْباجْمُون</w:t>
      </w:r>
      <w:proofErr w:type="spellEnd"/>
      <w:r w:rsidRPr="005C657B">
        <w:rPr>
          <w:rFonts w:cs="KFGQPC Uthman Taha Naskh" w:hint="eastAsia"/>
          <w:b/>
          <w:bCs/>
          <w:sz w:val="36"/>
          <w:szCs w:val="36"/>
          <w:u w:val="single"/>
          <w:rtl/>
          <w:lang w:bidi="ar-EG"/>
        </w:rPr>
        <w:t>»</w:t>
      </w:r>
    </w:p>
    <w:p w14:paraId="6765D941" w14:textId="77777777"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bidi="ar-EG"/>
        </w:rPr>
        <w:t xml:space="preserve">Strong’s Hebrew and Greek Dictionaries: G725 </w:t>
      </w:r>
      <w:proofErr w:type="spellStart"/>
      <w:r w:rsidRPr="007D1FD2">
        <w:rPr>
          <w:rFonts w:asciiTheme="majorBidi" w:hAnsiTheme="majorBidi" w:cstheme="majorBidi"/>
          <w:sz w:val="36"/>
          <w:szCs w:val="36"/>
          <w:lang w:bidi="ar-EG"/>
        </w:rPr>
        <w:t>ἁρ</w:t>
      </w:r>
      <w:proofErr w:type="spellEnd"/>
      <w:r w:rsidRPr="007D1FD2">
        <w:rPr>
          <w:rFonts w:asciiTheme="majorBidi" w:hAnsiTheme="majorBidi" w:cstheme="majorBidi"/>
          <w:sz w:val="36"/>
          <w:szCs w:val="36"/>
          <w:lang w:bidi="ar-EG"/>
        </w:rPr>
        <w:t xml:space="preserve">παγμός </w:t>
      </w:r>
      <w:proofErr w:type="spellStart"/>
      <w:r w:rsidRPr="007D1FD2">
        <w:rPr>
          <w:rFonts w:asciiTheme="majorBidi" w:hAnsiTheme="majorBidi" w:cstheme="majorBidi"/>
          <w:sz w:val="36"/>
          <w:szCs w:val="36"/>
          <w:lang w:bidi="ar-EG"/>
        </w:rPr>
        <w:t>harpagmos</w:t>
      </w:r>
      <w:proofErr w:type="spellEnd"/>
      <w:r w:rsidRPr="007D1FD2">
        <w:rPr>
          <w:rFonts w:asciiTheme="majorBidi" w:hAnsiTheme="majorBidi" w:cstheme="majorBidi"/>
          <w:sz w:val="36"/>
          <w:szCs w:val="36"/>
          <w:lang w:bidi="ar-EG"/>
        </w:rPr>
        <w:t xml:space="preserve"> </w:t>
      </w:r>
      <w:proofErr w:type="spellStart"/>
      <w:r w:rsidRPr="007D1FD2">
        <w:rPr>
          <w:rFonts w:asciiTheme="majorBidi" w:hAnsiTheme="majorBidi" w:cstheme="majorBidi"/>
          <w:sz w:val="36"/>
          <w:szCs w:val="36"/>
          <w:lang w:bidi="ar-EG"/>
        </w:rPr>
        <w:t>har-pag-mos</w:t>
      </w:r>
      <w:proofErr w:type="spellEnd"/>
      <w:r w:rsidRPr="007D1FD2">
        <w:rPr>
          <w:rFonts w:asciiTheme="majorBidi" w:hAnsiTheme="majorBidi" w:cstheme="majorBidi"/>
          <w:sz w:val="36"/>
          <w:szCs w:val="36"/>
          <w:lang w:bidi="ar-EG"/>
        </w:rPr>
        <w:t xml:space="preserve"> [</w:t>
      </w:r>
      <w:r w:rsidRPr="005C657B">
        <w:rPr>
          <w:rFonts w:asciiTheme="majorBidi" w:hAnsiTheme="majorBidi" w:cstheme="majorBidi"/>
          <w:color w:val="002060"/>
          <w:sz w:val="36"/>
          <w:szCs w:val="36"/>
          <w:lang w:bidi="ar-EG"/>
        </w:rPr>
        <w:t>From G726; plunder (properly concrete): – robbery.</w:t>
      </w:r>
      <w:r w:rsidRPr="007D1FD2">
        <w:rPr>
          <w:rFonts w:asciiTheme="majorBidi" w:hAnsiTheme="majorBidi" w:cstheme="majorBidi"/>
          <w:sz w:val="36"/>
          <w:szCs w:val="36"/>
          <w:lang w:bidi="ar-EG"/>
        </w:rPr>
        <w:t>]</w:t>
      </w:r>
    </w:p>
    <w:p w14:paraId="4B8BDFFB" w14:textId="412DA666" w:rsidR="00F55C2A" w:rsidRPr="00F55C2A" w:rsidRDefault="0087688C" w:rsidP="0087688C">
      <w:pPr>
        <w:bidi/>
        <w:spacing w:line="240" w:lineRule="auto"/>
        <w:jc w:val="both"/>
        <w:rPr>
          <w:rFonts w:asciiTheme="majorBidi" w:hAnsiTheme="majorBidi" w:cs="KFGQPC Uthman Taha Naskh" w:hint="cs"/>
          <w:sz w:val="36"/>
          <w:szCs w:val="36"/>
          <w:rtl/>
          <w:lang w:bidi="ar-EG"/>
        </w:rPr>
      </w:pPr>
      <w:r w:rsidRPr="0087688C">
        <w:rPr>
          <w:rFonts w:asciiTheme="majorBidi" w:hAnsiTheme="majorBidi" w:cs="KFGQPC Uthman Taha Naskh"/>
          <w:sz w:val="36"/>
          <w:szCs w:val="36"/>
          <w:rtl/>
          <w:lang w:bidi="ar-EG"/>
        </w:rPr>
        <w:t>«</w:t>
      </w:r>
      <w:r w:rsidRPr="0087688C">
        <w:rPr>
          <w:rFonts w:asciiTheme="majorBidi" w:hAnsiTheme="majorBidi" w:cs="KFGQPC Uthman Taha Naskh" w:hint="cs"/>
          <w:color w:val="002060"/>
          <w:sz w:val="36"/>
          <w:szCs w:val="36"/>
          <w:rtl/>
          <w:lang w:bidi="ar-EG"/>
        </w:rPr>
        <w:t>السَّلْب</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بالمعنى</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الحسيّ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المادّي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السَّطْو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السَّرِقة</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sz w:val="36"/>
          <w:szCs w:val="36"/>
          <w:rtl/>
          <w:lang w:bidi="ar-EG"/>
        </w:rPr>
        <w:t>»</w:t>
      </w:r>
    </w:p>
    <w:p w14:paraId="357271B2" w14:textId="6CA2C1AD" w:rsidR="00F421C2" w:rsidRDefault="00F421C2"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bidi="ar-EG"/>
        </w:rPr>
        <w:t xml:space="preserve">Thayer’s Greek Definitions: G725 </w:t>
      </w:r>
      <w:proofErr w:type="spellStart"/>
      <w:r w:rsidRPr="007D1FD2">
        <w:rPr>
          <w:rFonts w:asciiTheme="majorBidi" w:hAnsiTheme="majorBidi" w:cstheme="majorBidi"/>
          <w:sz w:val="36"/>
          <w:szCs w:val="36"/>
          <w:lang w:bidi="ar-EG"/>
        </w:rPr>
        <w:t>ἁρ</w:t>
      </w:r>
      <w:proofErr w:type="spellEnd"/>
      <w:r w:rsidRPr="007D1FD2">
        <w:rPr>
          <w:rFonts w:asciiTheme="majorBidi" w:hAnsiTheme="majorBidi" w:cstheme="majorBidi"/>
          <w:sz w:val="36"/>
          <w:szCs w:val="36"/>
          <w:lang w:bidi="ar-EG"/>
        </w:rPr>
        <w:t xml:space="preserve">παγμός </w:t>
      </w:r>
      <w:proofErr w:type="spellStart"/>
      <w:r w:rsidRPr="007D1FD2">
        <w:rPr>
          <w:rFonts w:asciiTheme="majorBidi" w:hAnsiTheme="majorBidi" w:cstheme="majorBidi"/>
          <w:sz w:val="36"/>
          <w:szCs w:val="36"/>
          <w:lang w:bidi="ar-EG"/>
        </w:rPr>
        <w:t>harpagmos</w:t>
      </w:r>
      <w:proofErr w:type="spellEnd"/>
      <w:r w:rsidRPr="007D1FD2">
        <w:rPr>
          <w:rFonts w:asciiTheme="majorBidi" w:hAnsiTheme="majorBidi" w:cstheme="majorBidi"/>
          <w:sz w:val="36"/>
          <w:szCs w:val="36"/>
          <w:lang w:bidi="ar-EG"/>
        </w:rPr>
        <w:t xml:space="preserve"> [</w:t>
      </w:r>
      <w:r w:rsidRPr="005C657B">
        <w:rPr>
          <w:rFonts w:asciiTheme="majorBidi" w:hAnsiTheme="majorBidi" w:cstheme="majorBidi"/>
          <w:color w:val="002060"/>
          <w:sz w:val="36"/>
          <w:szCs w:val="36"/>
          <w:lang w:bidi="ar-EG"/>
        </w:rPr>
        <w:t>Thayer Definition: 1) the act of seizing, robbery. 2) a thing seized or to be seized. 2a) booty to deem anything a prize. 2b) a thing to be seized upon or to be held fast, retained.</w:t>
      </w:r>
      <w:r w:rsidRPr="007D1FD2">
        <w:rPr>
          <w:rFonts w:asciiTheme="majorBidi" w:hAnsiTheme="majorBidi" w:cstheme="majorBidi"/>
          <w:sz w:val="36"/>
          <w:szCs w:val="36"/>
          <w:lang w:bidi="ar-EG"/>
        </w:rPr>
        <w:t>]</w:t>
      </w:r>
    </w:p>
    <w:p w14:paraId="11F8C92B" w14:textId="73AF5E6E" w:rsidR="0087688C" w:rsidRPr="0087688C" w:rsidRDefault="0087688C" w:rsidP="0087688C">
      <w:pPr>
        <w:bidi/>
        <w:spacing w:after="0" w:line="240" w:lineRule="auto"/>
        <w:jc w:val="both"/>
        <w:rPr>
          <w:rFonts w:asciiTheme="majorBidi" w:hAnsiTheme="majorBidi" w:cs="KFGQPC Uthman Taha Naskh"/>
          <w:color w:val="002060"/>
          <w:sz w:val="36"/>
          <w:szCs w:val="36"/>
          <w:lang w:bidi="ar-EG"/>
        </w:rPr>
      </w:pPr>
      <w:r w:rsidRPr="0087688C">
        <w:rPr>
          <w:rFonts w:asciiTheme="majorBidi" w:hAnsiTheme="majorBidi" w:cs="KFGQPC Uthman Taha Naskh"/>
          <w:sz w:val="36"/>
          <w:szCs w:val="36"/>
          <w:rtl/>
          <w:lang w:bidi="ar-EG"/>
        </w:rPr>
        <w:t>«</w:t>
      </w:r>
      <w:r w:rsidRPr="0087688C">
        <w:rPr>
          <w:rFonts w:asciiTheme="majorBidi" w:hAnsiTheme="majorBidi" w:cs="KFGQPC Uthman Taha Naskh" w:hint="cs"/>
          <w:color w:val="002060"/>
          <w:sz w:val="36"/>
          <w:szCs w:val="36"/>
          <w:rtl/>
          <w:lang w:bidi="ar-EG"/>
        </w:rPr>
        <w:t>تعريف</w:t>
      </w:r>
      <w:r w:rsidRPr="0087688C">
        <w:rPr>
          <w:rFonts w:asciiTheme="majorBidi" w:hAnsiTheme="majorBidi" w:cs="KFGQPC Uthman Taha Naskh"/>
          <w:color w:val="002060"/>
          <w:sz w:val="36"/>
          <w:szCs w:val="36"/>
          <w:rtl/>
          <w:lang w:bidi="ar-EG"/>
        </w:rPr>
        <w:t xml:space="preserve"> </w:t>
      </w:r>
      <w:proofErr w:type="spellStart"/>
      <w:r w:rsidRPr="0087688C">
        <w:rPr>
          <w:rFonts w:asciiTheme="majorBidi" w:hAnsiTheme="majorBidi" w:cs="KFGQPC Uthman Taha Naskh" w:hint="cs"/>
          <w:color w:val="002060"/>
          <w:sz w:val="36"/>
          <w:szCs w:val="36"/>
          <w:rtl/>
          <w:lang w:bidi="ar-EG"/>
        </w:rPr>
        <w:t>ثاير</w:t>
      </w:r>
      <w:proofErr w:type="spellEnd"/>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Thayer</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hint="cs"/>
          <w:color w:val="002060"/>
          <w:sz w:val="36"/>
          <w:szCs w:val="36"/>
          <w:rtl/>
          <w:lang w:bidi="ar-EG"/>
        </w:rPr>
        <w:t xml:space="preserve"> </w:t>
      </w:r>
      <w:r w:rsidRPr="0087688C">
        <w:rPr>
          <w:rFonts w:asciiTheme="majorBidi" w:hAnsiTheme="majorBidi" w:cs="KFGQPC Uthman Taha Naskh" w:hint="cs"/>
          <w:color w:val="002060"/>
          <w:sz w:val="36"/>
          <w:szCs w:val="36"/>
          <w:rtl/>
          <w:lang w:bidi="ar-EG"/>
        </w:rPr>
        <w:t>فعلُ</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الاستيلاء</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السَّطو</w:t>
      </w:r>
      <w:r w:rsidRPr="0087688C">
        <w:rPr>
          <w:rFonts w:asciiTheme="majorBidi" w:hAnsiTheme="majorBidi" w:cs="KFGQPC Uthman Taha Naskh"/>
          <w:color w:val="002060"/>
          <w:sz w:val="36"/>
          <w:szCs w:val="36"/>
          <w:rtl/>
          <w:lang w:bidi="ar-EG"/>
        </w:rPr>
        <w:t>.</w:t>
      </w:r>
    </w:p>
    <w:p w14:paraId="104A3650" w14:textId="77777777" w:rsidR="0087688C" w:rsidRPr="0087688C" w:rsidRDefault="0087688C" w:rsidP="0087688C">
      <w:pPr>
        <w:bidi/>
        <w:spacing w:after="0" w:line="240" w:lineRule="auto"/>
        <w:jc w:val="both"/>
        <w:rPr>
          <w:rFonts w:asciiTheme="majorBidi" w:hAnsiTheme="majorBidi" w:cs="KFGQPC Uthman Taha Naskh"/>
          <w:color w:val="002060"/>
          <w:sz w:val="36"/>
          <w:szCs w:val="36"/>
          <w:lang w:bidi="ar-EG"/>
        </w:rPr>
      </w:pPr>
      <w:r w:rsidRPr="0087688C">
        <w:rPr>
          <w:rFonts w:asciiTheme="majorBidi" w:hAnsiTheme="majorBidi" w:cs="KFGQPC Uthman Taha Naskh" w:hint="cs"/>
          <w:color w:val="002060"/>
          <w:sz w:val="36"/>
          <w:szCs w:val="36"/>
          <w:rtl/>
          <w:lang w:bidi="ar-EG"/>
        </w:rPr>
        <w:t>الشيءُ</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المأخوذُ</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بالقوّة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المرادُ</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أخذه</w:t>
      </w:r>
      <w:r w:rsidRPr="0087688C">
        <w:rPr>
          <w:rFonts w:asciiTheme="majorBidi" w:hAnsiTheme="majorBidi" w:cs="KFGQPC Uthman Taha Naskh"/>
          <w:color w:val="002060"/>
          <w:sz w:val="36"/>
          <w:szCs w:val="36"/>
          <w:rtl/>
          <w:lang w:bidi="ar-EG"/>
        </w:rPr>
        <w:t>.</w:t>
      </w:r>
    </w:p>
    <w:p w14:paraId="0A125DAD" w14:textId="58DE07FA" w:rsidR="0087688C" w:rsidRPr="0087688C" w:rsidRDefault="0087688C" w:rsidP="0087688C">
      <w:pPr>
        <w:bidi/>
        <w:spacing w:after="0" w:line="240" w:lineRule="auto"/>
        <w:jc w:val="both"/>
        <w:rPr>
          <w:rFonts w:asciiTheme="majorBidi" w:hAnsiTheme="majorBidi" w:cs="KFGQPC Uthman Taha Naskh"/>
          <w:color w:val="002060"/>
          <w:sz w:val="36"/>
          <w:szCs w:val="36"/>
          <w:lang w:bidi="ar-EG"/>
        </w:rPr>
      </w:pPr>
      <w:r w:rsidRPr="0087688C">
        <w:rPr>
          <w:rFonts w:asciiTheme="majorBidi" w:hAnsiTheme="majorBidi" w:cs="KFGQPC Uthman Taha Naskh" w:hint="cs"/>
          <w:color w:val="002060"/>
          <w:sz w:val="36"/>
          <w:szCs w:val="36"/>
          <w:rtl/>
          <w:lang w:bidi="ar-EG"/>
        </w:rPr>
        <w:t>غنيمة؛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يُعَدَّ</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الشيءُ</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جائزةً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مكسبًا</w:t>
      </w:r>
      <w:r w:rsidRPr="0087688C">
        <w:rPr>
          <w:rFonts w:asciiTheme="majorBidi" w:hAnsiTheme="majorBidi" w:cs="KFGQPC Uthman Taha Naskh"/>
          <w:color w:val="002060"/>
          <w:sz w:val="36"/>
          <w:szCs w:val="36"/>
          <w:rtl/>
          <w:lang w:bidi="ar-EG"/>
        </w:rPr>
        <w:t>.</w:t>
      </w:r>
    </w:p>
    <w:p w14:paraId="241957E0" w14:textId="2E02223C" w:rsidR="00F55C2A" w:rsidRPr="00F55C2A" w:rsidRDefault="0087688C" w:rsidP="0087688C">
      <w:pPr>
        <w:bidi/>
        <w:spacing w:line="240" w:lineRule="auto"/>
        <w:jc w:val="both"/>
        <w:rPr>
          <w:rFonts w:asciiTheme="majorBidi" w:hAnsiTheme="majorBidi" w:cs="KFGQPC Uthman Taha Naskh" w:hint="cs"/>
          <w:sz w:val="36"/>
          <w:szCs w:val="36"/>
          <w:rtl/>
          <w:lang w:bidi="ar-EG"/>
        </w:rPr>
      </w:pPr>
      <w:r w:rsidRPr="0087688C">
        <w:rPr>
          <w:rFonts w:asciiTheme="majorBidi" w:hAnsiTheme="majorBidi" w:cs="KFGQPC Uthman Taha Naskh" w:hint="cs"/>
          <w:color w:val="002060"/>
          <w:sz w:val="36"/>
          <w:szCs w:val="36"/>
          <w:rtl/>
          <w:lang w:bidi="ar-EG"/>
        </w:rPr>
        <w:t>شيءٌ</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يُستولى</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عليه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يُتمسَّك</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بإحكام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ويُحتفَظ</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به</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sz w:val="36"/>
          <w:szCs w:val="36"/>
          <w:rtl/>
          <w:lang w:bidi="ar-EG"/>
        </w:rPr>
        <w:t>»</w:t>
      </w:r>
    </w:p>
    <w:p w14:paraId="1811BDF6" w14:textId="354D68F7" w:rsidR="00DB1308" w:rsidRPr="005C657B" w:rsidRDefault="00DB1308" w:rsidP="005C657B">
      <w:pPr>
        <w:pStyle w:val="ListParagraph"/>
        <w:numPr>
          <w:ilvl w:val="0"/>
          <w:numId w:val="1"/>
        </w:numPr>
        <w:bidi/>
        <w:spacing w:line="240" w:lineRule="auto"/>
        <w:jc w:val="both"/>
        <w:rPr>
          <w:rFonts w:cs="KFGQPC Uthman Taha Naskh"/>
          <w:sz w:val="36"/>
          <w:szCs w:val="36"/>
          <w:lang w:bidi="ar-EG"/>
        </w:rPr>
      </w:pPr>
      <w:r w:rsidRPr="005C657B">
        <w:rPr>
          <w:rFonts w:cs="KFGQPC Uthman Taha Naskh" w:hint="cs"/>
          <w:sz w:val="36"/>
          <w:szCs w:val="36"/>
          <w:rtl/>
          <w:lang w:bidi="ar-EG"/>
        </w:rPr>
        <w:t>هذه</w:t>
      </w:r>
      <w:r w:rsidRPr="005C657B">
        <w:rPr>
          <w:rFonts w:cs="KFGQPC Uthman Taha Naskh"/>
          <w:sz w:val="36"/>
          <w:szCs w:val="36"/>
          <w:rtl/>
          <w:lang w:bidi="ar-EG"/>
        </w:rPr>
        <w:t xml:space="preserve"> </w:t>
      </w:r>
      <w:r w:rsidRPr="005C657B">
        <w:rPr>
          <w:rFonts w:cs="KFGQPC Uthman Taha Naskh" w:hint="cs"/>
          <w:sz w:val="36"/>
          <w:szCs w:val="36"/>
          <w:rtl/>
          <w:lang w:bidi="ar-EG"/>
        </w:rPr>
        <w:t>الكلمة</w:t>
      </w:r>
      <w:r w:rsidRPr="005C657B">
        <w:rPr>
          <w:rFonts w:cs="KFGQPC Uthman Taha Naskh"/>
          <w:sz w:val="36"/>
          <w:szCs w:val="36"/>
          <w:rtl/>
          <w:lang w:bidi="ar-EG"/>
        </w:rPr>
        <w:t xml:space="preserve"> </w:t>
      </w:r>
      <w:r w:rsidRPr="005C657B">
        <w:rPr>
          <w:rFonts w:cs="KFGQPC Uthman Taha Naskh" w:hint="cs"/>
          <w:sz w:val="36"/>
          <w:szCs w:val="36"/>
          <w:rtl/>
          <w:lang w:bidi="ar-EG"/>
        </w:rPr>
        <w:t>لم</w:t>
      </w:r>
      <w:r w:rsidRPr="005C657B">
        <w:rPr>
          <w:rFonts w:cs="KFGQPC Uthman Taha Naskh"/>
          <w:sz w:val="36"/>
          <w:szCs w:val="36"/>
          <w:rtl/>
          <w:lang w:bidi="ar-EG"/>
        </w:rPr>
        <w:t xml:space="preserve"> </w:t>
      </w:r>
      <w:r w:rsidRPr="005C657B">
        <w:rPr>
          <w:rFonts w:cs="KFGQPC Uthman Taha Naskh" w:hint="cs"/>
          <w:sz w:val="36"/>
          <w:szCs w:val="36"/>
          <w:rtl/>
          <w:lang w:bidi="ar-EG"/>
        </w:rPr>
        <w:t>تُستخدم</w:t>
      </w:r>
      <w:r w:rsidRPr="005C657B">
        <w:rPr>
          <w:rFonts w:cs="KFGQPC Uthman Taha Naskh"/>
          <w:sz w:val="36"/>
          <w:szCs w:val="36"/>
          <w:rtl/>
          <w:lang w:bidi="ar-EG"/>
        </w:rPr>
        <w:t xml:space="preserve"> </w:t>
      </w:r>
      <w:r w:rsidRPr="005C657B">
        <w:rPr>
          <w:rFonts w:cs="KFGQPC Uthman Taha Naskh" w:hint="cs"/>
          <w:sz w:val="36"/>
          <w:szCs w:val="36"/>
          <w:rtl/>
          <w:lang w:bidi="ar-EG"/>
        </w:rPr>
        <w:t>في</w:t>
      </w:r>
      <w:r w:rsidRPr="005C657B">
        <w:rPr>
          <w:rFonts w:cs="KFGQPC Uthman Taha Naskh"/>
          <w:sz w:val="36"/>
          <w:szCs w:val="36"/>
          <w:rtl/>
          <w:lang w:bidi="ar-EG"/>
        </w:rPr>
        <w:t xml:space="preserve"> </w:t>
      </w:r>
      <w:r w:rsidRPr="005C657B">
        <w:rPr>
          <w:rFonts w:cs="KFGQPC Uthman Taha Naskh" w:hint="cs"/>
          <w:sz w:val="36"/>
          <w:szCs w:val="36"/>
          <w:rtl/>
          <w:lang w:bidi="ar-EG"/>
        </w:rPr>
        <w:t>العهد</w:t>
      </w:r>
      <w:r w:rsidRPr="005C657B">
        <w:rPr>
          <w:rFonts w:cs="KFGQPC Uthman Taha Naskh"/>
          <w:sz w:val="36"/>
          <w:szCs w:val="36"/>
          <w:rtl/>
          <w:lang w:bidi="ar-EG"/>
        </w:rPr>
        <w:t xml:space="preserve"> </w:t>
      </w:r>
      <w:r w:rsidRPr="005C657B">
        <w:rPr>
          <w:rFonts w:cs="KFGQPC Uthman Taha Naskh" w:hint="cs"/>
          <w:sz w:val="36"/>
          <w:szCs w:val="36"/>
          <w:rtl/>
          <w:lang w:bidi="ar-EG"/>
        </w:rPr>
        <w:t>القديم</w:t>
      </w:r>
      <w:r w:rsidRPr="005C657B">
        <w:rPr>
          <w:rFonts w:cs="KFGQPC Uthman Taha Naskh"/>
          <w:sz w:val="36"/>
          <w:szCs w:val="36"/>
          <w:rtl/>
          <w:lang w:bidi="ar-EG"/>
        </w:rPr>
        <w:t xml:space="preserve"> </w:t>
      </w:r>
      <w:r w:rsidRPr="005C657B">
        <w:rPr>
          <w:rFonts w:cs="KFGQPC Uthman Taha Naskh" w:hint="cs"/>
          <w:sz w:val="36"/>
          <w:szCs w:val="36"/>
          <w:rtl/>
          <w:lang w:bidi="ar-EG"/>
        </w:rPr>
        <w:t>التَّرجمة</w:t>
      </w:r>
      <w:r w:rsidRPr="005C657B">
        <w:rPr>
          <w:rFonts w:cs="KFGQPC Uthman Taha Naskh"/>
          <w:sz w:val="36"/>
          <w:szCs w:val="36"/>
          <w:rtl/>
          <w:lang w:bidi="ar-EG"/>
        </w:rPr>
        <w:t xml:space="preserve"> </w:t>
      </w:r>
      <w:r w:rsidRPr="005C657B">
        <w:rPr>
          <w:rFonts w:cs="KFGQPC Uthman Taha Naskh" w:hint="cs"/>
          <w:sz w:val="36"/>
          <w:szCs w:val="36"/>
          <w:rtl/>
          <w:lang w:bidi="ar-EG"/>
        </w:rPr>
        <w:t>السَّبعينية</w:t>
      </w:r>
      <w:r w:rsidRPr="005C657B">
        <w:rPr>
          <w:rFonts w:cs="KFGQPC Uthman Taha Naskh"/>
          <w:sz w:val="36"/>
          <w:szCs w:val="36"/>
          <w:rtl/>
          <w:lang w:bidi="ar-EG"/>
        </w:rPr>
        <w:t>!</w:t>
      </w:r>
    </w:p>
    <w:p w14:paraId="5AB411BE" w14:textId="79C50D68" w:rsidR="00DB1308" w:rsidRPr="005C657B" w:rsidRDefault="00DB1308" w:rsidP="005C657B">
      <w:pPr>
        <w:pStyle w:val="ListParagraph"/>
        <w:numPr>
          <w:ilvl w:val="0"/>
          <w:numId w:val="1"/>
        </w:numPr>
        <w:bidi/>
        <w:spacing w:line="240" w:lineRule="auto"/>
        <w:jc w:val="both"/>
        <w:rPr>
          <w:rFonts w:cs="KFGQPC Uthman Taha Naskh"/>
          <w:sz w:val="36"/>
          <w:szCs w:val="36"/>
          <w:lang w:bidi="ar-EG"/>
        </w:rPr>
      </w:pPr>
      <w:r w:rsidRPr="005C657B">
        <w:rPr>
          <w:rFonts w:cs="KFGQPC Uthman Taha Naskh" w:hint="cs"/>
          <w:sz w:val="36"/>
          <w:szCs w:val="36"/>
          <w:rtl/>
          <w:lang w:bidi="ar-EG"/>
        </w:rPr>
        <w:t>لن</w:t>
      </w:r>
      <w:r w:rsidRPr="005C657B">
        <w:rPr>
          <w:rFonts w:cs="KFGQPC Uthman Taha Naskh"/>
          <w:sz w:val="36"/>
          <w:szCs w:val="36"/>
          <w:rtl/>
          <w:lang w:bidi="ar-EG"/>
        </w:rPr>
        <w:t xml:space="preserve"> </w:t>
      </w:r>
      <w:r w:rsidRPr="005C657B">
        <w:rPr>
          <w:rFonts w:cs="KFGQPC Uthman Taha Naskh" w:hint="cs"/>
          <w:sz w:val="36"/>
          <w:szCs w:val="36"/>
          <w:rtl/>
          <w:lang w:bidi="ar-EG"/>
        </w:rPr>
        <w:t>نستطيع</w:t>
      </w:r>
      <w:r w:rsidRPr="005C657B">
        <w:rPr>
          <w:rFonts w:cs="KFGQPC Uthman Taha Naskh"/>
          <w:sz w:val="36"/>
          <w:szCs w:val="36"/>
          <w:rtl/>
          <w:lang w:bidi="ar-EG"/>
        </w:rPr>
        <w:t xml:space="preserve"> </w:t>
      </w:r>
      <w:r w:rsidRPr="005C657B">
        <w:rPr>
          <w:rFonts w:cs="KFGQPC Uthman Taha Naskh" w:hint="cs"/>
          <w:sz w:val="36"/>
          <w:szCs w:val="36"/>
          <w:rtl/>
          <w:lang w:bidi="ar-EG"/>
        </w:rPr>
        <w:t>معرفة</w:t>
      </w:r>
      <w:r w:rsidRPr="005C657B">
        <w:rPr>
          <w:rFonts w:cs="KFGQPC Uthman Taha Naskh"/>
          <w:sz w:val="36"/>
          <w:szCs w:val="36"/>
          <w:rtl/>
          <w:lang w:bidi="ar-EG"/>
        </w:rPr>
        <w:t xml:space="preserve"> </w:t>
      </w:r>
      <w:r w:rsidRPr="005C657B">
        <w:rPr>
          <w:rFonts w:cs="KFGQPC Uthman Taha Naskh" w:hint="cs"/>
          <w:sz w:val="36"/>
          <w:szCs w:val="36"/>
          <w:rtl/>
          <w:lang w:bidi="ar-EG"/>
        </w:rPr>
        <w:t>المعنى</w:t>
      </w:r>
      <w:r w:rsidRPr="005C657B">
        <w:rPr>
          <w:rFonts w:cs="KFGQPC Uthman Taha Naskh"/>
          <w:sz w:val="36"/>
          <w:szCs w:val="36"/>
          <w:rtl/>
          <w:lang w:bidi="ar-EG"/>
        </w:rPr>
        <w:t xml:space="preserve"> </w:t>
      </w:r>
      <w:r w:rsidRPr="005C657B">
        <w:rPr>
          <w:rFonts w:cs="KFGQPC Uthman Taha Naskh" w:hint="cs"/>
          <w:sz w:val="36"/>
          <w:szCs w:val="36"/>
          <w:rtl/>
          <w:lang w:bidi="ar-EG"/>
        </w:rPr>
        <w:t>المقصود</w:t>
      </w:r>
      <w:r w:rsidRPr="005C657B">
        <w:rPr>
          <w:rFonts w:cs="KFGQPC Uthman Taha Naskh"/>
          <w:sz w:val="36"/>
          <w:szCs w:val="36"/>
          <w:rtl/>
          <w:lang w:bidi="ar-EG"/>
        </w:rPr>
        <w:t xml:space="preserve"> </w:t>
      </w:r>
      <w:r w:rsidRPr="005C657B">
        <w:rPr>
          <w:rFonts w:cs="KFGQPC Uthman Taha Naskh" w:hint="cs"/>
          <w:sz w:val="36"/>
          <w:szCs w:val="36"/>
          <w:rtl/>
          <w:lang w:bidi="ar-EG"/>
        </w:rPr>
        <w:t>تحديداً</w:t>
      </w:r>
      <w:r w:rsidRPr="005C657B">
        <w:rPr>
          <w:rFonts w:cs="KFGQPC Uthman Taha Naskh"/>
          <w:sz w:val="36"/>
          <w:szCs w:val="36"/>
          <w:rtl/>
          <w:lang w:bidi="ar-EG"/>
        </w:rPr>
        <w:t xml:space="preserve"> </w:t>
      </w:r>
      <w:r w:rsidRPr="005C657B">
        <w:rPr>
          <w:rFonts w:cs="KFGQPC Uthman Taha Naskh" w:hint="cs"/>
          <w:sz w:val="36"/>
          <w:szCs w:val="36"/>
          <w:rtl/>
          <w:lang w:bidi="ar-EG"/>
        </w:rPr>
        <w:t>من</w:t>
      </w:r>
      <w:r w:rsidRPr="005C657B">
        <w:rPr>
          <w:rFonts w:cs="KFGQPC Uthman Taha Naskh"/>
          <w:sz w:val="36"/>
          <w:szCs w:val="36"/>
          <w:rtl/>
          <w:lang w:bidi="ar-EG"/>
        </w:rPr>
        <w:t xml:space="preserve"> </w:t>
      </w:r>
      <w:r w:rsidRPr="005C657B">
        <w:rPr>
          <w:rFonts w:cs="KFGQPC Uthman Taha Naskh" w:hint="cs"/>
          <w:sz w:val="36"/>
          <w:szCs w:val="36"/>
          <w:rtl/>
          <w:lang w:bidi="ar-EG"/>
        </w:rPr>
        <w:t>هذه</w:t>
      </w:r>
      <w:r w:rsidRPr="005C657B">
        <w:rPr>
          <w:rFonts w:cs="KFGQPC Uthman Taha Naskh"/>
          <w:sz w:val="36"/>
          <w:szCs w:val="36"/>
          <w:rtl/>
          <w:lang w:bidi="ar-EG"/>
        </w:rPr>
        <w:t xml:space="preserve"> </w:t>
      </w:r>
      <w:r w:rsidRPr="005C657B">
        <w:rPr>
          <w:rFonts w:cs="KFGQPC Uthman Taha Naskh" w:hint="cs"/>
          <w:sz w:val="36"/>
          <w:szCs w:val="36"/>
          <w:rtl/>
          <w:lang w:bidi="ar-EG"/>
        </w:rPr>
        <w:t>الكلمة</w:t>
      </w:r>
      <w:r w:rsidRPr="005C657B">
        <w:rPr>
          <w:rFonts w:cs="KFGQPC Uthman Taha Naskh"/>
          <w:sz w:val="36"/>
          <w:szCs w:val="36"/>
          <w:rtl/>
          <w:lang w:bidi="ar-EG"/>
        </w:rPr>
        <w:t xml:space="preserve"> </w:t>
      </w:r>
      <w:r w:rsidRPr="005C657B">
        <w:rPr>
          <w:rFonts w:cs="KFGQPC Uthman Taha Naskh" w:hint="cs"/>
          <w:sz w:val="36"/>
          <w:szCs w:val="36"/>
          <w:rtl/>
          <w:lang w:bidi="ar-EG"/>
        </w:rPr>
        <w:t>إلا</w:t>
      </w:r>
      <w:r w:rsidRPr="005C657B">
        <w:rPr>
          <w:rFonts w:cs="KFGQPC Uthman Taha Naskh"/>
          <w:sz w:val="36"/>
          <w:szCs w:val="36"/>
          <w:rtl/>
          <w:lang w:bidi="ar-EG"/>
        </w:rPr>
        <w:t xml:space="preserve"> </w:t>
      </w:r>
      <w:r w:rsidRPr="005C657B">
        <w:rPr>
          <w:rFonts w:cs="KFGQPC Uthman Taha Naskh" w:hint="cs"/>
          <w:sz w:val="36"/>
          <w:szCs w:val="36"/>
          <w:rtl/>
          <w:lang w:bidi="ar-EG"/>
        </w:rPr>
        <w:t>عن</w:t>
      </w:r>
      <w:r w:rsidRPr="005C657B">
        <w:rPr>
          <w:rFonts w:cs="KFGQPC Uthman Taha Naskh"/>
          <w:sz w:val="36"/>
          <w:szCs w:val="36"/>
          <w:rtl/>
          <w:lang w:bidi="ar-EG"/>
        </w:rPr>
        <w:t xml:space="preserve"> </w:t>
      </w:r>
      <w:r w:rsidRPr="005C657B">
        <w:rPr>
          <w:rFonts w:cs="KFGQPC Uthman Taha Naskh" w:hint="cs"/>
          <w:sz w:val="36"/>
          <w:szCs w:val="36"/>
          <w:rtl/>
          <w:lang w:bidi="ar-EG"/>
        </w:rPr>
        <w:t>طريق</w:t>
      </w:r>
      <w:r w:rsidRPr="005C657B">
        <w:rPr>
          <w:rFonts w:cs="KFGQPC Uthman Taha Naskh"/>
          <w:sz w:val="36"/>
          <w:szCs w:val="36"/>
          <w:rtl/>
          <w:lang w:bidi="ar-EG"/>
        </w:rPr>
        <w:t xml:space="preserve"> </w:t>
      </w:r>
      <w:r w:rsidRPr="005C657B">
        <w:rPr>
          <w:rFonts w:cs="KFGQPC Uthman Taha Naskh" w:hint="cs"/>
          <w:sz w:val="36"/>
          <w:szCs w:val="36"/>
          <w:rtl/>
          <w:lang w:bidi="ar-EG"/>
        </w:rPr>
        <w:t>السِّياق</w:t>
      </w:r>
    </w:p>
    <w:p w14:paraId="71931B3B" w14:textId="60949F26"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bidi="ar-EG"/>
        </w:rPr>
        <w:lastRenderedPageBreak/>
        <w:t>Fee</w:t>
      </w:r>
      <w:r w:rsidR="007464F2">
        <w:rPr>
          <w:rFonts w:asciiTheme="majorBidi" w:hAnsiTheme="majorBidi" w:cstheme="majorBidi"/>
          <w:sz w:val="36"/>
          <w:szCs w:val="36"/>
          <w:lang w:bidi="ar-EG"/>
        </w:rPr>
        <w:t>,</w:t>
      </w:r>
      <w:r w:rsidRPr="007D1FD2">
        <w:rPr>
          <w:rFonts w:asciiTheme="majorBidi" w:hAnsiTheme="majorBidi" w:cstheme="majorBidi"/>
          <w:sz w:val="36"/>
          <w:szCs w:val="36"/>
          <w:lang w:bidi="ar-EG"/>
        </w:rPr>
        <w:t xml:space="preserve"> G. D. (1995). Paul’s Letter to the Philippians. </w:t>
      </w:r>
      <w:r w:rsidRPr="007D1FD2">
        <w:rPr>
          <w:rFonts w:asciiTheme="majorBidi" w:hAnsiTheme="majorBidi" w:cstheme="majorBidi"/>
          <w:b/>
          <w:bCs/>
          <w:i/>
          <w:iCs/>
          <w:sz w:val="36"/>
          <w:szCs w:val="36"/>
          <w:lang w:bidi="ar-EG"/>
        </w:rPr>
        <w:t>The New International Commentary on the New Testament</w:t>
      </w:r>
      <w:r w:rsidRPr="007D1FD2">
        <w:rPr>
          <w:rFonts w:asciiTheme="majorBidi" w:hAnsiTheme="majorBidi" w:cstheme="majorBidi"/>
          <w:sz w:val="36"/>
          <w:szCs w:val="36"/>
          <w:lang w:bidi="ar-EG"/>
        </w:rPr>
        <w:t xml:space="preserve"> (Page 206). Grand Rapids</w:t>
      </w:r>
      <w:r w:rsidR="007464F2">
        <w:rPr>
          <w:rFonts w:asciiTheme="majorBidi" w:hAnsiTheme="majorBidi" w:cstheme="majorBidi"/>
          <w:sz w:val="36"/>
          <w:szCs w:val="36"/>
          <w:lang w:bidi="ar-EG"/>
        </w:rPr>
        <w:t>,</w:t>
      </w:r>
      <w:r w:rsidRPr="007D1FD2">
        <w:rPr>
          <w:rFonts w:asciiTheme="majorBidi" w:hAnsiTheme="majorBidi" w:cstheme="majorBidi"/>
          <w:sz w:val="36"/>
          <w:szCs w:val="36"/>
          <w:lang w:bidi="ar-EG"/>
        </w:rPr>
        <w:t xml:space="preserve"> MI: </w:t>
      </w:r>
      <w:proofErr w:type="spellStart"/>
      <w:r w:rsidRPr="007D1FD2">
        <w:rPr>
          <w:rFonts w:asciiTheme="majorBidi" w:hAnsiTheme="majorBidi" w:cstheme="majorBidi"/>
          <w:sz w:val="36"/>
          <w:szCs w:val="36"/>
          <w:lang w:bidi="ar-EG"/>
        </w:rPr>
        <w:t>Wm.B</w:t>
      </w:r>
      <w:proofErr w:type="spellEnd"/>
      <w:r w:rsidRPr="007D1FD2">
        <w:rPr>
          <w:rFonts w:asciiTheme="majorBidi" w:hAnsiTheme="majorBidi" w:cstheme="majorBidi"/>
          <w:sz w:val="36"/>
          <w:szCs w:val="36"/>
          <w:lang w:bidi="ar-EG"/>
        </w:rPr>
        <w:t>. Eerdmans Publishing Co. [</w:t>
      </w:r>
      <w:r w:rsidRPr="0087688C">
        <w:rPr>
          <w:rFonts w:asciiTheme="majorBidi" w:hAnsiTheme="majorBidi" w:cstheme="majorBidi"/>
          <w:b/>
          <w:bCs/>
          <w:color w:val="EE0000"/>
          <w:sz w:val="36"/>
          <w:szCs w:val="36"/>
          <w:u w:val="single"/>
          <w:lang w:bidi="ar-EG"/>
        </w:rPr>
        <w:t>Also involved is the question</w:t>
      </w:r>
      <w:r w:rsidRPr="005C657B">
        <w:rPr>
          <w:rFonts w:asciiTheme="majorBidi" w:hAnsiTheme="majorBidi" w:cstheme="majorBidi"/>
          <w:color w:val="002060"/>
          <w:sz w:val="36"/>
          <w:szCs w:val="36"/>
          <w:lang w:bidi="ar-EG"/>
        </w:rPr>
        <w:t xml:space="preserve"> as to whether “equality with God” was something Christ did not possess but might have desired or something he already possessed but did not treat in a </w:t>
      </w:r>
      <w:proofErr w:type="spellStart"/>
      <w:r w:rsidRPr="005C657B">
        <w:rPr>
          <w:rFonts w:asciiTheme="majorBidi" w:hAnsiTheme="majorBidi" w:cstheme="majorBidi"/>
          <w:color w:val="002060"/>
          <w:sz w:val="36"/>
          <w:szCs w:val="36"/>
          <w:lang w:bidi="ar-EG"/>
        </w:rPr>
        <w:t>harpagmon</w:t>
      </w:r>
      <w:proofErr w:type="spellEnd"/>
      <w:r w:rsidRPr="005C657B">
        <w:rPr>
          <w:rFonts w:asciiTheme="majorBidi" w:hAnsiTheme="majorBidi" w:cstheme="majorBidi"/>
          <w:color w:val="002060"/>
          <w:sz w:val="36"/>
          <w:szCs w:val="36"/>
          <w:lang w:bidi="ar-EG"/>
        </w:rPr>
        <w:t xml:space="preserve"> way.</w:t>
      </w:r>
      <w:r w:rsidRPr="007D1FD2">
        <w:rPr>
          <w:rFonts w:asciiTheme="majorBidi" w:hAnsiTheme="majorBidi" w:cstheme="majorBidi"/>
          <w:sz w:val="36"/>
          <w:szCs w:val="36"/>
          <w:lang w:bidi="ar-EG"/>
        </w:rPr>
        <w:t>]</w:t>
      </w:r>
    </w:p>
    <w:p w14:paraId="7AA1990B" w14:textId="32A1F69A" w:rsidR="0087688C" w:rsidRDefault="0087688C" w:rsidP="0087688C">
      <w:pPr>
        <w:bidi/>
        <w:spacing w:line="240" w:lineRule="auto"/>
        <w:jc w:val="both"/>
        <w:rPr>
          <w:rFonts w:asciiTheme="majorBidi" w:hAnsiTheme="majorBidi" w:cs="KFGQPC Uthman Taha Naskh"/>
          <w:sz w:val="36"/>
          <w:szCs w:val="36"/>
          <w:rtl/>
          <w:lang w:bidi="ar-EG"/>
        </w:rPr>
      </w:pPr>
      <w:r w:rsidRPr="0087688C">
        <w:rPr>
          <w:rFonts w:asciiTheme="majorBidi" w:hAnsiTheme="majorBidi" w:cs="KFGQPC Uthman Taha Naskh"/>
          <w:sz w:val="36"/>
          <w:szCs w:val="36"/>
          <w:rtl/>
          <w:lang w:bidi="ar-EG"/>
        </w:rPr>
        <w:t>«</w:t>
      </w:r>
      <w:r w:rsidRPr="0087688C">
        <w:rPr>
          <w:rFonts w:asciiTheme="majorBidi" w:hAnsiTheme="majorBidi" w:cs="KFGQPC Uthman Taha Naskh" w:hint="cs"/>
          <w:b/>
          <w:bCs/>
          <w:color w:val="EE0000"/>
          <w:sz w:val="36"/>
          <w:szCs w:val="36"/>
          <w:u w:val="single"/>
          <w:rtl/>
          <w:lang w:bidi="ar-EG"/>
        </w:rPr>
        <w:t>ويتضمّن</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الأمرُ</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أيضًا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سؤالًا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عمّا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إذا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كانت</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w:t>
      </w:r>
      <w:r>
        <w:rPr>
          <w:rFonts w:asciiTheme="majorBidi" w:hAnsiTheme="majorBidi" w:cs="KFGQPC Uthman Taha Naskh" w:hint="cs"/>
          <w:color w:val="002060"/>
          <w:sz w:val="36"/>
          <w:szCs w:val="36"/>
          <w:rtl/>
          <w:lang w:bidi="ar-EG"/>
        </w:rPr>
        <w:t>ُ</w:t>
      </w:r>
      <w:r w:rsidRPr="0087688C">
        <w:rPr>
          <w:rFonts w:asciiTheme="majorBidi" w:hAnsiTheme="majorBidi" w:cs="KFGQPC Uthman Taha Naskh" w:hint="cs"/>
          <w:color w:val="002060"/>
          <w:sz w:val="36"/>
          <w:szCs w:val="36"/>
          <w:rtl/>
          <w:lang w:bidi="ar-EG"/>
        </w:rPr>
        <w:t>ساواة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الله</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شيئًا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يكن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المسيحُ</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يمتلكه،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لكنّه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ربما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كان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يشتهيه،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أنّه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كان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يملكه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بالفعل</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ولكنّه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يتعامل</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تعاملَ</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الشيءِ</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المُختلَس</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الغنيمة</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التي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تُنتزع</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sz w:val="36"/>
          <w:szCs w:val="36"/>
          <w:rtl/>
          <w:lang w:bidi="ar-EG"/>
        </w:rPr>
        <w:t>»</w:t>
      </w:r>
    </w:p>
    <w:p w14:paraId="119D3C75" w14:textId="77777777" w:rsidR="0087688C" w:rsidRPr="00DB1308" w:rsidRDefault="0087688C" w:rsidP="0087688C">
      <w:pPr>
        <w:bidi/>
        <w:spacing w:line="240" w:lineRule="auto"/>
        <w:jc w:val="both"/>
        <w:rPr>
          <w:rFonts w:cs="KFGQPC Uthman Taha Naskh"/>
          <w:sz w:val="36"/>
          <w:szCs w:val="36"/>
          <w:lang w:bidi="ar-EG"/>
        </w:rPr>
      </w:pPr>
      <w:r w:rsidRPr="0087688C">
        <w:rPr>
          <w:rFonts w:cs="KFGQPC Uthman Taha Naskh" w:hint="cs"/>
          <w:b/>
          <w:bCs/>
          <w:sz w:val="36"/>
          <w:szCs w:val="36"/>
          <w:u w:val="single"/>
          <w:rtl/>
          <w:lang w:bidi="ar-EG"/>
        </w:rPr>
        <w:t>التَّرجمة</w:t>
      </w:r>
      <w:r w:rsidRPr="0087688C">
        <w:rPr>
          <w:rFonts w:cs="KFGQPC Uthman Taha Naskh"/>
          <w:b/>
          <w:bCs/>
          <w:sz w:val="36"/>
          <w:szCs w:val="36"/>
          <w:u w:val="single"/>
          <w:rtl/>
          <w:lang w:bidi="ar-EG"/>
        </w:rPr>
        <w:t xml:space="preserve"> </w:t>
      </w:r>
      <w:r w:rsidRPr="0087688C">
        <w:rPr>
          <w:rFonts w:cs="KFGQPC Uthman Taha Naskh" w:hint="cs"/>
          <w:b/>
          <w:bCs/>
          <w:sz w:val="36"/>
          <w:szCs w:val="36"/>
          <w:u w:val="single"/>
          <w:rtl/>
          <w:lang w:bidi="ar-EG"/>
        </w:rPr>
        <w:t>الأولى</w:t>
      </w:r>
      <w:r w:rsidRPr="0087688C">
        <w:rPr>
          <w:rFonts w:cs="KFGQPC Uthman Taha Naskh"/>
          <w:b/>
          <w:bCs/>
          <w:sz w:val="36"/>
          <w:szCs w:val="36"/>
          <w:u w:val="single"/>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لم</w:t>
      </w:r>
      <w:r w:rsidRPr="00DB1308">
        <w:rPr>
          <w:rFonts w:cs="KFGQPC Uthman Taha Naskh"/>
          <w:sz w:val="36"/>
          <w:szCs w:val="36"/>
          <w:rtl/>
          <w:lang w:bidi="ar-EG"/>
        </w:rPr>
        <w:t xml:space="preserve"> </w:t>
      </w:r>
      <w:r w:rsidRPr="00DB1308">
        <w:rPr>
          <w:rFonts w:cs="KFGQPC Uthman Taha Naskh" w:hint="cs"/>
          <w:sz w:val="36"/>
          <w:szCs w:val="36"/>
          <w:rtl/>
          <w:lang w:bidi="ar-EG"/>
        </w:rPr>
        <w:t>يعتبر</w:t>
      </w:r>
      <w:r w:rsidRPr="00DB1308">
        <w:rPr>
          <w:rFonts w:cs="KFGQPC Uthman Taha Naskh"/>
          <w:sz w:val="36"/>
          <w:szCs w:val="36"/>
          <w:rtl/>
          <w:lang w:bidi="ar-EG"/>
        </w:rPr>
        <w:t xml:space="preserve"> </w:t>
      </w:r>
      <w:r w:rsidRPr="00DB1308">
        <w:rPr>
          <w:rFonts w:cs="KFGQPC Uthman Taha Naskh" w:hint="cs"/>
          <w:sz w:val="36"/>
          <w:szCs w:val="36"/>
          <w:rtl/>
          <w:lang w:bidi="ar-EG"/>
        </w:rPr>
        <w:t>مُساواته</w:t>
      </w:r>
      <w:r w:rsidRPr="00DB1308">
        <w:rPr>
          <w:rFonts w:cs="KFGQPC Uthman Taha Naskh"/>
          <w:sz w:val="36"/>
          <w:szCs w:val="36"/>
          <w:rtl/>
          <w:lang w:bidi="ar-EG"/>
        </w:rPr>
        <w:t xml:space="preserve"> </w:t>
      </w:r>
      <w:r w:rsidRPr="00DB1308">
        <w:rPr>
          <w:rFonts w:cs="KFGQPC Uthman Taha Naskh" w:hint="cs"/>
          <w:sz w:val="36"/>
          <w:szCs w:val="36"/>
          <w:rtl/>
          <w:lang w:bidi="ar-EG"/>
        </w:rPr>
        <w:t>لله</w:t>
      </w:r>
      <w:r w:rsidRPr="00DB1308">
        <w:rPr>
          <w:rFonts w:cs="KFGQPC Uthman Taha Naskh"/>
          <w:sz w:val="36"/>
          <w:szCs w:val="36"/>
          <w:rtl/>
          <w:lang w:bidi="ar-EG"/>
        </w:rPr>
        <w:t xml:space="preserve"> </w:t>
      </w:r>
      <w:r w:rsidRPr="00DB1308">
        <w:rPr>
          <w:rFonts w:cs="KFGQPC Uthman Taha Naskh" w:hint="cs"/>
          <w:sz w:val="36"/>
          <w:szCs w:val="36"/>
          <w:rtl/>
          <w:lang w:bidi="ar-EG"/>
        </w:rPr>
        <w:t>اختلاساً</w:t>
      </w:r>
      <w:r>
        <w:rPr>
          <w:rFonts w:cs="KFGQPC Uthman Taha Naskh"/>
          <w:sz w:val="36"/>
          <w:szCs w:val="36"/>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أي</w:t>
      </w:r>
      <w:r w:rsidRPr="00DB1308">
        <w:rPr>
          <w:rFonts w:cs="KFGQPC Uthman Taha Naskh"/>
          <w:sz w:val="36"/>
          <w:szCs w:val="36"/>
          <w:rtl/>
          <w:lang w:bidi="ar-EG"/>
        </w:rPr>
        <w:t xml:space="preserve"> </w:t>
      </w:r>
      <w:r w:rsidRPr="00DB1308">
        <w:rPr>
          <w:rFonts w:cs="KFGQPC Uthman Taha Naskh" w:hint="cs"/>
          <w:sz w:val="36"/>
          <w:szCs w:val="36"/>
          <w:rtl/>
          <w:lang w:bidi="ar-EG"/>
        </w:rPr>
        <w:t>أنَّ</w:t>
      </w:r>
      <w:r w:rsidRPr="00DB1308">
        <w:rPr>
          <w:rFonts w:cs="KFGQPC Uthman Taha Naskh"/>
          <w:sz w:val="36"/>
          <w:szCs w:val="36"/>
          <w:rtl/>
          <w:lang w:bidi="ar-EG"/>
        </w:rPr>
        <w:t xml:space="preserve"> </w:t>
      </w:r>
      <w:r w:rsidRPr="00DB1308">
        <w:rPr>
          <w:rFonts w:cs="KFGQPC Uthman Taha Naskh" w:hint="cs"/>
          <w:sz w:val="36"/>
          <w:szCs w:val="36"/>
          <w:rtl/>
          <w:lang w:bidi="ar-EG"/>
        </w:rPr>
        <w:t>مُساواته</w:t>
      </w:r>
      <w:r w:rsidRPr="00DB1308">
        <w:rPr>
          <w:rFonts w:cs="KFGQPC Uthman Taha Naskh"/>
          <w:sz w:val="36"/>
          <w:szCs w:val="36"/>
          <w:rtl/>
          <w:lang w:bidi="ar-EG"/>
        </w:rPr>
        <w:t xml:space="preserve"> </w:t>
      </w:r>
      <w:r w:rsidRPr="00DB1308">
        <w:rPr>
          <w:rFonts w:cs="KFGQPC Uthman Taha Naskh" w:hint="cs"/>
          <w:sz w:val="36"/>
          <w:szCs w:val="36"/>
          <w:rtl/>
          <w:lang w:bidi="ar-EG"/>
        </w:rPr>
        <w:t>لله</w:t>
      </w:r>
      <w:r w:rsidRPr="00DB1308">
        <w:rPr>
          <w:rFonts w:cs="KFGQPC Uthman Taha Naskh"/>
          <w:sz w:val="36"/>
          <w:szCs w:val="36"/>
          <w:rtl/>
          <w:lang w:bidi="ar-EG"/>
        </w:rPr>
        <w:t xml:space="preserve"> </w:t>
      </w:r>
      <w:r w:rsidRPr="00DB1308">
        <w:rPr>
          <w:rFonts w:cs="KFGQPC Uthman Taha Naskh" w:hint="cs"/>
          <w:sz w:val="36"/>
          <w:szCs w:val="36"/>
          <w:rtl/>
          <w:lang w:bidi="ar-EG"/>
        </w:rPr>
        <w:t>شيء</w:t>
      </w:r>
      <w:r w:rsidRPr="00DB1308">
        <w:rPr>
          <w:rFonts w:cs="KFGQPC Uthman Taha Naskh"/>
          <w:sz w:val="36"/>
          <w:szCs w:val="36"/>
          <w:rtl/>
          <w:lang w:bidi="ar-EG"/>
        </w:rPr>
        <w:t xml:space="preserve"> </w:t>
      </w:r>
      <w:r w:rsidRPr="00DB1308">
        <w:rPr>
          <w:rFonts w:cs="KFGQPC Uthman Taha Naskh" w:hint="cs"/>
          <w:sz w:val="36"/>
          <w:szCs w:val="36"/>
          <w:rtl/>
          <w:lang w:bidi="ar-EG"/>
        </w:rPr>
        <w:t>مُستحقّ</w:t>
      </w:r>
    </w:p>
    <w:p w14:paraId="1BA45604" w14:textId="6F268BF3"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57). New York: United Bible Societies. [</w:t>
      </w:r>
      <w:r w:rsidRPr="005C657B">
        <w:rPr>
          <w:rFonts w:asciiTheme="majorBidi" w:hAnsiTheme="majorBidi" w:cstheme="majorBidi"/>
          <w:color w:val="002060"/>
          <w:sz w:val="36"/>
          <w:szCs w:val="36"/>
          <w:lang w:bidi="ar-EG"/>
        </w:rPr>
        <w:t>It is so understood by KJV (“thought it not robbery to be equal with God”). From this point of view</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Christ did not regard his claim to equality with God as something unlawful; it was something rightfully his. </w:t>
      </w:r>
      <w:r w:rsidRPr="0087688C">
        <w:rPr>
          <w:rFonts w:asciiTheme="majorBidi" w:hAnsiTheme="majorBidi" w:cstheme="majorBidi"/>
          <w:b/>
          <w:bCs/>
          <w:color w:val="EE0000"/>
          <w:sz w:val="36"/>
          <w:szCs w:val="36"/>
          <w:u w:val="single"/>
          <w:lang w:bidi="ar-EG"/>
        </w:rPr>
        <w:t>But this interpretation does not seem to be suitable in the context</w:t>
      </w:r>
      <w:r w:rsidRPr="005C657B">
        <w:rPr>
          <w:rFonts w:asciiTheme="majorBidi" w:hAnsiTheme="majorBidi" w:cstheme="majorBidi"/>
          <w:color w:val="002060"/>
          <w:sz w:val="36"/>
          <w:szCs w:val="36"/>
          <w:lang w:bidi="ar-EG"/>
        </w:rPr>
        <w:t>.</w:t>
      </w:r>
      <w:r w:rsidRPr="007D1FD2">
        <w:rPr>
          <w:rFonts w:asciiTheme="majorBidi" w:hAnsiTheme="majorBidi" w:cstheme="majorBidi"/>
          <w:sz w:val="36"/>
          <w:szCs w:val="36"/>
          <w:lang w:bidi="ar-EG"/>
        </w:rPr>
        <w:t>]</w:t>
      </w:r>
    </w:p>
    <w:p w14:paraId="286EFDE8" w14:textId="5987F2E1" w:rsidR="0087688C" w:rsidRDefault="0087688C" w:rsidP="0087688C">
      <w:pPr>
        <w:bidi/>
        <w:spacing w:line="240" w:lineRule="auto"/>
        <w:jc w:val="both"/>
        <w:rPr>
          <w:rFonts w:asciiTheme="majorBidi" w:hAnsiTheme="majorBidi" w:cs="KFGQPC Uthman Taha Naskh"/>
          <w:sz w:val="36"/>
          <w:szCs w:val="36"/>
          <w:rtl/>
          <w:lang w:bidi="ar-EG"/>
        </w:rPr>
      </w:pPr>
      <w:r w:rsidRPr="0087688C">
        <w:rPr>
          <w:rFonts w:asciiTheme="majorBidi" w:hAnsiTheme="majorBidi" w:cs="KFGQPC Uthman Taha Naskh"/>
          <w:sz w:val="36"/>
          <w:szCs w:val="36"/>
          <w:rtl/>
          <w:lang w:bidi="ar-EG"/>
        </w:rPr>
        <w:t>«</w:t>
      </w:r>
      <w:r w:rsidRPr="0087688C">
        <w:rPr>
          <w:rFonts w:asciiTheme="majorBidi" w:hAnsiTheme="majorBidi" w:cs="KFGQPC Uthman Taha Naskh" w:hint="cs"/>
          <w:color w:val="002060"/>
          <w:sz w:val="36"/>
          <w:szCs w:val="36"/>
          <w:rtl/>
          <w:lang w:bidi="ar-EG"/>
        </w:rPr>
        <w:t>هذا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هو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الفهم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الوارد</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في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ترجمة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الملك</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جيمس</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KJV</w:t>
      </w:r>
      <w:r w:rsidRPr="0087688C">
        <w:rPr>
          <w:rFonts w:asciiTheme="majorBidi" w:hAnsiTheme="majorBidi" w:cs="KFGQPC Uthman Taha Naskh"/>
          <w:color w:val="002060"/>
          <w:sz w:val="36"/>
          <w:szCs w:val="36"/>
          <w:rtl/>
          <w:lang w:bidi="ar-EG"/>
        </w:rPr>
        <w:t xml:space="preserve">): </w:t>
      </w:r>
      <w:r>
        <w:rPr>
          <w:rFonts w:asciiTheme="majorBidi" w:hAnsiTheme="majorBidi" w:cs="KFGQPC Uthman Taha Naskh" w:hint="cs"/>
          <w:color w:val="002060"/>
          <w:sz w:val="36"/>
          <w:szCs w:val="36"/>
          <w:rtl/>
          <w:lang w:bidi="ar-EG"/>
        </w:rPr>
        <w:t>"</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يَحسِب</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خَلسةً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يكون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مُعادِلًا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لله</w:t>
      </w:r>
      <w:r>
        <w:rPr>
          <w:rFonts w:asciiTheme="majorBidi" w:hAnsiTheme="majorBidi" w:cs="KFGQPC Uthman Taha Naskh" w:hint="cs"/>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ومن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هذا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المنظور،</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فإنّ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المسيح</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يَعُدّ</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ادّعاءه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للمساواة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الله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أمرًا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غير</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مشروع؛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بل</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كان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حقًّا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يخصّه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b/>
          <w:bCs/>
          <w:color w:val="EE0000"/>
          <w:sz w:val="36"/>
          <w:szCs w:val="36"/>
          <w:u w:val="single"/>
          <w:rtl/>
          <w:lang w:bidi="ar-EG"/>
        </w:rPr>
        <w:t>غير</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أنّ</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هذا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التفسير</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لا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يبدو</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مناسبًا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في</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سياق</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النص</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sz w:val="36"/>
          <w:szCs w:val="36"/>
          <w:rtl/>
          <w:lang w:bidi="ar-EG"/>
        </w:rPr>
        <w:t>»</w:t>
      </w:r>
    </w:p>
    <w:p w14:paraId="129F1633" w14:textId="77777777" w:rsidR="0087688C" w:rsidRPr="00DB1308" w:rsidRDefault="0087688C" w:rsidP="0087688C">
      <w:pPr>
        <w:bidi/>
        <w:spacing w:line="240" w:lineRule="auto"/>
        <w:jc w:val="both"/>
        <w:rPr>
          <w:rFonts w:cs="KFGQPC Uthman Taha Naskh"/>
          <w:sz w:val="36"/>
          <w:szCs w:val="36"/>
          <w:lang w:bidi="ar-EG"/>
        </w:rPr>
      </w:pPr>
      <w:r w:rsidRPr="0087688C">
        <w:rPr>
          <w:rFonts w:cs="KFGQPC Uthman Taha Naskh" w:hint="cs"/>
          <w:b/>
          <w:bCs/>
          <w:sz w:val="36"/>
          <w:szCs w:val="36"/>
          <w:u w:val="single"/>
          <w:rtl/>
          <w:lang w:bidi="ar-EG"/>
        </w:rPr>
        <w:t>التَّرجمة</w:t>
      </w:r>
      <w:r w:rsidRPr="0087688C">
        <w:rPr>
          <w:rFonts w:cs="KFGQPC Uthman Taha Naskh"/>
          <w:b/>
          <w:bCs/>
          <w:sz w:val="36"/>
          <w:szCs w:val="36"/>
          <w:u w:val="single"/>
          <w:rtl/>
          <w:lang w:bidi="ar-EG"/>
        </w:rPr>
        <w:t xml:space="preserve"> </w:t>
      </w:r>
      <w:r w:rsidRPr="0087688C">
        <w:rPr>
          <w:rFonts w:cs="KFGQPC Uthman Taha Naskh" w:hint="cs"/>
          <w:b/>
          <w:bCs/>
          <w:sz w:val="36"/>
          <w:szCs w:val="36"/>
          <w:u w:val="single"/>
          <w:rtl/>
          <w:lang w:bidi="ar-EG"/>
        </w:rPr>
        <w:t>الثانية</w:t>
      </w:r>
      <w:r w:rsidRPr="0087688C">
        <w:rPr>
          <w:rFonts w:cs="KFGQPC Uthman Taha Naskh"/>
          <w:b/>
          <w:bCs/>
          <w:sz w:val="36"/>
          <w:szCs w:val="36"/>
          <w:u w:val="single"/>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لم</w:t>
      </w:r>
      <w:r w:rsidRPr="00DB1308">
        <w:rPr>
          <w:rFonts w:cs="KFGQPC Uthman Taha Naskh"/>
          <w:sz w:val="36"/>
          <w:szCs w:val="36"/>
          <w:rtl/>
          <w:lang w:bidi="ar-EG"/>
        </w:rPr>
        <w:t xml:space="preserve"> </w:t>
      </w:r>
      <w:r w:rsidRPr="00DB1308">
        <w:rPr>
          <w:rFonts w:cs="KFGQPC Uthman Taha Naskh" w:hint="cs"/>
          <w:sz w:val="36"/>
          <w:szCs w:val="36"/>
          <w:rtl/>
          <w:lang w:bidi="ar-EG"/>
        </w:rPr>
        <w:t>يُفكِّر</w:t>
      </w:r>
      <w:r w:rsidRPr="00DB1308">
        <w:rPr>
          <w:rFonts w:cs="KFGQPC Uthman Taha Naskh"/>
          <w:sz w:val="36"/>
          <w:szCs w:val="36"/>
          <w:rtl/>
          <w:lang w:bidi="ar-EG"/>
        </w:rPr>
        <w:t xml:space="preserve"> </w:t>
      </w:r>
      <w:r w:rsidRPr="00DB1308">
        <w:rPr>
          <w:rFonts w:cs="KFGQPC Uthman Taha Naskh" w:hint="cs"/>
          <w:sz w:val="36"/>
          <w:szCs w:val="36"/>
          <w:rtl/>
          <w:lang w:bidi="ar-EG"/>
        </w:rPr>
        <w:t>أن</w:t>
      </w:r>
      <w:r w:rsidRPr="00DB1308">
        <w:rPr>
          <w:rFonts w:cs="KFGQPC Uthman Taha Naskh"/>
          <w:sz w:val="36"/>
          <w:szCs w:val="36"/>
          <w:rtl/>
          <w:lang w:bidi="ar-EG"/>
        </w:rPr>
        <w:t xml:space="preserve"> </w:t>
      </w:r>
      <w:r w:rsidRPr="00DB1308">
        <w:rPr>
          <w:rFonts w:cs="KFGQPC Uthman Taha Naskh" w:hint="cs"/>
          <w:sz w:val="36"/>
          <w:szCs w:val="36"/>
          <w:rtl/>
          <w:lang w:bidi="ar-EG"/>
        </w:rPr>
        <w:t>يختلس</w:t>
      </w:r>
      <w:r w:rsidRPr="00DB1308">
        <w:rPr>
          <w:rFonts w:cs="KFGQPC Uthman Taha Naskh"/>
          <w:sz w:val="36"/>
          <w:szCs w:val="36"/>
          <w:rtl/>
          <w:lang w:bidi="ar-EG"/>
        </w:rPr>
        <w:t xml:space="preserve"> </w:t>
      </w:r>
      <w:r w:rsidRPr="00DB1308">
        <w:rPr>
          <w:rFonts w:cs="KFGQPC Uthman Taha Naskh" w:hint="cs"/>
          <w:sz w:val="36"/>
          <w:szCs w:val="36"/>
          <w:rtl/>
          <w:lang w:bidi="ar-EG"/>
        </w:rPr>
        <w:t>أو</w:t>
      </w:r>
      <w:r w:rsidRPr="00DB1308">
        <w:rPr>
          <w:rFonts w:cs="KFGQPC Uthman Taha Naskh"/>
          <w:sz w:val="36"/>
          <w:szCs w:val="36"/>
          <w:rtl/>
          <w:lang w:bidi="ar-EG"/>
        </w:rPr>
        <w:t xml:space="preserve"> </w:t>
      </w:r>
      <w:r w:rsidRPr="00DB1308">
        <w:rPr>
          <w:rFonts w:cs="KFGQPC Uthman Taha Naskh" w:hint="cs"/>
          <w:sz w:val="36"/>
          <w:szCs w:val="36"/>
          <w:rtl/>
          <w:lang w:bidi="ar-EG"/>
        </w:rPr>
        <w:t>يسرق</w:t>
      </w:r>
      <w:r w:rsidRPr="00DB1308">
        <w:rPr>
          <w:rFonts w:cs="KFGQPC Uthman Taha Naskh"/>
          <w:sz w:val="36"/>
          <w:szCs w:val="36"/>
          <w:rtl/>
          <w:lang w:bidi="ar-EG"/>
        </w:rPr>
        <w:t xml:space="preserve"> </w:t>
      </w:r>
      <w:r w:rsidRPr="00DB1308">
        <w:rPr>
          <w:rFonts w:cs="KFGQPC Uthman Taha Naskh" w:hint="cs"/>
          <w:sz w:val="36"/>
          <w:szCs w:val="36"/>
          <w:rtl/>
          <w:lang w:bidi="ar-EG"/>
        </w:rPr>
        <w:t>أو</w:t>
      </w:r>
      <w:r w:rsidRPr="00DB1308">
        <w:rPr>
          <w:rFonts w:cs="KFGQPC Uthman Taha Naskh"/>
          <w:sz w:val="36"/>
          <w:szCs w:val="36"/>
          <w:rtl/>
          <w:lang w:bidi="ar-EG"/>
        </w:rPr>
        <w:t xml:space="preserve"> </w:t>
      </w:r>
      <w:r w:rsidRPr="00DB1308">
        <w:rPr>
          <w:rFonts w:cs="KFGQPC Uthman Taha Naskh" w:hint="cs"/>
          <w:sz w:val="36"/>
          <w:szCs w:val="36"/>
          <w:rtl/>
          <w:lang w:bidi="ar-EG"/>
        </w:rPr>
        <w:t>يغتنم</w:t>
      </w:r>
      <w:r w:rsidRPr="00DB1308">
        <w:rPr>
          <w:rFonts w:cs="KFGQPC Uthman Taha Naskh"/>
          <w:sz w:val="36"/>
          <w:szCs w:val="36"/>
          <w:rtl/>
          <w:lang w:bidi="ar-EG"/>
        </w:rPr>
        <w:t xml:space="preserve"> </w:t>
      </w:r>
      <w:r w:rsidRPr="00DB1308">
        <w:rPr>
          <w:rFonts w:cs="KFGQPC Uthman Taha Naskh" w:hint="cs"/>
          <w:sz w:val="36"/>
          <w:szCs w:val="36"/>
          <w:rtl/>
          <w:lang w:bidi="ar-EG"/>
        </w:rPr>
        <w:t>المُساواة</w:t>
      </w:r>
      <w:r w:rsidRPr="00DB1308">
        <w:rPr>
          <w:rFonts w:cs="KFGQPC Uthman Taha Naskh"/>
          <w:sz w:val="36"/>
          <w:szCs w:val="36"/>
          <w:rtl/>
          <w:lang w:bidi="ar-EG"/>
        </w:rPr>
        <w:t xml:space="preserve"> </w:t>
      </w:r>
      <w:r w:rsidRPr="00DB1308">
        <w:rPr>
          <w:rFonts w:cs="KFGQPC Uthman Taha Naskh" w:hint="cs"/>
          <w:sz w:val="36"/>
          <w:szCs w:val="36"/>
          <w:rtl/>
          <w:lang w:bidi="ar-EG"/>
        </w:rPr>
        <w:t>بالله</w:t>
      </w:r>
    </w:p>
    <w:p w14:paraId="20DD9D51" w14:textId="7B0313E8"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57–58). New York: United Bible Societies. [</w:t>
      </w:r>
      <w:r w:rsidRPr="005C657B">
        <w:rPr>
          <w:rFonts w:asciiTheme="majorBidi" w:hAnsiTheme="majorBidi" w:cstheme="majorBidi"/>
          <w:color w:val="002060"/>
          <w:sz w:val="36"/>
          <w:szCs w:val="36"/>
          <w:lang w:bidi="ar-EG"/>
        </w:rPr>
        <w:t>It can mean “a prize to be seized.” This is the meaning adopted by TEV (so also RSV “did not count equality with God a thing to be grasped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NEB “he did not think to snatch at equality with God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NAB “he did not deem equality with God something to be grasped at”). </w:t>
      </w:r>
      <w:r w:rsidRPr="0087688C">
        <w:rPr>
          <w:rFonts w:asciiTheme="majorBidi" w:hAnsiTheme="majorBidi" w:cstheme="majorBidi"/>
          <w:b/>
          <w:bCs/>
          <w:color w:val="EE0000"/>
          <w:sz w:val="36"/>
          <w:szCs w:val="36"/>
          <w:u w:val="single"/>
          <w:lang w:bidi="ar-EG"/>
        </w:rPr>
        <w:t>On this understanding</w:t>
      </w:r>
      <w:r w:rsidR="007464F2">
        <w:rPr>
          <w:rFonts w:asciiTheme="majorBidi" w:hAnsiTheme="majorBidi" w:cstheme="majorBidi"/>
          <w:b/>
          <w:bCs/>
          <w:color w:val="EE0000"/>
          <w:sz w:val="36"/>
          <w:szCs w:val="36"/>
          <w:u w:val="single"/>
          <w:lang w:bidi="ar-EG"/>
        </w:rPr>
        <w:t>,</w:t>
      </w:r>
      <w:r w:rsidRPr="0087688C">
        <w:rPr>
          <w:rFonts w:asciiTheme="majorBidi" w:hAnsiTheme="majorBidi" w:cstheme="majorBidi"/>
          <w:b/>
          <w:bCs/>
          <w:color w:val="EE0000"/>
          <w:sz w:val="36"/>
          <w:szCs w:val="36"/>
          <w:u w:val="single"/>
          <w:lang w:bidi="ar-EG"/>
        </w:rPr>
        <w:t xml:space="preserve"> “equality with God” is not something already possessed by Christ</w:t>
      </w:r>
      <w:r w:rsidRPr="005C657B">
        <w:rPr>
          <w:rFonts w:asciiTheme="majorBidi" w:hAnsiTheme="majorBidi" w:cstheme="majorBidi"/>
          <w:color w:val="002060"/>
          <w:sz w:val="36"/>
          <w:szCs w:val="36"/>
          <w:lang w:bidi="ar-EG"/>
        </w:rPr>
        <w:t>.</w:t>
      </w:r>
      <w:r w:rsidRPr="007D1FD2">
        <w:rPr>
          <w:rFonts w:asciiTheme="majorBidi" w:hAnsiTheme="majorBidi" w:cstheme="majorBidi"/>
          <w:sz w:val="36"/>
          <w:szCs w:val="36"/>
          <w:lang w:bidi="ar-EG"/>
        </w:rPr>
        <w:t>]</w:t>
      </w:r>
    </w:p>
    <w:p w14:paraId="296C05D5" w14:textId="502CAEFF" w:rsidR="0087688C" w:rsidRPr="0087688C" w:rsidRDefault="0087688C" w:rsidP="0087688C">
      <w:pPr>
        <w:bidi/>
        <w:spacing w:line="240" w:lineRule="auto"/>
        <w:jc w:val="both"/>
        <w:rPr>
          <w:rFonts w:asciiTheme="majorBidi" w:hAnsiTheme="majorBidi" w:cs="KFGQPC Uthman Taha Naskh" w:hint="cs"/>
          <w:sz w:val="36"/>
          <w:szCs w:val="36"/>
          <w:rtl/>
          <w:lang w:bidi="ar-EG"/>
        </w:rPr>
      </w:pPr>
      <w:r w:rsidRPr="0087688C">
        <w:rPr>
          <w:rFonts w:asciiTheme="majorBidi" w:hAnsiTheme="majorBidi" w:cs="KFGQPC Uthman Taha Naskh"/>
          <w:sz w:val="36"/>
          <w:szCs w:val="36"/>
          <w:rtl/>
          <w:lang w:bidi="ar-EG"/>
        </w:rPr>
        <w:lastRenderedPageBreak/>
        <w:t>«</w:t>
      </w:r>
      <w:r w:rsidRPr="0087688C">
        <w:rPr>
          <w:rFonts w:asciiTheme="majorBidi" w:hAnsiTheme="majorBidi" w:cs="KFGQPC Uthman Taha Naskh" w:hint="cs"/>
          <w:color w:val="002060"/>
          <w:sz w:val="36"/>
          <w:szCs w:val="36"/>
          <w:rtl/>
          <w:lang w:bidi="ar-EG"/>
        </w:rPr>
        <w:t>يمكن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تعني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العبارة</w:t>
      </w:r>
      <w:r w:rsidRPr="0087688C">
        <w:rPr>
          <w:rFonts w:asciiTheme="majorBidi" w:hAnsiTheme="majorBidi" w:cs="KFGQPC Uthman Taha Naskh"/>
          <w:color w:val="002060"/>
          <w:sz w:val="36"/>
          <w:szCs w:val="36"/>
          <w:rtl/>
          <w:lang w:bidi="ar-EG"/>
        </w:rPr>
        <w:t>: «</w:t>
      </w:r>
      <w:r w:rsidRPr="0087688C">
        <w:rPr>
          <w:rFonts w:asciiTheme="majorBidi" w:hAnsiTheme="majorBidi" w:cs="KFGQPC Uthman Taha Naskh" w:hint="cs"/>
          <w:color w:val="002060"/>
          <w:sz w:val="36"/>
          <w:szCs w:val="36"/>
          <w:rtl/>
          <w:lang w:bidi="ar-EG"/>
        </w:rPr>
        <w:t>جائزة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تُغتنم</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وهذا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هو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المعنى</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الذي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أخذت</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ترجمة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TEV</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وكذلك</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RSV</w:t>
      </w:r>
      <w:r w:rsidRPr="0087688C">
        <w:rPr>
          <w:rFonts w:asciiTheme="majorBidi" w:hAnsiTheme="majorBidi" w:cs="KFGQPC Uthman Taha Naskh"/>
          <w:color w:val="002060"/>
          <w:sz w:val="36"/>
          <w:szCs w:val="36"/>
          <w:rtl/>
          <w:lang w:bidi="ar-EG"/>
        </w:rPr>
        <w:t>: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يَعُدّ</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المساواة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الله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أمرًا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يجب</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الت</w:t>
      </w:r>
      <w:r>
        <w:rPr>
          <w:rFonts w:asciiTheme="majorBidi" w:hAnsiTheme="majorBidi" w:cs="KFGQPC Uthman Taha Naskh" w:hint="cs"/>
          <w:color w:val="002060"/>
          <w:sz w:val="36"/>
          <w:szCs w:val="36"/>
          <w:rtl/>
          <w:lang w:bidi="ar-EG"/>
        </w:rPr>
        <w:t>َّ</w:t>
      </w:r>
      <w:r w:rsidRPr="0087688C">
        <w:rPr>
          <w:rFonts w:asciiTheme="majorBidi" w:hAnsiTheme="majorBidi" w:cs="KFGQPC Uthman Taha Naskh" w:hint="cs"/>
          <w:color w:val="002060"/>
          <w:sz w:val="36"/>
          <w:szCs w:val="36"/>
          <w:rtl/>
          <w:lang w:bidi="ar-EG"/>
        </w:rPr>
        <w:t>مس</w:t>
      </w:r>
      <w:r>
        <w:rPr>
          <w:rFonts w:asciiTheme="majorBidi" w:hAnsiTheme="majorBidi" w:cs="KFGQPC Uthman Taha Naskh" w:hint="cs"/>
          <w:color w:val="002060"/>
          <w:sz w:val="36"/>
          <w:szCs w:val="36"/>
          <w:rtl/>
          <w:lang w:bidi="ar-EG"/>
        </w:rPr>
        <w:t>ُّ</w:t>
      </w:r>
      <w:r w:rsidRPr="0087688C">
        <w:rPr>
          <w:rFonts w:asciiTheme="majorBidi" w:hAnsiTheme="majorBidi" w:cs="KFGQPC Uthman Taha Naskh" w:hint="cs"/>
          <w:color w:val="002060"/>
          <w:sz w:val="36"/>
          <w:szCs w:val="36"/>
          <w:rtl/>
          <w:lang w:bidi="ar-EG"/>
        </w:rPr>
        <w:t>ك</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به</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hint="cs"/>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NEB</w:t>
      </w:r>
      <w:r w:rsidRPr="0087688C">
        <w:rPr>
          <w:rFonts w:asciiTheme="majorBidi" w:hAnsiTheme="majorBidi" w:cs="KFGQPC Uthman Taha Naskh"/>
          <w:color w:val="002060"/>
          <w:sz w:val="36"/>
          <w:szCs w:val="36"/>
          <w:rtl/>
          <w:lang w:bidi="ar-EG"/>
        </w:rPr>
        <w:t>: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يَرَ</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أن</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يَختطف</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المساواة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الله</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hint="cs"/>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و</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color w:val="002060"/>
          <w:sz w:val="36"/>
          <w:szCs w:val="36"/>
          <w:lang w:bidi="ar-EG"/>
        </w:rPr>
        <w:t>NAB</w:t>
      </w:r>
      <w:r w:rsidRPr="0087688C">
        <w:rPr>
          <w:rFonts w:asciiTheme="majorBidi" w:hAnsiTheme="majorBidi" w:cs="KFGQPC Uthman Taha Naskh"/>
          <w:color w:val="002060"/>
          <w:sz w:val="36"/>
          <w:szCs w:val="36"/>
          <w:rtl/>
          <w:lang w:bidi="ar-EG"/>
        </w:rPr>
        <w:t>: «</w:t>
      </w:r>
      <w:r w:rsidRPr="0087688C">
        <w:rPr>
          <w:rFonts w:asciiTheme="majorBidi" w:hAnsiTheme="majorBidi" w:cs="KFGQPC Uthman Taha Naskh" w:hint="cs"/>
          <w:color w:val="002060"/>
          <w:sz w:val="36"/>
          <w:szCs w:val="36"/>
          <w:rtl/>
          <w:lang w:bidi="ar-EG"/>
        </w:rPr>
        <w:t>لم</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يَعتبر</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المساواة</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مع</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الله</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شيئًا</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ينبغي</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color w:val="002060"/>
          <w:sz w:val="36"/>
          <w:szCs w:val="36"/>
          <w:rtl/>
          <w:lang w:bidi="ar-EG"/>
        </w:rPr>
        <w:t>اغتنامه</w:t>
      </w:r>
      <w:r w:rsidRPr="0087688C">
        <w:rPr>
          <w:rFonts w:asciiTheme="majorBidi" w:hAnsiTheme="majorBidi" w:cs="KFGQPC Uthman Taha Naskh" w:hint="eastAsia"/>
          <w:color w:val="002060"/>
          <w:sz w:val="36"/>
          <w:szCs w:val="36"/>
          <w:rtl/>
          <w:lang w:bidi="ar-EG"/>
        </w:rPr>
        <w:t>»</w:t>
      </w:r>
      <w:r w:rsidRPr="0087688C">
        <w:rPr>
          <w:rFonts w:asciiTheme="majorBidi" w:hAnsiTheme="majorBidi" w:cs="KFGQPC Uthman Taha Naskh"/>
          <w:color w:val="002060"/>
          <w:sz w:val="36"/>
          <w:szCs w:val="36"/>
          <w:rtl/>
          <w:lang w:bidi="ar-EG"/>
        </w:rPr>
        <w:t xml:space="preserve">). </w:t>
      </w:r>
      <w:r w:rsidRPr="0087688C">
        <w:rPr>
          <w:rFonts w:asciiTheme="majorBidi" w:hAnsiTheme="majorBidi" w:cs="KFGQPC Uthman Taha Naskh" w:hint="cs"/>
          <w:b/>
          <w:bCs/>
          <w:color w:val="EE0000"/>
          <w:sz w:val="36"/>
          <w:szCs w:val="36"/>
          <w:u w:val="single"/>
          <w:rtl/>
          <w:lang w:bidi="ar-EG"/>
        </w:rPr>
        <w:t>وبحسب</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هذا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الفهم،</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فإنّ</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المساواة</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مع</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الله</w:t>
      </w:r>
      <w:r w:rsidRPr="0087688C">
        <w:rPr>
          <w:rFonts w:asciiTheme="majorBidi" w:hAnsiTheme="majorBidi" w:cs="KFGQPC Uthman Taha Naskh" w:hint="eastAsia"/>
          <w:b/>
          <w:bCs/>
          <w:color w:val="EE0000"/>
          <w:sz w:val="36"/>
          <w:szCs w:val="36"/>
          <w:u w:val="single"/>
          <w:rtl/>
          <w:lang w:bidi="ar-EG"/>
        </w:rPr>
        <w:t>»</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ليست</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أمرًا</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كان</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المسيحُ</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يمتلكه</w:t>
      </w:r>
      <w:r w:rsidRPr="0087688C">
        <w:rPr>
          <w:rFonts w:asciiTheme="majorBidi" w:hAnsiTheme="majorBidi" w:cs="KFGQPC Uthman Taha Naskh"/>
          <w:b/>
          <w:bCs/>
          <w:color w:val="EE0000"/>
          <w:sz w:val="36"/>
          <w:szCs w:val="36"/>
          <w:u w:val="single"/>
          <w:rtl/>
          <w:lang w:bidi="ar-EG"/>
        </w:rPr>
        <w:t xml:space="preserve"> </w:t>
      </w:r>
      <w:r w:rsidRPr="0087688C">
        <w:rPr>
          <w:rFonts w:asciiTheme="majorBidi" w:hAnsiTheme="majorBidi" w:cs="KFGQPC Uthman Taha Naskh" w:hint="cs"/>
          <w:b/>
          <w:bCs/>
          <w:color w:val="EE0000"/>
          <w:sz w:val="36"/>
          <w:szCs w:val="36"/>
          <w:u w:val="single"/>
          <w:rtl/>
          <w:lang w:bidi="ar-EG"/>
        </w:rPr>
        <w:t>أصلًا</w:t>
      </w:r>
      <w:r w:rsidRPr="0087688C">
        <w:rPr>
          <w:rFonts w:asciiTheme="majorBidi" w:hAnsiTheme="majorBidi" w:cs="KFGQPC Uthman Taha Naskh"/>
          <w:color w:val="002060"/>
          <w:sz w:val="36"/>
          <w:szCs w:val="36"/>
          <w:rtl/>
          <w:lang w:bidi="ar-EG"/>
        </w:rPr>
        <w:t>.</w:t>
      </w:r>
      <w:r w:rsidRPr="0087688C">
        <w:rPr>
          <w:rFonts w:asciiTheme="majorBidi" w:hAnsiTheme="majorBidi" w:cs="KFGQPC Uthman Taha Naskh"/>
          <w:sz w:val="36"/>
          <w:szCs w:val="36"/>
          <w:rtl/>
          <w:lang w:bidi="ar-EG"/>
        </w:rPr>
        <w:t>»</w:t>
      </w:r>
    </w:p>
    <w:p w14:paraId="1E254E94" w14:textId="0726F5EC" w:rsidR="00DB1308" w:rsidRPr="0087688C" w:rsidRDefault="00DB1308" w:rsidP="0087688C">
      <w:pPr>
        <w:pStyle w:val="ListParagraph"/>
        <w:numPr>
          <w:ilvl w:val="0"/>
          <w:numId w:val="2"/>
        </w:numPr>
        <w:bidi/>
        <w:spacing w:line="240" w:lineRule="auto"/>
        <w:jc w:val="both"/>
        <w:rPr>
          <w:rFonts w:cs="KFGQPC Uthman Taha Naskh" w:hint="cs"/>
          <w:sz w:val="36"/>
          <w:szCs w:val="36"/>
          <w:rtl/>
          <w:lang w:bidi="ar-EG"/>
        </w:rPr>
      </w:pPr>
      <w:r w:rsidRPr="0087688C">
        <w:rPr>
          <w:rFonts w:cs="KFGQPC Uthman Taha Naskh" w:hint="cs"/>
          <w:sz w:val="36"/>
          <w:szCs w:val="36"/>
          <w:rtl/>
          <w:lang w:bidi="ar-EG"/>
        </w:rPr>
        <w:t>لم</w:t>
      </w:r>
      <w:r w:rsidRPr="0087688C">
        <w:rPr>
          <w:rFonts w:cs="KFGQPC Uthman Taha Naskh"/>
          <w:sz w:val="36"/>
          <w:szCs w:val="36"/>
          <w:rtl/>
          <w:lang w:bidi="ar-EG"/>
        </w:rPr>
        <w:t xml:space="preserve"> </w:t>
      </w:r>
      <w:r w:rsidRPr="0087688C">
        <w:rPr>
          <w:rFonts w:cs="KFGQPC Uthman Taha Naskh" w:hint="cs"/>
          <w:sz w:val="36"/>
          <w:szCs w:val="36"/>
          <w:rtl/>
          <w:lang w:bidi="ar-EG"/>
        </w:rPr>
        <w:t>يُحاول</w:t>
      </w:r>
      <w:r w:rsidRPr="0087688C">
        <w:rPr>
          <w:rFonts w:cs="KFGQPC Uthman Taha Naskh"/>
          <w:sz w:val="36"/>
          <w:szCs w:val="36"/>
          <w:rtl/>
          <w:lang w:bidi="ar-EG"/>
        </w:rPr>
        <w:t xml:space="preserve"> </w:t>
      </w:r>
      <w:r w:rsidRPr="0087688C">
        <w:rPr>
          <w:rFonts w:cs="KFGQPC Uthman Taha Naskh" w:hint="cs"/>
          <w:sz w:val="36"/>
          <w:szCs w:val="36"/>
          <w:rtl/>
          <w:lang w:bidi="ar-EG"/>
        </w:rPr>
        <w:t>أن</w:t>
      </w:r>
      <w:r w:rsidRPr="0087688C">
        <w:rPr>
          <w:rFonts w:cs="KFGQPC Uthman Taha Naskh"/>
          <w:sz w:val="36"/>
          <w:szCs w:val="36"/>
          <w:rtl/>
          <w:lang w:bidi="ar-EG"/>
        </w:rPr>
        <w:t xml:space="preserve"> </w:t>
      </w:r>
      <w:r w:rsidRPr="0087688C">
        <w:rPr>
          <w:rFonts w:cs="KFGQPC Uthman Taha Naskh" w:hint="cs"/>
          <w:sz w:val="36"/>
          <w:szCs w:val="36"/>
          <w:rtl/>
          <w:lang w:bidi="ar-EG"/>
        </w:rPr>
        <w:t>يختطف</w:t>
      </w:r>
      <w:r w:rsidRPr="0087688C">
        <w:rPr>
          <w:rFonts w:cs="KFGQPC Uthman Taha Naskh"/>
          <w:sz w:val="36"/>
          <w:szCs w:val="36"/>
          <w:rtl/>
          <w:lang w:bidi="ar-EG"/>
        </w:rPr>
        <w:t xml:space="preserve"> </w:t>
      </w:r>
      <w:r w:rsidRPr="0087688C">
        <w:rPr>
          <w:rFonts w:cs="KFGQPC Uthman Taha Naskh" w:hint="cs"/>
          <w:sz w:val="36"/>
          <w:szCs w:val="36"/>
          <w:rtl/>
          <w:lang w:bidi="ar-EG"/>
        </w:rPr>
        <w:t>وينتزع</w:t>
      </w:r>
      <w:r w:rsidRPr="0087688C">
        <w:rPr>
          <w:rFonts w:cs="KFGQPC Uthman Taha Naskh"/>
          <w:sz w:val="36"/>
          <w:szCs w:val="36"/>
          <w:rtl/>
          <w:lang w:bidi="ar-EG"/>
        </w:rPr>
        <w:t xml:space="preserve"> </w:t>
      </w:r>
      <w:r w:rsidRPr="0087688C">
        <w:rPr>
          <w:rFonts w:cs="KFGQPC Uthman Taha Naskh" w:hint="cs"/>
          <w:sz w:val="36"/>
          <w:szCs w:val="36"/>
          <w:rtl/>
          <w:lang w:bidi="ar-EG"/>
        </w:rPr>
        <w:t>المُساواة</w:t>
      </w:r>
      <w:r w:rsidRPr="0087688C">
        <w:rPr>
          <w:rFonts w:cs="KFGQPC Uthman Taha Naskh"/>
          <w:sz w:val="36"/>
          <w:szCs w:val="36"/>
          <w:rtl/>
          <w:lang w:bidi="ar-EG"/>
        </w:rPr>
        <w:t xml:space="preserve"> </w:t>
      </w:r>
      <w:r w:rsidRPr="0087688C">
        <w:rPr>
          <w:rFonts w:cs="KFGQPC Uthman Taha Naskh" w:hint="cs"/>
          <w:sz w:val="36"/>
          <w:szCs w:val="36"/>
          <w:rtl/>
          <w:lang w:bidi="ar-EG"/>
        </w:rPr>
        <w:t>بالله</w:t>
      </w:r>
    </w:p>
    <w:p w14:paraId="4A0C0225" w14:textId="148115FB" w:rsidR="0087688C" w:rsidRPr="0087688C" w:rsidRDefault="00DB1308" w:rsidP="0087688C">
      <w:pPr>
        <w:pStyle w:val="ListParagraph"/>
        <w:numPr>
          <w:ilvl w:val="0"/>
          <w:numId w:val="2"/>
        </w:numPr>
        <w:bidi/>
        <w:spacing w:line="240" w:lineRule="auto"/>
        <w:jc w:val="both"/>
        <w:rPr>
          <w:rFonts w:cs="KFGQPC Uthman Taha Naskh"/>
          <w:sz w:val="36"/>
          <w:szCs w:val="36"/>
          <w:rtl/>
          <w:lang w:bidi="ar-EG"/>
        </w:rPr>
      </w:pPr>
      <w:r w:rsidRPr="0087688C">
        <w:rPr>
          <w:rFonts w:cs="KFGQPC Uthman Taha Naskh" w:hint="cs"/>
          <w:sz w:val="36"/>
          <w:szCs w:val="36"/>
          <w:rtl/>
          <w:lang w:bidi="ar-EG"/>
        </w:rPr>
        <w:t>هذه</w:t>
      </w:r>
      <w:r w:rsidRPr="0087688C">
        <w:rPr>
          <w:rFonts w:cs="KFGQPC Uthman Taha Naskh"/>
          <w:sz w:val="36"/>
          <w:szCs w:val="36"/>
          <w:rtl/>
          <w:lang w:bidi="ar-EG"/>
        </w:rPr>
        <w:t xml:space="preserve"> </w:t>
      </w:r>
      <w:r w:rsidRPr="0087688C">
        <w:rPr>
          <w:rFonts w:cs="KFGQPC Uthman Taha Naskh" w:hint="cs"/>
          <w:sz w:val="36"/>
          <w:szCs w:val="36"/>
          <w:rtl/>
          <w:lang w:bidi="ar-EG"/>
        </w:rPr>
        <w:t>التَّرجمة</w:t>
      </w:r>
      <w:r w:rsidRPr="0087688C">
        <w:rPr>
          <w:rFonts w:cs="KFGQPC Uthman Taha Naskh"/>
          <w:sz w:val="36"/>
          <w:szCs w:val="36"/>
          <w:rtl/>
          <w:lang w:bidi="ar-EG"/>
        </w:rPr>
        <w:t xml:space="preserve"> </w:t>
      </w:r>
      <w:r w:rsidRPr="0087688C">
        <w:rPr>
          <w:rFonts w:cs="KFGQPC Uthman Taha Naskh" w:hint="cs"/>
          <w:sz w:val="36"/>
          <w:szCs w:val="36"/>
          <w:rtl/>
          <w:lang w:bidi="ar-EG"/>
        </w:rPr>
        <w:t>مُوافقة</w:t>
      </w:r>
      <w:r w:rsidRPr="0087688C">
        <w:rPr>
          <w:rFonts w:cs="KFGQPC Uthman Taha Naskh"/>
          <w:sz w:val="36"/>
          <w:szCs w:val="36"/>
          <w:rtl/>
          <w:lang w:bidi="ar-EG"/>
        </w:rPr>
        <w:t xml:space="preserve"> </w:t>
      </w:r>
      <w:r w:rsidRPr="0087688C">
        <w:rPr>
          <w:rFonts w:cs="KFGQPC Uthman Taha Naskh" w:hint="cs"/>
          <w:sz w:val="36"/>
          <w:szCs w:val="36"/>
          <w:rtl/>
          <w:lang w:bidi="ar-EG"/>
        </w:rPr>
        <w:t>للسِّياق</w:t>
      </w:r>
      <w:r w:rsidRPr="0087688C">
        <w:rPr>
          <w:rFonts w:cs="KFGQPC Uthman Taha Naskh"/>
          <w:sz w:val="36"/>
          <w:szCs w:val="36"/>
          <w:rtl/>
          <w:lang w:bidi="ar-EG"/>
        </w:rPr>
        <w:t xml:space="preserve">: </w:t>
      </w:r>
      <w:r w:rsidRPr="0087688C">
        <w:rPr>
          <w:rFonts w:cs="KFGQPC Uthman Taha Naskh" w:hint="cs"/>
          <w:sz w:val="36"/>
          <w:szCs w:val="36"/>
          <w:rtl/>
          <w:lang w:bidi="ar-EG"/>
        </w:rPr>
        <w:t>تعتبر</w:t>
      </w:r>
      <w:r w:rsidRPr="0087688C">
        <w:rPr>
          <w:rFonts w:cs="KFGQPC Uthman Taha Naskh"/>
          <w:sz w:val="36"/>
          <w:szCs w:val="36"/>
          <w:rtl/>
          <w:lang w:bidi="ar-EG"/>
        </w:rPr>
        <w:t xml:space="preserve"> </w:t>
      </w:r>
      <w:r w:rsidRPr="0087688C">
        <w:rPr>
          <w:rFonts w:cs="KFGQPC Uthman Taha Naskh" w:hint="cs"/>
          <w:sz w:val="36"/>
          <w:szCs w:val="36"/>
          <w:rtl/>
          <w:lang w:bidi="ar-EG"/>
        </w:rPr>
        <w:t>المُساواة</w:t>
      </w:r>
      <w:r w:rsidRPr="0087688C">
        <w:rPr>
          <w:rFonts w:cs="KFGQPC Uthman Taha Naskh"/>
          <w:sz w:val="36"/>
          <w:szCs w:val="36"/>
          <w:rtl/>
          <w:lang w:bidi="ar-EG"/>
        </w:rPr>
        <w:t xml:space="preserve"> </w:t>
      </w:r>
      <w:r w:rsidRPr="0087688C">
        <w:rPr>
          <w:rFonts w:cs="KFGQPC Uthman Taha Naskh" w:hint="cs"/>
          <w:sz w:val="36"/>
          <w:szCs w:val="36"/>
          <w:rtl/>
          <w:lang w:bidi="ar-EG"/>
        </w:rPr>
        <w:t>بالله</w:t>
      </w:r>
      <w:r w:rsidRPr="0087688C">
        <w:rPr>
          <w:rFonts w:cs="KFGQPC Uthman Taha Naskh"/>
          <w:sz w:val="36"/>
          <w:szCs w:val="36"/>
          <w:rtl/>
          <w:lang w:bidi="ar-EG"/>
        </w:rPr>
        <w:t xml:space="preserve"> </w:t>
      </w:r>
      <w:r w:rsidRPr="0087688C">
        <w:rPr>
          <w:rFonts w:cs="KFGQPC Uthman Taha Naskh" w:hint="cs"/>
          <w:sz w:val="36"/>
          <w:szCs w:val="36"/>
          <w:rtl/>
          <w:lang w:bidi="ar-EG"/>
        </w:rPr>
        <w:t>شيئاً</w:t>
      </w:r>
      <w:r w:rsidRPr="0087688C">
        <w:rPr>
          <w:rFonts w:cs="KFGQPC Uthman Taha Naskh"/>
          <w:sz w:val="36"/>
          <w:szCs w:val="36"/>
          <w:rtl/>
          <w:lang w:bidi="ar-EG"/>
        </w:rPr>
        <w:t xml:space="preserve"> </w:t>
      </w:r>
      <w:r w:rsidRPr="0087688C">
        <w:rPr>
          <w:rFonts w:cs="KFGQPC Uthman Taha Naskh" w:hint="cs"/>
          <w:sz w:val="36"/>
          <w:szCs w:val="36"/>
          <w:rtl/>
          <w:lang w:bidi="ar-EG"/>
        </w:rPr>
        <w:t>كان</w:t>
      </w:r>
      <w:r w:rsidRPr="0087688C">
        <w:rPr>
          <w:rFonts w:cs="KFGQPC Uthman Taha Naskh"/>
          <w:sz w:val="36"/>
          <w:szCs w:val="36"/>
          <w:rtl/>
          <w:lang w:bidi="ar-EG"/>
        </w:rPr>
        <w:t xml:space="preserve"> </w:t>
      </w:r>
      <w:r w:rsidRPr="0087688C">
        <w:rPr>
          <w:rFonts w:cs="KFGQPC Uthman Taha Naskh" w:hint="cs"/>
          <w:sz w:val="36"/>
          <w:szCs w:val="36"/>
          <w:rtl/>
          <w:lang w:bidi="ar-EG"/>
        </w:rPr>
        <w:t>يُمكن</w:t>
      </w:r>
      <w:r w:rsidRPr="0087688C">
        <w:rPr>
          <w:rFonts w:cs="KFGQPC Uthman Taha Naskh"/>
          <w:sz w:val="36"/>
          <w:szCs w:val="36"/>
          <w:rtl/>
          <w:lang w:bidi="ar-EG"/>
        </w:rPr>
        <w:t xml:space="preserve"> </w:t>
      </w:r>
      <w:r w:rsidRPr="0087688C">
        <w:rPr>
          <w:rFonts w:cs="KFGQPC Uthman Taha Naskh" w:hint="cs"/>
          <w:sz w:val="36"/>
          <w:szCs w:val="36"/>
          <w:rtl/>
          <w:lang w:bidi="ar-EG"/>
        </w:rPr>
        <w:t>للمسيح</w:t>
      </w:r>
      <w:r w:rsidRPr="0087688C">
        <w:rPr>
          <w:rFonts w:cs="KFGQPC Uthman Taha Naskh"/>
          <w:sz w:val="36"/>
          <w:szCs w:val="36"/>
          <w:rtl/>
          <w:lang w:bidi="ar-EG"/>
        </w:rPr>
        <w:t xml:space="preserve"> </w:t>
      </w:r>
      <w:r w:rsidRPr="0087688C">
        <w:rPr>
          <w:rFonts w:cs="KFGQPC Uthman Taha Naskh" w:hint="cs"/>
          <w:sz w:val="36"/>
          <w:szCs w:val="36"/>
          <w:rtl/>
          <w:lang w:bidi="ar-EG"/>
        </w:rPr>
        <w:t>الحصول</w:t>
      </w:r>
      <w:r w:rsidRPr="0087688C">
        <w:rPr>
          <w:rFonts w:cs="KFGQPC Uthman Taha Naskh"/>
          <w:sz w:val="36"/>
          <w:szCs w:val="36"/>
          <w:rtl/>
          <w:lang w:bidi="ar-EG"/>
        </w:rPr>
        <w:t xml:space="preserve"> </w:t>
      </w:r>
      <w:r w:rsidRPr="0087688C">
        <w:rPr>
          <w:rFonts w:cs="KFGQPC Uthman Taha Naskh" w:hint="cs"/>
          <w:sz w:val="36"/>
          <w:szCs w:val="36"/>
          <w:rtl/>
          <w:lang w:bidi="ar-EG"/>
        </w:rPr>
        <w:t>عليها</w:t>
      </w:r>
      <w:r w:rsidRPr="0087688C">
        <w:rPr>
          <w:rFonts w:cs="KFGQPC Uthman Taha Naskh"/>
          <w:sz w:val="36"/>
          <w:szCs w:val="36"/>
          <w:rtl/>
          <w:lang w:bidi="ar-EG"/>
        </w:rPr>
        <w:t xml:space="preserve"> </w:t>
      </w:r>
      <w:r w:rsidRPr="0087688C">
        <w:rPr>
          <w:rFonts w:cs="KFGQPC Uthman Taha Naskh" w:hint="cs"/>
          <w:sz w:val="36"/>
          <w:szCs w:val="36"/>
          <w:rtl/>
          <w:lang w:bidi="ar-EG"/>
        </w:rPr>
        <w:t>لكنَّه</w:t>
      </w:r>
      <w:r w:rsidRPr="0087688C">
        <w:rPr>
          <w:rFonts w:cs="KFGQPC Uthman Taha Naskh"/>
          <w:sz w:val="36"/>
          <w:szCs w:val="36"/>
          <w:rtl/>
          <w:lang w:bidi="ar-EG"/>
        </w:rPr>
        <w:t xml:space="preserve"> </w:t>
      </w:r>
      <w:r w:rsidRPr="0087688C">
        <w:rPr>
          <w:rFonts w:cs="KFGQPC Uthman Taha Naskh" w:hint="cs"/>
          <w:sz w:val="36"/>
          <w:szCs w:val="36"/>
          <w:rtl/>
          <w:lang w:bidi="ar-EG"/>
        </w:rPr>
        <w:t>تخلى</w:t>
      </w:r>
      <w:r w:rsidRPr="0087688C">
        <w:rPr>
          <w:rFonts w:cs="KFGQPC Uthman Taha Naskh"/>
          <w:sz w:val="36"/>
          <w:szCs w:val="36"/>
          <w:rtl/>
          <w:lang w:bidi="ar-EG"/>
        </w:rPr>
        <w:t xml:space="preserve"> </w:t>
      </w:r>
      <w:r w:rsidRPr="0087688C">
        <w:rPr>
          <w:rFonts w:cs="KFGQPC Uthman Taha Naskh" w:hint="cs"/>
          <w:sz w:val="36"/>
          <w:szCs w:val="36"/>
          <w:rtl/>
          <w:lang w:bidi="ar-EG"/>
        </w:rPr>
        <w:t>عن</w:t>
      </w:r>
      <w:r w:rsidRPr="0087688C">
        <w:rPr>
          <w:rFonts w:cs="KFGQPC Uthman Taha Naskh"/>
          <w:sz w:val="36"/>
          <w:szCs w:val="36"/>
          <w:rtl/>
          <w:lang w:bidi="ar-EG"/>
        </w:rPr>
        <w:t xml:space="preserve"> </w:t>
      </w:r>
      <w:r w:rsidRPr="0087688C">
        <w:rPr>
          <w:rFonts w:cs="KFGQPC Uthman Taha Naskh" w:hint="cs"/>
          <w:sz w:val="36"/>
          <w:szCs w:val="36"/>
          <w:rtl/>
          <w:lang w:bidi="ar-EG"/>
        </w:rPr>
        <w:t>ذلك</w:t>
      </w:r>
      <w:r w:rsidRPr="0087688C">
        <w:rPr>
          <w:rFonts w:cs="KFGQPC Uthman Taha Naskh"/>
          <w:sz w:val="36"/>
          <w:szCs w:val="36"/>
          <w:rtl/>
          <w:lang w:bidi="ar-EG"/>
        </w:rPr>
        <w:t>.</w:t>
      </w:r>
    </w:p>
    <w:p w14:paraId="4186D352" w14:textId="16244ACC" w:rsidR="0087688C" w:rsidRPr="0087688C" w:rsidRDefault="0087688C" w:rsidP="0087688C">
      <w:pPr>
        <w:bidi/>
        <w:spacing w:line="240" w:lineRule="auto"/>
        <w:jc w:val="both"/>
        <w:rPr>
          <w:rFonts w:cs="KFGQPC Uthman Taha Naskh"/>
          <w:sz w:val="36"/>
          <w:szCs w:val="36"/>
          <w:lang w:bidi="ar-EG"/>
        </w:rPr>
      </w:pPr>
      <w:r w:rsidRPr="0087688C">
        <w:rPr>
          <w:rFonts w:cs="KFGQPC Uthman Taha Naskh" w:hint="cs"/>
          <w:b/>
          <w:bCs/>
          <w:sz w:val="36"/>
          <w:szCs w:val="36"/>
          <w:u w:val="single"/>
          <w:rtl/>
          <w:lang w:bidi="ar-EG"/>
        </w:rPr>
        <w:t>التَّرجمة</w:t>
      </w:r>
      <w:r w:rsidRPr="0087688C">
        <w:rPr>
          <w:rFonts w:cs="KFGQPC Uthman Taha Naskh"/>
          <w:b/>
          <w:bCs/>
          <w:sz w:val="36"/>
          <w:szCs w:val="36"/>
          <w:u w:val="single"/>
          <w:rtl/>
          <w:lang w:bidi="ar-EG"/>
        </w:rPr>
        <w:t xml:space="preserve"> </w:t>
      </w:r>
      <w:r w:rsidRPr="0087688C">
        <w:rPr>
          <w:rFonts w:cs="KFGQPC Uthman Taha Naskh" w:hint="cs"/>
          <w:b/>
          <w:bCs/>
          <w:sz w:val="36"/>
          <w:szCs w:val="36"/>
          <w:u w:val="single"/>
          <w:rtl/>
          <w:lang w:bidi="ar-EG"/>
        </w:rPr>
        <w:t>الثالثة</w:t>
      </w:r>
      <w:r w:rsidRPr="0087688C">
        <w:rPr>
          <w:rFonts w:cs="KFGQPC Uthman Taha Naskh"/>
          <w:b/>
          <w:bCs/>
          <w:sz w:val="36"/>
          <w:szCs w:val="36"/>
          <w:u w:val="single"/>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لم</w:t>
      </w:r>
      <w:r w:rsidRPr="00DB1308">
        <w:rPr>
          <w:rFonts w:cs="KFGQPC Uthman Taha Naskh"/>
          <w:sz w:val="36"/>
          <w:szCs w:val="36"/>
          <w:rtl/>
          <w:lang w:bidi="ar-EG"/>
        </w:rPr>
        <w:t xml:space="preserve"> </w:t>
      </w:r>
      <w:r w:rsidRPr="00DB1308">
        <w:rPr>
          <w:rFonts w:cs="KFGQPC Uthman Taha Naskh" w:hint="cs"/>
          <w:sz w:val="36"/>
          <w:szCs w:val="36"/>
          <w:rtl/>
          <w:lang w:bidi="ar-EG"/>
        </w:rPr>
        <w:t>يعتبر</w:t>
      </w:r>
      <w:r w:rsidRPr="00DB1308">
        <w:rPr>
          <w:rFonts w:cs="KFGQPC Uthman Taha Naskh"/>
          <w:sz w:val="36"/>
          <w:szCs w:val="36"/>
          <w:rtl/>
          <w:lang w:bidi="ar-EG"/>
        </w:rPr>
        <w:t xml:space="preserve"> </w:t>
      </w:r>
      <w:r w:rsidRPr="00DB1308">
        <w:rPr>
          <w:rFonts w:cs="KFGQPC Uthman Taha Naskh" w:hint="cs"/>
          <w:sz w:val="36"/>
          <w:szCs w:val="36"/>
          <w:rtl/>
          <w:lang w:bidi="ar-EG"/>
        </w:rPr>
        <w:t>مُساواته</w:t>
      </w:r>
      <w:r w:rsidRPr="00DB1308">
        <w:rPr>
          <w:rFonts w:cs="KFGQPC Uthman Taha Naskh"/>
          <w:sz w:val="36"/>
          <w:szCs w:val="36"/>
          <w:rtl/>
          <w:lang w:bidi="ar-EG"/>
        </w:rPr>
        <w:t xml:space="preserve"> </w:t>
      </w:r>
      <w:r w:rsidRPr="00DB1308">
        <w:rPr>
          <w:rFonts w:cs="KFGQPC Uthman Taha Naskh" w:hint="cs"/>
          <w:sz w:val="36"/>
          <w:szCs w:val="36"/>
          <w:rtl/>
          <w:lang w:bidi="ar-EG"/>
        </w:rPr>
        <w:t>لله</w:t>
      </w:r>
      <w:r w:rsidRPr="00DB1308">
        <w:rPr>
          <w:rFonts w:cs="KFGQPC Uthman Taha Naskh"/>
          <w:sz w:val="36"/>
          <w:szCs w:val="36"/>
          <w:rtl/>
          <w:lang w:bidi="ar-EG"/>
        </w:rPr>
        <w:t xml:space="preserve"> </w:t>
      </w:r>
      <w:r w:rsidRPr="00DB1308">
        <w:rPr>
          <w:rFonts w:cs="KFGQPC Uthman Taha Naskh" w:hint="cs"/>
          <w:sz w:val="36"/>
          <w:szCs w:val="36"/>
          <w:rtl/>
          <w:lang w:bidi="ar-EG"/>
        </w:rPr>
        <w:t>شيئاً</w:t>
      </w:r>
      <w:r w:rsidRPr="00DB1308">
        <w:rPr>
          <w:rFonts w:cs="KFGQPC Uthman Taha Naskh"/>
          <w:sz w:val="36"/>
          <w:szCs w:val="36"/>
          <w:rtl/>
          <w:lang w:bidi="ar-EG"/>
        </w:rPr>
        <w:t xml:space="preserve"> </w:t>
      </w:r>
      <w:r w:rsidRPr="00DB1308">
        <w:rPr>
          <w:rFonts w:cs="KFGQPC Uthman Taha Naskh" w:hint="cs"/>
          <w:sz w:val="36"/>
          <w:szCs w:val="36"/>
          <w:rtl/>
          <w:lang w:bidi="ar-EG"/>
        </w:rPr>
        <w:t>يجب</w:t>
      </w:r>
      <w:r w:rsidRPr="00DB1308">
        <w:rPr>
          <w:rFonts w:cs="KFGQPC Uthman Taha Naskh"/>
          <w:sz w:val="36"/>
          <w:szCs w:val="36"/>
          <w:rtl/>
          <w:lang w:bidi="ar-EG"/>
        </w:rPr>
        <w:t xml:space="preserve"> </w:t>
      </w:r>
      <w:r w:rsidRPr="00DB1308">
        <w:rPr>
          <w:rFonts w:cs="KFGQPC Uthman Taha Naskh" w:hint="cs"/>
          <w:sz w:val="36"/>
          <w:szCs w:val="36"/>
          <w:rtl/>
          <w:lang w:bidi="ar-EG"/>
        </w:rPr>
        <w:t>التَّمسُّك</w:t>
      </w:r>
      <w:r w:rsidRPr="00DB1308">
        <w:rPr>
          <w:rFonts w:cs="KFGQPC Uthman Taha Naskh"/>
          <w:sz w:val="36"/>
          <w:szCs w:val="36"/>
          <w:rtl/>
          <w:lang w:bidi="ar-EG"/>
        </w:rPr>
        <w:t xml:space="preserve"> </w:t>
      </w:r>
      <w:r w:rsidRPr="00DB1308">
        <w:rPr>
          <w:rFonts w:cs="KFGQPC Uthman Taha Naskh" w:hint="cs"/>
          <w:sz w:val="36"/>
          <w:szCs w:val="36"/>
          <w:rtl/>
          <w:lang w:bidi="ar-EG"/>
        </w:rPr>
        <w:t>به</w:t>
      </w:r>
    </w:p>
    <w:p w14:paraId="3F3351BB" w14:textId="6A2398BE"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58). New York: United Bible Societies. [</w:t>
      </w:r>
      <w:r w:rsidRPr="005C657B">
        <w:rPr>
          <w:rFonts w:asciiTheme="majorBidi" w:hAnsiTheme="majorBidi" w:cstheme="majorBidi"/>
          <w:color w:val="002060"/>
          <w:sz w:val="36"/>
          <w:szCs w:val="36"/>
          <w:lang w:bidi="ar-EG"/>
        </w:rPr>
        <w:t>It can also mean “a prize to be held tight.” This is the sense favored by JB “yet he did not cling to his equality with God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and </w:t>
      </w:r>
      <w:proofErr w:type="spellStart"/>
      <w:r w:rsidRPr="005C657B">
        <w:rPr>
          <w:rFonts w:asciiTheme="majorBidi" w:hAnsiTheme="majorBidi" w:cstheme="majorBidi"/>
          <w:color w:val="002060"/>
          <w:sz w:val="36"/>
          <w:szCs w:val="36"/>
          <w:lang w:bidi="ar-EG"/>
        </w:rPr>
        <w:t>Brc</w:t>
      </w:r>
      <w:proofErr w:type="spellEnd"/>
      <w:r w:rsidRPr="005C657B">
        <w:rPr>
          <w:rFonts w:asciiTheme="majorBidi" w:hAnsiTheme="majorBidi" w:cstheme="majorBidi"/>
          <w:color w:val="002060"/>
          <w:sz w:val="36"/>
          <w:szCs w:val="36"/>
          <w:lang w:bidi="ar-EG"/>
        </w:rPr>
        <w:t xml:space="preserve"> “but he did not regard his equality to God as a thing to be clutched to himself” (cf. the alternative renderings of TEV and NEB). </w:t>
      </w:r>
      <w:r w:rsidRPr="007464F2">
        <w:rPr>
          <w:rFonts w:asciiTheme="majorBidi" w:hAnsiTheme="majorBidi" w:cstheme="majorBidi"/>
          <w:b/>
          <w:bCs/>
          <w:color w:val="EE0000"/>
          <w:sz w:val="36"/>
          <w:szCs w:val="36"/>
          <w:u w:val="single"/>
          <w:lang w:bidi="ar-EG"/>
        </w:rPr>
        <w:t>The implication is that “equality with God” is something which Christ already possessed and which he might have held on to</w:t>
      </w:r>
      <w:r w:rsidR="007464F2">
        <w:rPr>
          <w:rFonts w:asciiTheme="majorBidi" w:hAnsiTheme="majorBidi" w:cstheme="majorBidi"/>
          <w:b/>
          <w:bCs/>
          <w:color w:val="EE0000"/>
          <w:sz w:val="36"/>
          <w:szCs w:val="36"/>
          <w:u w:val="single"/>
          <w:lang w:bidi="ar-EG"/>
        </w:rPr>
        <w:t>,</w:t>
      </w:r>
      <w:r w:rsidRPr="007464F2">
        <w:rPr>
          <w:rFonts w:asciiTheme="majorBidi" w:hAnsiTheme="majorBidi" w:cstheme="majorBidi"/>
          <w:b/>
          <w:bCs/>
          <w:color w:val="EE0000"/>
          <w:sz w:val="36"/>
          <w:szCs w:val="36"/>
          <w:u w:val="single"/>
          <w:lang w:bidi="ar-EG"/>
        </w:rPr>
        <w:t xml:space="preserve"> but he resolved not to do so. This interpretation appears to suit the context better</w:t>
      </w:r>
      <w:r w:rsidR="007464F2">
        <w:rPr>
          <w:rFonts w:asciiTheme="majorBidi" w:hAnsiTheme="majorBidi" w:cstheme="majorBidi"/>
          <w:b/>
          <w:bCs/>
          <w:color w:val="EE0000"/>
          <w:sz w:val="36"/>
          <w:szCs w:val="36"/>
          <w:u w:val="single"/>
          <w:lang w:bidi="ar-EG"/>
        </w:rPr>
        <w:t>,</w:t>
      </w:r>
      <w:r w:rsidRPr="007464F2">
        <w:rPr>
          <w:rFonts w:asciiTheme="majorBidi" w:hAnsiTheme="majorBidi" w:cstheme="majorBidi"/>
          <w:b/>
          <w:bCs/>
          <w:color w:val="EE0000"/>
          <w:sz w:val="36"/>
          <w:szCs w:val="36"/>
          <w:u w:val="single"/>
          <w:lang w:bidi="ar-EG"/>
        </w:rPr>
        <w:t xml:space="preserve"> for it is difficult to conceive that Christ could have given up what he did not have</w:t>
      </w:r>
      <w:r w:rsidRPr="005C657B">
        <w:rPr>
          <w:rFonts w:asciiTheme="majorBidi" w:hAnsiTheme="majorBidi" w:cstheme="majorBidi"/>
          <w:color w:val="002060"/>
          <w:sz w:val="36"/>
          <w:szCs w:val="36"/>
          <w:lang w:bidi="ar-EG"/>
        </w:rPr>
        <w:t xml:space="preserve"> (cf. v. 7)</w:t>
      </w:r>
      <w:r w:rsidRPr="007D1FD2">
        <w:rPr>
          <w:rFonts w:asciiTheme="majorBidi" w:hAnsiTheme="majorBidi" w:cstheme="majorBidi"/>
          <w:sz w:val="36"/>
          <w:szCs w:val="36"/>
          <w:lang w:bidi="ar-EG"/>
        </w:rPr>
        <w:t>]</w:t>
      </w:r>
    </w:p>
    <w:p w14:paraId="3BC03251" w14:textId="29E52754" w:rsidR="0087688C" w:rsidRDefault="007464F2" w:rsidP="007464F2">
      <w:pPr>
        <w:bidi/>
        <w:spacing w:line="240" w:lineRule="auto"/>
        <w:jc w:val="both"/>
        <w:rPr>
          <w:rFonts w:asciiTheme="majorBidi" w:hAnsiTheme="majorBidi" w:cs="KFGQPC Uthman Taha Naskh" w:hint="cs"/>
          <w:sz w:val="36"/>
          <w:szCs w:val="36"/>
          <w:rtl/>
          <w:lang w:bidi="ar-EG"/>
        </w:rPr>
      </w:pPr>
      <w:r w:rsidRPr="007464F2">
        <w:rPr>
          <w:rFonts w:asciiTheme="majorBidi" w:hAnsiTheme="majorBidi" w:cs="KFGQPC Uthman Taha Naskh"/>
          <w:sz w:val="36"/>
          <w:szCs w:val="36"/>
          <w:rtl/>
          <w:lang w:bidi="ar-EG"/>
        </w:rPr>
        <w:t>«</w:t>
      </w:r>
      <w:r w:rsidRPr="007464F2">
        <w:rPr>
          <w:rFonts w:asciiTheme="majorBidi" w:hAnsiTheme="majorBidi" w:cs="KFGQPC Uthman Taha Naskh" w:hint="cs"/>
          <w:color w:val="002060"/>
          <w:sz w:val="36"/>
          <w:szCs w:val="36"/>
          <w:rtl/>
          <w:lang w:bidi="ar-EG"/>
        </w:rPr>
        <w:t>ويمكن</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أيضًا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أن</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تعني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العبارة</w:t>
      </w:r>
      <w:r w:rsidRPr="007464F2">
        <w:rPr>
          <w:rFonts w:asciiTheme="majorBidi" w:hAnsiTheme="majorBidi" w:cs="KFGQPC Uthman Taha Naskh"/>
          <w:color w:val="002060"/>
          <w:sz w:val="36"/>
          <w:szCs w:val="36"/>
          <w:rtl/>
          <w:lang w:bidi="ar-EG"/>
        </w:rPr>
        <w:t>: «</w:t>
      </w:r>
      <w:r w:rsidRPr="007464F2">
        <w:rPr>
          <w:rFonts w:asciiTheme="majorBidi" w:hAnsiTheme="majorBidi" w:cs="KFGQPC Uthman Taha Naskh" w:hint="cs"/>
          <w:color w:val="002060"/>
          <w:sz w:val="36"/>
          <w:szCs w:val="36"/>
          <w:rtl/>
          <w:lang w:bidi="ar-EG"/>
        </w:rPr>
        <w:t>جائزة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يُتمسَّك</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بها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بإحكام</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وهذا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هو</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المعنى</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الذي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فضّلته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ترجمة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color w:val="002060"/>
          <w:sz w:val="36"/>
          <w:szCs w:val="36"/>
          <w:lang w:bidi="ar-EG"/>
        </w:rPr>
        <w:t>JB</w:t>
      </w:r>
      <w:r w:rsidRPr="007464F2">
        <w:rPr>
          <w:rFonts w:asciiTheme="majorBidi" w:hAnsiTheme="majorBidi" w:cs="KFGQPC Uthman Taha Naskh"/>
          <w:color w:val="002060"/>
          <w:sz w:val="36"/>
          <w:szCs w:val="36"/>
          <w:rtl/>
          <w:lang w:bidi="ar-EG"/>
        </w:rPr>
        <w:t>: «</w:t>
      </w:r>
      <w:r w:rsidRPr="007464F2">
        <w:rPr>
          <w:rFonts w:asciiTheme="majorBidi" w:hAnsiTheme="majorBidi" w:cs="KFGQPC Uthman Taha Naskh" w:hint="cs"/>
          <w:color w:val="002060"/>
          <w:sz w:val="36"/>
          <w:szCs w:val="36"/>
          <w:rtl/>
          <w:lang w:bidi="ar-EG"/>
        </w:rPr>
        <w:t>ولكنّه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لم</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يتشبّث</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بمساواته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لله</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وكذلك</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ترجمة</w:t>
      </w:r>
      <w:r w:rsidRPr="007464F2">
        <w:rPr>
          <w:rFonts w:asciiTheme="majorBidi" w:hAnsiTheme="majorBidi" w:cs="KFGQPC Uthman Taha Naskh"/>
          <w:color w:val="002060"/>
          <w:sz w:val="36"/>
          <w:szCs w:val="36"/>
          <w:rtl/>
          <w:lang w:bidi="ar-EG"/>
        </w:rPr>
        <w:t xml:space="preserve"> </w:t>
      </w:r>
      <w:proofErr w:type="spellStart"/>
      <w:r w:rsidRPr="007464F2">
        <w:rPr>
          <w:rFonts w:asciiTheme="majorBidi" w:hAnsiTheme="majorBidi" w:cs="KFGQPC Uthman Taha Naskh"/>
          <w:color w:val="002060"/>
          <w:sz w:val="36"/>
          <w:szCs w:val="36"/>
          <w:lang w:bidi="ar-EG"/>
        </w:rPr>
        <w:t>Brc</w:t>
      </w:r>
      <w:proofErr w:type="spellEnd"/>
      <w:r w:rsidRPr="007464F2">
        <w:rPr>
          <w:rFonts w:asciiTheme="majorBidi" w:hAnsiTheme="majorBidi" w:cs="KFGQPC Uthman Taha Naskh"/>
          <w:color w:val="002060"/>
          <w:sz w:val="36"/>
          <w:szCs w:val="36"/>
          <w:rtl/>
          <w:lang w:bidi="ar-EG"/>
        </w:rPr>
        <w:t>: «</w:t>
      </w:r>
      <w:r w:rsidRPr="007464F2">
        <w:rPr>
          <w:rFonts w:asciiTheme="majorBidi" w:hAnsiTheme="majorBidi" w:cs="KFGQPC Uthman Taha Naskh" w:hint="cs"/>
          <w:color w:val="002060"/>
          <w:sz w:val="36"/>
          <w:szCs w:val="36"/>
          <w:rtl/>
          <w:lang w:bidi="ar-EG"/>
        </w:rPr>
        <w:t>لكنّه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لم</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يَعُدّ</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مساواته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لله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أمرًا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يتمسّك</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لنفسه</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وانظر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أيضًا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البدائل</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في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ترجمتي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color w:val="002060"/>
          <w:sz w:val="36"/>
          <w:szCs w:val="36"/>
          <w:lang w:bidi="ar-EG"/>
        </w:rPr>
        <w:t>TEV</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color w:val="002060"/>
          <w:sz w:val="36"/>
          <w:szCs w:val="36"/>
          <w:lang w:bidi="ar-EG"/>
        </w:rPr>
        <w:t>NEB</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والمعنى</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الضمني</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هنا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المساواة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مع</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الله</w:t>
      </w:r>
      <w:r w:rsidRPr="007464F2">
        <w:rPr>
          <w:rFonts w:asciiTheme="majorBidi" w:hAnsiTheme="majorBidi" w:cs="KFGQPC Uthman Taha Naskh" w:hint="eastAsia"/>
          <w:b/>
          <w:bCs/>
          <w:color w:val="EE0000"/>
          <w:sz w:val="36"/>
          <w:szCs w:val="36"/>
          <w:u w:val="single"/>
          <w:rtl/>
          <w:lang w:bidi="ar-EG"/>
        </w:rPr>
        <w:t>»</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أمرٌ</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كان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المسيحُ</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يمتلكه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بالفعل</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وكان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يمكنه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يحتفظ</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به</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لكنه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قرّر</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ألّا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يفعل</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ذلك</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ويبدو</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هذا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التفسير</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هو</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الأنسب</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للسياق</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إذ</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يصعب</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تصوّر</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يكون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المسيح</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قد</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تخلّى</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عن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شيءٍ</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لم</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يكن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يملكه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أصلًا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انظر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العدد</w:t>
      </w:r>
      <w:r w:rsidRPr="007464F2">
        <w:rPr>
          <w:rFonts w:asciiTheme="majorBidi" w:hAnsiTheme="majorBidi" w:cs="KFGQPC Uthman Taha Naskh"/>
          <w:color w:val="002060"/>
          <w:sz w:val="36"/>
          <w:szCs w:val="36"/>
          <w:rtl/>
          <w:lang w:bidi="ar-EG"/>
        </w:rPr>
        <w:t xml:space="preserve"> 7).</w:t>
      </w:r>
      <w:r w:rsidRPr="007464F2">
        <w:rPr>
          <w:rFonts w:asciiTheme="majorBidi" w:hAnsiTheme="majorBidi" w:cs="KFGQPC Uthman Taha Naskh"/>
          <w:sz w:val="36"/>
          <w:szCs w:val="36"/>
          <w:rtl/>
          <w:lang w:bidi="ar-EG"/>
        </w:rPr>
        <w:t>»</w:t>
      </w:r>
    </w:p>
    <w:p w14:paraId="183E907E" w14:textId="77777777" w:rsidR="007464F2" w:rsidRPr="00DB1308" w:rsidRDefault="007464F2" w:rsidP="007464F2">
      <w:pPr>
        <w:bidi/>
        <w:spacing w:line="240" w:lineRule="auto"/>
        <w:jc w:val="both"/>
        <w:rPr>
          <w:rFonts w:cs="KFGQPC Uthman Taha Naskh"/>
          <w:sz w:val="36"/>
          <w:szCs w:val="36"/>
          <w:lang w:bidi="ar-EG"/>
        </w:rPr>
      </w:pPr>
      <w:r w:rsidRPr="007464F2">
        <w:rPr>
          <w:rFonts w:cs="KFGQPC Uthman Taha Naskh" w:hint="cs"/>
          <w:b/>
          <w:bCs/>
          <w:sz w:val="36"/>
          <w:szCs w:val="36"/>
          <w:u w:val="single"/>
          <w:rtl/>
          <w:lang w:bidi="ar-EG"/>
        </w:rPr>
        <w:t>التَّرجمة</w:t>
      </w:r>
      <w:r w:rsidRPr="007464F2">
        <w:rPr>
          <w:rFonts w:cs="KFGQPC Uthman Taha Naskh"/>
          <w:b/>
          <w:bCs/>
          <w:sz w:val="36"/>
          <w:szCs w:val="36"/>
          <w:u w:val="single"/>
          <w:rtl/>
          <w:lang w:bidi="ar-EG"/>
        </w:rPr>
        <w:t xml:space="preserve"> </w:t>
      </w:r>
      <w:r w:rsidRPr="007464F2">
        <w:rPr>
          <w:rFonts w:cs="KFGQPC Uthman Taha Naskh" w:hint="cs"/>
          <w:b/>
          <w:bCs/>
          <w:sz w:val="36"/>
          <w:szCs w:val="36"/>
          <w:u w:val="single"/>
          <w:rtl/>
          <w:lang w:bidi="ar-EG"/>
        </w:rPr>
        <w:t>الرَّابعة</w:t>
      </w:r>
      <w:r w:rsidRPr="007464F2">
        <w:rPr>
          <w:rFonts w:cs="KFGQPC Uthman Taha Naskh"/>
          <w:b/>
          <w:bCs/>
          <w:sz w:val="36"/>
          <w:szCs w:val="36"/>
          <w:u w:val="single"/>
          <w:rtl/>
          <w:lang w:bidi="ar-EG"/>
        </w:rPr>
        <w:t>:</w:t>
      </w:r>
      <w:r w:rsidRPr="00DB1308">
        <w:rPr>
          <w:rFonts w:cs="KFGQPC Uthman Taha Naskh"/>
          <w:sz w:val="36"/>
          <w:szCs w:val="36"/>
          <w:rtl/>
          <w:lang w:bidi="ar-EG"/>
        </w:rPr>
        <w:t xml:space="preserve"> </w:t>
      </w:r>
      <w:r w:rsidRPr="00DB1308">
        <w:rPr>
          <w:rFonts w:cs="KFGQPC Uthman Taha Naskh" w:hint="cs"/>
          <w:sz w:val="36"/>
          <w:szCs w:val="36"/>
          <w:rtl/>
          <w:lang w:bidi="ar-EG"/>
        </w:rPr>
        <w:t>لم</w:t>
      </w:r>
      <w:r w:rsidRPr="00DB1308">
        <w:rPr>
          <w:rFonts w:cs="KFGQPC Uthman Taha Naskh"/>
          <w:sz w:val="36"/>
          <w:szCs w:val="36"/>
          <w:rtl/>
          <w:lang w:bidi="ar-EG"/>
        </w:rPr>
        <w:t xml:space="preserve"> </w:t>
      </w:r>
      <w:r w:rsidRPr="00DB1308">
        <w:rPr>
          <w:rFonts w:cs="KFGQPC Uthman Taha Naskh" w:hint="cs"/>
          <w:sz w:val="36"/>
          <w:szCs w:val="36"/>
          <w:rtl/>
          <w:lang w:bidi="ar-EG"/>
        </w:rPr>
        <w:t>يستغلّ</w:t>
      </w:r>
      <w:r w:rsidRPr="00DB1308">
        <w:rPr>
          <w:rFonts w:cs="KFGQPC Uthman Taha Naskh"/>
          <w:sz w:val="36"/>
          <w:szCs w:val="36"/>
          <w:rtl/>
          <w:lang w:bidi="ar-EG"/>
        </w:rPr>
        <w:t xml:space="preserve"> </w:t>
      </w:r>
      <w:r w:rsidRPr="00DB1308">
        <w:rPr>
          <w:rFonts w:cs="KFGQPC Uthman Taha Naskh" w:hint="cs"/>
          <w:sz w:val="36"/>
          <w:szCs w:val="36"/>
          <w:rtl/>
          <w:lang w:bidi="ar-EG"/>
        </w:rPr>
        <w:t>كونه</w:t>
      </w:r>
      <w:r w:rsidRPr="00DB1308">
        <w:rPr>
          <w:rFonts w:cs="KFGQPC Uthman Taha Naskh"/>
          <w:sz w:val="36"/>
          <w:szCs w:val="36"/>
          <w:rtl/>
          <w:lang w:bidi="ar-EG"/>
        </w:rPr>
        <w:t xml:space="preserve"> </w:t>
      </w:r>
      <w:r w:rsidRPr="00DB1308">
        <w:rPr>
          <w:rFonts w:cs="KFGQPC Uthman Taha Naskh" w:hint="cs"/>
          <w:sz w:val="36"/>
          <w:szCs w:val="36"/>
          <w:rtl/>
          <w:lang w:bidi="ar-EG"/>
        </w:rPr>
        <w:t>مُساوياً</w:t>
      </w:r>
      <w:r w:rsidRPr="00DB1308">
        <w:rPr>
          <w:rFonts w:cs="KFGQPC Uthman Taha Naskh"/>
          <w:sz w:val="36"/>
          <w:szCs w:val="36"/>
          <w:rtl/>
          <w:lang w:bidi="ar-EG"/>
        </w:rPr>
        <w:t xml:space="preserve"> </w:t>
      </w:r>
      <w:r w:rsidRPr="00DB1308">
        <w:rPr>
          <w:rFonts w:cs="KFGQPC Uthman Taha Naskh" w:hint="cs"/>
          <w:sz w:val="36"/>
          <w:szCs w:val="36"/>
          <w:rtl/>
          <w:lang w:bidi="ar-EG"/>
        </w:rPr>
        <w:t>لله</w:t>
      </w:r>
    </w:p>
    <w:p w14:paraId="6651BC80" w14:textId="31652449" w:rsidR="00DB1308"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lastRenderedPageBreak/>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58). New York: United Bible Societies. [</w:t>
      </w:r>
      <w:r w:rsidRPr="005C657B">
        <w:rPr>
          <w:rFonts w:asciiTheme="majorBidi" w:hAnsiTheme="majorBidi" w:cstheme="majorBidi"/>
          <w:color w:val="002060"/>
          <w:sz w:val="36"/>
          <w:szCs w:val="36"/>
          <w:lang w:bidi="ar-EG"/>
        </w:rPr>
        <w:t>Another meaning has much to commend itself in this context; that is “a lucky find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“a piece of good fortune.” </w:t>
      </w:r>
      <w:r w:rsidRPr="007464F2">
        <w:rPr>
          <w:rFonts w:asciiTheme="majorBidi" w:hAnsiTheme="majorBidi" w:cstheme="majorBidi"/>
          <w:b/>
          <w:bCs/>
          <w:color w:val="EE0000"/>
          <w:sz w:val="36"/>
          <w:szCs w:val="36"/>
          <w:u w:val="single"/>
          <w:lang w:bidi="ar-EG"/>
        </w:rPr>
        <w:t>The sense is that Christ held a privileged status which could open up the future possibility of advantage</w:t>
      </w:r>
      <w:r w:rsidR="007464F2">
        <w:rPr>
          <w:rFonts w:asciiTheme="majorBidi" w:hAnsiTheme="majorBidi" w:cstheme="majorBidi"/>
          <w:b/>
          <w:bCs/>
          <w:color w:val="EE0000"/>
          <w:sz w:val="36"/>
          <w:szCs w:val="36"/>
          <w:u w:val="single"/>
          <w:lang w:bidi="ar-EG"/>
        </w:rPr>
        <w:t>,</w:t>
      </w:r>
      <w:r w:rsidRPr="007464F2">
        <w:rPr>
          <w:rFonts w:asciiTheme="majorBidi" w:hAnsiTheme="majorBidi" w:cstheme="majorBidi"/>
          <w:b/>
          <w:bCs/>
          <w:color w:val="EE0000"/>
          <w:sz w:val="36"/>
          <w:szCs w:val="36"/>
          <w:u w:val="single"/>
          <w:lang w:bidi="ar-EG"/>
        </w:rPr>
        <w:t xml:space="preserve"> but he refused to utilize this status or to exploit his privileges. This interpretation also implies that “equality with God” is something Christ already had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but it has the added advantage of giving full value to the basic sense of the noun “snatching” instead of “holding.” If this interpretation is adopted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the phrase can be rendered “he did not utilize equality with God as a gain to be exploited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or “he did not exploit equality with God for his own advantage” (Bruce).</w:t>
      </w:r>
      <w:r w:rsidRPr="007D1FD2">
        <w:rPr>
          <w:rFonts w:asciiTheme="majorBidi" w:hAnsiTheme="majorBidi" w:cstheme="majorBidi"/>
          <w:sz w:val="36"/>
          <w:szCs w:val="36"/>
          <w:lang w:bidi="ar-EG"/>
        </w:rPr>
        <w:t>]</w:t>
      </w:r>
    </w:p>
    <w:p w14:paraId="75B085E2" w14:textId="2474A926" w:rsidR="007464F2" w:rsidRPr="007464F2" w:rsidRDefault="007464F2" w:rsidP="007464F2">
      <w:pPr>
        <w:bidi/>
        <w:spacing w:line="240" w:lineRule="auto"/>
        <w:jc w:val="both"/>
        <w:rPr>
          <w:rFonts w:asciiTheme="majorBidi" w:hAnsiTheme="majorBidi" w:cs="KFGQPC Uthman Taha Naskh"/>
          <w:color w:val="002060"/>
          <w:sz w:val="36"/>
          <w:szCs w:val="36"/>
          <w:lang w:bidi="ar-EG"/>
        </w:rPr>
      </w:pPr>
      <w:r w:rsidRPr="007464F2">
        <w:rPr>
          <w:rFonts w:asciiTheme="majorBidi" w:hAnsiTheme="majorBidi" w:cs="KFGQPC Uthman Taha Naskh"/>
          <w:sz w:val="36"/>
          <w:szCs w:val="36"/>
          <w:rtl/>
          <w:lang w:bidi="ar-EG"/>
        </w:rPr>
        <w:t>«</w:t>
      </w:r>
      <w:r w:rsidRPr="007464F2">
        <w:rPr>
          <w:rFonts w:asciiTheme="majorBidi" w:hAnsiTheme="majorBidi" w:cs="KFGQPC Uthman Taha Naskh" w:hint="cs"/>
          <w:color w:val="002060"/>
          <w:sz w:val="36"/>
          <w:szCs w:val="36"/>
          <w:rtl/>
          <w:lang w:bidi="ar-EG"/>
        </w:rPr>
        <w:t>ه</w:t>
      </w:r>
      <w:r>
        <w:rPr>
          <w:rFonts w:asciiTheme="majorBidi" w:hAnsiTheme="majorBidi" w:cs="KFGQPC Uthman Taha Naskh" w:hint="cs"/>
          <w:color w:val="002060"/>
          <w:sz w:val="36"/>
          <w:szCs w:val="36"/>
          <w:rtl/>
          <w:lang w:bidi="ar-EG"/>
        </w:rPr>
        <w:t>ُ</w:t>
      </w:r>
      <w:r w:rsidRPr="007464F2">
        <w:rPr>
          <w:rFonts w:asciiTheme="majorBidi" w:hAnsiTheme="majorBidi" w:cs="KFGQPC Uthman Taha Naskh" w:hint="cs"/>
          <w:color w:val="002060"/>
          <w:sz w:val="36"/>
          <w:szCs w:val="36"/>
          <w:rtl/>
          <w:lang w:bidi="ar-EG"/>
        </w:rPr>
        <w:t>ناك</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معنى</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آخر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يستحقّ</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الاعتبار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في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هذا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الس</w:t>
      </w:r>
      <w:r>
        <w:rPr>
          <w:rFonts w:asciiTheme="majorBidi" w:hAnsiTheme="majorBidi" w:cs="KFGQPC Uthman Taha Naskh" w:hint="cs"/>
          <w:color w:val="002060"/>
          <w:sz w:val="36"/>
          <w:szCs w:val="36"/>
          <w:rtl/>
          <w:lang w:bidi="ar-EG"/>
        </w:rPr>
        <w:t>ِّ</w:t>
      </w:r>
      <w:r w:rsidRPr="007464F2">
        <w:rPr>
          <w:rFonts w:asciiTheme="majorBidi" w:hAnsiTheme="majorBidi" w:cs="KFGQPC Uthman Taha Naskh" w:hint="cs"/>
          <w:color w:val="002060"/>
          <w:sz w:val="36"/>
          <w:szCs w:val="36"/>
          <w:rtl/>
          <w:lang w:bidi="ar-EG"/>
        </w:rPr>
        <w:t>ياق،</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وهو</w:t>
      </w:r>
      <w:r w:rsidRPr="007464F2">
        <w:rPr>
          <w:rFonts w:asciiTheme="majorBidi" w:hAnsiTheme="majorBidi" w:cs="KFGQPC Uthman Taha Naskh"/>
          <w:color w:val="002060"/>
          <w:sz w:val="36"/>
          <w:szCs w:val="36"/>
          <w:rtl/>
          <w:lang w:bidi="ar-EG"/>
        </w:rPr>
        <w:t>: «</w:t>
      </w:r>
      <w:r w:rsidRPr="007464F2">
        <w:rPr>
          <w:rFonts w:asciiTheme="majorBidi" w:hAnsiTheme="majorBidi" w:cs="KFGQPC Uthman Taha Naskh" w:hint="cs"/>
          <w:color w:val="002060"/>
          <w:sz w:val="36"/>
          <w:szCs w:val="36"/>
          <w:rtl/>
          <w:lang w:bidi="ar-EG"/>
        </w:rPr>
        <w:t>العثور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المحظوظ</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أو</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ضربة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الحظ</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والمعنى</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المسيح</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كان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يمتلك</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مكانةً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مميّزة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يمكن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تفتح</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أمامه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فرصة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امتيازٍ</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مستقبلي</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لكنّه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رفض</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يستخدم</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هذه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المكانة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أو</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يستغلّ</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امتيازاته</w:t>
      </w:r>
      <w:r w:rsidRPr="007464F2">
        <w:rPr>
          <w:rFonts w:asciiTheme="majorBidi" w:hAnsiTheme="majorBidi" w:cs="KFGQPC Uthman Taha Naskh"/>
          <w:color w:val="002060"/>
          <w:sz w:val="36"/>
          <w:szCs w:val="36"/>
          <w:rtl/>
          <w:lang w:bidi="ar-EG"/>
        </w:rPr>
        <w:t>.</w:t>
      </w:r>
    </w:p>
    <w:p w14:paraId="6369C5D7" w14:textId="32B6B7BC" w:rsidR="007464F2" w:rsidRPr="007464F2" w:rsidRDefault="007464F2" w:rsidP="007464F2">
      <w:pPr>
        <w:bidi/>
        <w:spacing w:line="240" w:lineRule="auto"/>
        <w:jc w:val="both"/>
        <w:rPr>
          <w:rFonts w:asciiTheme="majorBidi" w:hAnsiTheme="majorBidi" w:cs="KFGQPC Uthman Taha Naskh"/>
          <w:color w:val="002060"/>
          <w:sz w:val="36"/>
          <w:szCs w:val="36"/>
          <w:lang w:bidi="ar-EG"/>
        </w:rPr>
      </w:pPr>
      <w:r w:rsidRPr="007464F2">
        <w:rPr>
          <w:rFonts w:asciiTheme="majorBidi" w:hAnsiTheme="majorBidi" w:cs="KFGQPC Uthman Taha Naskh" w:hint="cs"/>
          <w:b/>
          <w:bCs/>
          <w:color w:val="EE0000"/>
          <w:sz w:val="36"/>
          <w:szCs w:val="36"/>
          <w:u w:val="single"/>
          <w:rtl/>
          <w:lang w:bidi="ar-EG"/>
        </w:rPr>
        <w:t>وهذا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التفسير</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يفترض</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أيضًا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المساواة</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مع</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الله</w:t>
      </w:r>
      <w:r w:rsidRPr="007464F2">
        <w:rPr>
          <w:rFonts w:asciiTheme="majorBidi" w:hAnsiTheme="majorBidi" w:cs="KFGQPC Uthman Taha Naskh" w:hint="eastAsia"/>
          <w:b/>
          <w:bCs/>
          <w:color w:val="EE0000"/>
          <w:sz w:val="36"/>
          <w:szCs w:val="36"/>
          <w:u w:val="single"/>
          <w:rtl/>
          <w:lang w:bidi="ar-EG"/>
        </w:rPr>
        <w:t>»</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كانت</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شيئًا</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يمتلكه</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المسيح</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بالفعل</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لكنه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يتميّز</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بميزة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إضافية،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وهي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أنّه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يُعطي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القيمة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الكاملة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للمعنى</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الأصلي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للاسم،</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أي</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الاختلاس</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أو</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الاغتنام</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hint="cs"/>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بدلًا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من</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معنى</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التمسّك</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w:t>
      </w:r>
    </w:p>
    <w:p w14:paraId="24C58811" w14:textId="67B6D419" w:rsidR="0087688C" w:rsidRPr="0087688C" w:rsidRDefault="007464F2" w:rsidP="007464F2">
      <w:pPr>
        <w:bidi/>
        <w:spacing w:line="240" w:lineRule="auto"/>
        <w:jc w:val="both"/>
        <w:rPr>
          <w:rFonts w:asciiTheme="majorBidi" w:hAnsiTheme="majorBidi" w:cs="KFGQPC Uthman Taha Naskh" w:hint="cs"/>
          <w:sz w:val="36"/>
          <w:szCs w:val="36"/>
          <w:rtl/>
          <w:lang w:bidi="ar-EG"/>
        </w:rPr>
      </w:pPr>
      <w:r w:rsidRPr="007464F2">
        <w:rPr>
          <w:rFonts w:asciiTheme="majorBidi" w:hAnsiTheme="majorBidi" w:cs="KFGQPC Uthman Taha Naskh" w:hint="cs"/>
          <w:color w:val="002060"/>
          <w:sz w:val="36"/>
          <w:szCs w:val="36"/>
          <w:rtl/>
          <w:lang w:bidi="ar-EG"/>
        </w:rPr>
        <w:t>وإذا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اعتُمد</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هذا</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التفسير،</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يمكن</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ترجمة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العبارة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هكذا</w:t>
      </w:r>
      <w:r w:rsidRPr="007464F2">
        <w:rPr>
          <w:rFonts w:asciiTheme="majorBidi" w:hAnsiTheme="majorBidi" w:cs="KFGQPC Uthman Taha Naskh"/>
          <w:color w:val="002060"/>
          <w:sz w:val="36"/>
          <w:szCs w:val="36"/>
          <w:rtl/>
          <w:lang w:bidi="ar-EG"/>
        </w:rPr>
        <w:t>:</w:t>
      </w:r>
      <w:r>
        <w:rPr>
          <w:rFonts w:asciiTheme="majorBidi" w:hAnsiTheme="majorBidi" w:cs="KFGQPC Uthman Taha Naskh" w:hint="cs"/>
          <w:color w:val="002060"/>
          <w:sz w:val="36"/>
          <w:szCs w:val="36"/>
          <w:rtl/>
          <w:lang w:bidi="ar-EG"/>
        </w:rPr>
        <w:t xml:space="preserve"> </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hint="cs"/>
          <w:color w:val="002060"/>
          <w:sz w:val="36"/>
          <w:szCs w:val="36"/>
          <w:rtl/>
          <w:lang w:bidi="ar-EG"/>
        </w:rPr>
        <w:t>لم</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يَستعمل</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مساواته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مع</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الله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كربحٍ</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يُستغَلّ</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hint="cs"/>
          <w:color w:val="002060"/>
          <w:sz w:val="36"/>
          <w:szCs w:val="36"/>
          <w:rtl/>
          <w:lang w:bidi="ar-EG"/>
        </w:rPr>
        <w:t>،</w:t>
      </w:r>
      <w:r>
        <w:rPr>
          <w:rFonts w:asciiTheme="majorBidi" w:hAnsiTheme="majorBidi" w:cs="KFGQPC Uthman Taha Naskh" w:hint="cs"/>
          <w:color w:val="002060"/>
          <w:sz w:val="36"/>
          <w:szCs w:val="36"/>
          <w:rtl/>
          <w:lang w:bidi="ar-EG"/>
        </w:rPr>
        <w:t xml:space="preserve"> </w:t>
      </w:r>
      <w:r w:rsidRPr="007464F2">
        <w:rPr>
          <w:rFonts w:asciiTheme="majorBidi" w:hAnsiTheme="majorBidi" w:cs="KFGQPC Uthman Taha Naskh" w:hint="cs"/>
          <w:color w:val="002060"/>
          <w:sz w:val="36"/>
          <w:szCs w:val="36"/>
          <w:rtl/>
          <w:lang w:bidi="ar-EG"/>
        </w:rPr>
        <w:t>أو</w:t>
      </w:r>
      <w:r w:rsidRPr="007464F2">
        <w:rPr>
          <w:rFonts w:asciiTheme="majorBidi" w:hAnsiTheme="majorBidi" w:cs="KFGQPC Uthman Taha Naskh"/>
          <w:color w:val="002060"/>
          <w:sz w:val="36"/>
          <w:szCs w:val="36"/>
          <w:rtl/>
          <w:lang w:bidi="ar-EG"/>
        </w:rPr>
        <w:t>:</w:t>
      </w:r>
      <w:r w:rsidRPr="007464F2">
        <w:rPr>
          <w:rFonts w:asciiTheme="majorBidi" w:hAnsiTheme="majorBidi" w:cs="KFGQPC Uthman Taha Naskh" w:hint="cs"/>
          <w:color w:val="002060"/>
          <w:sz w:val="36"/>
          <w:szCs w:val="36"/>
          <w:rtl/>
          <w:lang w:bidi="ar-EG"/>
        </w:rPr>
        <w:t xml:space="preserve"> </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hint="cs"/>
          <w:color w:val="002060"/>
          <w:sz w:val="36"/>
          <w:szCs w:val="36"/>
          <w:rtl/>
          <w:lang w:bidi="ar-EG"/>
        </w:rPr>
        <w:t>لم</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يستغلّ</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مساواته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مع</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الله</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لمنفعةٍ</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تخصّه</w:t>
      </w:r>
      <w:r w:rsidRPr="007464F2">
        <w:rPr>
          <w:rFonts w:asciiTheme="majorBidi" w:hAnsiTheme="majorBidi" w:cs="KFGQPC Uthman Taha Naskh" w:hint="eastAsia"/>
          <w:color w:val="002060"/>
          <w:sz w:val="36"/>
          <w:szCs w:val="36"/>
          <w:rtl/>
          <w:lang w:bidi="ar-EG"/>
        </w:rPr>
        <w:t>»</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color w:val="002060"/>
          <w:sz w:val="36"/>
          <w:szCs w:val="36"/>
          <w:rtl/>
          <w:lang w:bidi="ar-EG"/>
        </w:rPr>
        <w:t>بر</w:t>
      </w:r>
      <w:r w:rsidRPr="007464F2">
        <w:rPr>
          <w:rFonts w:asciiTheme="majorBidi" w:hAnsiTheme="majorBidi" w:cs="KFGQPC Uthman Taha Naskh" w:hint="cs"/>
          <w:color w:val="002060"/>
          <w:sz w:val="36"/>
          <w:szCs w:val="36"/>
          <w:rtl/>
          <w:lang w:bidi="ar-EG"/>
        </w:rPr>
        <w:t>و</w:t>
      </w:r>
      <w:r w:rsidRPr="007464F2">
        <w:rPr>
          <w:rFonts w:asciiTheme="majorBidi" w:hAnsiTheme="majorBidi" w:cs="KFGQPC Uthman Taha Naskh" w:hint="cs"/>
          <w:color w:val="002060"/>
          <w:sz w:val="36"/>
          <w:szCs w:val="36"/>
          <w:rtl/>
          <w:lang w:bidi="ar-EG"/>
        </w:rPr>
        <w:t>س</w:t>
      </w:r>
      <w:r w:rsidRPr="007464F2">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color w:val="002060"/>
          <w:sz w:val="36"/>
          <w:szCs w:val="36"/>
          <w:lang w:bidi="ar-EG"/>
        </w:rPr>
        <w:t>Bruce</w:t>
      </w:r>
      <w:r w:rsidRPr="007464F2">
        <w:rPr>
          <w:rFonts w:asciiTheme="majorBidi" w:hAnsiTheme="majorBidi" w:cs="KFGQPC Uthman Taha Naskh"/>
          <w:color w:val="002060"/>
          <w:sz w:val="36"/>
          <w:szCs w:val="36"/>
          <w:rtl/>
          <w:lang w:bidi="ar-EG"/>
        </w:rPr>
        <w:t>).</w:t>
      </w:r>
      <w:r w:rsidRPr="007464F2">
        <w:rPr>
          <w:rFonts w:asciiTheme="majorBidi" w:hAnsiTheme="majorBidi" w:cs="KFGQPC Uthman Taha Naskh" w:hint="eastAsia"/>
          <w:sz w:val="36"/>
          <w:szCs w:val="36"/>
          <w:rtl/>
          <w:lang w:bidi="ar-EG"/>
        </w:rPr>
        <w:t>»</w:t>
      </w:r>
    </w:p>
    <w:p w14:paraId="7F62B4DA" w14:textId="18FA6108" w:rsidR="00DB1308" w:rsidRPr="005C657B" w:rsidRDefault="00DB1308" w:rsidP="00DB1308">
      <w:pPr>
        <w:bidi/>
        <w:spacing w:line="240" w:lineRule="auto"/>
        <w:jc w:val="both"/>
        <w:rPr>
          <w:rFonts w:cs="KFGQPC Uthman Taha Naskh"/>
          <w:b/>
          <w:bCs/>
          <w:sz w:val="36"/>
          <w:szCs w:val="36"/>
          <w:u w:val="single"/>
          <w:lang w:bidi="ar-EG"/>
        </w:rPr>
      </w:pPr>
      <w:r w:rsidRPr="005C657B">
        <w:rPr>
          <w:rFonts w:cs="KFGQPC Uthman Taha Naskh" w:hint="cs"/>
          <w:b/>
          <w:bCs/>
          <w:sz w:val="36"/>
          <w:szCs w:val="36"/>
          <w:u w:val="single"/>
          <w:rtl/>
          <w:lang w:bidi="ar-EG"/>
        </w:rPr>
        <w:t>المقطع</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الثاني</w:t>
      </w:r>
      <w:r w:rsidRPr="005C657B">
        <w:rPr>
          <w:rFonts w:cs="KFGQPC Uthman Taha Naskh"/>
          <w:b/>
          <w:bCs/>
          <w:sz w:val="36"/>
          <w:szCs w:val="36"/>
          <w:u w:val="single"/>
          <w:rtl/>
          <w:lang w:bidi="ar-EG"/>
        </w:rPr>
        <w:t>: «</w:t>
      </w:r>
      <w:r w:rsidRPr="005C657B">
        <w:rPr>
          <w:rFonts w:cs="KFGQPC Uthman Taha Naskh" w:hint="cs"/>
          <w:b/>
          <w:bCs/>
          <w:sz w:val="36"/>
          <w:szCs w:val="36"/>
          <w:u w:val="single"/>
          <w:rtl/>
          <w:lang w:bidi="ar-EG"/>
        </w:rPr>
        <w:t>لَكِنَّهُ</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أَخْلَى</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نَفْسَهُ</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آخِذاً</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صُورَةَ</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عَبْدٍِ</w:t>
      </w:r>
      <w:r w:rsidRPr="005C657B">
        <w:rPr>
          <w:rFonts w:cs="KFGQPC Uthman Taha Naskh" w:hint="eastAsia"/>
          <w:b/>
          <w:bCs/>
          <w:sz w:val="36"/>
          <w:szCs w:val="36"/>
          <w:u w:val="single"/>
          <w:rtl/>
          <w:lang w:bidi="ar-EG"/>
        </w:rPr>
        <w:t>»</w:t>
      </w:r>
      <w:r w:rsidRPr="005C657B">
        <w:rPr>
          <w:rFonts w:cs="KFGQPC Uthman Taha Naskh"/>
          <w:b/>
          <w:bCs/>
          <w:sz w:val="36"/>
          <w:szCs w:val="36"/>
          <w:u w:val="single"/>
          <w:rtl/>
          <w:lang w:bidi="ar-EG"/>
        </w:rPr>
        <w:t>:</w:t>
      </w:r>
    </w:p>
    <w:p w14:paraId="73C5D336" w14:textId="345C79A6" w:rsidR="00DB1308" w:rsidRPr="005C657B" w:rsidRDefault="00DB1308" w:rsidP="00DB1308">
      <w:pPr>
        <w:bidi/>
        <w:spacing w:line="240" w:lineRule="auto"/>
        <w:jc w:val="both"/>
        <w:rPr>
          <w:rFonts w:cs="KFGQPC Uthman Taha Naskh"/>
          <w:b/>
          <w:bCs/>
          <w:sz w:val="36"/>
          <w:szCs w:val="36"/>
          <w:u w:val="single"/>
          <w:lang w:bidi="ar-EG"/>
        </w:rPr>
      </w:pPr>
      <w:r w:rsidRPr="005C657B">
        <w:rPr>
          <w:rFonts w:cs="KFGQPC Uthman Taha Naskh" w:hint="cs"/>
          <w:b/>
          <w:bCs/>
          <w:sz w:val="36"/>
          <w:szCs w:val="36"/>
          <w:u w:val="single"/>
          <w:rtl/>
          <w:lang w:bidi="ar-EG"/>
        </w:rPr>
        <w:t>الموضوع</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الأول</w:t>
      </w:r>
      <w:r w:rsidRPr="005C657B">
        <w:rPr>
          <w:rFonts w:cs="KFGQPC Uthman Taha Naskh"/>
          <w:b/>
          <w:bCs/>
          <w:sz w:val="36"/>
          <w:szCs w:val="36"/>
          <w:u w:val="single"/>
          <w:rtl/>
          <w:lang w:bidi="ar-EG"/>
        </w:rPr>
        <w:t xml:space="preserve">: </w:t>
      </w:r>
      <w:r w:rsidRPr="005C657B">
        <w:rPr>
          <w:rFonts w:cs="KFGQPC Uthman Taha Naskh" w:hint="cs"/>
          <w:b/>
          <w:bCs/>
          <w:sz w:val="36"/>
          <w:szCs w:val="36"/>
          <w:u w:val="single"/>
          <w:rtl/>
          <w:lang w:bidi="ar-EG"/>
        </w:rPr>
        <w:t>كلمة</w:t>
      </w:r>
      <w:r w:rsidRPr="005C657B">
        <w:rPr>
          <w:rFonts w:cs="KFGQPC Uthman Taha Naskh"/>
          <w:b/>
          <w:bCs/>
          <w:sz w:val="36"/>
          <w:szCs w:val="36"/>
          <w:u w:val="single"/>
          <w:rtl/>
          <w:lang w:bidi="ar-EG"/>
        </w:rPr>
        <w:t xml:space="preserve"> «</w:t>
      </w:r>
      <w:proofErr w:type="spellStart"/>
      <w:r w:rsidRPr="005C657B">
        <w:rPr>
          <w:rFonts w:ascii="Arial" w:hAnsi="Arial" w:cs="KFGQPC Uthman Taha Naskh"/>
          <w:b/>
          <w:bCs/>
          <w:sz w:val="36"/>
          <w:szCs w:val="36"/>
          <w:u w:val="single"/>
          <w:lang w:bidi="ar-EG"/>
        </w:rPr>
        <w:t>ἐ</w:t>
      </w:r>
      <w:r w:rsidRPr="005C657B">
        <w:rPr>
          <w:rFonts w:cs="KFGQPC Uthman Taha Naskh"/>
          <w:b/>
          <w:bCs/>
          <w:sz w:val="36"/>
          <w:szCs w:val="36"/>
          <w:u w:val="single"/>
          <w:lang w:bidi="ar-EG"/>
        </w:rPr>
        <w:t>κένωσεν</w:t>
      </w:r>
      <w:proofErr w:type="spellEnd"/>
      <w:r w:rsidR="005C657B" w:rsidRPr="005C657B">
        <w:rPr>
          <w:rFonts w:cs="KFGQPC Uthman Taha Naskh" w:hint="cs"/>
          <w:b/>
          <w:bCs/>
          <w:sz w:val="36"/>
          <w:szCs w:val="36"/>
          <w:u w:val="single"/>
          <w:rtl/>
          <w:lang w:bidi="ar-EG"/>
        </w:rPr>
        <w:t xml:space="preserve"> </w:t>
      </w:r>
      <w:proofErr w:type="spellStart"/>
      <w:r w:rsidRPr="005C657B">
        <w:rPr>
          <w:rFonts w:cs="KFGQPC Uthman Taha Naskh" w:hint="cs"/>
          <w:b/>
          <w:bCs/>
          <w:sz w:val="36"/>
          <w:szCs w:val="36"/>
          <w:u w:val="single"/>
          <w:rtl/>
          <w:lang w:bidi="ar-EG"/>
        </w:rPr>
        <w:t>إيكينوسين</w:t>
      </w:r>
      <w:proofErr w:type="spellEnd"/>
      <w:r w:rsidRPr="005C657B">
        <w:rPr>
          <w:rFonts w:cs="KFGQPC Uthman Taha Naskh" w:hint="eastAsia"/>
          <w:b/>
          <w:bCs/>
          <w:sz w:val="36"/>
          <w:szCs w:val="36"/>
          <w:u w:val="single"/>
          <w:rtl/>
          <w:lang w:bidi="ar-EG"/>
        </w:rPr>
        <w:t>»</w:t>
      </w:r>
    </w:p>
    <w:p w14:paraId="09614297" w14:textId="611408F6" w:rsidR="005C657B" w:rsidRPr="005C657B" w:rsidRDefault="00DB1308" w:rsidP="005C657B">
      <w:pPr>
        <w:spacing w:line="240" w:lineRule="auto"/>
        <w:jc w:val="both"/>
        <w:rPr>
          <w:rFonts w:asciiTheme="majorBidi" w:hAnsiTheme="majorBidi" w:cstheme="majorBidi"/>
          <w:sz w:val="36"/>
          <w:szCs w:val="36"/>
          <w:rtl/>
          <w:lang w:bidi="ar-EG"/>
        </w:rPr>
      </w:pPr>
      <w:r w:rsidRPr="007D1FD2">
        <w:rPr>
          <w:rFonts w:asciiTheme="majorBidi" w:hAnsiTheme="majorBidi" w:cstheme="majorBidi"/>
          <w:b/>
          <w:bCs/>
          <w:i/>
          <w:iCs/>
          <w:sz w:val="36"/>
          <w:szCs w:val="36"/>
          <w:lang w:bidi="ar-EG"/>
        </w:rPr>
        <w:t>Strong’s Hebrew and Greek Dictionaries</w:t>
      </w:r>
      <w:r w:rsidRPr="007D1FD2">
        <w:rPr>
          <w:rFonts w:asciiTheme="majorBidi" w:hAnsiTheme="majorBidi" w:cstheme="majorBidi"/>
          <w:sz w:val="36"/>
          <w:szCs w:val="36"/>
          <w:lang w:bidi="ar-EG"/>
        </w:rPr>
        <w:t xml:space="preserve">: G2758 </w:t>
      </w:r>
      <w:proofErr w:type="spellStart"/>
      <w:r w:rsidRPr="007D1FD2">
        <w:rPr>
          <w:rFonts w:asciiTheme="majorBidi" w:hAnsiTheme="majorBidi" w:cstheme="majorBidi"/>
          <w:sz w:val="36"/>
          <w:szCs w:val="36"/>
          <w:lang w:bidi="ar-EG"/>
        </w:rPr>
        <w:t>κενόω</w:t>
      </w:r>
      <w:proofErr w:type="spellEnd"/>
      <w:r w:rsidRPr="007D1FD2">
        <w:rPr>
          <w:rFonts w:asciiTheme="majorBidi" w:hAnsiTheme="majorBidi" w:cstheme="majorBidi"/>
          <w:sz w:val="36"/>
          <w:szCs w:val="36"/>
          <w:lang w:bidi="ar-EG"/>
        </w:rPr>
        <w:t xml:space="preserve"> </w:t>
      </w:r>
      <w:proofErr w:type="spellStart"/>
      <w:r w:rsidRPr="007D1FD2">
        <w:rPr>
          <w:rFonts w:asciiTheme="majorBidi" w:hAnsiTheme="majorBidi" w:cstheme="majorBidi"/>
          <w:sz w:val="36"/>
          <w:szCs w:val="36"/>
          <w:lang w:bidi="ar-EG"/>
        </w:rPr>
        <w:t>kenoō</w:t>
      </w:r>
      <w:proofErr w:type="spellEnd"/>
      <w:r w:rsidRPr="007D1FD2">
        <w:rPr>
          <w:rFonts w:asciiTheme="majorBidi" w:hAnsiTheme="majorBidi" w:cstheme="majorBidi"/>
          <w:sz w:val="36"/>
          <w:szCs w:val="36"/>
          <w:lang w:bidi="ar-EG"/>
        </w:rPr>
        <w:t xml:space="preserve"> ken-o-o [</w:t>
      </w:r>
      <w:r w:rsidRPr="005C657B">
        <w:rPr>
          <w:rFonts w:asciiTheme="majorBidi" w:hAnsiTheme="majorBidi" w:cstheme="majorBidi"/>
          <w:color w:val="002060"/>
          <w:sz w:val="36"/>
          <w:szCs w:val="36"/>
          <w:lang w:bidi="ar-EG"/>
        </w:rPr>
        <w:t>From G2756; to make empty</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that is</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(figuratively) to </w:t>
      </w:r>
      <w:proofErr w:type="spellStart"/>
      <w:r w:rsidRPr="005C657B">
        <w:rPr>
          <w:rFonts w:asciiTheme="majorBidi" w:hAnsiTheme="majorBidi" w:cstheme="majorBidi"/>
          <w:color w:val="002060"/>
          <w:sz w:val="36"/>
          <w:szCs w:val="36"/>
          <w:lang w:bidi="ar-EG"/>
        </w:rPr>
        <w:t>abase</w:t>
      </w:r>
      <w:proofErr w:type="spellEnd"/>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neutralize</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falsify: – make (of none effect</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of no reputation</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void)</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be in vain.</w:t>
      </w:r>
      <w:r w:rsidRPr="007D1FD2">
        <w:rPr>
          <w:rFonts w:asciiTheme="majorBidi" w:hAnsiTheme="majorBidi" w:cstheme="majorBidi"/>
          <w:sz w:val="36"/>
          <w:szCs w:val="36"/>
          <w:lang w:bidi="ar-EG"/>
        </w:rPr>
        <w:t>]</w:t>
      </w:r>
    </w:p>
    <w:p w14:paraId="58890D1F" w14:textId="18A69FAA" w:rsidR="005C657B" w:rsidRPr="005C657B" w:rsidRDefault="005C657B" w:rsidP="005C657B">
      <w:pPr>
        <w:bidi/>
        <w:spacing w:line="240" w:lineRule="auto"/>
        <w:jc w:val="both"/>
        <w:rPr>
          <w:rFonts w:asciiTheme="majorBidi" w:hAnsiTheme="majorBidi" w:cs="KFGQPC Uthman Taha Naskh" w:hint="cs"/>
          <w:sz w:val="36"/>
          <w:szCs w:val="36"/>
          <w:rtl/>
          <w:lang w:bidi="ar-EG"/>
        </w:rPr>
      </w:pPr>
      <w:r w:rsidRPr="005C657B">
        <w:rPr>
          <w:rFonts w:asciiTheme="majorBidi" w:hAnsiTheme="majorBidi" w:cs="KFGQPC Uthman Taha Naskh"/>
          <w:sz w:val="36"/>
          <w:szCs w:val="36"/>
          <w:rtl/>
          <w:lang w:bidi="ar-EG"/>
        </w:rPr>
        <w:lastRenderedPageBreak/>
        <w:t>«</w:t>
      </w: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يجعل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الشيءَ</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فارغًا؛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أي</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مجازًا</w:t>
      </w:r>
      <w:r w:rsidRPr="005C657B">
        <w:rPr>
          <w:rFonts w:asciiTheme="majorBidi" w:hAnsiTheme="majorBidi" w:cs="KFGQPC Uthman Taha Naskh"/>
          <w:color w:val="002060"/>
          <w:sz w:val="36"/>
          <w:szCs w:val="36"/>
          <w:rtl/>
          <w:lang w:bidi="ar-EG"/>
        </w:rPr>
        <w:t xml:space="preserve">) </w:t>
      </w:r>
      <w:r w:rsidRPr="007464F2">
        <w:rPr>
          <w:rFonts w:asciiTheme="majorBidi" w:hAnsiTheme="majorBidi" w:cs="KFGQPC Uthman Taha Naskh" w:hint="cs"/>
          <w:b/>
          <w:bCs/>
          <w:color w:val="EE0000"/>
          <w:sz w:val="36"/>
          <w:szCs w:val="36"/>
          <w:u w:val="single"/>
          <w:rtl/>
          <w:lang w:bidi="ar-EG"/>
        </w:rPr>
        <w:t>أن</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يَخفضَ</w:t>
      </w:r>
      <w:r w:rsidRPr="007464F2">
        <w:rPr>
          <w:rFonts w:asciiTheme="majorBidi" w:hAnsiTheme="majorBidi" w:cs="KFGQPC Uthman Taha Naskh"/>
          <w:b/>
          <w:bCs/>
          <w:color w:val="EE0000"/>
          <w:sz w:val="36"/>
          <w:szCs w:val="36"/>
          <w:u w:val="single"/>
          <w:rtl/>
          <w:lang w:bidi="ar-EG"/>
        </w:rPr>
        <w:t xml:space="preserve"> </w:t>
      </w:r>
      <w:r w:rsidRPr="007464F2">
        <w:rPr>
          <w:rFonts w:asciiTheme="majorBidi" w:hAnsiTheme="majorBidi" w:cs="KFGQPC Uthman Taha Naskh" w:hint="cs"/>
          <w:b/>
          <w:bCs/>
          <w:color w:val="EE0000"/>
          <w:sz w:val="36"/>
          <w:szCs w:val="36"/>
          <w:u w:val="single"/>
          <w:rtl/>
          <w:lang w:bidi="ar-EG"/>
        </w:rPr>
        <w:t>المنزلة</w:t>
      </w:r>
      <w:r w:rsidRPr="005C657B">
        <w:rPr>
          <w:rFonts w:asciiTheme="majorBidi" w:hAnsiTheme="majorBidi" w:cs="KFGQPC Uthman Taha Naskh" w:hint="cs"/>
          <w:color w:val="002060"/>
          <w:sz w:val="36"/>
          <w:szCs w:val="36"/>
          <w:rtl/>
          <w:lang w:bidi="ar-EG"/>
        </w:rPr>
        <w:t>،</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يُعطِّل،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يُزَيِّف؛</w:t>
      </w:r>
      <w:r w:rsidRPr="005C657B">
        <w:rPr>
          <w:rFonts w:asciiTheme="majorBidi" w:hAnsiTheme="majorBidi" w:cs="KFGQPC Uthman Taha Naskh" w:hint="cs"/>
          <w:color w:val="002060"/>
          <w:sz w:val="36"/>
          <w:szCs w:val="36"/>
          <w:rtl/>
          <w:lang w:bidi="ar-EG"/>
        </w:rPr>
        <w:t xml:space="preserve"> </w:t>
      </w:r>
      <w:r w:rsidRPr="005C657B">
        <w:rPr>
          <w:rFonts w:asciiTheme="majorBidi" w:hAnsiTheme="majorBidi" w:cs="KFGQPC Uthman Taha Naskh" w:hint="cs"/>
          <w:color w:val="002060"/>
          <w:sz w:val="36"/>
          <w:szCs w:val="36"/>
          <w:rtl/>
          <w:lang w:bidi="ar-EG"/>
        </w:rPr>
        <w:t>مثل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يُبْطِل،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يجعل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بلا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اعتبار،</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يُفرِّغه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من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السمعة،</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يُعدّه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باطلًا،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يكون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بلا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جدوى</w:t>
      </w:r>
      <w:r w:rsidRPr="005C657B">
        <w:rPr>
          <w:rFonts w:asciiTheme="majorBidi" w:hAnsiTheme="majorBidi" w:cs="KFGQPC Uthman Taha Naskh"/>
          <w:color w:val="002060"/>
          <w:sz w:val="36"/>
          <w:szCs w:val="36"/>
          <w:rtl/>
          <w:lang w:bidi="ar-EG"/>
        </w:rPr>
        <w:t>.</w:t>
      </w:r>
      <w:r w:rsidRPr="005C657B">
        <w:rPr>
          <w:rFonts w:asciiTheme="majorBidi" w:hAnsiTheme="majorBidi" w:cs="KFGQPC Uthman Taha Naskh"/>
          <w:sz w:val="36"/>
          <w:szCs w:val="36"/>
          <w:rtl/>
          <w:lang w:bidi="ar-EG"/>
        </w:rPr>
        <w:t>»</w:t>
      </w:r>
    </w:p>
    <w:p w14:paraId="6797282A" w14:textId="11D30EDB" w:rsidR="00F421C2" w:rsidRDefault="00F421C2"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bidi="ar-EG"/>
        </w:rPr>
        <w:t xml:space="preserve">Thayer’s Greek Definitions: G2758 </w:t>
      </w:r>
      <w:proofErr w:type="spellStart"/>
      <w:r w:rsidRPr="007D1FD2">
        <w:rPr>
          <w:rFonts w:asciiTheme="majorBidi" w:hAnsiTheme="majorBidi" w:cstheme="majorBidi"/>
          <w:sz w:val="36"/>
          <w:szCs w:val="36"/>
          <w:lang w:bidi="ar-EG"/>
        </w:rPr>
        <w:t>κενόω</w:t>
      </w:r>
      <w:proofErr w:type="spellEnd"/>
      <w:r w:rsidRPr="007D1FD2">
        <w:rPr>
          <w:rFonts w:asciiTheme="majorBidi" w:hAnsiTheme="majorBidi" w:cstheme="majorBidi"/>
          <w:sz w:val="36"/>
          <w:szCs w:val="36"/>
          <w:lang w:bidi="ar-EG"/>
        </w:rPr>
        <w:t xml:space="preserve"> </w:t>
      </w:r>
      <w:proofErr w:type="spellStart"/>
      <w:r w:rsidRPr="007D1FD2">
        <w:rPr>
          <w:rFonts w:asciiTheme="majorBidi" w:hAnsiTheme="majorBidi" w:cstheme="majorBidi"/>
          <w:sz w:val="36"/>
          <w:szCs w:val="36"/>
          <w:lang w:bidi="ar-EG"/>
        </w:rPr>
        <w:t>kenoō</w:t>
      </w:r>
      <w:proofErr w:type="spellEnd"/>
      <w:r w:rsidRPr="007D1FD2">
        <w:rPr>
          <w:rFonts w:asciiTheme="majorBidi" w:hAnsiTheme="majorBidi" w:cstheme="majorBidi"/>
          <w:sz w:val="36"/>
          <w:szCs w:val="36"/>
          <w:lang w:bidi="ar-EG"/>
        </w:rPr>
        <w:t xml:space="preserve"> [</w:t>
      </w:r>
      <w:r w:rsidRPr="005C657B">
        <w:rPr>
          <w:rFonts w:asciiTheme="majorBidi" w:hAnsiTheme="majorBidi" w:cstheme="majorBidi"/>
          <w:color w:val="002060"/>
          <w:sz w:val="36"/>
          <w:szCs w:val="36"/>
          <w:lang w:bidi="ar-EG"/>
        </w:rPr>
        <w:t>Thayer Definition: 1) to empty, make empty. 1a) of Christ, he laid aside equality with or the form of God. 2) to make void. 2a) deprive of force, render vain, useless, of no effect. 3) to make void. 3b) cause a thing to be seen to be empty, hollow, false.</w:t>
      </w:r>
      <w:r w:rsidRPr="007D1FD2">
        <w:rPr>
          <w:rFonts w:asciiTheme="majorBidi" w:hAnsiTheme="majorBidi" w:cstheme="majorBidi"/>
          <w:sz w:val="36"/>
          <w:szCs w:val="36"/>
          <w:lang w:bidi="ar-EG"/>
        </w:rPr>
        <w:t>]</w:t>
      </w:r>
    </w:p>
    <w:p w14:paraId="15677BAD" w14:textId="72A9F83C" w:rsidR="005C657B" w:rsidRPr="005C657B" w:rsidRDefault="005C657B" w:rsidP="005C657B">
      <w:pPr>
        <w:bidi/>
        <w:spacing w:line="240" w:lineRule="auto"/>
        <w:jc w:val="both"/>
        <w:rPr>
          <w:rFonts w:asciiTheme="majorBidi" w:hAnsiTheme="majorBidi" w:cs="KFGQPC Uthman Taha Naskh"/>
          <w:color w:val="002060"/>
          <w:sz w:val="36"/>
          <w:szCs w:val="36"/>
          <w:lang w:bidi="ar-EG"/>
        </w:rPr>
      </w:pPr>
      <w:r w:rsidRPr="005C657B">
        <w:rPr>
          <w:rFonts w:asciiTheme="majorBidi" w:hAnsiTheme="majorBidi" w:cs="KFGQPC Uthman Taha Naskh"/>
          <w:sz w:val="36"/>
          <w:szCs w:val="36"/>
          <w:rtl/>
          <w:lang w:bidi="ar-EG"/>
        </w:rPr>
        <w:t>«</w:t>
      </w:r>
      <w:r w:rsidRPr="005C657B">
        <w:rPr>
          <w:rFonts w:asciiTheme="majorBidi" w:hAnsiTheme="majorBidi" w:cs="KFGQPC Uthman Taha Naskh" w:hint="cs"/>
          <w:color w:val="002060"/>
          <w:sz w:val="36"/>
          <w:szCs w:val="36"/>
          <w:rtl/>
          <w:lang w:bidi="ar-EG"/>
        </w:rPr>
        <w:t>تعريف</w:t>
      </w:r>
      <w:r w:rsidRPr="005C657B">
        <w:rPr>
          <w:rFonts w:asciiTheme="majorBidi" w:hAnsiTheme="majorBidi" w:cs="KFGQPC Uthman Taha Naskh"/>
          <w:color w:val="002060"/>
          <w:sz w:val="36"/>
          <w:szCs w:val="36"/>
          <w:rtl/>
          <w:lang w:bidi="ar-EG"/>
        </w:rPr>
        <w:t xml:space="preserve"> </w:t>
      </w:r>
      <w:proofErr w:type="spellStart"/>
      <w:r w:rsidRPr="005C657B">
        <w:rPr>
          <w:rFonts w:asciiTheme="majorBidi" w:hAnsiTheme="majorBidi" w:cs="KFGQPC Uthman Taha Naskh" w:hint="cs"/>
          <w:color w:val="002060"/>
          <w:sz w:val="36"/>
          <w:szCs w:val="36"/>
          <w:rtl/>
          <w:lang w:bidi="ar-EG"/>
        </w:rPr>
        <w:t>ثاير</w:t>
      </w:r>
      <w:proofErr w:type="spellEnd"/>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color w:val="002060"/>
          <w:sz w:val="36"/>
          <w:szCs w:val="36"/>
          <w:lang w:bidi="ar-EG"/>
        </w:rPr>
        <w:t>Thayer</w:t>
      </w:r>
      <w:r w:rsidRPr="005C657B">
        <w:rPr>
          <w:rFonts w:asciiTheme="majorBidi" w:hAnsiTheme="majorBidi" w:cs="KFGQPC Uthman Taha Naskh"/>
          <w:color w:val="002060"/>
          <w:sz w:val="36"/>
          <w:szCs w:val="36"/>
          <w:rtl/>
          <w:lang w:bidi="ar-EG"/>
        </w:rPr>
        <w:t>):</w:t>
      </w:r>
      <w:r w:rsidRPr="005C657B">
        <w:rPr>
          <w:rFonts w:asciiTheme="majorBidi" w:hAnsiTheme="majorBidi" w:cs="KFGQPC Uthman Taha Naskh" w:hint="cs"/>
          <w:color w:val="002060"/>
          <w:sz w:val="36"/>
          <w:szCs w:val="36"/>
          <w:rtl/>
          <w:lang w:bidi="ar-EG"/>
        </w:rPr>
        <w:t xml:space="preserve"> </w:t>
      </w: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يُفرِّغ،</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يجعل</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الشيءَ</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فارغًا</w:t>
      </w:r>
      <w:r w:rsidRPr="005C657B">
        <w:rPr>
          <w:rFonts w:asciiTheme="majorBidi" w:hAnsiTheme="majorBidi" w:cs="KFGQPC Uthman Taha Naskh"/>
          <w:color w:val="002060"/>
          <w:sz w:val="36"/>
          <w:szCs w:val="36"/>
          <w:rtl/>
          <w:lang w:bidi="ar-EG"/>
        </w:rPr>
        <w:t>.</w:t>
      </w:r>
    </w:p>
    <w:p w14:paraId="3E006427" w14:textId="7DA51BFD" w:rsidR="005C657B" w:rsidRPr="005C657B" w:rsidRDefault="005C657B" w:rsidP="005C657B">
      <w:pPr>
        <w:bidi/>
        <w:spacing w:line="240" w:lineRule="auto"/>
        <w:jc w:val="both"/>
        <w:rPr>
          <w:rFonts w:asciiTheme="majorBidi" w:hAnsiTheme="majorBidi" w:cs="KFGQPC Uthman Taha Naskh"/>
          <w:color w:val="002060"/>
          <w:sz w:val="36"/>
          <w:szCs w:val="36"/>
          <w:lang w:bidi="ar-EG"/>
        </w:rPr>
      </w:pPr>
      <w:r w:rsidRPr="005C657B">
        <w:rPr>
          <w:rFonts w:asciiTheme="majorBidi" w:hAnsiTheme="majorBidi" w:cs="KFGQPC Uthman Taha Naskh" w:hint="cs"/>
          <w:color w:val="002060"/>
          <w:sz w:val="36"/>
          <w:szCs w:val="36"/>
          <w:rtl/>
          <w:lang w:bidi="ar-EG"/>
        </w:rPr>
        <w:t>وبالنسبة</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للمسيح</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أي</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إنّه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وضع</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جانبًا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مساواتَه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لله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هيئة</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الله</w:t>
      </w:r>
      <w:r w:rsidRPr="005C657B">
        <w:rPr>
          <w:rFonts w:asciiTheme="majorBidi" w:hAnsiTheme="majorBidi" w:cs="KFGQPC Uthman Taha Naskh" w:hint="eastAsia"/>
          <w:color w:val="002060"/>
          <w:sz w:val="36"/>
          <w:szCs w:val="36"/>
          <w:rtl/>
          <w:lang w:bidi="ar-EG"/>
        </w:rPr>
        <w:t>»</w:t>
      </w:r>
      <w:r w:rsidRPr="005C657B">
        <w:rPr>
          <w:rFonts w:asciiTheme="majorBidi" w:hAnsiTheme="majorBidi" w:cs="KFGQPC Uthman Taha Naskh"/>
          <w:color w:val="002060"/>
          <w:sz w:val="36"/>
          <w:szCs w:val="36"/>
          <w:rtl/>
          <w:lang w:bidi="ar-EG"/>
        </w:rPr>
        <w:t>.</w:t>
      </w:r>
    </w:p>
    <w:p w14:paraId="4D0719A5" w14:textId="257FD39A" w:rsidR="005C657B" w:rsidRPr="005C657B" w:rsidRDefault="005C657B" w:rsidP="005C657B">
      <w:pPr>
        <w:bidi/>
        <w:spacing w:line="240" w:lineRule="auto"/>
        <w:jc w:val="both"/>
        <w:rPr>
          <w:rFonts w:asciiTheme="majorBidi" w:hAnsiTheme="majorBidi" w:cs="KFGQPC Uthman Taha Naskh"/>
          <w:color w:val="002060"/>
          <w:sz w:val="36"/>
          <w:szCs w:val="36"/>
          <w:lang w:bidi="ar-EG"/>
        </w:rPr>
      </w:pP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يُبْطِل</w:t>
      </w:r>
      <w:r w:rsidRPr="005C657B">
        <w:rPr>
          <w:rFonts w:asciiTheme="majorBidi" w:hAnsiTheme="majorBidi" w:cs="KFGQPC Uthman Taha Naskh"/>
          <w:color w:val="002060"/>
          <w:sz w:val="36"/>
          <w:szCs w:val="36"/>
          <w:rtl/>
          <w:lang w:bidi="ar-EG"/>
        </w:rPr>
        <w:t>.</w:t>
      </w:r>
      <w:r w:rsidRPr="005C657B">
        <w:rPr>
          <w:rFonts w:asciiTheme="majorBidi" w:hAnsiTheme="majorBidi" w:cs="KFGQPC Uthman Taha Naskh" w:hint="cs"/>
          <w:color w:val="002060"/>
          <w:sz w:val="36"/>
          <w:szCs w:val="36"/>
          <w:rtl/>
          <w:lang w:bidi="ar-EG"/>
        </w:rPr>
        <w:t xml:space="preserve"> </w:t>
      </w: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يَسلب</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الشيءَ</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قوّتَه،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ويجعله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باطلًا،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عديم</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الجدوى،</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بلا</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تأثير</w:t>
      </w:r>
      <w:r w:rsidRPr="005C657B">
        <w:rPr>
          <w:rFonts w:asciiTheme="majorBidi" w:hAnsiTheme="majorBidi" w:cs="KFGQPC Uthman Taha Naskh"/>
          <w:color w:val="002060"/>
          <w:sz w:val="36"/>
          <w:szCs w:val="36"/>
          <w:rtl/>
          <w:lang w:bidi="ar-EG"/>
        </w:rPr>
        <w:t>.</w:t>
      </w:r>
    </w:p>
    <w:p w14:paraId="3B694C8F" w14:textId="6B6A5DF1" w:rsidR="005C657B" w:rsidRPr="005C657B" w:rsidRDefault="005C657B" w:rsidP="005C657B">
      <w:pPr>
        <w:bidi/>
        <w:spacing w:line="240" w:lineRule="auto"/>
        <w:jc w:val="both"/>
        <w:rPr>
          <w:rFonts w:asciiTheme="majorBidi" w:hAnsiTheme="majorBidi" w:cs="KFGQPC Uthman Taha Naskh" w:hint="cs"/>
          <w:sz w:val="36"/>
          <w:szCs w:val="36"/>
          <w:rtl/>
          <w:lang w:bidi="ar-EG"/>
        </w:rPr>
      </w:pP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يُبْطِل</w:t>
      </w:r>
      <w:r w:rsidRPr="005C657B">
        <w:rPr>
          <w:rFonts w:asciiTheme="majorBidi" w:hAnsiTheme="majorBidi" w:cs="KFGQPC Uthman Taha Naskh"/>
          <w:color w:val="002060"/>
          <w:sz w:val="36"/>
          <w:szCs w:val="36"/>
          <w:rtl/>
          <w:lang w:bidi="ar-EG"/>
        </w:rPr>
        <w:t>.</w:t>
      </w:r>
      <w:r w:rsidRPr="005C657B">
        <w:rPr>
          <w:rFonts w:asciiTheme="majorBidi" w:hAnsiTheme="majorBidi" w:cs="KFGQPC Uthman Taha Naskh" w:hint="cs"/>
          <w:color w:val="002060"/>
          <w:sz w:val="36"/>
          <w:szCs w:val="36"/>
          <w:rtl/>
          <w:lang w:bidi="ar-EG"/>
        </w:rPr>
        <w:t xml:space="preserve"> </w:t>
      </w:r>
      <w:r w:rsidRPr="005C657B">
        <w:rPr>
          <w:rFonts w:asciiTheme="majorBidi" w:hAnsiTheme="majorBidi" w:cs="KFGQPC Uthman Taha Naskh" w:hint="cs"/>
          <w:color w:val="002060"/>
          <w:sz w:val="36"/>
          <w:szCs w:val="36"/>
          <w:rtl/>
          <w:lang w:bidi="ar-EG"/>
        </w:rPr>
        <w:t>أن</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يُظهِر</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الشيءَ</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كأنه</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فارغ</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خاوٍ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أو</w:t>
      </w:r>
      <w:r w:rsidRPr="005C657B">
        <w:rPr>
          <w:rFonts w:asciiTheme="majorBidi" w:hAnsiTheme="majorBidi" w:cs="KFGQPC Uthman Taha Naskh"/>
          <w:color w:val="002060"/>
          <w:sz w:val="36"/>
          <w:szCs w:val="36"/>
          <w:rtl/>
          <w:lang w:bidi="ar-EG"/>
        </w:rPr>
        <w:t xml:space="preserve"> </w:t>
      </w:r>
      <w:r w:rsidRPr="005C657B">
        <w:rPr>
          <w:rFonts w:asciiTheme="majorBidi" w:hAnsiTheme="majorBidi" w:cs="KFGQPC Uthman Taha Naskh" w:hint="cs"/>
          <w:color w:val="002060"/>
          <w:sz w:val="36"/>
          <w:szCs w:val="36"/>
          <w:rtl/>
          <w:lang w:bidi="ar-EG"/>
        </w:rPr>
        <w:t>زائف</w:t>
      </w:r>
      <w:r w:rsidRPr="005C657B">
        <w:rPr>
          <w:rFonts w:asciiTheme="majorBidi" w:hAnsiTheme="majorBidi" w:cs="KFGQPC Uthman Taha Naskh"/>
          <w:color w:val="002060"/>
          <w:sz w:val="36"/>
          <w:szCs w:val="36"/>
          <w:rtl/>
          <w:lang w:bidi="ar-EG"/>
        </w:rPr>
        <w:t>.</w:t>
      </w:r>
      <w:r w:rsidRPr="005C657B">
        <w:rPr>
          <w:rFonts w:asciiTheme="majorBidi" w:hAnsiTheme="majorBidi" w:cs="KFGQPC Uthman Taha Naskh"/>
          <w:sz w:val="36"/>
          <w:szCs w:val="36"/>
          <w:rtl/>
          <w:lang w:bidi="ar-EG"/>
        </w:rPr>
        <w:t>»</w:t>
      </w:r>
    </w:p>
    <w:p w14:paraId="33E5C67A" w14:textId="4A56857E" w:rsidR="00DB1308" w:rsidRPr="007D1FD2" w:rsidRDefault="00DB1308" w:rsidP="00F421C2">
      <w:pPr>
        <w:spacing w:line="240" w:lineRule="auto"/>
        <w:jc w:val="both"/>
        <w:rPr>
          <w:rFonts w:asciiTheme="majorBidi" w:hAnsiTheme="majorBidi" w:cstheme="majorBidi"/>
          <w:sz w:val="36"/>
          <w:szCs w:val="36"/>
          <w:lang w:bidi="ar-EG"/>
        </w:rPr>
      </w:pPr>
      <w:r w:rsidRPr="007D1FD2">
        <w:rPr>
          <w:rFonts w:asciiTheme="majorBidi" w:hAnsiTheme="majorBidi" w:cstheme="majorBidi"/>
          <w:sz w:val="36"/>
          <w:szCs w:val="36"/>
          <w:lang w:val="fr-FR" w:bidi="ar-EG"/>
        </w:rPr>
        <w:t>Loh</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I.</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&amp; Nida</w:t>
      </w:r>
      <w:r w:rsidR="007464F2">
        <w:rPr>
          <w:rFonts w:asciiTheme="majorBidi" w:hAnsiTheme="majorBidi" w:cstheme="majorBidi"/>
          <w:sz w:val="36"/>
          <w:szCs w:val="36"/>
          <w:lang w:val="fr-FR" w:bidi="ar-EG"/>
        </w:rPr>
        <w:t>,</w:t>
      </w:r>
      <w:r w:rsidRPr="007D1FD2">
        <w:rPr>
          <w:rFonts w:asciiTheme="majorBidi" w:hAnsiTheme="majorBidi" w:cstheme="majorBidi"/>
          <w:sz w:val="36"/>
          <w:szCs w:val="36"/>
          <w:lang w:val="fr-FR" w:bidi="ar-EG"/>
        </w:rPr>
        <w:t xml:space="preserve"> E. A. (1995). </w:t>
      </w:r>
      <w:r w:rsidRPr="007D1FD2">
        <w:rPr>
          <w:rFonts w:asciiTheme="majorBidi" w:hAnsiTheme="majorBidi" w:cstheme="majorBidi"/>
          <w:sz w:val="36"/>
          <w:szCs w:val="36"/>
          <w:lang w:bidi="ar-EG"/>
        </w:rPr>
        <w:t xml:space="preserve">A handbook on Paul’s letter to the Philippians. </w:t>
      </w:r>
      <w:r w:rsidRPr="007D1FD2">
        <w:rPr>
          <w:rFonts w:asciiTheme="majorBidi" w:hAnsiTheme="majorBidi" w:cstheme="majorBidi"/>
          <w:b/>
          <w:bCs/>
          <w:i/>
          <w:iCs/>
          <w:sz w:val="36"/>
          <w:szCs w:val="36"/>
          <w:lang w:bidi="ar-EG"/>
        </w:rPr>
        <w:t>UBS Handbook Series</w:t>
      </w:r>
      <w:r w:rsidRPr="007D1FD2">
        <w:rPr>
          <w:rFonts w:asciiTheme="majorBidi" w:hAnsiTheme="majorBidi" w:cstheme="majorBidi"/>
          <w:sz w:val="36"/>
          <w:szCs w:val="36"/>
          <w:lang w:bidi="ar-EG"/>
        </w:rPr>
        <w:t xml:space="preserve"> (Page 59). New York: United Bible Societies. [</w:t>
      </w:r>
      <w:r w:rsidRPr="005C657B">
        <w:rPr>
          <w:rFonts w:asciiTheme="majorBidi" w:hAnsiTheme="majorBidi" w:cstheme="majorBidi"/>
          <w:color w:val="002060"/>
          <w:sz w:val="36"/>
          <w:szCs w:val="36"/>
          <w:lang w:bidi="ar-EG"/>
        </w:rPr>
        <w:t>The verb “to empty” is used elsewhere in the Pauline Epistles four times (Rom 4:14; I Cor l:17; 9:15; 2 Cor 9:3)</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w:t>
      </w:r>
      <w:r w:rsidRPr="007464F2">
        <w:rPr>
          <w:rFonts w:asciiTheme="majorBidi" w:hAnsiTheme="majorBidi" w:cstheme="majorBidi"/>
          <w:b/>
          <w:bCs/>
          <w:color w:val="EE0000"/>
          <w:sz w:val="36"/>
          <w:szCs w:val="36"/>
          <w:u w:val="single"/>
          <w:lang w:bidi="ar-EG"/>
        </w:rPr>
        <w:t>and in each instance it is used metaphorically in the sense of “to bring to nothing</w:t>
      </w:r>
      <w:r w:rsidR="007464F2" w:rsidRPr="007464F2">
        <w:rPr>
          <w:rFonts w:asciiTheme="majorBidi" w:hAnsiTheme="majorBidi" w:cstheme="majorBidi"/>
          <w:b/>
          <w:bCs/>
          <w:color w:val="EE0000"/>
          <w:sz w:val="36"/>
          <w:szCs w:val="36"/>
          <w:u w:val="single"/>
          <w:lang w:bidi="ar-EG"/>
        </w:rPr>
        <w:t>,</w:t>
      </w:r>
      <w:r w:rsidRPr="007464F2">
        <w:rPr>
          <w:rFonts w:asciiTheme="majorBidi" w:hAnsiTheme="majorBidi" w:cstheme="majorBidi"/>
          <w:b/>
          <w:bCs/>
          <w:color w:val="EE0000"/>
          <w:sz w:val="36"/>
          <w:szCs w:val="36"/>
          <w:u w:val="single"/>
          <w:lang w:bidi="ar-EG"/>
        </w:rPr>
        <w:t>” “to make worthless</w:t>
      </w:r>
      <w:r w:rsidR="007464F2" w:rsidRPr="007464F2">
        <w:rPr>
          <w:rFonts w:asciiTheme="majorBidi" w:hAnsiTheme="majorBidi" w:cstheme="majorBidi"/>
          <w:b/>
          <w:bCs/>
          <w:color w:val="EE0000"/>
          <w:sz w:val="36"/>
          <w:szCs w:val="36"/>
          <w:u w:val="single"/>
          <w:lang w:bidi="ar-EG"/>
        </w:rPr>
        <w:t>,</w:t>
      </w:r>
      <w:r w:rsidRPr="007464F2">
        <w:rPr>
          <w:rFonts w:asciiTheme="majorBidi" w:hAnsiTheme="majorBidi" w:cstheme="majorBidi"/>
          <w:b/>
          <w:bCs/>
          <w:color w:val="EE0000"/>
          <w:sz w:val="36"/>
          <w:szCs w:val="36"/>
          <w:u w:val="single"/>
          <w:lang w:bidi="ar-EG"/>
        </w:rPr>
        <w:t>” or “to empty of significance.”</w:t>
      </w:r>
      <w:r w:rsidRPr="005C657B">
        <w:rPr>
          <w:rFonts w:asciiTheme="majorBidi" w:hAnsiTheme="majorBidi" w:cstheme="majorBidi"/>
          <w:color w:val="002060"/>
          <w:sz w:val="36"/>
          <w:szCs w:val="36"/>
          <w:lang w:bidi="ar-EG"/>
        </w:rPr>
        <w:t xml:space="preserve"> Context should always determine the meaning; and in the present context the verb refers back to what immediately precedes and its action is explained by the words which immediately follow. Instead of holding onto his privileges</w:t>
      </w:r>
      <w:r w:rsidR="007464F2">
        <w:rPr>
          <w:rFonts w:asciiTheme="majorBidi" w:hAnsiTheme="majorBidi" w:cstheme="majorBidi"/>
          <w:color w:val="002060"/>
          <w:sz w:val="36"/>
          <w:szCs w:val="36"/>
          <w:lang w:bidi="ar-EG"/>
        </w:rPr>
        <w:t>,</w:t>
      </w:r>
      <w:r w:rsidRPr="005C657B">
        <w:rPr>
          <w:rFonts w:asciiTheme="majorBidi" w:hAnsiTheme="majorBidi" w:cstheme="majorBidi"/>
          <w:color w:val="002060"/>
          <w:sz w:val="36"/>
          <w:szCs w:val="36"/>
          <w:lang w:bidi="ar-EG"/>
        </w:rPr>
        <w:t xml:space="preserve"> Christ gave up his divine rank by taking on the nature of a servant.</w:t>
      </w:r>
      <w:r w:rsidRPr="007D1FD2">
        <w:rPr>
          <w:rFonts w:asciiTheme="majorBidi" w:hAnsiTheme="majorBidi" w:cstheme="majorBidi"/>
          <w:sz w:val="36"/>
          <w:szCs w:val="36"/>
          <w:lang w:bidi="ar-EG"/>
        </w:rPr>
        <w:t>]</w:t>
      </w:r>
    </w:p>
    <w:p w14:paraId="61B4100F" w14:textId="79913F61" w:rsidR="005C657B" w:rsidRDefault="005C657B" w:rsidP="005C657B">
      <w:pPr>
        <w:bidi/>
        <w:spacing w:line="240" w:lineRule="auto"/>
        <w:jc w:val="both"/>
        <w:rPr>
          <w:rFonts w:cs="KFGQPC Uthman Taha Naskh" w:hint="cs"/>
          <w:sz w:val="36"/>
          <w:szCs w:val="36"/>
          <w:rtl/>
          <w:lang w:bidi="ar-EG"/>
        </w:rPr>
      </w:pPr>
      <w:r w:rsidRPr="005C657B">
        <w:rPr>
          <w:rFonts w:cs="KFGQPC Uthman Taha Naskh"/>
          <w:sz w:val="36"/>
          <w:szCs w:val="36"/>
          <w:rtl/>
          <w:lang w:bidi="ar-EG"/>
        </w:rPr>
        <w:t>«</w:t>
      </w:r>
      <w:r w:rsidRPr="005C657B">
        <w:rPr>
          <w:rFonts w:cs="KFGQPC Uthman Taha Naskh" w:hint="cs"/>
          <w:color w:val="002060"/>
          <w:sz w:val="36"/>
          <w:szCs w:val="36"/>
          <w:rtl/>
          <w:lang w:bidi="ar-EG"/>
        </w:rPr>
        <w:t>الفعل</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أَخْلَى</w:t>
      </w:r>
      <w:r w:rsidRPr="005C657B">
        <w:rPr>
          <w:rFonts w:cs="KFGQPC Uthman Taha Naskh" w:hint="eastAsia"/>
          <w:color w:val="002060"/>
          <w:sz w:val="36"/>
          <w:szCs w:val="36"/>
          <w:rtl/>
          <w:lang w:bidi="ar-EG"/>
        </w:rPr>
        <w:t>»</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يُستعمَل</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في</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مواضع</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أخرى</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من</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رسائل</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بولس</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أربع</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مرات</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رومية</w:t>
      </w:r>
      <w:r w:rsidRPr="005C657B">
        <w:rPr>
          <w:rFonts w:cs="KFGQPC Uthman Taha Naskh"/>
          <w:color w:val="002060"/>
          <w:sz w:val="36"/>
          <w:szCs w:val="36"/>
          <w:rtl/>
          <w:lang w:bidi="ar-EG"/>
        </w:rPr>
        <w:t xml:space="preserve"> 14:4</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1 </w:t>
      </w:r>
      <w:r w:rsidRPr="005C657B">
        <w:rPr>
          <w:rFonts w:cs="KFGQPC Uthman Taha Naskh" w:hint="cs"/>
          <w:color w:val="002060"/>
          <w:sz w:val="36"/>
          <w:szCs w:val="36"/>
          <w:rtl/>
          <w:lang w:bidi="ar-EG"/>
        </w:rPr>
        <w:t>كورنثوس</w:t>
      </w:r>
      <w:r w:rsidRPr="005C657B">
        <w:rPr>
          <w:rFonts w:cs="KFGQPC Uthman Taha Naskh"/>
          <w:color w:val="002060"/>
          <w:sz w:val="36"/>
          <w:szCs w:val="36"/>
          <w:rtl/>
          <w:lang w:bidi="ar-EG"/>
        </w:rPr>
        <w:t xml:space="preserve"> 1:17</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9:15</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2 </w:t>
      </w:r>
      <w:r w:rsidRPr="005C657B">
        <w:rPr>
          <w:rFonts w:cs="KFGQPC Uthman Taha Naskh" w:hint="cs"/>
          <w:color w:val="002060"/>
          <w:sz w:val="36"/>
          <w:szCs w:val="36"/>
          <w:rtl/>
          <w:lang w:bidi="ar-EG"/>
        </w:rPr>
        <w:t>كورنثوس</w:t>
      </w:r>
      <w:r w:rsidRPr="005C657B">
        <w:rPr>
          <w:rFonts w:cs="KFGQPC Uthman Taha Naskh"/>
          <w:color w:val="002060"/>
          <w:sz w:val="36"/>
          <w:szCs w:val="36"/>
          <w:rtl/>
          <w:lang w:bidi="ar-EG"/>
        </w:rPr>
        <w:t xml:space="preserve"> 9:3)</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w:t>
      </w:r>
      <w:r w:rsidRPr="007464F2">
        <w:rPr>
          <w:rFonts w:cs="KFGQPC Uthman Taha Naskh" w:hint="cs"/>
          <w:b/>
          <w:bCs/>
          <w:color w:val="EE0000"/>
          <w:sz w:val="36"/>
          <w:szCs w:val="36"/>
          <w:u w:val="single"/>
          <w:rtl/>
          <w:lang w:bidi="ar-EG"/>
        </w:rPr>
        <w:t>وفي</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كل</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موضع</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يُستعمَل</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استعمالًا</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مجازيًّا</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بمعنى</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أن</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يُبْطِل،</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أو</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يُفْقِد</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الشيءَ</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قيمتَه،</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أو</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يُفَرِّغه</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من</w:t>
      </w:r>
      <w:r w:rsidRPr="007464F2">
        <w:rPr>
          <w:rFonts w:cs="KFGQPC Uthman Taha Naskh"/>
          <w:b/>
          <w:bCs/>
          <w:color w:val="EE0000"/>
          <w:sz w:val="36"/>
          <w:szCs w:val="36"/>
          <w:u w:val="single"/>
          <w:rtl/>
          <w:lang w:bidi="ar-EG"/>
        </w:rPr>
        <w:t xml:space="preserve"> </w:t>
      </w:r>
      <w:r w:rsidRPr="007464F2">
        <w:rPr>
          <w:rFonts w:cs="KFGQPC Uthman Taha Naskh" w:hint="cs"/>
          <w:b/>
          <w:bCs/>
          <w:color w:val="EE0000"/>
          <w:sz w:val="36"/>
          <w:szCs w:val="36"/>
          <w:u w:val="single"/>
          <w:rtl/>
          <w:lang w:bidi="ar-EG"/>
        </w:rPr>
        <w:t>دلالته</w:t>
      </w:r>
      <w:r w:rsidRPr="005C657B">
        <w:rPr>
          <w:rFonts w:cs="KFGQPC Uthman Taha Naskh"/>
          <w:color w:val="002060"/>
          <w:sz w:val="36"/>
          <w:szCs w:val="36"/>
          <w:rtl/>
          <w:lang w:bidi="ar-EG"/>
        </w:rPr>
        <w:t xml:space="preserve">. </w:t>
      </w:r>
      <w:r w:rsidRPr="004060A7">
        <w:rPr>
          <w:rFonts w:cs="KFGQPC Uthman Taha Naskh" w:hint="cs"/>
          <w:b/>
          <w:bCs/>
          <w:color w:val="EE0000"/>
          <w:sz w:val="36"/>
          <w:szCs w:val="36"/>
          <w:u w:val="single"/>
          <w:rtl/>
          <w:lang w:bidi="ar-EG"/>
        </w:rPr>
        <w:t>ويجب</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دائمًا</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أن</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يُحدِّد</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السياقُ</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المعنى</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وفي</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هذا</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الموضع</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تحديدًا</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يعود</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الفعل</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إلى</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ما</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يسبقه</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مباشرة،</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كما</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يُفسَّر</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عملُه</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بالعبارات</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التي</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تليه</w:t>
      </w:r>
      <w:r w:rsidRPr="005C657B">
        <w:rPr>
          <w:rFonts w:cs="KFGQPC Uthman Taha Naskh"/>
          <w:color w:val="002060"/>
          <w:sz w:val="36"/>
          <w:szCs w:val="36"/>
          <w:rtl/>
          <w:lang w:bidi="ar-EG"/>
        </w:rPr>
        <w:t xml:space="preserve"> </w:t>
      </w:r>
      <w:r w:rsidRPr="005C657B">
        <w:rPr>
          <w:rFonts w:cs="KFGQPC Uthman Taha Naskh" w:hint="cs"/>
          <w:color w:val="002060"/>
          <w:sz w:val="36"/>
          <w:szCs w:val="36"/>
          <w:rtl/>
          <w:lang w:bidi="ar-EG"/>
        </w:rPr>
        <w:t>مباشرة</w:t>
      </w:r>
      <w:r w:rsidRPr="005C657B">
        <w:rPr>
          <w:rFonts w:cs="KFGQPC Uthman Taha Naskh"/>
          <w:color w:val="002060"/>
          <w:sz w:val="36"/>
          <w:szCs w:val="36"/>
          <w:rtl/>
          <w:lang w:bidi="ar-EG"/>
        </w:rPr>
        <w:t xml:space="preserve">. </w:t>
      </w:r>
      <w:r w:rsidRPr="004060A7">
        <w:rPr>
          <w:rFonts w:cs="KFGQPC Uthman Taha Naskh" w:hint="cs"/>
          <w:b/>
          <w:bCs/>
          <w:color w:val="EE0000"/>
          <w:sz w:val="36"/>
          <w:szCs w:val="36"/>
          <w:u w:val="single"/>
          <w:rtl/>
          <w:lang w:bidi="ar-EG"/>
        </w:rPr>
        <w:t>فبدلًا</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من</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التمسّك</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بامتيازاته</w:t>
      </w:r>
      <w:r w:rsidRPr="005C657B">
        <w:rPr>
          <w:rFonts w:cs="KFGQPC Uthman Taha Naskh" w:hint="cs"/>
          <w:color w:val="002060"/>
          <w:sz w:val="36"/>
          <w:szCs w:val="36"/>
          <w:rtl/>
          <w:lang w:bidi="ar-EG"/>
        </w:rPr>
        <w:t>،</w:t>
      </w:r>
      <w:r w:rsidRPr="005C657B">
        <w:rPr>
          <w:rFonts w:cs="KFGQPC Uthman Taha Naskh"/>
          <w:color w:val="002060"/>
          <w:sz w:val="36"/>
          <w:szCs w:val="36"/>
          <w:rtl/>
          <w:lang w:bidi="ar-EG"/>
        </w:rPr>
        <w:t xml:space="preserve"> </w:t>
      </w:r>
      <w:r w:rsidRPr="004060A7">
        <w:rPr>
          <w:rFonts w:cs="KFGQPC Uthman Taha Naskh" w:hint="cs"/>
          <w:b/>
          <w:bCs/>
          <w:color w:val="EE0000"/>
          <w:sz w:val="36"/>
          <w:szCs w:val="36"/>
          <w:u w:val="single"/>
          <w:rtl/>
          <w:lang w:bidi="ar-EG"/>
        </w:rPr>
        <w:t>تخلّى</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المسيح</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عن</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مرتبته</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الإلهية</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بأن</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أخذ</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طبيعة</w:t>
      </w:r>
      <w:r w:rsidRPr="004060A7">
        <w:rPr>
          <w:rFonts w:cs="KFGQPC Uthman Taha Naskh"/>
          <w:b/>
          <w:bCs/>
          <w:color w:val="EE0000"/>
          <w:sz w:val="36"/>
          <w:szCs w:val="36"/>
          <w:u w:val="single"/>
          <w:rtl/>
          <w:lang w:bidi="ar-EG"/>
        </w:rPr>
        <w:t xml:space="preserve"> </w:t>
      </w:r>
      <w:r w:rsidRPr="004060A7">
        <w:rPr>
          <w:rFonts w:cs="KFGQPC Uthman Taha Naskh" w:hint="cs"/>
          <w:b/>
          <w:bCs/>
          <w:color w:val="EE0000"/>
          <w:sz w:val="36"/>
          <w:szCs w:val="36"/>
          <w:u w:val="single"/>
          <w:rtl/>
          <w:lang w:bidi="ar-EG"/>
        </w:rPr>
        <w:t>العبد</w:t>
      </w:r>
      <w:r w:rsidRPr="005C657B">
        <w:rPr>
          <w:rFonts w:cs="KFGQPC Uthman Taha Naskh"/>
          <w:color w:val="002060"/>
          <w:sz w:val="36"/>
          <w:szCs w:val="36"/>
          <w:rtl/>
          <w:lang w:bidi="ar-EG"/>
        </w:rPr>
        <w:t>.</w:t>
      </w:r>
      <w:r w:rsidRPr="005C657B">
        <w:rPr>
          <w:rFonts w:cs="KFGQPC Uthman Taha Naskh"/>
          <w:sz w:val="36"/>
          <w:szCs w:val="36"/>
          <w:rtl/>
          <w:lang w:bidi="ar-EG"/>
        </w:rPr>
        <w:t>»</w:t>
      </w:r>
    </w:p>
    <w:p w14:paraId="49029E6C" w14:textId="15831B1E" w:rsidR="000C6370" w:rsidRPr="00DB1308" w:rsidRDefault="00DB1308" w:rsidP="005C657B">
      <w:pPr>
        <w:bidi/>
        <w:spacing w:line="240" w:lineRule="auto"/>
        <w:jc w:val="center"/>
        <w:rPr>
          <w:rFonts w:cs="KFGQPC Uthman Taha Naskh" w:hint="cs"/>
          <w:sz w:val="36"/>
          <w:szCs w:val="36"/>
          <w:rtl/>
          <w:lang w:bidi="ar-EG"/>
        </w:rPr>
      </w:pPr>
      <w:r w:rsidRPr="00DB1308">
        <w:rPr>
          <w:rFonts w:cs="KFGQPC Uthman Taha Naskh" w:hint="cs"/>
          <w:sz w:val="36"/>
          <w:szCs w:val="36"/>
          <w:rtl/>
          <w:lang w:bidi="ar-EG"/>
        </w:rPr>
        <w:t>الحمد</w:t>
      </w:r>
      <w:r w:rsidRPr="00DB1308">
        <w:rPr>
          <w:rFonts w:cs="KFGQPC Uthman Taha Naskh"/>
          <w:sz w:val="36"/>
          <w:szCs w:val="36"/>
          <w:rtl/>
          <w:lang w:bidi="ar-EG"/>
        </w:rPr>
        <w:t xml:space="preserve"> </w:t>
      </w:r>
      <w:r w:rsidRPr="00DB1308">
        <w:rPr>
          <w:rFonts w:cs="KFGQPC Uthman Taha Naskh" w:hint="cs"/>
          <w:sz w:val="36"/>
          <w:szCs w:val="36"/>
          <w:rtl/>
          <w:lang w:bidi="ar-EG"/>
        </w:rPr>
        <w:t>لله</w:t>
      </w:r>
      <w:r w:rsidRPr="00DB1308">
        <w:rPr>
          <w:rFonts w:cs="KFGQPC Uthman Taha Naskh"/>
          <w:sz w:val="36"/>
          <w:szCs w:val="36"/>
          <w:rtl/>
          <w:lang w:bidi="ar-EG"/>
        </w:rPr>
        <w:t xml:space="preserve"> </w:t>
      </w:r>
      <w:r w:rsidRPr="00DB1308">
        <w:rPr>
          <w:rFonts w:cs="KFGQPC Uthman Taha Naskh" w:hint="cs"/>
          <w:sz w:val="36"/>
          <w:szCs w:val="36"/>
          <w:rtl/>
          <w:lang w:bidi="ar-EG"/>
        </w:rPr>
        <w:t>الذي</w:t>
      </w:r>
      <w:r w:rsidRPr="00DB1308">
        <w:rPr>
          <w:rFonts w:cs="KFGQPC Uthman Taha Naskh"/>
          <w:sz w:val="36"/>
          <w:szCs w:val="36"/>
          <w:rtl/>
          <w:lang w:bidi="ar-EG"/>
        </w:rPr>
        <w:t xml:space="preserve"> </w:t>
      </w:r>
      <w:r w:rsidRPr="00DB1308">
        <w:rPr>
          <w:rFonts w:cs="KFGQPC Uthman Taha Naskh" w:hint="cs"/>
          <w:sz w:val="36"/>
          <w:szCs w:val="36"/>
          <w:rtl/>
          <w:lang w:bidi="ar-EG"/>
        </w:rPr>
        <w:t>بنعمته</w:t>
      </w:r>
      <w:r w:rsidRPr="00DB1308">
        <w:rPr>
          <w:rFonts w:cs="KFGQPC Uthman Taha Naskh"/>
          <w:sz w:val="36"/>
          <w:szCs w:val="36"/>
          <w:rtl/>
          <w:lang w:bidi="ar-EG"/>
        </w:rPr>
        <w:t xml:space="preserve"> </w:t>
      </w:r>
      <w:r w:rsidRPr="00DB1308">
        <w:rPr>
          <w:rFonts w:cs="KFGQPC Uthman Taha Naskh" w:hint="cs"/>
          <w:sz w:val="36"/>
          <w:szCs w:val="36"/>
          <w:rtl/>
          <w:lang w:bidi="ar-EG"/>
        </w:rPr>
        <w:t>تتمّ</w:t>
      </w:r>
      <w:r w:rsidRPr="00DB1308">
        <w:rPr>
          <w:rFonts w:cs="KFGQPC Uthman Taha Naskh"/>
          <w:sz w:val="36"/>
          <w:szCs w:val="36"/>
          <w:rtl/>
          <w:lang w:bidi="ar-EG"/>
        </w:rPr>
        <w:t xml:space="preserve"> </w:t>
      </w:r>
      <w:r w:rsidRPr="00DB1308">
        <w:rPr>
          <w:rFonts w:cs="KFGQPC Uthman Taha Naskh" w:hint="cs"/>
          <w:sz w:val="36"/>
          <w:szCs w:val="36"/>
          <w:rtl/>
          <w:lang w:bidi="ar-EG"/>
        </w:rPr>
        <w:t>الصّالِحات</w:t>
      </w:r>
    </w:p>
    <w:sectPr w:rsidR="000C6370" w:rsidRPr="00DB1308" w:rsidSect="00DB13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A3190"/>
    <w:multiLevelType w:val="hybridMultilevel"/>
    <w:tmpl w:val="6596C794"/>
    <w:lvl w:ilvl="0" w:tplc="F97E135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C36B7"/>
    <w:multiLevelType w:val="hybridMultilevel"/>
    <w:tmpl w:val="B91E2D0E"/>
    <w:lvl w:ilvl="0" w:tplc="F97E135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26260">
    <w:abstractNumId w:val="0"/>
  </w:num>
  <w:num w:numId="2" w16cid:durableId="15653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AE"/>
    <w:rsid w:val="000C6370"/>
    <w:rsid w:val="00163D0D"/>
    <w:rsid w:val="002909D3"/>
    <w:rsid w:val="00336546"/>
    <w:rsid w:val="003A5B4A"/>
    <w:rsid w:val="004060A7"/>
    <w:rsid w:val="005C657B"/>
    <w:rsid w:val="005E7D2F"/>
    <w:rsid w:val="007464F2"/>
    <w:rsid w:val="007D1FD2"/>
    <w:rsid w:val="008465AE"/>
    <w:rsid w:val="0087688C"/>
    <w:rsid w:val="008E2B86"/>
    <w:rsid w:val="00A7576E"/>
    <w:rsid w:val="00CD336D"/>
    <w:rsid w:val="00D368F8"/>
    <w:rsid w:val="00DB1308"/>
    <w:rsid w:val="00F421C2"/>
    <w:rsid w:val="00F55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0563"/>
  <w15:chartTrackingRefBased/>
  <w15:docId w15:val="{4B402823-0B22-4E33-9279-A8E5D160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5AE"/>
    <w:rPr>
      <w:rFonts w:eastAsiaTheme="majorEastAsia" w:cstheme="majorBidi"/>
      <w:color w:val="272727" w:themeColor="text1" w:themeTint="D8"/>
    </w:rPr>
  </w:style>
  <w:style w:type="paragraph" w:styleId="Title">
    <w:name w:val="Title"/>
    <w:basedOn w:val="Normal"/>
    <w:next w:val="Normal"/>
    <w:link w:val="TitleChar"/>
    <w:uiPriority w:val="10"/>
    <w:qFormat/>
    <w:rsid w:val="0084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AE"/>
    <w:pPr>
      <w:spacing w:before="160"/>
      <w:jc w:val="center"/>
    </w:pPr>
    <w:rPr>
      <w:i/>
      <w:iCs/>
      <w:color w:val="404040" w:themeColor="text1" w:themeTint="BF"/>
    </w:rPr>
  </w:style>
  <w:style w:type="character" w:customStyle="1" w:styleId="QuoteChar">
    <w:name w:val="Quote Char"/>
    <w:basedOn w:val="DefaultParagraphFont"/>
    <w:link w:val="Quote"/>
    <w:uiPriority w:val="29"/>
    <w:rsid w:val="008465AE"/>
    <w:rPr>
      <w:i/>
      <w:iCs/>
      <w:color w:val="404040" w:themeColor="text1" w:themeTint="BF"/>
    </w:rPr>
  </w:style>
  <w:style w:type="paragraph" w:styleId="ListParagraph">
    <w:name w:val="List Paragraph"/>
    <w:basedOn w:val="Normal"/>
    <w:uiPriority w:val="34"/>
    <w:qFormat/>
    <w:rsid w:val="008465AE"/>
    <w:pPr>
      <w:ind w:left="720"/>
      <w:contextualSpacing/>
    </w:pPr>
  </w:style>
  <w:style w:type="character" w:styleId="IntenseEmphasis">
    <w:name w:val="Intense Emphasis"/>
    <w:basedOn w:val="DefaultParagraphFont"/>
    <w:uiPriority w:val="21"/>
    <w:qFormat/>
    <w:rsid w:val="008465AE"/>
    <w:rPr>
      <w:i/>
      <w:iCs/>
      <w:color w:val="0F4761" w:themeColor="accent1" w:themeShade="BF"/>
    </w:rPr>
  </w:style>
  <w:style w:type="paragraph" w:styleId="IntenseQuote">
    <w:name w:val="Intense Quote"/>
    <w:basedOn w:val="Normal"/>
    <w:next w:val="Normal"/>
    <w:link w:val="IntenseQuoteChar"/>
    <w:uiPriority w:val="30"/>
    <w:qFormat/>
    <w:rsid w:val="0084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AE"/>
    <w:rPr>
      <w:i/>
      <w:iCs/>
      <w:color w:val="0F4761" w:themeColor="accent1" w:themeShade="BF"/>
    </w:rPr>
  </w:style>
  <w:style w:type="character" w:styleId="IntenseReference">
    <w:name w:val="Intense Reference"/>
    <w:basedOn w:val="DefaultParagraphFont"/>
    <w:uiPriority w:val="32"/>
    <w:qFormat/>
    <w:rsid w:val="008465AE"/>
    <w:rPr>
      <w:b/>
      <w:bCs/>
      <w:smallCaps/>
      <w:color w:val="0F4761" w:themeColor="accent1" w:themeShade="BF"/>
      <w:spacing w:val="5"/>
    </w:rPr>
  </w:style>
  <w:style w:type="table" w:styleId="TableGrid">
    <w:name w:val="Table Grid"/>
    <w:basedOn w:val="TableNormal"/>
    <w:uiPriority w:val="39"/>
    <w:rsid w:val="00DB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5</cp:revision>
  <dcterms:created xsi:type="dcterms:W3CDTF">2025-11-24T10:02:00Z</dcterms:created>
  <dcterms:modified xsi:type="dcterms:W3CDTF">2025-11-24T10:53:00Z</dcterms:modified>
</cp:coreProperties>
</file>