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FFFAE" w14:textId="77777777" w:rsidR="0041551C" w:rsidRPr="004E09DB" w:rsidRDefault="0041551C" w:rsidP="00F2343D">
      <w:pPr>
        <w:bidi/>
        <w:spacing w:line="240" w:lineRule="auto"/>
        <w:jc w:val="center"/>
        <w:rPr>
          <w:rFonts w:ascii="Calibri" w:hAnsi="Calibri" w:cs="Calibri"/>
          <w:b/>
          <w:bCs/>
          <w:sz w:val="36"/>
          <w:szCs w:val="36"/>
          <w:u w:val="single"/>
          <w:rtl/>
          <w:lang w:bidi="ar-EG"/>
        </w:rPr>
      </w:pPr>
      <w:r w:rsidRPr="004E09DB">
        <w:rPr>
          <w:rFonts w:ascii="Calibri" w:hAnsi="Calibri" w:cs="Calibri"/>
          <w:b/>
          <w:bCs/>
          <w:sz w:val="36"/>
          <w:szCs w:val="36"/>
          <w:rtl/>
          <w:lang w:bidi="ar-EG"/>
        </w:rPr>
        <w:t>﷽</w:t>
      </w:r>
    </w:p>
    <w:p w14:paraId="0AA71589" w14:textId="3B10A82D" w:rsidR="00A7374A" w:rsidRPr="004E09DB" w:rsidRDefault="00AA4874" w:rsidP="00F2343D">
      <w:pPr>
        <w:bidi/>
        <w:spacing w:line="240" w:lineRule="auto"/>
        <w:jc w:val="center"/>
        <w:rPr>
          <w:rFonts w:ascii="Calibri" w:hAnsi="Calibri" w:cs="Calibri"/>
          <w:b/>
          <w:bCs/>
          <w:sz w:val="36"/>
          <w:szCs w:val="36"/>
          <w:highlight w:val="green"/>
          <w:rtl/>
          <w:lang w:bidi="ar-EG"/>
        </w:rPr>
      </w:pPr>
      <w:r w:rsidRPr="004E09DB">
        <w:rPr>
          <w:rFonts w:ascii="Calibri" w:hAnsi="Calibri" w:cs="Calibri"/>
          <w:b/>
          <w:bCs/>
          <w:sz w:val="36"/>
          <w:szCs w:val="36"/>
          <w:highlight w:val="green"/>
          <w:u w:val="single"/>
          <w:rtl/>
          <w:lang w:bidi="ar-EG"/>
        </w:rPr>
        <w:t>كتاب:</w:t>
      </w:r>
      <w:r w:rsidRPr="004E09DB">
        <w:rPr>
          <w:rFonts w:ascii="Calibri" w:hAnsi="Calibri" w:cs="Calibri"/>
          <w:sz w:val="36"/>
          <w:szCs w:val="36"/>
          <w:highlight w:val="green"/>
          <w:rtl/>
          <w:lang w:bidi="ar-EG"/>
        </w:rPr>
        <w:t xml:space="preserve"> </w:t>
      </w:r>
      <w:r w:rsidRPr="004E09DB">
        <w:rPr>
          <w:rFonts w:ascii="Calibri" w:hAnsi="Calibri" w:cs="Calibri"/>
          <w:b/>
          <w:bCs/>
          <w:sz w:val="36"/>
          <w:szCs w:val="36"/>
          <w:highlight w:val="green"/>
          <w:rtl/>
          <w:lang w:bidi="ar-EG"/>
        </w:rPr>
        <w:t>العلم ليس إلهاً</w:t>
      </w:r>
    </w:p>
    <w:p w14:paraId="10B5157C" w14:textId="7A7EC6E0" w:rsidR="004F02BF" w:rsidRPr="004E09DB" w:rsidRDefault="004F02BF" w:rsidP="00F2343D">
      <w:pPr>
        <w:bidi/>
        <w:spacing w:line="240" w:lineRule="auto"/>
        <w:jc w:val="center"/>
        <w:rPr>
          <w:rFonts w:ascii="Calibri" w:hAnsi="Calibri" w:cs="Calibri"/>
          <w:b/>
          <w:bCs/>
          <w:sz w:val="36"/>
          <w:szCs w:val="36"/>
          <w:highlight w:val="green"/>
          <w:rtl/>
          <w:lang w:bidi="ar-EG"/>
        </w:rPr>
      </w:pPr>
      <w:r w:rsidRPr="004E09DB">
        <w:rPr>
          <w:rFonts w:ascii="Calibri" w:hAnsi="Calibri" w:cs="Calibri"/>
          <w:b/>
          <w:bCs/>
          <w:sz w:val="36"/>
          <w:szCs w:val="36"/>
          <w:highlight w:val="green"/>
          <w:rtl/>
          <w:lang w:bidi="ar-EG"/>
        </w:rPr>
        <w:t>مقدمة أولى في نقد ديانة الع</w:t>
      </w:r>
      <w:r w:rsidR="00322C0C" w:rsidRPr="004E09DB">
        <w:rPr>
          <w:rFonts w:ascii="Calibri" w:hAnsi="Calibri" w:cs="Calibri"/>
          <w:b/>
          <w:bCs/>
          <w:sz w:val="36"/>
          <w:szCs w:val="36"/>
          <w:highlight w:val="green"/>
          <w:rtl/>
          <w:lang w:bidi="ar-EG"/>
        </w:rPr>
        <w:t>ِ</w:t>
      </w:r>
      <w:r w:rsidRPr="004E09DB">
        <w:rPr>
          <w:rFonts w:ascii="Calibri" w:hAnsi="Calibri" w:cs="Calibri"/>
          <w:b/>
          <w:bCs/>
          <w:sz w:val="36"/>
          <w:szCs w:val="36"/>
          <w:highlight w:val="green"/>
          <w:rtl/>
          <w:lang w:bidi="ar-EG"/>
        </w:rPr>
        <w:t>لموية</w:t>
      </w:r>
    </w:p>
    <w:p w14:paraId="53453AF4" w14:textId="628A5127" w:rsidR="004F02BF" w:rsidRPr="004E09DB" w:rsidRDefault="004F02BF" w:rsidP="00F2343D">
      <w:pPr>
        <w:bidi/>
        <w:spacing w:line="240" w:lineRule="auto"/>
        <w:jc w:val="center"/>
        <w:rPr>
          <w:rFonts w:ascii="Calibri" w:hAnsi="Calibri" w:cs="Calibri"/>
          <w:b/>
          <w:bCs/>
          <w:sz w:val="36"/>
          <w:szCs w:val="36"/>
          <w:rtl/>
          <w:lang w:bidi="ar-EG"/>
        </w:rPr>
      </w:pPr>
      <w:r w:rsidRPr="004E09DB">
        <w:rPr>
          <w:rFonts w:ascii="Calibri" w:hAnsi="Calibri" w:cs="Calibri"/>
          <w:b/>
          <w:bCs/>
          <w:sz w:val="36"/>
          <w:szCs w:val="36"/>
          <w:u w:val="single"/>
          <w:rtl/>
          <w:lang w:bidi="ar-EG"/>
        </w:rPr>
        <w:t>تأليف:</w:t>
      </w:r>
      <w:r w:rsidRPr="004E09DB">
        <w:rPr>
          <w:rFonts w:ascii="Calibri" w:hAnsi="Calibri" w:cs="Calibri"/>
          <w:b/>
          <w:bCs/>
          <w:sz w:val="36"/>
          <w:szCs w:val="36"/>
          <w:rtl/>
          <w:lang w:bidi="ar-EG"/>
        </w:rPr>
        <w:t xml:space="preserve"> محمد أمين خُلال</w:t>
      </w:r>
    </w:p>
    <w:p w14:paraId="76E8F5A3" w14:textId="77777777" w:rsidR="00212894" w:rsidRDefault="004F02BF" w:rsidP="00F2343D">
      <w:pPr>
        <w:bidi/>
        <w:spacing w:line="240" w:lineRule="auto"/>
        <w:jc w:val="center"/>
        <w:rPr>
          <w:rFonts w:ascii="Calibri" w:hAnsi="Calibri" w:cs="Calibri"/>
          <w:b/>
          <w:bCs/>
          <w:sz w:val="36"/>
          <w:szCs w:val="36"/>
          <w:rtl/>
          <w:lang w:bidi="ar-EG"/>
        </w:rPr>
      </w:pPr>
      <w:r w:rsidRPr="004E09DB">
        <w:rPr>
          <w:rFonts w:ascii="Calibri" w:hAnsi="Calibri" w:cs="Calibri"/>
          <w:b/>
          <w:bCs/>
          <w:sz w:val="36"/>
          <w:szCs w:val="36"/>
          <w:u w:val="single"/>
          <w:rtl/>
          <w:lang w:bidi="ar-EG"/>
        </w:rPr>
        <w:t>تقديم:</w:t>
      </w:r>
      <w:r w:rsidRPr="004E09DB">
        <w:rPr>
          <w:rFonts w:ascii="Calibri" w:hAnsi="Calibri" w:cs="Calibri"/>
          <w:b/>
          <w:bCs/>
          <w:sz w:val="36"/>
          <w:szCs w:val="36"/>
          <w:rtl/>
          <w:lang w:bidi="ar-EG"/>
        </w:rPr>
        <w:t xml:space="preserve"> الدكتور محسن كسور</w:t>
      </w:r>
    </w:p>
    <w:p w14:paraId="52935B85" w14:textId="4AA4BB21" w:rsidR="00020A27" w:rsidRPr="00E528ED" w:rsidRDefault="00E528ED" w:rsidP="00E528ED">
      <w:pPr>
        <w:bidi/>
        <w:spacing w:line="240" w:lineRule="auto"/>
        <w:jc w:val="both"/>
        <w:rPr>
          <w:rFonts w:ascii="Calibri" w:hAnsi="Calibri" w:cs="Calibri"/>
          <w:b/>
          <w:bCs/>
          <w:sz w:val="36"/>
          <w:szCs w:val="36"/>
          <w:u w:val="single"/>
          <w:rtl/>
          <w:lang w:bidi="ar-EG"/>
        </w:rPr>
      </w:pPr>
      <w:r w:rsidRPr="00E528ED">
        <w:rPr>
          <w:rFonts w:ascii="Calibri" w:hAnsi="Calibri" w:cs="Calibri" w:hint="cs"/>
          <w:b/>
          <w:bCs/>
          <w:sz w:val="36"/>
          <w:szCs w:val="36"/>
          <w:u w:val="single"/>
          <w:rtl/>
          <w:lang w:bidi="ar-EG"/>
        </w:rPr>
        <w:t>الفهرس:</w:t>
      </w:r>
    </w:p>
    <w:p w14:paraId="4862FE17" w14:textId="351ECD10" w:rsidR="00E06953" w:rsidRDefault="00E528ED" w:rsidP="00E06953">
      <w:pPr>
        <w:pStyle w:val="TOC1"/>
        <w:tabs>
          <w:tab w:val="right" w:leader="dot" w:pos="10790"/>
        </w:tabs>
        <w:bidi/>
        <w:rPr>
          <w:rFonts w:eastAsiaTheme="minorEastAsia"/>
          <w:noProof/>
          <w:sz w:val="24"/>
          <w:szCs w:val="24"/>
        </w:rPr>
      </w:pPr>
      <w:r>
        <w:rPr>
          <w:rFonts w:ascii="Calibri" w:hAnsi="Calibri" w:cs="Calibri"/>
          <w:b/>
          <w:bCs/>
          <w:sz w:val="36"/>
          <w:szCs w:val="36"/>
          <w:rtl/>
          <w:lang w:bidi="ar-EG"/>
        </w:rPr>
        <w:fldChar w:fldCharType="begin"/>
      </w:r>
      <w:r>
        <w:rPr>
          <w:rFonts w:ascii="Calibri" w:hAnsi="Calibri" w:cs="Calibri"/>
          <w:b/>
          <w:bCs/>
          <w:sz w:val="36"/>
          <w:szCs w:val="36"/>
          <w:rtl/>
          <w:lang w:bidi="ar-EG"/>
        </w:rPr>
        <w:instrText xml:space="preserve"> </w:instrText>
      </w:r>
      <w:r>
        <w:rPr>
          <w:rFonts w:ascii="Calibri" w:hAnsi="Calibri" w:cs="Calibri"/>
          <w:b/>
          <w:bCs/>
          <w:sz w:val="36"/>
          <w:szCs w:val="36"/>
          <w:lang w:bidi="ar-EG"/>
        </w:rPr>
        <w:instrText>TOC</w:instrText>
      </w:r>
      <w:r>
        <w:rPr>
          <w:rFonts w:ascii="Calibri" w:hAnsi="Calibri" w:cs="Calibri"/>
          <w:b/>
          <w:bCs/>
          <w:sz w:val="36"/>
          <w:szCs w:val="36"/>
          <w:rtl/>
          <w:lang w:bidi="ar-EG"/>
        </w:rPr>
        <w:instrText xml:space="preserve"> \</w:instrText>
      </w:r>
      <w:r>
        <w:rPr>
          <w:rFonts w:ascii="Calibri" w:hAnsi="Calibri" w:cs="Calibri"/>
          <w:b/>
          <w:bCs/>
          <w:sz w:val="36"/>
          <w:szCs w:val="36"/>
          <w:lang w:bidi="ar-EG"/>
        </w:rPr>
        <w:instrText>o "1-5" \h \z \u</w:instrText>
      </w:r>
      <w:r>
        <w:rPr>
          <w:rFonts w:ascii="Calibri" w:hAnsi="Calibri" w:cs="Calibri"/>
          <w:b/>
          <w:bCs/>
          <w:sz w:val="36"/>
          <w:szCs w:val="36"/>
          <w:rtl/>
          <w:lang w:bidi="ar-EG"/>
        </w:rPr>
        <w:instrText xml:space="preserve"> </w:instrText>
      </w:r>
      <w:r>
        <w:rPr>
          <w:rFonts w:ascii="Calibri" w:hAnsi="Calibri" w:cs="Calibri"/>
          <w:b/>
          <w:bCs/>
          <w:sz w:val="36"/>
          <w:szCs w:val="36"/>
          <w:rtl/>
          <w:lang w:bidi="ar-EG"/>
        </w:rPr>
        <w:fldChar w:fldCharType="separate"/>
      </w:r>
      <w:hyperlink w:anchor="_Toc179103538" w:history="1">
        <w:r w:rsidR="00E06953" w:rsidRPr="001407A4">
          <w:rPr>
            <w:rStyle w:val="Hyperlink"/>
            <w:rFonts w:ascii="Calibri" w:hAnsi="Calibri" w:cs="Calibri" w:hint="eastAsia"/>
            <w:b/>
            <w:bCs/>
            <w:noProof/>
            <w:highlight w:val="green"/>
            <w:rtl/>
            <w:lang w:bidi="ar-EG"/>
          </w:rPr>
          <w:t>تقديم</w:t>
        </w:r>
        <w:r w:rsidR="00E06953">
          <w:rPr>
            <w:noProof/>
            <w:webHidden/>
          </w:rPr>
          <w:tab/>
        </w:r>
        <w:r w:rsidR="00E06953">
          <w:rPr>
            <w:noProof/>
            <w:webHidden/>
          </w:rPr>
          <w:fldChar w:fldCharType="begin"/>
        </w:r>
        <w:r w:rsidR="00E06953">
          <w:rPr>
            <w:noProof/>
            <w:webHidden/>
          </w:rPr>
          <w:instrText xml:space="preserve"> PAGEREF _Toc179103538 \h </w:instrText>
        </w:r>
        <w:r w:rsidR="00E06953">
          <w:rPr>
            <w:noProof/>
            <w:webHidden/>
          </w:rPr>
        </w:r>
        <w:r w:rsidR="00E06953">
          <w:rPr>
            <w:noProof/>
            <w:webHidden/>
          </w:rPr>
          <w:fldChar w:fldCharType="separate"/>
        </w:r>
        <w:r w:rsidR="0008136C">
          <w:rPr>
            <w:noProof/>
            <w:webHidden/>
            <w:rtl/>
          </w:rPr>
          <w:t>5</w:t>
        </w:r>
        <w:r w:rsidR="00E06953">
          <w:rPr>
            <w:noProof/>
            <w:webHidden/>
          </w:rPr>
          <w:fldChar w:fldCharType="end"/>
        </w:r>
      </w:hyperlink>
    </w:p>
    <w:p w14:paraId="18BAA694" w14:textId="23553E8F" w:rsidR="00E06953" w:rsidRDefault="00E06953" w:rsidP="00E06953">
      <w:pPr>
        <w:pStyle w:val="TOC1"/>
        <w:tabs>
          <w:tab w:val="right" w:leader="dot" w:pos="10790"/>
        </w:tabs>
        <w:bidi/>
        <w:rPr>
          <w:rFonts w:eastAsiaTheme="minorEastAsia"/>
          <w:noProof/>
          <w:sz w:val="24"/>
          <w:szCs w:val="24"/>
        </w:rPr>
      </w:pPr>
      <w:hyperlink w:anchor="_Toc179103539" w:history="1">
        <w:r w:rsidRPr="001407A4">
          <w:rPr>
            <w:rStyle w:val="Hyperlink"/>
            <w:rFonts w:ascii="Calibri" w:hAnsi="Calibri" w:cs="Calibri" w:hint="eastAsia"/>
            <w:b/>
            <w:bCs/>
            <w:noProof/>
            <w:highlight w:val="green"/>
            <w:rtl/>
            <w:lang w:bidi="ar-EG"/>
          </w:rPr>
          <w:t>مقدمة</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الطبعة</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الثانية</w:t>
        </w:r>
        <w:r>
          <w:rPr>
            <w:noProof/>
            <w:webHidden/>
          </w:rPr>
          <w:tab/>
        </w:r>
        <w:r>
          <w:rPr>
            <w:noProof/>
            <w:webHidden/>
          </w:rPr>
          <w:fldChar w:fldCharType="begin"/>
        </w:r>
        <w:r>
          <w:rPr>
            <w:noProof/>
            <w:webHidden/>
          </w:rPr>
          <w:instrText xml:space="preserve"> PAGEREF _Toc179103539 \h </w:instrText>
        </w:r>
        <w:r>
          <w:rPr>
            <w:noProof/>
            <w:webHidden/>
          </w:rPr>
        </w:r>
        <w:r>
          <w:rPr>
            <w:noProof/>
            <w:webHidden/>
          </w:rPr>
          <w:fldChar w:fldCharType="separate"/>
        </w:r>
        <w:r w:rsidR="0008136C">
          <w:rPr>
            <w:noProof/>
            <w:webHidden/>
            <w:rtl/>
          </w:rPr>
          <w:t>5</w:t>
        </w:r>
        <w:r>
          <w:rPr>
            <w:noProof/>
            <w:webHidden/>
          </w:rPr>
          <w:fldChar w:fldCharType="end"/>
        </w:r>
      </w:hyperlink>
    </w:p>
    <w:p w14:paraId="4B9536A9" w14:textId="79F1062B" w:rsidR="00E06953" w:rsidRDefault="00E06953" w:rsidP="00E06953">
      <w:pPr>
        <w:pStyle w:val="TOC1"/>
        <w:tabs>
          <w:tab w:val="right" w:leader="dot" w:pos="10790"/>
        </w:tabs>
        <w:bidi/>
        <w:rPr>
          <w:rFonts w:eastAsiaTheme="minorEastAsia"/>
          <w:noProof/>
          <w:sz w:val="24"/>
          <w:szCs w:val="24"/>
        </w:rPr>
      </w:pPr>
      <w:hyperlink w:anchor="_Toc179103540" w:history="1">
        <w:r w:rsidRPr="001407A4">
          <w:rPr>
            <w:rStyle w:val="Hyperlink"/>
            <w:rFonts w:ascii="Calibri" w:hAnsi="Calibri" w:cs="Calibri" w:hint="eastAsia"/>
            <w:b/>
            <w:bCs/>
            <w:noProof/>
            <w:highlight w:val="green"/>
            <w:rtl/>
            <w:lang w:bidi="ar-EG"/>
          </w:rPr>
          <w:t>مُقدِّمة</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الطَّبعة</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الأولى</w:t>
        </w:r>
        <w:r>
          <w:rPr>
            <w:noProof/>
            <w:webHidden/>
          </w:rPr>
          <w:tab/>
        </w:r>
        <w:r>
          <w:rPr>
            <w:noProof/>
            <w:webHidden/>
          </w:rPr>
          <w:fldChar w:fldCharType="begin"/>
        </w:r>
        <w:r>
          <w:rPr>
            <w:noProof/>
            <w:webHidden/>
          </w:rPr>
          <w:instrText xml:space="preserve"> PAGEREF _Toc179103540 \h </w:instrText>
        </w:r>
        <w:r>
          <w:rPr>
            <w:noProof/>
            <w:webHidden/>
          </w:rPr>
        </w:r>
        <w:r>
          <w:rPr>
            <w:noProof/>
            <w:webHidden/>
          </w:rPr>
          <w:fldChar w:fldCharType="separate"/>
        </w:r>
        <w:r w:rsidR="0008136C">
          <w:rPr>
            <w:noProof/>
            <w:webHidden/>
            <w:rtl/>
          </w:rPr>
          <w:t>6</w:t>
        </w:r>
        <w:r>
          <w:rPr>
            <w:noProof/>
            <w:webHidden/>
          </w:rPr>
          <w:fldChar w:fldCharType="end"/>
        </w:r>
      </w:hyperlink>
    </w:p>
    <w:p w14:paraId="365EC265" w14:textId="79FC7E05" w:rsidR="00E06953" w:rsidRDefault="00E06953" w:rsidP="00E06953">
      <w:pPr>
        <w:pStyle w:val="TOC1"/>
        <w:tabs>
          <w:tab w:val="right" w:leader="dot" w:pos="10790"/>
        </w:tabs>
        <w:bidi/>
        <w:rPr>
          <w:rFonts w:eastAsiaTheme="minorEastAsia"/>
          <w:noProof/>
          <w:sz w:val="24"/>
          <w:szCs w:val="24"/>
        </w:rPr>
      </w:pPr>
      <w:hyperlink w:anchor="_Toc179103541" w:history="1">
        <w:r w:rsidRPr="001407A4">
          <w:rPr>
            <w:rStyle w:val="Hyperlink"/>
            <w:rFonts w:ascii="Calibri" w:hAnsi="Calibri" w:cs="Calibri" w:hint="eastAsia"/>
            <w:b/>
            <w:bCs/>
            <w:noProof/>
            <w:highlight w:val="green"/>
            <w:rtl/>
            <w:lang w:bidi="ar-EG"/>
          </w:rPr>
          <w:t>الفَصْل</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الأوَّل</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المَنْهَج</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العِلْمِيّ</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البِنْيَة</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والخَصَائص</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والإشْكَالَات</w:t>
        </w:r>
        <w:r>
          <w:rPr>
            <w:noProof/>
            <w:webHidden/>
          </w:rPr>
          <w:tab/>
        </w:r>
        <w:r>
          <w:rPr>
            <w:noProof/>
            <w:webHidden/>
          </w:rPr>
          <w:fldChar w:fldCharType="begin"/>
        </w:r>
        <w:r>
          <w:rPr>
            <w:noProof/>
            <w:webHidden/>
          </w:rPr>
          <w:instrText xml:space="preserve"> PAGEREF _Toc179103541 \h </w:instrText>
        </w:r>
        <w:r>
          <w:rPr>
            <w:noProof/>
            <w:webHidden/>
          </w:rPr>
        </w:r>
        <w:r>
          <w:rPr>
            <w:noProof/>
            <w:webHidden/>
          </w:rPr>
          <w:fldChar w:fldCharType="separate"/>
        </w:r>
        <w:r w:rsidR="0008136C">
          <w:rPr>
            <w:noProof/>
            <w:webHidden/>
            <w:rtl/>
          </w:rPr>
          <w:t>7</w:t>
        </w:r>
        <w:r>
          <w:rPr>
            <w:noProof/>
            <w:webHidden/>
          </w:rPr>
          <w:fldChar w:fldCharType="end"/>
        </w:r>
      </w:hyperlink>
    </w:p>
    <w:p w14:paraId="6C545DBA" w14:textId="2A0DF3F2" w:rsidR="00E06953" w:rsidRDefault="00E06953" w:rsidP="00E06953">
      <w:pPr>
        <w:pStyle w:val="TOC2"/>
        <w:tabs>
          <w:tab w:val="right" w:leader="dot" w:pos="10790"/>
        </w:tabs>
        <w:bidi/>
        <w:rPr>
          <w:rFonts w:eastAsiaTheme="minorEastAsia"/>
          <w:noProof/>
          <w:sz w:val="24"/>
          <w:szCs w:val="24"/>
        </w:rPr>
      </w:pPr>
      <w:hyperlink w:anchor="_Toc179103542" w:history="1">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والمَعْرِفَة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اخْتِزَال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اللَّفْظ</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واجْتِيَال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المَعْنَى</w:t>
        </w:r>
        <w:r>
          <w:rPr>
            <w:noProof/>
            <w:webHidden/>
          </w:rPr>
          <w:tab/>
        </w:r>
        <w:r>
          <w:rPr>
            <w:noProof/>
            <w:webHidden/>
          </w:rPr>
          <w:fldChar w:fldCharType="begin"/>
        </w:r>
        <w:r>
          <w:rPr>
            <w:noProof/>
            <w:webHidden/>
          </w:rPr>
          <w:instrText xml:space="preserve"> PAGEREF _Toc179103542 \h </w:instrText>
        </w:r>
        <w:r>
          <w:rPr>
            <w:noProof/>
            <w:webHidden/>
          </w:rPr>
        </w:r>
        <w:r>
          <w:rPr>
            <w:noProof/>
            <w:webHidden/>
          </w:rPr>
          <w:fldChar w:fldCharType="separate"/>
        </w:r>
        <w:r w:rsidR="0008136C">
          <w:rPr>
            <w:noProof/>
            <w:webHidden/>
            <w:rtl/>
          </w:rPr>
          <w:t>7</w:t>
        </w:r>
        <w:r>
          <w:rPr>
            <w:noProof/>
            <w:webHidden/>
          </w:rPr>
          <w:fldChar w:fldCharType="end"/>
        </w:r>
      </w:hyperlink>
    </w:p>
    <w:p w14:paraId="7B9C9BE2" w14:textId="602965A5" w:rsidR="00E06953" w:rsidRDefault="00E06953" w:rsidP="00E06953">
      <w:pPr>
        <w:pStyle w:val="TOC2"/>
        <w:tabs>
          <w:tab w:val="right" w:leader="dot" w:pos="10790"/>
        </w:tabs>
        <w:bidi/>
        <w:rPr>
          <w:rFonts w:eastAsiaTheme="minorEastAsia"/>
          <w:noProof/>
          <w:sz w:val="24"/>
          <w:szCs w:val="24"/>
        </w:rPr>
      </w:pPr>
      <w:hyperlink w:anchor="_Toc179103543" w:history="1">
        <w:r w:rsidRPr="001407A4">
          <w:rPr>
            <w:rStyle w:val="Hyperlink"/>
            <w:rFonts w:ascii="Calibri" w:hAnsi="Calibri" w:cs="Calibri" w:hint="eastAsia"/>
            <w:b/>
            <w:bCs/>
            <w:noProof/>
            <w:highlight w:val="yellow"/>
            <w:rtl/>
            <w:lang w:bidi="ar-EG"/>
          </w:rPr>
          <w:t>إشْكَالُ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التَّعْرِيف</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وَمُشْكِل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التَّرسِيم</w:t>
        </w:r>
        <w:r>
          <w:rPr>
            <w:noProof/>
            <w:webHidden/>
          </w:rPr>
          <w:tab/>
        </w:r>
        <w:r>
          <w:rPr>
            <w:noProof/>
            <w:webHidden/>
          </w:rPr>
          <w:fldChar w:fldCharType="begin"/>
        </w:r>
        <w:r>
          <w:rPr>
            <w:noProof/>
            <w:webHidden/>
          </w:rPr>
          <w:instrText xml:space="preserve"> PAGEREF _Toc179103543 \h </w:instrText>
        </w:r>
        <w:r>
          <w:rPr>
            <w:noProof/>
            <w:webHidden/>
          </w:rPr>
        </w:r>
        <w:r>
          <w:rPr>
            <w:noProof/>
            <w:webHidden/>
          </w:rPr>
          <w:fldChar w:fldCharType="separate"/>
        </w:r>
        <w:r w:rsidR="0008136C">
          <w:rPr>
            <w:noProof/>
            <w:webHidden/>
            <w:rtl/>
          </w:rPr>
          <w:t>8</w:t>
        </w:r>
        <w:r>
          <w:rPr>
            <w:noProof/>
            <w:webHidden/>
          </w:rPr>
          <w:fldChar w:fldCharType="end"/>
        </w:r>
      </w:hyperlink>
    </w:p>
    <w:p w14:paraId="42151BEC" w14:textId="771639EE" w:rsidR="00E06953" w:rsidRDefault="00E06953" w:rsidP="00E06953">
      <w:pPr>
        <w:pStyle w:val="TOC2"/>
        <w:tabs>
          <w:tab w:val="right" w:leader="dot" w:pos="10790"/>
        </w:tabs>
        <w:bidi/>
        <w:rPr>
          <w:rFonts w:eastAsiaTheme="minorEastAsia"/>
          <w:noProof/>
          <w:sz w:val="24"/>
          <w:szCs w:val="24"/>
        </w:rPr>
      </w:pPr>
      <w:hyperlink w:anchor="_Toc179103544" w:history="1">
        <w:r w:rsidRPr="001407A4">
          <w:rPr>
            <w:rStyle w:val="Hyperlink"/>
            <w:rFonts w:ascii="Calibri" w:hAnsi="Calibri" w:cs="Calibri" w:hint="eastAsia"/>
            <w:b/>
            <w:bCs/>
            <w:noProof/>
            <w:highlight w:val="yellow"/>
            <w:rtl/>
            <w:lang w:bidi="ar-EG"/>
          </w:rPr>
          <w:t>المَنْهَج</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سِمَاتُهُ</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وَإشْكَالَاتُهُ</w:t>
        </w:r>
        <w:r>
          <w:rPr>
            <w:noProof/>
            <w:webHidden/>
          </w:rPr>
          <w:tab/>
        </w:r>
        <w:r>
          <w:rPr>
            <w:noProof/>
            <w:webHidden/>
          </w:rPr>
          <w:fldChar w:fldCharType="begin"/>
        </w:r>
        <w:r>
          <w:rPr>
            <w:noProof/>
            <w:webHidden/>
          </w:rPr>
          <w:instrText xml:space="preserve"> PAGEREF _Toc179103544 \h </w:instrText>
        </w:r>
        <w:r>
          <w:rPr>
            <w:noProof/>
            <w:webHidden/>
          </w:rPr>
        </w:r>
        <w:r>
          <w:rPr>
            <w:noProof/>
            <w:webHidden/>
          </w:rPr>
          <w:fldChar w:fldCharType="separate"/>
        </w:r>
        <w:r w:rsidR="0008136C">
          <w:rPr>
            <w:noProof/>
            <w:webHidden/>
            <w:rtl/>
          </w:rPr>
          <w:t>11</w:t>
        </w:r>
        <w:r>
          <w:rPr>
            <w:noProof/>
            <w:webHidden/>
          </w:rPr>
          <w:fldChar w:fldCharType="end"/>
        </w:r>
      </w:hyperlink>
    </w:p>
    <w:p w14:paraId="3EDCF916" w14:textId="20C67A7A" w:rsidR="00E06953" w:rsidRDefault="00E06953" w:rsidP="00E06953">
      <w:pPr>
        <w:pStyle w:val="TOC2"/>
        <w:tabs>
          <w:tab w:val="right" w:leader="dot" w:pos="10790"/>
        </w:tabs>
        <w:bidi/>
        <w:rPr>
          <w:rFonts w:eastAsiaTheme="minorEastAsia"/>
          <w:noProof/>
          <w:sz w:val="24"/>
          <w:szCs w:val="24"/>
        </w:rPr>
      </w:pPr>
      <w:hyperlink w:anchor="_Toc179103545" w:history="1">
        <w:r w:rsidRPr="001407A4">
          <w:rPr>
            <w:rStyle w:val="Hyperlink"/>
            <w:rFonts w:ascii="Calibri" w:hAnsi="Calibri" w:cs="Calibri" w:hint="eastAsia"/>
            <w:b/>
            <w:bCs/>
            <w:noProof/>
            <w:highlight w:val="yellow"/>
            <w:rtl/>
            <w:lang w:bidi="ar-EG"/>
          </w:rPr>
          <w:t>بِنْيَةُ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الفَرَضِيَّة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وَالنَّظَرِيَّة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والحَقِيقَة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العِلْمِيَّة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_Toc179103545 \h </w:instrText>
        </w:r>
        <w:r>
          <w:rPr>
            <w:noProof/>
            <w:webHidden/>
          </w:rPr>
        </w:r>
        <w:r>
          <w:rPr>
            <w:noProof/>
            <w:webHidden/>
          </w:rPr>
          <w:fldChar w:fldCharType="separate"/>
        </w:r>
        <w:r w:rsidR="0008136C">
          <w:rPr>
            <w:noProof/>
            <w:webHidden/>
            <w:rtl/>
          </w:rPr>
          <w:t>12</w:t>
        </w:r>
        <w:r>
          <w:rPr>
            <w:noProof/>
            <w:webHidden/>
          </w:rPr>
          <w:fldChar w:fldCharType="end"/>
        </w:r>
      </w:hyperlink>
    </w:p>
    <w:p w14:paraId="3E4C9E5A" w14:textId="5C92CEDE" w:rsidR="00E06953" w:rsidRDefault="00E06953" w:rsidP="00E06953">
      <w:pPr>
        <w:pStyle w:val="TOC2"/>
        <w:tabs>
          <w:tab w:val="right" w:leader="dot" w:pos="10790"/>
        </w:tabs>
        <w:bidi/>
        <w:rPr>
          <w:rFonts w:eastAsiaTheme="minorEastAsia"/>
          <w:noProof/>
          <w:sz w:val="24"/>
          <w:szCs w:val="24"/>
        </w:rPr>
      </w:pPr>
      <w:hyperlink w:anchor="_Toc179103546" w:history="1">
        <w:r w:rsidRPr="001407A4">
          <w:rPr>
            <w:rStyle w:val="Hyperlink"/>
            <w:rFonts w:ascii="Calibri" w:hAnsi="Calibri" w:cs="Calibri" w:hint="eastAsia"/>
            <w:b/>
            <w:bCs/>
            <w:noProof/>
            <w:highlight w:val="yellow"/>
            <w:rtl/>
            <w:lang w:bidi="ar-EG"/>
          </w:rPr>
          <w:t>الفَرْقُ</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بَينَ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الفَرَضِيَّة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والحَقِيقَة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والنَّظَرِيَّة</w:t>
        </w:r>
        <w:r>
          <w:rPr>
            <w:noProof/>
            <w:webHidden/>
          </w:rPr>
          <w:tab/>
        </w:r>
        <w:r>
          <w:rPr>
            <w:noProof/>
            <w:webHidden/>
          </w:rPr>
          <w:fldChar w:fldCharType="begin"/>
        </w:r>
        <w:r>
          <w:rPr>
            <w:noProof/>
            <w:webHidden/>
          </w:rPr>
          <w:instrText xml:space="preserve"> PAGEREF _Toc179103546 \h </w:instrText>
        </w:r>
        <w:r>
          <w:rPr>
            <w:noProof/>
            <w:webHidden/>
          </w:rPr>
        </w:r>
        <w:r>
          <w:rPr>
            <w:noProof/>
            <w:webHidden/>
          </w:rPr>
          <w:fldChar w:fldCharType="separate"/>
        </w:r>
        <w:r w:rsidR="0008136C">
          <w:rPr>
            <w:noProof/>
            <w:webHidden/>
            <w:rtl/>
          </w:rPr>
          <w:t>14</w:t>
        </w:r>
        <w:r>
          <w:rPr>
            <w:noProof/>
            <w:webHidden/>
          </w:rPr>
          <w:fldChar w:fldCharType="end"/>
        </w:r>
      </w:hyperlink>
    </w:p>
    <w:p w14:paraId="1C63C8FA" w14:textId="1B993871" w:rsidR="00E06953" w:rsidRDefault="00E06953" w:rsidP="00E06953">
      <w:pPr>
        <w:pStyle w:val="TOC2"/>
        <w:tabs>
          <w:tab w:val="right" w:leader="dot" w:pos="10790"/>
        </w:tabs>
        <w:bidi/>
        <w:rPr>
          <w:rFonts w:eastAsiaTheme="minorEastAsia"/>
          <w:noProof/>
          <w:sz w:val="24"/>
          <w:szCs w:val="24"/>
        </w:rPr>
      </w:pPr>
      <w:hyperlink w:anchor="_Toc179103547" w:history="1">
        <w:r w:rsidRPr="001407A4">
          <w:rPr>
            <w:rStyle w:val="Hyperlink"/>
            <w:rFonts w:ascii="Calibri" w:hAnsi="Calibri" w:cs="Calibri" w:hint="eastAsia"/>
            <w:b/>
            <w:bCs/>
            <w:noProof/>
            <w:highlight w:val="yellow"/>
            <w:rtl/>
            <w:lang w:bidi="ar-EG"/>
          </w:rPr>
          <w:t>المَنْهَجِيَّة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خَلْفِيَّات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عَقَدِيَّة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وإشْكَالَات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عَوِيصَة</w:t>
        </w:r>
        <w:r>
          <w:rPr>
            <w:noProof/>
            <w:webHidden/>
          </w:rPr>
          <w:tab/>
        </w:r>
        <w:r>
          <w:rPr>
            <w:noProof/>
            <w:webHidden/>
          </w:rPr>
          <w:fldChar w:fldCharType="begin"/>
        </w:r>
        <w:r>
          <w:rPr>
            <w:noProof/>
            <w:webHidden/>
          </w:rPr>
          <w:instrText xml:space="preserve"> PAGEREF _Toc179103547 \h </w:instrText>
        </w:r>
        <w:r>
          <w:rPr>
            <w:noProof/>
            <w:webHidden/>
          </w:rPr>
        </w:r>
        <w:r>
          <w:rPr>
            <w:noProof/>
            <w:webHidden/>
          </w:rPr>
          <w:fldChar w:fldCharType="separate"/>
        </w:r>
        <w:r w:rsidR="0008136C">
          <w:rPr>
            <w:noProof/>
            <w:webHidden/>
            <w:rtl/>
          </w:rPr>
          <w:t>14</w:t>
        </w:r>
        <w:r>
          <w:rPr>
            <w:noProof/>
            <w:webHidden/>
          </w:rPr>
          <w:fldChar w:fldCharType="end"/>
        </w:r>
      </w:hyperlink>
    </w:p>
    <w:p w14:paraId="3B21CFF9" w14:textId="6C39E2DA" w:rsidR="00E06953" w:rsidRDefault="00E06953" w:rsidP="00E06953">
      <w:pPr>
        <w:pStyle w:val="TOC2"/>
        <w:tabs>
          <w:tab w:val="right" w:leader="dot" w:pos="10790"/>
        </w:tabs>
        <w:bidi/>
        <w:rPr>
          <w:rFonts w:eastAsiaTheme="minorEastAsia"/>
          <w:noProof/>
          <w:sz w:val="24"/>
          <w:szCs w:val="24"/>
        </w:rPr>
      </w:pPr>
      <w:hyperlink w:anchor="_Toc179103548" w:history="1">
        <w:r w:rsidRPr="001407A4">
          <w:rPr>
            <w:rStyle w:val="Hyperlink"/>
            <w:rFonts w:ascii="Calibri" w:hAnsi="Calibri" w:cs="Calibri" w:hint="eastAsia"/>
            <w:b/>
            <w:bCs/>
            <w:noProof/>
            <w:highlight w:val="yellow"/>
            <w:rtl/>
            <w:lang w:bidi="ar-EG"/>
          </w:rPr>
          <w:t>تَحْدِيدُ</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التَّجْرِيبِيّ،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مَحْكُومٌ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بِالْعَقْلِيّ</w:t>
        </w:r>
        <w:r>
          <w:rPr>
            <w:noProof/>
            <w:webHidden/>
          </w:rPr>
          <w:tab/>
        </w:r>
        <w:r>
          <w:rPr>
            <w:noProof/>
            <w:webHidden/>
          </w:rPr>
          <w:fldChar w:fldCharType="begin"/>
        </w:r>
        <w:r>
          <w:rPr>
            <w:noProof/>
            <w:webHidden/>
          </w:rPr>
          <w:instrText xml:space="preserve"> PAGEREF _Toc179103548 \h </w:instrText>
        </w:r>
        <w:r>
          <w:rPr>
            <w:noProof/>
            <w:webHidden/>
          </w:rPr>
        </w:r>
        <w:r>
          <w:rPr>
            <w:noProof/>
            <w:webHidden/>
          </w:rPr>
          <w:fldChar w:fldCharType="separate"/>
        </w:r>
        <w:r w:rsidR="0008136C">
          <w:rPr>
            <w:noProof/>
            <w:webHidden/>
            <w:rtl/>
          </w:rPr>
          <w:t>17</w:t>
        </w:r>
        <w:r>
          <w:rPr>
            <w:noProof/>
            <w:webHidden/>
          </w:rPr>
          <w:fldChar w:fldCharType="end"/>
        </w:r>
      </w:hyperlink>
    </w:p>
    <w:p w14:paraId="1B34634B" w14:textId="121491D4" w:rsidR="00E06953" w:rsidRDefault="00E06953" w:rsidP="00E06953">
      <w:pPr>
        <w:pStyle w:val="TOC2"/>
        <w:tabs>
          <w:tab w:val="right" w:leader="dot" w:pos="10790"/>
        </w:tabs>
        <w:bidi/>
        <w:rPr>
          <w:rFonts w:eastAsiaTheme="minorEastAsia"/>
          <w:noProof/>
          <w:sz w:val="24"/>
          <w:szCs w:val="24"/>
        </w:rPr>
      </w:pPr>
      <w:hyperlink w:anchor="_Toc179103549" w:history="1">
        <w:r w:rsidRPr="001407A4">
          <w:rPr>
            <w:rStyle w:val="Hyperlink"/>
            <w:rFonts w:ascii="Calibri" w:hAnsi="Calibri" w:cs="Calibri" w:hint="eastAsia"/>
            <w:b/>
            <w:bCs/>
            <w:noProof/>
            <w:highlight w:val="yellow"/>
            <w:rtl/>
            <w:lang w:bidi="ar-EG"/>
          </w:rPr>
          <w:t>العُلُوم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الزَّائفَة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أيديولوجيا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المثودولوجيا</w:t>
        </w:r>
        <w:r>
          <w:rPr>
            <w:noProof/>
            <w:webHidden/>
          </w:rPr>
          <w:tab/>
        </w:r>
        <w:r>
          <w:rPr>
            <w:noProof/>
            <w:webHidden/>
          </w:rPr>
          <w:fldChar w:fldCharType="begin"/>
        </w:r>
        <w:r>
          <w:rPr>
            <w:noProof/>
            <w:webHidden/>
          </w:rPr>
          <w:instrText xml:space="preserve"> PAGEREF _Toc179103549 \h </w:instrText>
        </w:r>
        <w:r>
          <w:rPr>
            <w:noProof/>
            <w:webHidden/>
          </w:rPr>
        </w:r>
        <w:r>
          <w:rPr>
            <w:noProof/>
            <w:webHidden/>
          </w:rPr>
          <w:fldChar w:fldCharType="separate"/>
        </w:r>
        <w:r w:rsidR="0008136C">
          <w:rPr>
            <w:noProof/>
            <w:webHidden/>
            <w:rtl/>
          </w:rPr>
          <w:t>17</w:t>
        </w:r>
        <w:r>
          <w:rPr>
            <w:noProof/>
            <w:webHidden/>
          </w:rPr>
          <w:fldChar w:fldCharType="end"/>
        </w:r>
      </w:hyperlink>
    </w:p>
    <w:p w14:paraId="43D1F3EF" w14:textId="22DD14DF" w:rsidR="00E06953" w:rsidRDefault="00E06953" w:rsidP="00E06953">
      <w:pPr>
        <w:pStyle w:val="TOC2"/>
        <w:tabs>
          <w:tab w:val="right" w:leader="dot" w:pos="10790"/>
        </w:tabs>
        <w:bidi/>
        <w:rPr>
          <w:rFonts w:eastAsiaTheme="minorEastAsia"/>
          <w:noProof/>
          <w:sz w:val="24"/>
          <w:szCs w:val="24"/>
        </w:rPr>
      </w:pPr>
      <w:hyperlink w:anchor="_Toc179103550" w:history="1">
        <w:r w:rsidRPr="001407A4">
          <w:rPr>
            <w:rStyle w:val="Hyperlink"/>
            <w:rFonts w:ascii="Calibri" w:hAnsi="Calibri" w:cs="Calibri" w:hint="eastAsia"/>
            <w:b/>
            <w:bCs/>
            <w:noProof/>
            <w:highlight w:val="yellow"/>
            <w:rtl/>
            <w:lang w:bidi="ar-EG"/>
          </w:rPr>
          <w:t>العُلُوم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الزَّائفَة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في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قَاعَة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المَحْكَمَة</w:t>
        </w:r>
        <w:r>
          <w:rPr>
            <w:noProof/>
            <w:webHidden/>
          </w:rPr>
          <w:tab/>
        </w:r>
        <w:r>
          <w:rPr>
            <w:noProof/>
            <w:webHidden/>
          </w:rPr>
          <w:fldChar w:fldCharType="begin"/>
        </w:r>
        <w:r>
          <w:rPr>
            <w:noProof/>
            <w:webHidden/>
          </w:rPr>
          <w:instrText xml:space="preserve"> PAGEREF _Toc179103550 \h </w:instrText>
        </w:r>
        <w:r>
          <w:rPr>
            <w:noProof/>
            <w:webHidden/>
          </w:rPr>
        </w:r>
        <w:r>
          <w:rPr>
            <w:noProof/>
            <w:webHidden/>
          </w:rPr>
          <w:fldChar w:fldCharType="separate"/>
        </w:r>
        <w:r w:rsidR="0008136C">
          <w:rPr>
            <w:noProof/>
            <w:webHidden/>
            <w:rtl/>
          </w:rPr>
          <w:t>18</w:t>
        </w:r>
        <w:r>
          <w:rPr>
            <w:noProof/>
            <w:webHidden/>
          </w:rPr>
          <w:fldChar w:fldCharType="end"/>
        </w:r>
      </w:hyperlink>
    </w:p>
    <w:p w14:paraId="688800CC" w14:textId="5A4D9D4F" w:rsidR="00E06953" w:rsidRDefault="00E06953" w:rsidP="00E06953">
      <w:pPr>
        <w:pStyle w:val="TOC2"/>
        <w:tabs>
          <w:tab w:val="right" w:leader="dot" w:pos="10790"/>
        </w:tabs>
        <w:bidi/>
        <w:rPr>
          <w:rFonts w:eastAsiaTheme="minorEastAsia"/>
          <w:noProof/>
          <w:sz w:val="24"/>
          <w:szCs w:val="24"/>
        </w:rPr>
      </w:pPr>
      <w:hyperlink w:anchor="_Toc179103551" w:history="1">
        <w:r w:rsidRPr="001407A4">
          <w:rPr>
            <w:rStyle w:val="Hyperlink"/>
            <w:rFonts w:ascii="Calibri" w:hAnsi="Calibri" w:cs="Calibri" w:hint="eastAsia"/>
            <w:b/>
            <w:bCs/>
            <w:noProof/>
            <w:highlight w:val="yellow"/>
            <w:rtl/>
            <w:lang w:bidi="ar-EG"/>
          </w:rPr>
          <w:t>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زَائف</w:t>
        </w:r>
        <w:r w:rsidRPr="001407A4">
          <w:rPr>
            <w:rStyle w:val="Hyperlink"/>
            <w:rFonts w:ascii="Calibri" w:hAnsi="Calibri" w:cs="Calibri"/>
            <w:b/>
            <w:bCs/>
            <w:noProof/>
            <w:highlight w:val="yellow"/>
            <w:rtl/>
            <w:lang w:bidi="ar-EG"/>
          </w:rPr>
          <w:t>: «</w:t>
        </w:r>
        <w:r w:rsidRPr="001407A4">
          <w:rPr>
            <w:rStyle w:val="Hyperlink"/>
            <w:rFonts w:ascii="Calibri" w:hAnsi="Calibri" w:cs="Calibri" w:hint="eastAsia"/>
            <w:b/>
            <w:bCs/>
            <w:noProof/>
            <w:highlight w:val="yellow"/>
            <w:rtl/>
            <w:lang w:bidi="ar-EG"/>
          </w:rPr>
          <w:t>مِن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الحِمَارَة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إلى</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الطَّيَّارَة»</w:t>
        </w:r>
        <w:r>
          <w:rPr>
            <w:noProof/>
            <w:webHidden/>
          </w:rPr>
          <w:tab/>
        </w:r>
        <w:r>
          <w:rPr>
            <w:noProof/>
            <w:webHidden/>
          </w:rPr>
          <w:fldChar w:fldCharType="begin"/>
        </w:r>
        <w:r>
          <w:rPr>
            <w:noProof/>
            <w:webHidden/>
          </w:rPr>
          <w:instrText xml:space="preserve"> PAGEREF _Toc179103551 \h </w:instrText>
        </w:r>
        <w:r>
          <w:rPr>
            <w:noProof/>
            <w:webHidden/>
          </w:rPr>
        </w:r>
        <w:r>
          <w:rPr>
            <w:noProof/>
            <w:webHidden/>
          </w:rPr>
          <w:fldChar w:fldCharType="separate"/>
        </w:r>
        <w:r w:rsidR="0008136C">
          <w:rPr>
            <w:noProof/>
            <w:webHidden/>
            <w:rtl/>
          </w:rPr>
          <w:t>20</w:t>
        </w:r>
        <w:r>
          <w:rPr>
            <w:noProof/>
            <w:webHidden/>
          </w:rPr>
          <w:fldChar w:fldCharType="end"/>
        </w:r>
      </w:hyperlink>
    </w:p>
    <w:p w14:paraId="44937E4E" w14:textId="75BF0188" w:rsidR="00E06953" w:rsidRDefault="00E06953" w:rsidP="00E06953">
      <w:pPr>
        <w:pStyle w:val="TOC2"/>
        <w:tabs>
          <w:tab w:val="right" w:leader="dot" w:pos="10790"/>
        </w:tabs>
        <w:bidi/>
        <w:rPr>
          <w:rFonts w:eastAsiaTheme="minorEastAsia"/>
          <w:noProof/>
          <w:sz w:val="24"/>
          <w:szCs w:val="24"/>
        </w:rPr>
      </w:pPr>
      <w:hyperlink w:anchor="_Toc179103552" w:history="1">
        <w:r w:rsidRPr="001407A4">
          <w:rPr>
            <w:rStyle w:val="Hyperlink"/>
            <w:rFonts w:ascii="Calibri" w:hAnsi="Calibri" w:cs="Calibri" w:hint="eastAsia"/>
            <w:b/>
            <w:bCs/>
            <w:noProof/>
            <w:highlight w:val="yellow"/>
            <w:rtl/>
            <w:lang w:bidi="ar-EG"/>
          </w:rPr>
          <w:t>أرسطو</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بيكون؟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حَرْب</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المَنْهَج</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_Toc179103552 \h </w:instrText>
        </w:r>
        <w:r>
          <w:rPr>
            <w:noProof/>
            <w:webHidden/>
          </w:rPr>
        </w:r>
        <w:r>
          <w:rPr>
            <w:noProof/>
            <w:webHidden/>
          </w:rPr>
          <w:fldChar w:fldCharType="separate"/>
        </w:r>
        <w:r w:rsidR="0008136C">
          <w:rPr>
            <w:noProof/>
            <w:webHidden/>
            <w:rtl/>
          </w:rPr>
          <w:t>21</w:t>
        </w:r>
        <w:r>
          <w:rPr>
            <w:noProof/>
            <w:webHidden/>
          </w:rPr>
          <w:fldChar w:fldCharType="end"/>
        </w:r>
      </w:hyperlink>
    </w:p>
    <w:p w14:paraId="69615B43" w14:textId="20483975" w:rsidR="00E06953" w:rsidRDefault="00E06953" w:rsidP="00E06953">
      <w:pPr>
        <w:pStyle w:val="TOC1"/>
        <w:tabs>
          <w:tab w:val="right" w:leader="dot" w:pos="10790"/>
        </w:tabs>
        <w:bidi/>
        <w:rPr>
          <w:rFonts w:eastAsiaTheme="minorEastAsia"/>
          <w:noProof/>
          <w:sz w:val="24"/>
          <w:szCs w:val="24"/>
        </w:rPr>
      </w:pPr>
      <w:hyperlink w:anchor="_Toc179103553" w:history="1">
        <w:r w:rsidRPr="001407A4">
          <w:rPr>
            <w:rStyle w:val="Hyperlink"/>
            <w:rFonts w:ascii="Calibri" w:hAnsi="Calibri" w:cs="Calibri" w:hint="eastAsia"/>
            <w:b/>
            <w:bCs/>
            <w:noProof/>
            <w:highlight w:val="green"/>
            <w:rtl/>
            <w:lang w:bidi="ar-EG"/>
          </w:rPr>
          <w:t>الفَصْل</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الثَّاني</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العِلْمَوِيَّة</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مَفْهُومُهَا،</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قِيَامِهَا،</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وَقِيَامَتِهَا</w:t>
        </w:r>
        <w:r>
          <w:rPr>
            <w:noProof/>
            <w:webHidden/>
          </w:rPr>
          <w:tab/>
        </w:r>
        <w:r>
          <w:rPr>
            <w:noProof/>
            <w:webHidden/>
          </w:rPr>
          <w:fldChar w:fldCharType="begin"/>
        </w:r>
        <w:r>
          <w:rPr>
            <w:noProof/>
            <w:webHidden/>
          </w:rPr>
          <w:instrText xml:space="preserve"> PAGEREF _Toc179103553 \h </w:instrText>
        </w:r>
        <w:r>
          <w:rPr>
            <w:noProof/>
            <w:webHidden/>
          </w:rPr>
        </w:r>
        <w:r>
          <w:rPr>
            <w:noProof/>
            <w:webHidden/>
          </w:rPr>
          <w:fldChar w:fldCharType="separate"/>
        </w:r>
        <w:r w:rsidR="0008136C">
          <w:rPr>
            <w:noProof/>
            <w:webHidden/>
            <w:rtl/>
          </w:rPr>
          <w:t>23</w:t>
        </w:r>
        <w:r>
          <w:rPr>
            <w:noProof/>
            <w:webHidden/>
          </w:rPr>
          <w:fldChar w:fldCharType="end"/>
        </w:r>
      </w:hyperlink>
    </w:p>
    <w:p w14:paraId="56F70CE1" w14:textId="23E4BCEB" w:rsidR="00E06953" w:rsidRDefault="00E06953" w:rsidP="00E06953">
      <w:pPr>
        <w:pStyle w:val="TOC2"/>
        <w:tabs>
          <w:tab w:val="right" w:leader="dot" w:pos="10790"/>
        </w:tabs>
        <w:bidi/>
        <w:rPr>
          <w:rFonts w:eastAsiaTheme="minorEastAsia"/>
          <w:noProof/>
          <w:sz w:val="24"/>
          <w:szCs w:val="24"/>
        </w:rPr>
      </w:pPr>
      <w:hyperlink w:anchor="_Toc179103554" w:history="1">
        <w:r w:rsidRPr="001407A4">
          <w:rPr>
            <w:rStyle w:val="Hyperlink"/>
            <w:rFonts w:ascii="Calibri" w:hAnsi="Calibri" w:cs="Calibri" w:hint="eastAsia"/>
            <w:b/>
            <w:bCs/>
            <w:noProof/>
            <w:highlight w:val="yellow"/>
            <w:rtl/>
            <w:lang w:bidi="ar-EG"/>
          </w:rPr>
          <w:t>مَا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العِلْمَوِيَّة؟</w:t>
        </w:r>
        <w:r>
          <w:rPr>
            <w:noProof/>
            <w:webHidden/>
          </w:rPr>
          <w:tab/>
        </w:r>
        <w:r>
          <w:rPr>
            <w:noProof/>
            <w:webHidden/>
          </w:rPr>
          <w:fldChar w:fldCharType="begin"/>
        </w:r>
        <w:r>
          <w:rPr>
            <w:noProof/>
            <w:webHidden/>
          </w:rPr>
          <w:instrText xml:space="preserve"> PAGEREF _Toc179103554 \h </w:instrText>
        </w:r>
        <w:r>
          <w:rPr>
            <w:noProof/>
            <w:webHidden/>
          </w:rPr>
        </w:r>
        <w:r>
          <w:rPr>
            <w:noProof/>
            <w:webHidden/>
          </w:rPr>
          <w:fldChar w:fldCharType="separate"/>
        </w:r>
        <w:r w:rsidR="0008136C">
          <w:rPr>
            <w:noProof/>
            <w:webHidden/>
            <w:rtl/>
          </w:rPr>
          <w:t>23</w:t>
        </w:r>
        <w:r>
          <w:rPr>
            <w:noProof/>
            <w:webHidden/>
          </w:rPr>
          <w:fldChar w:fldCharType="end"/>
        </w:r>
      </w:hyperlink>
    </w:p>
    <w:p w14:paraId="5EB5F106" w14:textId="6BDFBB8B" w:rsidR="00E06953" w:rsidRDefault="00E06953" w:rsidP="00E06953">
      <w:pPr>
        <w:pStyle w:val="TOC2"/>
        <w:tabs>
          <w:tab w:val="right" w:leader="dot" w:pos="10790"/>
        </w:tabs>
        <w:bidi/>
        <w:rPr>
          <w:rFonts w:eastAsiaTheme="minorEastAsia"/>
          <w:noProof/>
          <w:sz w:val="24"/>
          <w:szCs w:val="24"/>
        </w:rPr>
      </w:pPr>
      <w:hyperlink w:anchor="_Toc179103555" w:history="1">
        <w:r w:rsidRPr="001407A4">
          <w:rPr>
            <w:rStyle w:val="Hyperlink"/>
            <w:rFonts w:ascii="Calibri" w:hAnsi="Calibri" w:cs="Calibri" w:hint="eastAsia"/>
            <w:b/>
            <w:bCs/>
            <w:noProof/>
            <w:highlight w:val="yellow"/>
            <w:rtl/>
            <w:lang w:bidi="ar-EG"/>
          </w:rPr>
          <w:t>ألْوَانُ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العِلْمَوِيَّة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_Toc179103555 \h </w:instrText>
        </w:r>
        <w:r>
          <w:rPr>
            <w:noProof/>
            <w:webHidden/>
          </w:rPr>
        </w:r>
        <w:r>
          <w:rPr>
            <w:noProof/>
            <w:webHidden/>
          </w:rPr>
          <w:fldChar w:fldCharType="separate"/>
        </w:r>
        <w:r w:rsidR="0008136C">
          <w:rPr>
            <w:noProof/>
            <w:webHidden/>
            <w:rtl/>
          </w:rPr>
          <w:t>25</w:t>
        </w:r>
        <w:r>
          <w:rPr>
            <w:noProof/>
            <w:webHidden/>
          </w:rPr>
          <w:fldChar w:fldCharType="end"/>
        </w:r>
      </w:hyperlink>
    </w:p>
    <w:p w14:paraId="04EC527E" w14:textId="5C5B4D1F" w:rsidR="00E06953" w:rsidRDefault="00E06953" w:rsidP="00E06953">
      <w:pPr>
        <w:pStyle w:val="TOC2"/>
        <w:tabs>
          <w:tab w:val="right" w:leader="dot" w:pos="10790"/>
        </w:tabs>
        <w:bidi/>
        <w:rPr>
          <w:rFonts w:eastAsiaTheme="minorEastAsia"/>
          <w:noProof/>
          <w:sz w:val="24"/>
          <w:szCs w:val="24"/>
        </w:rPr>
      </w:pPr>
      <w:hyperlink w:anchor="_Toc179103556" w:history="1">
        <w:r w:rsidRPr="001407A4">
          <w:rPr>
            <w:rStyle w:val="Hyperlink"/>
            <w:rFonts w:ascii="Calibri" w:hAnsi="Calibri" w:cs="Calibri" w:hint="eastAsia"/>
            <w:b/>
            <w:bCs/>
            <w:noProof/>
            <w:highlight w:val="yellow"/>
            <w:rtl/>
            <w:lang w:bidi="ar-EG"/>
          </w:rPr>
          <w:t>نِعْمَةُ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نِقْمَة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العِلْمَوِيَّة؟</w:t>
        </w:r>
        <w:r>
          <w:rPr>
            <w:noProof/>
            <w:webHidden/>
          </w:rPr>
          <w:tab/>
        </w:r>
        <w:r>
          <w:rPr>
            <w:noProof/>
            <w:webHidden/>
          </w:rPr>
          <w:fldChar w:fldCharType="begin"/>
        </w:r>
        <w:r>
          <w:rPr>
            <w:noProof/>
            <w:webHidden/>
          </w:rPr>
          <w:instrText xml:space="preserve"> PAGEREF _Toc179103556 \h </w:instrText>
        </w:r>
        <w:r>
          <w:rPr>
            <w:noProof/>
            <w:webHidden/>
          </w:rPr>
        </w:r>
        <w:r>
          <w:rPr>
            <w:noProof/>
            <w:webHidden/>
          </w:rPr>
          <w:fldChar w:fldCharType="separate"/>
        </w:r>
        <w:r w:rsidR="0008136C">
          <w:rPr>
            <w:noProof/>
            <w:webHidden/>
            <w:rtl/>
          </w:rPr>
          <w:t>27</w:t>
        </w:r>
        <w:r>
          <w:rPr>
            <w:noProof/>
            <w:webHidden/>
          </w:rPr>
          <w:fldChar w:fldCharType="end"/>
        </w:r>
      </w:hyperlink>
    </w:p>
    <w:p w14:paraId="7925610B" w14:textId="69696816" w:rsidR="00E06953" w:rsidRDefault="00E06953" w:rsidP="00E06953">
      <w:pPr>
        <w:pStyle w:val="TOC2"/>
        <w:tabs>
          <w:tab w:val="right" w:leader="dot" w:pos="10790"/>
        </w:tabs>
        <w:bidi/>
        <w:rPr>
          <w:rFonts w:eastAsiaTheme="minorEastAsia"/>
          <w:noProof/>
          <w:sz w:val="24"/>
          <w:szCs w:val="24"/>
        </w:rPr>
      </w:pPr>
      <w:hyperlink w:anchor="_Toc179103557" w:history="1">
        <w:r w:rsidRPr="001407A4">
          <w:rPr>
            <w:rStyle w:val="Hyperlink"/>
            <w:rFonts w:ascii="Calibri" w:hAnsi="Calibri" w:cs="Calibri" w:hint="eastAsia"/>
            <w:b/>
            <w:bCs/>
            <w:noProof/>
            <w:highlight w:val="yellow"/>
            <w:rtl/>
            <w:lang w:bidi="ar-EG"/>
          </w:rPr>
          <w:t>قِيَامُ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العِلْمَوِيَّة</w:t>
        </w:r>
        <w:r>
          <w:rPr>
            <w:noProof/>
            <w:webHidden/>
          </w:rPr>
          <w:tab/>
        </w:r>
        <w:r>
          <w:rPr>
            <w:noProof/>
            <w:webHidden/>
          </w:rPr>
          <w:fldChar w:fldCharType="begin"/>
        </w:r>
        <w:r>
          <w:rPr>
            <w:noProof/>
            <w:webHidden/>
          </w:rPr>
          <w:instrText xml:space="preserve"> PAGEREF _Toc179103557 \h </w:instrText>
        </w:r>
        <w:r>
          <w:rPr>
            <w:noProof/>
            <w:webHidden/>
          </w:rPr>
        </w:r>
        <w:r>
          <w:rPr>
            <w:noProof/>
            <w:webHidden/>
          </w:rPr>
          <w:fldChar w:fldCharType="separate"/>
        </w:r>
        <w:r w:rsidR="0008136C">
          <w:rPr>
            <w:noProof/>
            <w:webHidden/>
            <w:rtl/>
          </w:rPr>
          <w:t>28</w:t>
        </w:r>
        <w:r>
          <w:rPr>
            <w:noProof/>
            <w:webHidden/>
          </w:rPr>
          <w:fldChar w:fldCharType="end"/>
        </w:r>
      </w:hyperlink>
    </w:p>
    <w:p w14:paraId="2A08E8D2" w14:textId="0579FA61" w:rsidR="00E06953" w:rsidRDefault="00E06953" w:rsidP="00E06953">
      <w:pPr>
        <w:pStyle w:val="TOC2"/>
        <w:tabs>
          <w:tab w:val="right" w:leader="dot" w:pos="10790"/>
        </w:tabs>
        <w:bidi/>
        <w:rPr>
          <w:rFonts w:eastAsiaTheme="minorEastAsia"/>
          <w:noProof/>
          <w:sz w:val="24"/>
          <w:szCs w:val="24"/>
        </w:rPr>
      </w:pPr>
      <w:hyperlink w:anchor="_Toc179103558" w:history="1">
        <w:r w:rsidRPr="001407A4">
          <w:rPr>
            <w:rStyle w:val="Hyperlink"/>
            <w:rFonts w:ascii="Calibri" w:hAnsi="Calibri" w:cs="Calibri" w:hint="eastAsia"/>
            <w:b/>
            <w:bCs/>
            <w:noProof/>
            <w:highlight w:val="yellow"/>
            <w:rtl/>
            <w:lang w:bidi="ar-EG"/>
          </w:rPr>
          <w:t>أنْبِيَاءُ</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العِلْمَوِيَّة</w:t>
        </w:r>
        <w:r>
          <w:rPr>
            <w:noProof/>
            <w:webHidden/>
          </w:rPr>
          <w:tab/>
        </w:r>
        <w:r>
          <w:rPr>
            <w:noProof/>
            <w:webHidden/>
          </w:rPr>
          <w:fldChar w:fldCharType="begin"/>
        </w:r>
        <w:r>
          <w:rPr>
            <w:noProof/>
            <w:webHidden/>
          </w:rPr>
          <w:instrText xml:space="preserve"> PAGEREF _Toc179103558 \h </w:instrText>
        </w:r>
        <w:r>
          <w:rPr>
            <w:noProof/>
            <w:webHidden/>
          </w:rPr>
        </w:r>
        <w:r>
          <w:rPr>
            <w:noProof/>
            <w:webHidden/>
          </w:rPr>
          <w:fldChar w:fldCharType="separate"/>
        </w:r>
        <w:r w:rsidR="0008136C">
          <w:rPr>
            <w:noProof/>
            <w:webHidden/>
            <w:rtl/>
          </w:rPr>
          <w:t>31</w:t>
        </w:r>
        <w:r>
          <w:rPr>
            <w:noProof/>
            <w:webHidden/>
          </w:rPr>
          <w:fldChar w:fldCharType="end"/>
        </w:r>
      </w:hyperlink>
    </w:p>
    <w:p w14:paraId="32D883A7" w14:textId="5F4C5427" w:rsidR="00E06953" w:rsidRDefault="00E06953" w:rsidP="00E06953">
      <w:pPr>
        <w:pStyle w:val="TOC2"/>
        <w:tabs>
          <w:tab w:val="right" w:leader="dot" w:pos="10790"/>
        </w:tabs>
        <w:bidi/>
        <w:rPr>
          <w:rFonts w:eastAsiaTheme="minorEastAsia"/>
          <w:noProof/>
          <w:sz w:val="24"/>
          <w:szCs w:val="24"/>
        </w:rPr>
      </w:pPr>
      <w:hyperlink w:anchor="_Toc179103559" w:history="1">
        <w:r w:rsidRPr="001407A4">
          <w:rPr>
            <w:rStyle w:val="Hyperlink"/>
            <w:rFonts w:ascii="Calibri" w:hAnsi="Calibri" w:cs="Calibri" w:hint="eastAsia"/>
            <w:b/>
            <w:bCs/>
            <w:noProof/>
            <w:highlight w:val="yellow"/>
            <w:rtl/>
            <w:lang w:bidi="ar-EG"/>
          </w:rPr>
          <w:t>قِيَامَةُ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العِلْمَوِيَّة</w:t>
        </w:r>
        <w:r>
          <w:rPr>
            <w:noProof/>
            <w:webHidden/>
          </w:rPr>
          <w:tab/>
        </w:r>
        <w:r>
          <w:rPr>
            <w:noProof/>
            <w:webHidden/>
          </w:rPr>
          <w:fldChar w:fldCharType="begin"/>
        </w:r>
        <w:r>
          <w:rPr>
            <w:noProof/>
            <w:webHidden/>
          </w:rPr>
          <w:instrText xml:space="preserve"> PAGEREF _Toc179103559 \h </w:instrText>
        </w:r>
        <w:r>
          <w:rPr>
            <w:noProof/>
            <w:webHidden/>
          </w:rPr>
        </w:r>
        <w:r>
          <w:rPr>
            <w:noProof/>
            <w:webHidden/>
          </w:rPr>
          <w:fldChar w:fldCharType="separate"/>
        </w:r>
        <w:r w:rsidR="0008136C">
          <w:rPr>
            <w:noProof/>
            <w:webHidden/>
            <w:rtl/>
          </w:rPr>
          <w:t>32</w:t>
        </w:r>
        <w:r>
          <w:rPr>
            <w:noProof/>
            <w:webHidden/>
          </w:rPr>
          <w:fldChar w:fldCharType="end"/>
        </w:r>
      </w:hyperlink>
    </w:p>
    <w:p w14:paraId="373F5C75" w14:textId="10247D2D" w:rsidR="00E06953" w:rsidRDefault="00E06953" w:rsidP="00E06953">
      <w:pPr>
        <w:pStyle w:val="TOC2"/>
        <w:tabs>
          <w:tab w:val="right" w:leader="dot" w:pos="10790"/>
        </w:tabs>
        <w:bidi/>
        <w:rPr>
          <w:rFonts w:eastAsiaTheme="minorEastAsia"/>
          <w:noProof/>
          <w:sz w:val="24"/>
          <w:szCs w:val="24"/>
        </w:rPr>
      </w:pPr>
      <w:hyperlink w:anchor="_Toc179103560" w:history="1">
        <w:r w:rsidRPr="001407A4">
          <w:rPr>
            <w:rStyle w:val="Hyperlink"/>
            <w:rFonts w:ascii="Calibri" w:hAnsi="Calibri" w:cs="Calibri" w:hint="eastAsia"/>
            <w:b/>
            <w:bCs/>
            <w:noProof/>
            <w:highlight w:val="yellow"/>
            <w:rtl/>
            <w:lang w:bidi="ar-EG"/>
          </w:rPr>
          <w:t>كَهَنَةُ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العِلْمَوِيَّة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الجُدُد</w:t>
        </w:r>
        <w:r>
          <w:rPr>
            <w:noProof/>
            <w:webHidden/>
          </w:rPr>
          <w:tab/>
        </w:r>
        <w:r>
          <w:rPr>
            <w:noProof/>
            <w:webHidden/>
          </w:rPr>
          <w:fldChar w:fldCharType="begin"/>
        </w:r>
        <w:r>
          <w:rPr>
            <w:noProof/>
            <w:webHidden/>
          </w:rPr>
          <w:instrText xml:space="preserve"> PAGEREF _Toc179103560 \h </w:instrText>
        </w:r>
        <w:r>
          <w:rPr>
            <w:noProof/>
            <w:webHidden/>
          </w:rPr>
        </w:r>
        <w:r>
          <w:rPr>
            <w:noProof/>
            <w:webHidden/>
          </w:rPr>
          <w:fldChar w:fldCharType="separate"/>
        </w:r>
        <w:r w:rsidR="0008136C">
          <w:rPr>
            <w:noProof/>
            <w:webHidden/>
            <w:rtl/>
          </w:rPr>
          <w:t>34</w:t>
        </w:r>
        <w:r>
          <w:rPr>
            <w:noProof/>
            <w:webHidden/>
          </w:rPr>
          <w:fldChar w:fldCharType="end"/>
        </w:r>
      </w:hyperlink>
    </w:p>
    <w:p w14:paraId="14CAD697" w14:textId="3794F86C" w:rsidR="00E06953" w:rsidRDefault="00E06953" w:rsidP="00E06953">
      <w:pPr>
        <w:pStyle w:val="TOC1"/>
        <w:tabs>
          <w:tab w:val="right" w:leader="dot" w:pos="10790"/>
        </w:tabs>
        <w:bidi/>
        <w:rPr>
          <w:rFonts w:eastAsiaTheme="minorEastAsia"/>
          <w:noProof/>
          <w:sz w:val="24"/>
          <w:szCs w:val="24"/>
        </w:rPr>
      </w:pPr>
      <w:hyperlink w:anchor="_Toc179103561" w:history="1">
        <w:r w:rsidRPr="001407A4">
          <w:rPr>
            <w:rStyle w:val="Hyperlink"/>
            <w:rFonts w:ascii="Calibri" w:hAnsi="Calibri" w:cs="Calibri" w:hint="eastAsia"/>
            <w:b/>
            <w:bCs/>
            <w:noProof/>
            <w:highlight w:val="green"/>
            <w:rtl/>
            <w:lang w:bidi="ar-EG"/>
          </w:rPr>
          <w:t>الفَصْل</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الثَّالث</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آثَامُ</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العِلْمَوِيَّة،</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وَذُنُوب</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العِلْمَوِيِّين</w:t>
        </w:r>
        <w:r>
          <w:rPr>
            <w:noProof/>
            <w:webHidden/>
          </w:rPr>
          <w:tab/>
        </w:r>
        <w:r>
          <w:rPr>
            <w:noProof/>
            <w:webHidden/>
          </w:rPr>
          <w:fldChar w:fldCharType="begin"/>
        </w:r>
        <w:r>
          <w:rPr>
            <w:noProof/>
            <w:webHidden/>
          </w:rPr>
          <w:instrText xml:space="preserve"> PAGEREF _Toc179103561 \h </w:instrText>
        </w:r>
        <w:r>
          <w:rPr>
            <w:noProof/>
            <w:webHidden/>
          </w:rPr>
        </w:r>
        <w:r>
          <w:rPr>
            <w:noProof/>
            <w:webHidden/>
          </w:rPr>
          <w:fldChar w:fldCharType="separate"/>
        </w:r>
        <w:r w:rsidR="0008136C">
          <w:rPr>
            <w:noProof/>
            <w:webHidden/>
            <w:rtl/>
          </w:rPr>
          <w:t>36</w:t>
        </w:r>
        <w:r>
          <w:rPr>
            <w:noProof/>
            <w:webHidden/>
          </w:rPr>
          <w:fldChar w:fldCharType="end"/>
        </w:r>
      </w:hyperlink>
    </w:p>
    <w:p w14:paraId="4497096A" w14:textId="6C0EDB6A" w:rsidR="00E06953" w:rsidRDefault="00E06953" w:rsidP="00E06953">
      <w:pPr>
        <w:pStyle w:val="TOC2"/>
        <w:tabs>
          <w:tab w:val="right" w:leader="dot" w:pos="10790"/>
        </w:tabs>
        <w:bidi/>
        <w:rPr>
          <w:rFonts w:eastAsiaTheme="minorEastAsia"/>
          <w:noProof/>
          <w:sz w:val="24"/>
          <w:szCs w:val="24"/>
        </w:rPr>
      </w:pPr>
      <w:hyperlink w:anchor="_Toc179103562" w:history="1">
        <w:r w:rsidRPr="001407A4">
          <w:rPr>
            <w:rStyle w:val="Hyperlink"/>
            <w:rFonts w:ascii="Calibri" w:hAnsi="Calibri" w:cs="Calibri" w:hint="eastAsia"/>
            <w:b/>
            <w:bCs/>
            <w:noProof/>
            <w:highlight w:val="yellow"/>
            <w:rtl/>
            <w:lang w:bidi="ar-EG"/>
          </w:rPr>
          <w:t>أخَادِيدُ</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العِلْمَوِيَّة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الإثم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الأوَّل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يُفَسِّر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كُلّ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شَيْء</w:t>
        </w:r>
        <w:r>
          <w:rPr>
            <w:noProof/>
            <w:webHidden/>
          </w:rPr>
          <w:tab/>
        </w:r>
        <w:r>
          <w:rPr>
            <w:noProof/>
            <w:webHidden/>
          </w:rPr>
          <w:fldChar w:fldCharType="begin"/>
        </w:r>
        <w:r>
          <w:rPr>
            <w:noProof/>
            <w:webHidden/>
          </w:rPr>
          <w:instrText xml:space="preserve"> PAGEREF _Toc179103562 \h </w:instrText>
        </w:r>
        <w:r>
          <w:rPr>
            <w:noProof/>
            <w:webHidden/>
          </w:rPr>
        </w:r>
        <w:r>
          <w:rPr>
            <w:noProof/>
            <w:webHidden/>
          </w:rPr>
          <w:fldChar w:fldCharType="separate"/>
        </w:r>
        <w:r w:rsidR="0008136C">
          <w:rPr>
            <w:noProof/>
            <w:webHidden/>
            <w:rtl/>
          </w:rPr>
          <w:t>36</w:t>
        </w:r>
        <w:r>
          <w:rPr>
            <w:noProof/>
            <w:webHidden/>
          </w:rPr>
          <w:fldChar w:fldCharType="end"/>
        </w:r>
      </w:hyperlink>
    </w:p>
    <w:p w14:paraId="715107F0" w14:textId="71EA2C1A" w:rsidR="00E06953" w:rsidRDefault="00E06953" w:rsidP="00E06953">
      <w:pPr>
        <w:pStyle w:val="TOC2"/>
        <w:tabs>
          <w:tab w:val="right" w:leader="dot" w:pos="10790"/>
        </w:tabs>
        <w:bidi/>
        <w:rPr>
          <w:rFonts w:eastAsiaTheme="minorEastAsia"/>
          <w:noProof/>
          <w:sz w:val="24"/>
          <w:szCs w:val="24"/>
        </w:rPr>
      </w:pPr>
      <w:hyperlink w:anchor="_Toc179103563" w:history="1">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يَقُومُ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بِنَفْسِهِ</w:t>
        </w:r>
        <w:r>
          <w:rPr>
            <w:noProof/>
            <w:webHidden/>
          </w:rPr>
          <w:tab/>
        </w:r>
        <w:r>
          <w:rPr>
            <w:noProof/>
            <w:webHidden/>
          </w:rPr>
          <w:fldChar w:fldCharType="begin"/>
        </w:r>
        <w:r>
          <w:rPr>
            <w:noProof/>
            <w:webHidden/>
          </w:rPr>
          <w:instrText xml:space="preserve"> PAGEREF _Toc179103563 \h </w:instrText>
        </w:r>
        <w:r>
          <w:rPr>
            <w:noProof/>
            <w:webHidden/>
          </w:rPr>
        </w:r>
        <w:r>
          <w:rPr>
            <w:noProof/>
            <w:webHidden/>
          </w:rPr>
          <w:fldChar w:fldCharType="separate"/>
        </w:r>
        <w:r w:rsidR="0008136C">
          <w:rPr>
            <w:noProof/>
            <w:webHidden/>
            <w:rtl/>
          </w:rPr>
          <w:t>37</w:t>
        </w:r>
        <w:r>
          <w:rPr>
            <w:noProof/>
            <w:webHidden/>
          </w:rPr>
          <w:fldChar w:fldCharType="end"/>
        </w:r>
      </w:hyperlink>
    </w:p>
    <w:p w14:paraId="4CAA799F" w14:textId="1AB082D8" w:rsidR="00E06953" w:rsidRDefault="00E06953" w:rsidP="00E06953">
      <w:pPr>
        <w:pStyle w:val="TOC2"/>
        <w:tabs>
          <w:tab w:val="right" w:leader="dot" w:pos="10790"/>
        </w:tabs>
        <w:bidi/>
        <w:rPr>
          <w:rFonts w:eastAsiaTheme="minorEastAsia"/>
          <w:noProof/>
          <w:sz w:val="24"/>
          <w:szCs w:val="24"/>
        </w:rPr>
      </w:pPr>
      <w:hyperlink w:anchor="_Toc179103564" w:history="1">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يُثبِتُ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نَفْسَهُ</w:t>
        </w:r>
        <w:r>
          <w:rPr>
            <w:noProof/>
            <w:webHidden/>
          </w:rPr>
          <w:tab/>
        </w:r>
        <w:r>
          <w:rPr>
            <w:noProof/>
            <w:webHidden/>
          </w:rPr>
          <w:fldChar w:fldCharType="begin"/>
        </w:r>
        <w:r>
          <w:rPr>
            <w:noProof/>
            <w:webHidden/>
          </w:rPr>
          <w:instrText xml:space="preserve"> PAGEREF _Toc179103564 \h </w:instrText>
        </w:r>
        <w:r>
          <w:rPr>
            <w:noProof/>
            <w:webHidden/>
          </w:rPr>
        </w:r>
        <w:r>
          <w:rPr>
            <w:noProof/>
            <w:webHidden/>
          </w:rPr>
          <w:fldChar w:fldCharType="separate"/>
        </w:r>
        <w:r w:rsidR="0008136C">
          <w:rPr>
            <w:noProof/>
            <w:webHidden/>
            <w:rtl/>
          </w:rPr>
          <w:t>38</w:t>
        </w:r>
        <w:r>
          <w:rPr>
            <w:noProof/>
            <w:webHidden/>
          </w:rPr>
          <w:fldChar w:fldCharType="end"/>
        </w:r>
      </w:hyperlink>
    </w:p>
    <w:p w14:paraId="4308B748" w14:textId="6E7DEAE2" w:rsidR="00E06953" w:rsidRDefault="00E06953" w:rsidP="00E06953">
      <w:pPr>
        <w:pStyle w:val="TOC2"/>
        <w:tabs>
          <w:tab w:val="right" w:leader="dot" w:pos="10790"/>
        </w:tabs>
        <w:bidi/>
        <w:rPr>
          <w:rFonts w:eastAsiaTheme="minorEastAsia"/>
          <w:noProof/>
          <w:sz w:val="24"/>
          <w:szCs w:val="24"/>
        </w:rPr>
      </w:pPr>
      <w:hyperlink w:anchor="_Toc179103565" w:history="1">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يَمْلِكُ</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نَفْسَهُ</w:t>
        </w:r>
        <w:r>
          <w:rPr>
            <w:noProof/>
            <w:webHidden/>
          </w:rPr>
          <w:tab/>
        </w:r>
        <w:r>
          <w:rPr>
            <w:noProof/>
            <w:webHidden/>
          </w:rPr>
          <w:fldChar w:fldCharType="begin"/>
        </w:r>
        <w:r>
          <w:rPr>
            <w:noProof/>
            <w:webHidden/>
          </w:rPr>
          <w:instrText xml:space="preserve"> PAGEREF _Toc179103565 \h </w:instrText>
        </w:r>
        <w:r>
          <w:rPr>
            <w:noProof/>
            <w:webHidden/>
          </w:rPr>
        </w:r>
        <w:r>
          <w:rPr>
            <w:noProof/>
            <w:webHidden/>
          </w:rPr>
          <w:fldChar w:fldCharType="separate"/>
        </w:r>
        <w:r w:rsidR="0008136C">
          <w:rPr>
            <w:noProof/>
            <w:webHidden/>
            <w:rtl/>
          </w:rPr>
          <w:t>38</w:t>
        </w:r>
        <w:r>
          <w:rPr>
            <w:noProof/>
            <w:webHidden/>
          </w:rPr>
          <w:fldChar w:fldCharType="end"/>
        </w:r>
      </w:hyperlink>
    </w:p>
    <w:p w14:paraId="406C1BEC" w14:textId="3C4D5213" w:rsidR="00E06953" w:rsidRDefault="00E06953" w:rsidP="00E06953">
      <w:pPr>
        <w:pStyle w:val="TOC2"/>
        <w:tabs>
          <w:tab w:val="right" w:leader="dot" w:pos="10790"/>
        </w:tabs>
        <w:bidi/>
        <w:rPr>
          <w:rFonts w:eastAsiaTheme="minorEastAsia"/>
          <w:noProof/>
          <w:sz w:val="24"/>
          <w:szCs w:val="24"/>
        </w:rPr>
      </w:pPr>
      <w:hyperlink w:anchor="_Toc179103566" w:history="1">
        <w:r w:rsidRPr="001407A4">
          <w:rPr>
            <w:rStyle w:val="Hyperlink"/>
            <w:rFonts w:ascii="Calibri" w:hAnsi="Calibri" w:cs="Calibri" w:hint="eastAsia"/>
            <w:b/>
            <w:bCs/>
            <w:noProof/>
            <w:highlight w:val="yellow"/>
            <w:rtl/>
            <w:lang w:bidi="ar-EG"/>
          </w:rPr>
          <w:t>التَّدْمِيرُ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الذَّاتِيّ</w:t>
        </w:r>
        <w:r>
          <w:rPr>
            <w:noProof/>
            <w:webHidden/>
          </w:rPr>
          <w:tab/>
        </w:r>
        <w:r>
          <w:rPr>
            <w:noProof/>
            <w:webHidden/>
          </w:rPr>
          <w:fldChar w:fldCharType="begin"/>
        </w:r>
        <w:r>
          <w:rPr>
            <w:noProof/>
            <w:webHidden/>
          </w:rPr>
          <w:instrText xml:space="preserve"> PAGEREF _Toc179103566 \h </w:instrText>
        </w:r>
        <w:r>
          <w:rPr>
            <w:noProof/>
            <w:webHidden/>
          </w:rPr>
        </w:r>
        <w:r>
          <w:rPr>
            <w:noProof/>
            <w:webHidden/>
          </w:rPr>
          <w:fldChar w:fldCharType="separate"/>
        </w:r>
        <w:r w:rsidR="0008136C">
          <w:rPr>
            <w:noProof/>
            <w:webHidden/>
            <w:rtl/>
          </w:rPr>
          <w:t>39</w:t>
        </w:r>
        <w:r>
          <w:rPr>
            <w:noProof/>
            <w:webHidden/>
          </w:rPr>
          <w:fldChar w:fldCharType="end"/>
        </w:r>
      </w:hyperlink>
    </w:p>
    <w:p w14:paraId="0E78139D" w14:textId="5EF0290F" w:rsidR="00E06953" w:rsidRDefault="00E06953" w:rsidP="00E06953">
      <w:pPr>
        <w:pStyle w:val="TOC2"/>
        <w:tabs>
          <w:tab w:val="right" w:leader="dot" w:pos="10790"/>
        </w:tabs>
        <w:bidi/>
        <w:rPr>
          <w:rFonts w:eastAsiaTheme="minorEastAsia"/>
          <w:noProof/>
          <w:sz w:val="24"/>
          <w:szCs w:val="24"/>
        </w:rPr>
      </w:pPr>
      <w:hyperlink w:anchor="_Toc179103567" w:history="1">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نَادِلٌ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فِي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بُسْتَانِ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العَقْلِ</w:t>
        </w:r>
        <w:r>
          <w:rPr>
            <w:noProof/>
            <w:webHidden/>
          </w:rPr>
          <w:tab/>
        </w:r>
        <w:r>
          <w:rPr>
            <w:noProof/>
            <w:webHidden/>
          </w:rPr>
          <w:fldChar w:fldCharType="begin"/>
        </w:r>
        <w:r>
          <w:rPr>
            <w:noProof/>
            <w:webHidden/>
          </w:rPr>
          <w:instrText xml:space="preserve"> PAGEREF _Toc179103567 \h </w:instrText>
        </w:r>
        <w:r>
          <w:rPr>
            <w:noProof/>
            <w:webHidden/>
          </w:rPr>
        </w:r>
        <w:r>
          <w:rPr>
            <w:noProof/>
            <w:webHidden/>
          </w:rPr>
          <w:fldChar w:fldCharType="separate"/>
        </w:r>
        <w:r w:rsidR="0008136C">
          <w:rPr>
            <w:noProof/>
            <w:webHidden/>
            <w:rtl/>
          </w:rPr>
          <w:t>39</w:t>
        </w:r>
        <w:r>
          <w:rPr>
            <w:noProof/>
            <w:webHidden/>
          </w:rPr>
          <w:fldChar w:fldCharType="end"/>
        </w:r>
      </w:hyperlink>
    </w:p>
    <w:p w14:paraId="2F953093" w14:textId="1E839E85" w:rsidR="00E06953" w:rsidRDefault="00E06953" w:rsidP="00E06953">
      <w:pPr>
        <w:pStyle w:val="TOC2"/>
        <w:tabs>
          <w:tab w:val="right" w:leader="dot" w:pos="10790"/>
        </w:tabs>
        <w:bidi/>
        <w:rPr>
          <w:rFonts w:eastAsiaTheme="minorEastAsia"/>
          <w:noProof/>
          <w:sz w:val="24"/>
          <w:szCs w:val="24"/>
        </w:rPr>
      </w:pPr>
      <w:hyperlink w:anchor="_Toc179103568" w:history="1">
        <w:r w:rsidRPr="001407A4">
          <w:rPr>
            <w:rStyle w:val="Hyperlink"/>
            <w:rFonts w:ascii="Calibri" w:hAnsi="Calibri" w:cs="Calibri" w:hint="eastAsia"/>
            <w:b/>
            <w:bCs/>
            <w:noProof/>
            <w:highlight w:val="yellow"/>
            <w:rtl/>
            <w:lang w:bidi="ar-EG"/>
          </w:rPr>
          <w:t>تَعَذُّرُ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المُلَاحَظَةُ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وَالتَّجْرِبَةُ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الخَالِصَتَين</w:t>
        </w:r>
        <w:r>
          <w:rPr>
            <w:noProof/>
            <w:webHidden/>
          </w:rPr>
          <w:tab/>
        </w:r>
        <w:r>
          <w:rPr>
            <w:noProof/>
            <w:webHidden/>
          </w:rPr>
          <w:fldChar w:fldCharType="begin"/>
        </w:r>
        <w:r>
          <w:rPr>
            <w:noProof/>
            <w:webHidden/>
          </w:rPr>
          <w:instrText xml:space="preserve"> PAGEREF _Toc179103568 \h </w:instrText>
        </w:r>
        <w:r>
          <w:rPr>
            <w:noProof/>
            <w:webHidden/>
          </w:rPr>
        </w:r>
        <w:r>
          <w:rPr>
            <w:noProof/>
            <w:webHidden/>
          </w:rPr>
          <w:fldChar w:fldCharType="separate"/>
        </w:r>
        <w:r w:rsidR="0008136C">
          <w:rPr>
            <w:noProof/>
            <w:webHidden/>
            <w:rtl/>
          </w:rPr>
          <w:t>39</w:t>
        </w:r>
        <w:r>
          <w:rPr>
            <w:noProof/>
            <w:webHidden/>
          </w:rPr>
          <w:fldChar w:fldCharType="end"/>
        </w:r>
      </w:hyperlink>
    </w:p>
    <w:p w14:paraId="09753645" w14:textId="54BFDC30" w:rsidR="00E06953" w:rsidRDefault="00E06953" w:rsidP="00E06953">
      <w:pPr>
        <w:pStyle w:val="TOC2"/>
        <w:tabs>
          <w:tab w:val="right" w:leader="dot" w:pos="10790"/>
        </w:tabs>
        <w:bidi/>
        <w:rPr>
          <w:rFonts w:eastAsiaTheme="minorEastAsia"/>
          <w:noProof/>
          <w:sz w:val="24"/>
          <w:szCs w:val="24"/>
        </w:rPr>
      </w:pPr>
      <w:hyperlink w:anchor="_Toc179103569" w:history="1">
        <w:r w:rsidRPr="001407A4">
          <w:rPr>
            <w:rStyle w:val="Hyperlink"/>
            <w:rFonts w:ascii="Calibri" w:hAnsi="Calibri" w:cs="Calibri" w:hint="eastAsia"/>
            <w:b/>
            <w:bCs/>
            <w:noProof/>
            <w:highlight w:val="yellow"/>
            <w:rtl/>
            <w:lang w:bidi="ar-EG"/>
          </w:rPr>
          <w:t>فَرْقٌ</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بَيْنَ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وَتَأوِيل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_Toc179103569 \h </w:instrText>
        </w:r>
        <w:r>
          <w:rPr>
            <w:noProof/>
            <w:webHidden/>
          </w:rPr>
        </w:r>
        <w:r>
          <w:rPr>
            <w:noProof/>
            <w:webHidden/>
          </w:rPr>
          <w:fldChar w:fldCharType="separate"/>
        </w:r>
        <w:r w:rsidR="0008136C">
          <w:rPr>
            <w:noProof/>
            <w:webHidden/>
            <w:rtl/>
          </w:rPr>
          <w:t>40</w:t>
        </w:r>
        <w:r>
          <w:rPr>
            <w:noProof/>
            <w:webHidden/>
          </w:rPr>
          <w:fldChar w:fldCharType="end"/>
        </w:r>
      </w:hyperlink>
    </w:p>
    <w:p w14:paraId="70AFB7C0" w14:textId="40811FE9" w:rsidR="00E06953" w:rsidRDefault="00E06953" w:rsidP="00E06953">
      <w:pPr>
        <w:pStyle w:val="TOC2"/>
        <w:tabs>
          <w:tab w:val="right" w:leader="dot" w:pos="10790"/>
        </w:tabs>
        <w:bidi/>
        <w:rPr>
          <w:rFonts w:eastAsiaTheme="minorEastAsia"/>
          <w:noProof/>
          <w:sz w:val="24"/>
          <w:szCs w:val="24"/>
        </w:rPr>
      </w:pPr>
      <w:hyperlink w:anchor="_Toc179103570" w:history="1">
        <w:r w:rsidRPr="001407A4">
          <w:rPr>
            <w:rStyle w:val="Hyperlink"/>
            <w:rFonts w:ascii="Calibri" w:hAnsi="Calibri" w:cs="Calibri" w:hint="eastAsia"/>
            <w:b/>
            <w:bCs/>
            <w:noProof/>
            <w:highlight w:val="yellow"/>
            <w:rtl/>
            <w:lang w:bidi="ar-EG"/>
          </w:rPr>
          <w:t>مِيتَافِيزِيقَا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العِلْمَوِيَّة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الإثمُ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الثَّاني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سَيُفَسِّرُ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كُلَّ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شَيْء</w:t>
        </w:r>
        <w:r>
          <w:rPr>
            <w:noProof/>
            <w:webHidden/>
          </w:rPr>
          <w:tab/>
        </w:r>
        <w:r>
          <w:rPr>
            <w:noProof/>
            <w:webHidden/>
          </w:rPr>
          <w:fldChar w:fldCharType="begin"/>
        </w:r>
        <w:r>
          <w:rPr>
            <w:noProof/>
            <w:webHidden/>
          </w:rPr>
          <w:instrText xml:space="preserve"> PAGEREF _Toc179103570 \h </w:instrText>
        </w:r>
        <w:r>
          <w:rPr>
            <w:noProof/>
            <w:webHidden/>
          </w:rPr>
        </w:r>
        <w:r>
          <w:rPr>
            <w:noProof/>
            <w:webHidden/>
          </w:rPr>
          <w:fldChar w:fldCharType="separate"/>
        </w:r>
        <w:r w:rsidR="0008136C">
          <w:rPr>
            <w:noProof/>
            <w:webHidden/>
            <w:rtl/>
          </w:rPr>
          <w:t>41</w:t>
        </w:r>
        <w:r>
          <w:rPr>
            <w:noProof/>
            <w:webHidden/>
          </w:rPr>
          <w:fldChar w:fldCharType="end"/>
        </w:r>
      </w:hyperlink>
    </w:p>
    <w:p w14:paraId="202933EB" w14:textId="2E34A1F1" w:rsidR="00E06953" w:rsidRDefault="00E06953" w:rsidP="00E06953">
      <w:pPr>
        <w:pStyle w:val="TOC2"/>
        <w:tabs>
          <w:tab w:val="right" w:leader="dot" w:pos="10790"/>
        </w:tabs>
        <w:bidi/>
        <w:rPr>
          <w:rFonts w:eastAsiaTheme="minorEastAsia"/>
          <w:noProof/>
          <w:sz w:val="24"/>
          <w:szCs w:val="24"/>
        </w:rPr>
      </w:pPr>
      <w:hyperlink w:anchor="_Toc179103571" w:history="1">
        <w:r w:rsidRPr="001407A4">
          <w:rPr>
            <w:rStyle w:val="Hyperlink"/>
            <w:rFonts w:ascii="Calibri" w:hAnsi="Calibri" w:cs="Calibri" w:hint="eastAsia"/>
            <w:b/>
            <w:bCs/>
            <w:noProof/>
            <w:highlight w:val="yellow"/>
            <w:rtl/>
            <w:lang w:bidi="ar-EG"/>
          </w:rPr>
          <w:t>سَيُفَسِّرُ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كُلَّ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شَيْء</w:t>
        </w:r>
        <w:r>
          <w:rPr>
            <w:noProof/>
            <w:webHidden/>
          </w:rPr>
          <w:tab/>
        </w:r>
        <w:r>
          <w:rPr>
            <w:noProof/>
            <w:webHidden/>
          </w:rPr>
          <w:fldChar w:fldCharType="begin"/>
        </w:r>
        <w:r>
          <w:rPr>
            <w:noProof/>
            <w:webHidden/>
          </w:rPr>
          <w:instrText xml:space="preserve"> PAGEREF _Toc179103571 \h </w:instrText>
        </w:r>
        <w:r>
          <w:rPr>
            <w:noProof/>
            <w:webHidden/>
          </w:rPr>
        </w:r>
        <w:r>
          <w:rPr>
            <w:noProof/>
            <w:webHidden/>
          </w:rPr>
          <w:fldChar w:fldCharType="separate"/>
        </w:r>
        <w:r w:rsidR="0008136C">
          <w:rPr>
            <w:noProof/>
            <w:webHidden/>
            <w:rtl/>
          </w:rPr>
          <w:t>41</w:t>
        </w:r>
        <w:r>
          <w:rPr>
            <w:noProof/>
            <w:webHidden/>
          </w:rPr>
          <w:fldChar w:fldCharType="end"/>
        </w:r>
      </w:hyperlink>
    </w:p>
    <w:p w14:paraId="67B978E3" w14:textId="011279C4" w:rsidR="00E06953" w:rsidRDefault="00E06953" w:rsidP="00E06953">
      <w:pPr>
        <w:pStyle w:val="TOC2"/>
        <w:tabs>
          <w:tab w:val="right" w:leader="dot" w:pos="10790"/>
        </w:tabs>
        <w:bidi/>
        <w:rPr>
          <w:rFonts w:eastAsiaTheme="minorEastAsia"/>
          <w:noProof/>
          <w:sz w:val="24"/>
          <w:szCs w:val="24"/>
        </w:rPr>
      </w:pPr>
      <w:hyperlink w:anchor="_Toc179103572" w:history="1">
        <w:r w:rsidRPr="001407A4">
          <w:rPr>
            <w:rStyle w:val="Hyperlink"/>
            <w:rFonts w:ascii="Calibri" w:hAnsi="Calibri" w:cs="Calibri" w:hint="eastAsia"/>
            <w:b/>
            <w:bCs/>
            <w:noProof/>
            <w:highlight w:val="yellow"/>
            <w:rtl/>
            <w:lang w:bidi="ar-EG"/>
          </w:rPr>
          <w:t>غَرْبَلَةُ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المَاء</w:t>
        </w:r>
        <w:r>
          <w:rPr>
            <w:noProof/>
            <w:webHidden/>
          </w:rPr>
          <w:tab/>
        </w:r>
        <w:r>
          <w:rPr>
            <w:noProof/>
            <w:webHidden/>
          </w:rPr>
          <w:fldChar w:fldCharType="begin"/>
        </w:r>
        <w:r>
          <w:rPr>
            <w:noProof/>
            <w:webHidden/>
          </w:rPr>
          <w:instrText xml:space="preserve"> PAGEREF _Toc179103572 \h </w:instrText>
        </w:r>
        <w:r>
          <w:rPr>
            <w:noProof/>
            <w:webHidden/>
          </w:rPr>
        </w:r>
        <w:r>
          <w:rPr>
            <w:noProof/>
            <w:webHidden/>
          </w:rPr>
          <w:fldChar w:fldCharType="separate"/>
        </w:r>
        <w:r w:rsidR="0008136C">
          <w:rPr>
            <w:noProof/>
            <w:webHidden/>
            <w:rtl/>
          </w:rPr>
          <w:t>41</w:t>
        </w:r>
        <w:r>
          <w:rPr>
            <w:noProof/>
            <w:webHidden/>
          </w:rPr>
          <w:fldChar w:fldCharType="end"/>
        </w:r>
      </w:hyperlink>
    </w:p>
    <w:p w14:paraId="515F9759" w14:textId="76AFD563" w:rsidR="00E06953" w:rsidRDefault="00E06953" w:rsidP="00E06953">
      <w:pPr>
        <w:pStyle w:val="TOC2"/>
        <w:tabs>
          <w:tab w:val="right" w:leader="dot" w:pos="10790"/>
        </w:tabs>
        <w:bidi/>
        <w:rPr>
          <w:rFonts w:eastAsiaTheme="minorEastAsia"/>
          <w:noProof/>
          <w:sz w:val="24"/>
          <w:szCs w:val="24"/>
        </w:rPr>
      </w:pPr>
      <w:hyperlink w:anchor="_Toc179103573" w:history="1">
        <w:r w:rsidRPr="001407A4">
          <w:rPr>
            <w:rStyle w:val="Hyperlink"/>
            <w:rFonts w:ascii="Calibri" w:hAnsi="Calibri" w:cs="Calibri" w:hint="eastAsia"/>
            <w:b/>
            <w:bCs/>
            <w:noProof/>
            <w:highlight w:val="yellow"/>
            <w:rtl/>
            <w:lang w:bidi="ar-EG"/>
          </w:rPr>
          <w:t>انْقِلَابُ</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القَوْسِ</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ركوة</w:t>
        </w:r>
        <w:r>
          <w:rPr>
            <w:noProof/>
            <w:webHidden/>
          </w:rPr>
          <w:tab/>
        </w:r>
        <w:r>
          <w:rPr>
            <w:noProof/>
            <w:webHidden/>
          </w:rPr>
          <w:fldChar w:fldCharType="begin"/>
        </w:r>
        <w:r>
          <w:rPr>
            <w:noProof/>
            <w:webHidden/>
          </w:rPr>
          <w:instrText xml:space="preserve"> PAGEREF _Toc179103573 \h </w:instrText>
        </w:r>
        <w:r>
          <w:rPr>
            <w:noProof/>
            <w:webHidden/>
          </w:rPr>
        </w:r>
        <w:r>
          <w:rPr>
            <w:noProof/>
            <w:webHidden/>
          </w:rPr>
          <w:fldChar w:fldCharType="separate"/>
        </w:r>
        <w:r w:rsidR="0008136C">
          <w:rPr>
            <w:noProof/>
            <w:webHidden/>
            <w:rtl/>
          </w:rPr>
          <w:t>42</w:t>
        </w:r>
        <w:r>
          <w:rPr>
            <w:noProof/>
            <w:webHidden/>
          </w:rPr>
          <w:fldChar w:fldCharType="end"/>
        </w:r>
      </w:hyperlink>
    </w:p>
    <w:p w14:paraId="5B3E06F9" w14:textId="7E0A4368" w:rsidR="00E06953" w:rsidRDefault="00E06953" w:rsidP="00E06953">
      <w:pPr>
        <w:pStyle w:val="TOC2"/>
        <w:tabs>
          <w:tab w:val="right" w:leader="dot" w:pos="10790"/>
        </w:tabs>
        <w:bidi/>
        <w:rPr>
          <w:rFonts w:eastAsiaTheme="minorEastAsia"/>
          <w:noProof/>
          <w:sz w:val="24"/>
          <w:szCs w:val="24"/>
        </w:rPr>
      </w:pPr>
      <w:hyperlink w:anchor="_Toc179103574" w:history="1">
        <w:r w:rsidRPr="001407A4">
          <w:rPr>
            <w:rStyle w:val="Hyperlink"/>
            <w:rFonts w:ascii="Calibri" w:hAnsi="Calibri" w:cs="Calibri" w:hint="eastAsia"/>
            <w:b/>
            <w:bCs/>
            <w:noProof/>
            <w:highlight w:val="yellow"/>
            <w:rtl/>
            <w:lang w:bidi="ar-EG"/>
          </w:rPr>
          <w:t>الوَعْدُ</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المَكْذُوبُ</w:t>
        </w:r>
        <w:r>
          <w:rPr>
            <w:noProof/>
            <w:webHidden/>
          </w:rPr>
          <w:tab/>
        </w:r>
        <w:r>
          <w:rPr>
            <w:noProof/>
            <w:webHidden/>
          </w:rPr>
          <w:fldChar w:fldCharType="begin"/>
        </w:r>
        <w:r>
          <w:rPr>
            <w:noProof/>
            <w:webHidden/>
          </w:rPr>
          <w:instrText xml:space="preserve"> PAGEREF _Toc179103574 \h </w:instrText>
        </w:r>
        <w:r>
          <w:rPr>
            <w:noProof/>
            <w:webHidden/>
          </w:rPr>
        </w:r>
        <w:r>
          <w:rPr>
            <w:noProof/>
            <w:webHidden/>
          </w:rPr>
          <w:fldChar w:fldCharType="separate"/>
        </w:r>
        <w:r w:rsidR="0008136C">
          <w:rPr>
            <w:noProof/>
            <w:webHidden/>
            <w:rtl/>
          </w:rPr>
          <w:t>42</w:t>
        </w:r>
        <w:r>
          <w:rPr>
            <w:noProof/>
            <w:webHidden/>
          </w:rPr>
          <w:fldChar w:fldCharType="end"/>
        </w:r>
      </w:hyperlink>
    </w:p>
    <w:p w14:paraId="759E6FE5" w14:textId="382CFD66" w:rsidR="00E06953" w:rsidRDefault="00E06953" w:rsidP="00E06953">
      <w:pPr>
        <w:pStyle w:val="TOC2"/>
        <w:tabs>
          <w:tab w:val="right" w:leader="dot" w:pos="10790"/>
        </w:tabs>
        <w:bidi/>
        <w:rPr>
          <w:rFonts w:eastAsiaTheme="minorEastAsia"/>
          <w:noProof/>
          <w:sz w:val="24"/>
          <w:szCs w:val="24"/>
        </w:rPr>
      </w:pPr>
      <w:hyperlink w:anchor="_Toc179103575" w:history="1">
        <w:r w:rsidRPr="001407A4">
          <w:rPr>
            <w:rStyle w:val="Hyperlink"/>
            <w:rFonts w:ascii="Calibri" w:hAnsi="Calibri" w:cs="Calibri" w:hint="eastAsia"/>
            <w:b/>
            <w:bCs/>
            <w:noProof/>
            <w:highlight w:val="yellow"/>
            <w:rtl/>
            <w:lang w:bidi="ar-EG"/>
          </w:rPr>
          <w:t>نَحْو</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الإلحَاد</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نَحْو</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الإيمَان؟</w:t>
        </w:r>
        <w:r>
          <w:rPr>
            <w:noProof/>
            <w:webHidden/>
          </w:rPr>
          <w:tab/>
        </w:r>
        <w:r>
          <w:rPr>
            <w:noProof/>
            <w:webHidden/>
          </w:rPr>
          <w:fldChar w:fldCharType="begin"/>
        </w:r>
        <w:r>
          <w:rPr>
            <w:noProof/>
            <w:webHidden/>
          </w:rPr>
          <w:instrText xml:space="preserve"> PAGEREF _Toc179103575 \h </w:instrText>
        </w:r>
        <w:r>
          <w:rPr>
            <w:noProof/>
            <w:webHidden/>
          </w:rPr>
        </w:r>
        <w:r>
          <w:rPr>
            <w:noProof/>
            <w:webHidden/>
          </w:rPr>
          <w:fldChar w:fldCharType="separate"/>
        </w:r>
        <w:r w:rsidR="0008136C">
          <w:rPr>
            <w:noProof/>
            <w:webHidden/>
            <w:rtl/>
          </w:rPr>
          <w:t>42</w:t>
        </w:r>
        <w:r>
          <w:rPr>
            <w:noProof/>
            <w:webHidden/>
          </w:rPr>
          <w:fldChar w:fldCharType="end"/>
        </w:r>
      </w:hyperlink>
    </w:p>
    <w:p w14:paraId="5A37A48B" w14:textId="32C94D51" w:rsidR="00E06953" w:rsidRDefault="00E06953" w:rsidP="00E06953">
      <w:pPr>
        <w:pStyle w:val="TOC2"/>
        <w:tabs>
          <w:tab w:val="right" w:leader="dot" w:pos="10790"/>
        </w:tabs>
        <w:bidi/>
        <w:rPr>
          <w:rFonts w:eastAsiaTheme="minorEastAsia"/>
          <w:noProof/>
          <w:sz w:val="24"/>
          <w:szCs w:val="24"/>
        </w:rPr>
      </w:pPr>
      <w:hyperlink w:anchor="_Toc179103576" w:history="1">
        <w:r w:rsidRPr="001407A4">
          <w:rPr>
            <w:rStyle w:val="Hyperlink"/>
            <w:rFonts w:ascii="Calibri" w:hAnsi="Calibri" w:cs="Calibri" w:hint="eastAsia"/>
            <w:b/>
            <w:bCs/>
            <w:noProof/>
            <w:highlight w:val="yellow"/>
            <w:rtl/>
            <w:lang w:bidi="ar-EG"/>
          </w:rPr>
          <w:t>عِلْمَوِيَّة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لَاهُوتِيَّة</w:t>
        </w:r>
        <w:r>
          <w:rPr>
            <w:noProof/>
            <w:webHidden/>
          </w:rPr>
          <w:tab/>
        </w:r>
        <w:r>
          <w:rPr>
            <w:noProof/>
            <w:webHidden/>
          </w:rPr>
          <w:fldChar w:fldCharType="begin"/>
        </w:r>
        <w:r>
          <w:rPr>
            <w:noProof/>
            <w:webHidden/>
          </w:rPr>
          <w:instrText xml:space="preserve"> PAGEREF _Toc179103576 \h </w:instrText>
        </w:r>
        <w:r>
          <w:rPr>
            <w:noProof/>
            <w:webHidden/>
          </w:rPr>
        </w:r>
        <w:r>
          <w:rPr>
            <w:noProof/>
            <w:webHidden/>
          </w:rPr>
          <w:fldChar w:fldCharType="separate"/>
        </w:r>
        <w:r w:rsidR="0008136C">
          <w:rPr>
            <w:noProof/>
            <w:webHidden/>
            <w:rtl/>
          </w:rPr>
          <w:t>43</w:t>
        </w:r>
        <w:r>
          <w:rPr>
            <w:noProof/>
            <w:webHidden/>
          </w:rPr>
          <w:fldChar w:fldCharType="end"/>
        </w:r>
      </w:hyperlink>
    </w:p>
    <w:p w14:paraId="23B0482E" w14:textId="1A181AF2" w:rsidR="00E06953" w:rsidRDefault="00E06953" w:rsidP="00E06953">
      <w:pPr>
        <w:pStyle w:val="TOC2"/>
        <w:tabs>
          <w:tab w:val="right" w:leader="dot" w:pos="10790"/>
        </w:tabs>
        <w:bidi/>
        <w:rPr>
          <w:rFonts w:eastAsiaTheme="minorEastAsia"/>
          <w:noProof/>
          <w:sz w:val="24"/>
          <w:szCs w:val="24"/>
        </w:rPr>
      </w:pPr>
      <w:hyperlink w:anchor="_Toc179103577" w:history="1">
        <w:r w:rsidRPr="001407A4">
          <w:rPr>
            <w:rStyle w:val="Hyperlink"/>
            <w:rFonts w:ascii="Calibri" w:hAnsi="Calibri" w:cs="Calibri" w:hint="eastAsia"/>
            <w:b/>
            <w:bCs/>
            <w:noProof/>
            <w:highlight w:val="yellow"/>
            <w:rtl/>
            <w:lang w:bidi="ar-EG"/>
          </w:rPr>
          <w:t>أرَاجِيفُ</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العِلْمَوِيَّة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الإثْمُ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الثَّالِثُ</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إلَه</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الفَرَاغَات</w:t>
        </w:r>
        <w:r>
          <w:rPr>
            <w:noProof/>
            <w:webHidden/>
          </w:rPr>
          <w:tab/>
        </w:r>
        <w:r>
          <w:rPr>
            <w:noProof/>
            <w:webHidden/>
          </w:rPr>
          <w:fldChar w:fldCharType="begin"/>
        </w:r>
        <w:r>
          <w:rPr>
            <w:noProof/>
            <w:webHidden/>
          </w:rPr>
          <w:instrText xml:space="preserve"> PAGEREF _Toc179103577 \h </w:instrText>
        </w:r>
        <w:r>
          <w:rPr>
            <w:noProof/>
            <w:webHidden/>
          </w:rPr>
        </w:r>
        <w:r>
          <w:rPr>
            <w:noProof/>
            <w:webHidden/>
          </w:rPr>
          <w:fldChar w:fldCharType="separate"/>
        </w:r>
        <w:r w:rsidR="0008136C">
          <w:rPr>
            <w:noProof/>
            <w:webHidden/>
            <w:rtl/>
          </w:rPr>
          <w:t>44</w:t>
        </w:r>
        <w:r>
          <w:rPr>
            <w:noProof/>
            <w:webHidden/>
          </w:rPr>
          <w:fldChar w:fldCharType="end"/>
        </w:r>
      </w:hyperlink>
    </w:p>
    <w:p w14:paraId="3CCDE4D4" w14:textId="716B5371" w:rsidR="00E06953" w:rsidRDefault="00E06953" w:rsidP="00E06953">
      <w:pPr>
        <w:pStyle w:val="TOC2"/>
        <w:tabs>
          <w:tab w:val="right" w:leader="dot" w:pos="10790"/>
        </w:tabs>
        <w:bidi/>
        <w:rPr>
          <w:rFonts w:eastAsiaTheme="minorEastAsia"/>
          <w:noProof/>
          <w:sz w:val="24"/>
          <w:szCs w:val="24"/>
        </w:rPr>
      </w:pPr>
      <w:hyperlink w:anchor="_Toc179103578" w:history="1">
        <w:r w:rsidRPr="001407A4">
          <w:rPr>
            <w:rStyle w:val="Hyperlink"/>
            <w:rFonts w:ascii="Calibri" w:hAnsi="Calibri" w:cs="Calibri" w:hint="eastAsia"/>
            <w:b/>
            <w:bCs/>
            <w:noProof/>
            <w:highlight w:val="yellow"/>
            <w:rtl/>
            <w:lang w:bidi="ar-EG"/>
          </w:rPr>
          <w:t>إلَهُ</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الثَّغَرَات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الثَّغَرَات؟</w:t>
        </w:r>
        <w:r>
          <w:rPr>
            <w:noProof/>
            <w:webHidden/>
          </w:rPr>
          <w:tab/>
        </w:r>
        <w:r>
          <w:rPr>
            <w:noProof/>
            <w:webHidden/>
          </w:rPr>
          <w:fldChar w:fldCharType="begin"/>
        </w:r>
        <w:r>
          <w:rPr>
            <w:noProof/>
            <w:webHidden/>
          </w:rPr>
          <w:instrText xml:space="preserve"> PAGEREF _Toc179103578 \h </w:instrText>
        </w:r>
        <w:r>
          <w:rPr>
            <w:noProof/>
            <w:webHidden/>
          </w:rPr>
        </w:r>
        <w:r>
          <w:rPr>
            <w:noProof/>
            <w:webHidden/>
          </w:rPr>
          <w:fldChar w:fldCharType="separate"/>
        </w:r>
        <w:r w:rsidR="0008136C">
          <w:rPr>
            <w:noProof/>
            <w:webHidden/>
            <w:rtl/>
          </w:rPr>
          <w:t>44</w:t>
        </w:r>
        <w:r>
          <w:rPr>
            <w:noProof/>
            <w:webHidden/>
          </w:rPr>
          <w:fldChar w:fldCharType="end"/>
        </w:r>
      </w:hyperlink>
    </w:p>
    <w:p w14:paraId="41D063DF" w14:textId="1BB3DC1B" w:rsidR="00E06953" w:rsidRDefault="00E06953" w:rsidP="00E06953">
      <w:pPr>
        <w:pStyle w:val="TOC2"/>
        <w:tabs>
          <w:tab w:val="right" w:leader="dot" w:pos="10790"/>
        </w:tabs>
        <w:bidi/>
        <w:rPr>
          <w:rFonts w:eastAsiaTheme="minorEastAsia"/>
          <w:noProof/>
          <w:sz w:val="24"/>
          <w:szCs w:val="24"/>
        </w:rPr>
      </w:pPr>
      <w:hyperlink w:anchor="_Toc179103579" w:history="1">
        <w:r w:rsidRPr="001407A4">
          <w:rPr>
            <w:rStyle w:val="Hyperlink"/>
            <w:rFonts w:ascii="Calibri" w:hAnsi="Calibri" w:cs="Calibri" w:hint="eastAsia"/>
            <w:b/>
            <w:bCs/>
            <w:noProof/>
            <w:highlight w:val="yellow"/>
            <w:rtl/>
            <w:lang w:bidi="ar-EG"/>
          </w:rPr>
          <w:t>رَمَتْنِي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بِدَائهَا</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_Toc179103579 \h </w:instrText>
        </w:r>
        <w:r>
          <w:rPr>
            <w:noProof/>
            <w:webHidden/>
          </w:rPr>
        </w:r>
        <w:r>
          <w:rPr>
            <w:noProof/>
            <w:webHidden/>
          </w:rPr>
          <w:fldChar w:fldCharType="separate"/>
        </w:r>
        <w:r w:rsidR="0008136C">
          <w:rPr>
            <w:noProof/>
            <w:webHidden/>
            <w:rtl/>
          </w:rPr>
          <w:t>45</w:t>
        </w:r>
        <w:r>
          <w:rPr>
            <w:noProof/>
            <w:webHidden/>
          </w:rPr>
          <w:fldChar w:fldCharType="end"/>
        </w:r>
      </w:hyperlink>
    </w:p>
    <w:p w14:paraId="72942718" w14:textId="1C8F25A6" w:rsidR="00E06953" w:rsidRDefault="00E06953" w:rsidP="00E06953">
      <w:pPr>
        <w:pStyle w:val="TOC2"/>
        <w:tabs>
          <w:tab w:val="right" w:leader="dot" w:pos="10790"/>
        </w:tabs>
        <w:bidi/>
        <w:rPr>
          <w:rFonts w:eastAsiaTheme="minorEastAsia"/>
          <w:noProof/>
          <w:sz w:val="24"/>
          <w:szCs w:val="24"/>
        </w:rPr>
      </w:pPr>
      <w:hyperlink w:anchor="_Toc179103580" w:history="1">
        <w:r w:rsidRPr="001407A4">
          <w:rPr>
            <w:rStyle w:val="Hyperlink"/>
            <w:rFonts w:ascii="Calibri" w:hAnsi="Calibri" w:cs="Calibri" w:hint="eastAsia"/>
            <w:b/>
            <w:bCs/>
            <w:noProof/>
            <w:highlight w:val="yellow"/>
            <w:rtl/>
            <w:lang w:bidi="ar-EG"/>
          </w:rPr>
          <w:t>إلَهُ</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ثَغَرَات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خيرٌ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اثنين؟</w:t>
        </w:r>
        <w:r>
          <w:rPr>
            <w:noProof/>
            <w:webHidden/>
          </w:rPr>
          <w:tab/>
        </w:r>
        <w:r>
          <w:rPr>
            <w:noProof/>
            <w:webHidden/>
          </w:rPr>
          <w:fldChar w:fldCharType="begin"/>
        </w:r>
        <w:r>
          <w:rPr>
            <w:noProof/>
            <w:webHidden/>
          </w:rPr>
          <w:instrText xml:space="preserve"> PAGEREF _Toc179103580 \h </w:instrText>
        </w:r>
        <w:r>
          <w:rPr>
            <w:noProof/>
            <w:webHidden/>
          </w:rPr>
        </w:r>
        <w:r>
          <w:rPr>
            <w:noProof/>
            <w:webHidden/>
          </w:rPr>
          <w:fldChar w:fldCharType="separate"/>
        </w:r>
        <w:r w:rsidR="0008136C">
          <w:rPr>
            <w:noProof/>
            <w:webHidden/>
            <w:rtl/>
          </w:rPr>
          <w:t>46</w:t>
        </w:r>
        <w:r>
          <w:rPr>
            <w:noProof/>
            <w:webHidden/>
          </w:rPr>
          <w:fldChar w:fldCharType="end"/>
        </w:r>
      </w:hyperlink>
    </w:p>
    <w:p w14:paraId="38ACAFB1" w14:textId="41F65737" w:rsidR="00E06953" w:rsidRDefault="00E06953" w:rsidP="00E06953">
      <w:pPr>
        <w:pStyle w:val="TOC2"/>
        <w:tabs>
          <w:tab w:val="right" w:leader="dot" w:pos="10790"/>
        </w:tabs>
        <w:bidi/>
        <w:rPr>
          <w:rFonts w:eastAsiaTheme="minorEastAsia"/>
          <w:noProof/>
          <w:sz w:val="24"/>
          <w:szCs w:val="24"/>
        </w:rPr>
      </w:pPr>
      <w:hyperlink w:anchor="_Toc179103581" w:history="1">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أو</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الله؟</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الثَّالِث</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المَرْفُوع</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_Toc179103581 \h </w:instrText>
        </w:r>
        <w:r>
          <w:rPr>
            <w:noProof/>
            <w:webHidden/>
          </w:rPr>
        </w:r>
        <w:r>
          <w:rPr>
            <w:noProof/>
            <w:webHidden/>
          </w:rPr>
          <w:fldChar w:fldCharType="separate"/>
        </w:r>
        <w:r w:rsidR="0008136C">
          <w:rPr>
            <w:noProof/>
            <w:webHidden/>
            <w:rtl/>
          </w:rPr>
          <w:t>47</w:t>
        </w:r>
        <w:r>
          <w:rPr>
            <w:noProof/>
            <w:webHidden/>
          </w:rPr>
          <w:fldChar w:fldCharType="end"/>
        </w:r>
      </w:hyperlink>
    </w:p>
    <w:p w14:paraId="53DCE966" w14:textId="255ACEA9" w:rsidR="00E06953" w:rsidRDefault="00E06953" w:rsidP="00E06953">
      <w:pPr>
        <w:pStyle w:val="TOC2"/>
        <w:tabs>
          <w:tab w:val="right" w:leader="dot" w:pos="10790"/>
        </w:tabs>
        <w:bidi/>
        <w:rPr>
          <w:rFonts w:eastAsiaTheme="minorEastAsia"/>
          <w:noProof/>
          <w:sz w:val="24"/>
          <w:szCs w:val="24"/>
        </w:rPr>
      </w:pPr>
      <w:hyperlink w:anchor="_Toc179103582" w:history="1">
        <w:r w:rsidRPr="001407A4">
          <w:rPr>
            <w:rStyle w:val="Hyperlink"/>
            <w:rFonts w:ascii="Calibri" w:hAnsi="Calibri" w:cs="Calibri" w:hint="eastAsia"/>
            <w:b/>
            <w:bCs/>
            <w:noProof/>
            <w:highlight w:val="yellow"/>
            <w:rtl/>
            <w:lang w:bidi="ar-EG"/>
          </w:rPr>
          <w:t>تَشْرَبُ</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القَهْوَة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الشَّايّ؟</w:t>
        </w:r>
        <w:r>
          <w:rPr>
            <w:noProof/>
            <w:webHidden/>
          </w:rPr>
          <w:tab/>
        </w:r>
        <w:r>
          <w:rPr>
            <w:noProof/>
            <w:webHidden/>
          </w:rPr>
          <w:fldChar w:fldCharType="begin"/>
        </w:r>
        <w:r>
          <w:rPr>
            <w:noProof/>
            <w:webHidden/>
          </w:rPr>
          <w:instrText xml:space="preserve"> PAGEREF _Toc179103582 \h </w:instrText>
        </w:r>
        <w:r>
          <w:rPr>
            <w:noProof/>
            <w:webHidden/>
          </w:rPr>
        </w:r>
        <w:r>
          <w:rPr>
            <w:noProof/>
            <w:webHidden/>
          </w:rPr>
          <w:fldChar w:fldCharType="separate"/>
        </w:r>
        <w:r w:rsidR="0008136C">
          <w:rPr>
            <w:noProof/>
            <w:webHidden/>
            <w:rtl/>
          </w:rPr>
          <w:t>47</w:t>
        </w:r>
        <w:r>
          <w:rPr>
            <w:noProof/>
            <w:webHidden/>
          </w:rPr>
          <w:fldChar w:fldCharType="end"/>
        </w:r>
      </w:hyperlink>
    </w:p>
    <w:p w14:paraId="5CF2CE90" w14:textId="309FA204" w:rsidR="00E06953" w:rsidRDefault="00E06953" w:rsidP="00E06953">
      <w:pPr>
        <w:pStyle w:val="TOC2"/>
        <w:tabs>
          <w:tab w:val="right" w:leader="dot" w:pos="10790"/>
        </w:tabs>
        <w:bidi/>
        <w:rPr>
          <w:rFonts w:eastAsiaTheme="minorEastAsia"/>
          <w:noProof/>
          <w:sz w:val="24"/>
          <w:szCs w:val="24"/>
        </w:rPr>
      </w:pPr>
      <w:hyperlink w:anchor="_Toc179103583" w:history="1">
        <w:r w:rsidRPr="001407A4">
          <w:rPr>
            <w:rStyle w:val="Hyperlink"/>
            <w:rFonts w:ascii="Calibri" w:hAnsi="Calibri" w:cs="Calibri" w:hint="eastAsia"/>
            <w:b/>
            <w:bCs/>
            <w:noProof/>
            <w:highlight w:val="yellow"/>
            <w:rtl/>
            <w:lang w:bidi="ar-EG"/>
          </w:rPr>
          <w:t>النَّيْزَكُ</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قَادِمٌ</w:t>
        </w:r>
        <w:r>
          <w:rPr>
            <w:noProof/>
            <w:webHidden/>
          </w:rPr>
          <w:tab/>
        </w:r>
        <w:r>
          <w:rPr>
            <w:noProof/>
            <w:webHidden/>
          </w:rPr>
          <w:fldChar w:fldCharType="begin"/>
        </w:r>
        <w:r>
          <w:rPr>
            <w:noProof/>
            <w:webHidden/>
          </w:rPr>
          <w:instrText xml:space="preserve"> PAGEREF _Toc179103583 \h </w:instrText>
        </w:r>
        <w:r>
          <w:rPr>
            <w:noProof/>
            <w:webHidden/>
          </w:rPr>
        </w:r>
        <w:r>
          <w:rPr>
            <w:noProof/>
            <w:webHidden/>
          </w:rPr>
          <w:fldChar w:fldCharType="separate"/>
        </w:r>
        <w:r w:rsidR="0008136C">
          <w:rPr>
            <w:noProof/>
            <w:webHidden/>
            <w:rtl/>
          </w:rPr>
          <w:t>47</w:t>
        </w:r>
        <w:r>
          <w:rPr>
            <w:noProof/>
            <w:webHidden/>
          </w:rPr>
          <w:fldChar w:fldCharType="end"/>
        </w:r>
      </w:hyperlink>
    </w:p>
    <w:p w14:paraId="69EB425A" w14:textId="533C7095" w:rsidR="00E06953" w:rsidRDefault="00E06953" w:rsidP="00E06953">
      <w:pPr>
        <w:pStyle w:val="TOC1"/>
        <w:tabs>
          <w:tab w:val="right" w:leader="dot" w:pos="10790"/>
        </w:tabs>
        <w:bidi/>
        <w:rPr>
          <w:rFonts w:eastAsiaTheme="minorEastAsia"/>
          <w:noProof/>
          <w:sz w:val="24"/>
          <w:szCs w:val="24"/>
        </w:rPr>
      </w:pPr>
      <w:hyperlink w:anchor="_Toc179103584" w:history="1">
        <w:r w:rsidRPr="001407A4">
          <w:rPr>
            <w:rStyle w:val="Hyperlink"/>
            <w:rFonts w:ascii="Calibri" w:hAnsi="Calibri" w:cs="Calibri" w:hint="eastAsia"/>
            <w:b/>
            <w:bCs/>
            <w:noProof/>
            <w:highlight w:val="green"/>
            <w:rtl/>
            <w:lang w:bidi="ar-EG"/>
          </w:rPr>
          <w:t>الفَصْل</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الرَّابِع</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عَلَى</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تُخُوم</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العِلْم</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الطَّبِيعِي</w:t>
        </w:r>
        <w:r>
          <w:rPr>
            <w:noProof/>
            <w:webHidden/>
          </w:rPr>
          <w:tab/>
        </w:r>
        <w:r>
          <w:rPr>
            <w:noProof/>
            <w:webHidden/>
          </w:rPr>
          <w:fldChar w:fldCharType="begin"/>
        </w:r>
        <w:r>
          <w:rPr>
            <w:noProof/>
            <w:webHidden/>
          </w:rPr>
          <w:instrText xml:space="preserve"> PAGEREF _Toc179103584 \h </w:instrText>
        </w:r>
        <w:r>
          <w:rPr>
            <w:noProof/>
            <w:webHidden/>
          </w:rPr>
        </w:r>
        <w:r>
          <w:rPr>
            <w:noProof/>
            <w:webHidden/>
          </w:rPr>
          <w:fldChar w:fldCharType="separate"/>
        </w:r>
        <w:r w:rsidR="0008136C">
          <w:rPr>
            <w:noProof/>
            <w:webHidden/>
            <w:rtl/>
          </w:rPr>
          <w:t>48</w:t>
        </w:r>
        <w:r>
          <w:rPr>
            <w:noProof/>
            <w:webHidden/>
          </w:rPr>
          <w:fldChar w:fldCharType="end"/>
        </w:r>
      </w:hyperlink>
    </w:p>
    <w:p w14:paraId="015D60F3" w14:textId="39DF385A" w:rsidR="00E06953" w:rsidRDefault="00E06953" w:rsidP="00E06953">
      <w:pPr>
        <w:pStyle w:val="TOC2"/>
        <w:tabs>
          <w:tab w:val="right" w:leader="dot" w:pos="10790"/>
        </w:tabs>
        <w:bidi/>
        <w:rPr>
          <w:rFonts w:eastAsiaTheme="minorEastAsia"/>
          <w:noProof/>
          <w:sz w:val="24"/>
          <w:szCs w:val="24"/>
        </w:rPr>
      </w:pPr>
      <w:hyperlink w:anchor="_Toc179103585" w:history="1">
        <w:r w:rsidRPr="001407A4">
          <w:rPr>
            <w:rStyle w:val="Hyperlink"/>
            <w:rFonts w:ascii="Calibri" w:hAnsi="Calibri" w:cs="Calibri" w:hint="eastAsia"/>
            <w:b/>
            <w:bCs/>
            <w:noProof/>
            <w:highlight w:val="yellow"/>
            <w:rtl/>
            <w:lang w:bidi="ar-EG"/>
          </w:rPr>
          <w:t>انْقِطَاعُ</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المَسِير،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وَجَهْلُ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المَصِير</w:t>
        </w:r>
        <w:r>
          <w:rPr>
            <w:noProof/>
            <w:webHidden/>
          </w:rPr>
          <w:tab/>
        </w:r>
        <w:r>
          <w:rPr>
            <w:noProof/>
            <w:webHidden/>
          </w:rPr>
          <w:fldChar w:fldCharType="begin"/>
        </w:r>
        <w:r>
          <w:rPr>
            <w:noProof/>
            <w:webHidden/>
          </w:rPr>
          <w:instrText xml:space="preserve"> PAGEREF _Toc179103585 \h </w:instrText>
        </w:r>
        <w:r>
          <w:rPr>
            <w:noProof/>
            <w:webHidden/>
          </w:rPr>
        </w:r>
        <w:r>
          <w:rPr>
            <w:noProof/>
            <w:webHidden/>
          </w:rPr>
          <w:fldChar w:fldCharType="separate"/>
        </w:r>
        <w:r w:rsidR="0008136C">
          <w:rPr>
            <w:noProof/>
            <w:webHidden/>
            <w:rtl/>
          </w:rPr>
          <w:t>48</w:t>
        </w:r>
        <w:r>
          <w:rPr>
            <w:noProof/>
            <w:webHidden/>
          </w:rPr>
          <w:fldChar w:fldCharType="end"/>
        </w:r>
      </w:hyperlink>
    </w:p>
    <w:p w14:paraId="765CED1E" w14:textId="5F3464E8" w:rsidR="00E06953" w:rsidRDefault="00E06953" w:rsidP="00E06953">
      <w:pPr>
        <w:pStyle w:val="TOC2"/>
        <w:tabs>
          <w:tab w:val="right" w:leader="dot" w:pos="10790"/>
        </w:tabs>
        <w:bidi/>
        <w:rPr>
          <w:rFonts w:eastAsiaTheme="minorEastAsia"/>
          <w:noProof/>
          <w:sz w:val="24"/>
          <w:szCs w:val="24"/>
        </w:rPr>
      </w:pPr>
      <w:hyperlink w:anchor="_Toc179103586" w:history="1">
        <w:r w:rsidRPr="001407A4">
          <w:rPr>
            <w:rStyle w:val="Hyperlink"/>
            <w:rFonts w:ascii="Calibri" w:hAnsi="Calibri" w:cs="Calibri" w:hint="eastAsia"/>
            <w:b/>
            <w:bCs/>
            <w:noProof/>
            <w:highlight w:val="yellow"/>
            <w:rtl/>
            <w:lang w:bidi="ar-EG"/>
          </w:rPr>
          <w:t>شُقَّةُ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الغَايَات</w:t>
        </w:r>
        <w:r>
          <w:rPr>
            <w:noProof/>
            <w:webHidden/>
          </w:rPr>
          <w:tab/>
        </w:r>
        <w:r>
          <w:rPr>
            <w:noProof/>
            <w:webHidden/>
          </w:rPr>
          <w:fldChar w:fldCharType="begin"/>
        </w:r>
        <w:r>
          <w:rPr>
            <w:noProof/>
            <w:webHidden/>
          </w:rPr>
          <w:instrText xml:space="preserve"> PAGEREF _Toc179103586 \h </w:instrText>
        </w:r>
        <w:r>
          <w:rPr>
            <w:noProof/>
            <w:webHidden/>
          </w:rPr>
        </w:r>
        <w:r>
          <w:rPr>
            <w:noProof/>
            <w:webHidden/>
          </w:rPr>
          <w:fldChar w:fldCharType="separate"/>
        </w:r>
        <w:r w:rsidR="0008136C">
          <w:rPr>
            <w:noProof/>
            <w:webHidden/>
            <w:rtl/>
          </w:rPr>
          <w:t>48</w:t>
        </w:r>
        <w:r>
          <w:rPr>
            <w:noProof/>
            <w:webHidden/>
          </w:rPr>
          <w:fldChar w:fldCharType="end"/>
        </w:r>
      </w:hyperlink>
    </w:p>
    <w:p w14:paraId="6601837F" w14:textId="1B7FAA9F" w:rsidR="00E06953" w:rsidRDefault="00E06953" w:rsidP="00E06953">
      <w:pPr>
        <w:pStyle w:val="TOC2"/>
        <w:tabs>
          <w:tab w:val="right" w:leader="dot" w:pos="10790"/>
        </w:tabs>
        <w:bidi/>
        <w:rPr>
          <w:rFonts w:eastAsiaTheme="minorEastAsia"/>
          <w:noProof/>
          <w:sz w:val="24"/>
          <w:szCs w:val="24"/>
        </w:rPr>
      </w:pPr>
      <w:hyperlink w:anchor="_Toc179103587" w:history="1">
        <w:r w:rsidRPr="001407A4">
          <w:rPr>
            <w:rStyle w:val="Hyperlink"/>
            <w:rFonts w:ascii="Calibri" w:hAnsi="Calibri" w:cs="Calibri" w:hint="eastAsia"/>
            <w:b/>
            <w:bCs/>
            <w:noProof/>
            <w:highlight w:val="yellow"/>
            <w:rtl/>
            <w:lang w:bidi="ar-EG"/>
          </w:rPr>
          <w:t>مَأزَقُ</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الأخْلَاق</w:t>
        </w:r>
        <w:r>
          <w:rPr>
            <w:noProof/>
            <w:webHidden/>
          </w:rPr>
          <w:tab/>
        </w:r>
        <w:r>
          <w:rPr>
            <w:noProof/>
            <w:webHidden/>
          </w:rPr>
          <w:fldChar w:fldCharType="begin"/>
        </w:r>
        <w:r>
          <w:rPr>
            <w:noProof/>
            <w:webHidden/>
          </w:rPr>
          <w:instrText xml:space="preserve"> PAGEREF _Toc179103587 \h </w:instrText>
        </w:r>
        <w:r>
          <w:rPr>
            <w:noProof/>
            <w:webHidden/>
          </w:rPr>
        </w:r>
        <w:r>
          <w:rPr>
            <w:noProof/>
            <w:webHidden/>
          </w:rPr>
          <w:fldChar w:fldCharType="separate"/>
        </w:r>
        <w:r w:rsidR="0008136C">
          <w:rPr>
            <w:noProof/>
            <w:webHidden/>
            <w:rtl/>
          </w:rPr>
          <w:t>49</w:t>
        </w:r>
        <w:r>
          <w:rPr>
            <w:noProof/>
            <w:webHidden/>
          </w:rPr>
          <w:fldChar w:fldCharType="end"/>
        </w:r>
      </w:hyperlink>
    </w:p>
    <w:p w14:paraId="631E7E38" w14:textId="106B831D" w:rsidR="00E06953" w:rsidRDefault="00E06953" w:rsidP="00E06953">
      <w:pPr>
        <w:pStyle w:val="TOC2"/>
        <w:tabs>
          <w:tab w:val="right" w:leader="dot" w:pos="10790"/>
        </w:tabs>
        <w:bidi/>
        <w:rPr>
          <w:rFonts w:eastAsiaTheme="minorEastAsia"/>
          <w:noProof/>
          <w:sz w:val="24"/>
          <w:szCs w:val="24"/>
        </w:rPr>
      </w:pPr>
      <w:hyperlink w:anchor="_Toc179103588" w:history="1">
        <w:r w:rsidRPr="001407A4">
          <w:rPr>
            <w:rStyle w:val="Hyperlink"/>
            <w:rFonts w:ascii="Calibri" w:hAnsi="Calibri" w:cs="Calibri" w:hint="eastAsia"/>
            <w:b/>
            <w:bCs/>
            <w:noProof/>
            <w:highlight w:val="yellow"/>
            <w:rtl/>
            <w:lang w:bidi="ar-EG"/>
          </w:rPr>
          <w:t>محتد</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البَدهيات</w:t>
        </w:r>
        <w:r>
          <w:rPr>
            <w:noProof/>
            <w:webHidden/>
          </w:rPr>
          <w:tab/>
        </w:r>
        <w:r>
          <w:rPr>
            <w:noProof/>
            <w:webHidden/>
          </w:rPr>
          <w:fldChar w:fldCharType="begin"/>
        </w:r>
        <w:r>
          <w:rPr>
            <w:noProof/>
            <w:webHidden/>
          </w:rPr>
          <w:instrText xml:space="preserve"> PAGEREF _Toc179103588 \h </w:instrText>
        </w:r>
        <w:r>
          <w:rPr>
            <w:noProof/>
            <w:webHidden/>
          </w:rPr>
        </w:r>
        <w:r>
          <w:rPr>
            <w:noProof/>
            <w:webHidden/>
          </w:rPr>
          <w:fldChar w:fldCharType="separate"/>
        </w:r>
        <w:r w:rsidR="0008136C">
          <w:rPr>
            <w:noProof/>
            <w:webHidden/>
            <w:rtl/>
          </w:rPr>
          <w:t>53</w:t>
        </w:r>
        <w:r>
          <w:rPr>
            <w:noProof/>
            <w:webHidden/>
          </w:rPr>
          <w:fldChar w:fldCharType="end"/>
        </w:r>
      </w:hyperlink>
    </w:p>
    <w:p w14:paraId="23DD1771" w14:textId="785E44D0" w:rsidR="00E06953" w:rsidRDefault="00E06953" w:rsidP="00E06953">
      <w:pPr>
        <w:pStyle w:val="TOC2"/>
        <w:tabs>
          <w:tab w:val="right" w:leader="dot" w:pos="10790"/>
        </w:tabs>
        <w:bidi/>
        <w:rPr>
          <w:rFonts w:eastAsiaTheme="minorEastAsia"/>
          <w:noProof/>
          <w:sz w:val="24"/>
          <w:szCs w:val="24"/>
        </w:rPr>
      </w:pPr>
      <w:hyperlink w:anchor="_Toc179103589" w:history="1">
        <w:r w:rsidRPr="001407A4">
          <w:rPr>
            <w:rStyle w:val="Hyperlink"/>
            <w:rFonts w:ascii="Calibri" w:hAnsi="Calibri" w:cs="Calibri" w:hint="eastAsia"/>
            <w:b/>
            <w:bCs/>
            <w:noProof/>
            <w:highlight w:val="yellow"/>
            <w:rtl/>
            <w:lang w:bidi="ar-EG"/>
          </w:rPr>
          <w:t>مَا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الأكبَر؟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خُبْزَة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كَامِلَة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طرف</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منها؟</w:t>
        </w:r>
        <w:r>
          <w:rPr>
            <w:noProof/>
            <w:webHidden/>
          </w:rPr>
          <w:tab/>
        </w:r>
        <w:r>
          <w:rPr>
            <w:noProof/>
            <w:webHidden/>
          </w:rPr>
          <w:fldChar w:fldCharType="begin"/>
        </w:r>
        <w:r>
          <w:rPr>
            <w:noProof/>
            <w:webHidden/>
          </w:rPr>
          <w:instrText xml:space="preserve"> PAGEREF _Toc179103589 \h </w:instrText>
        </w:r>
        <w:r>
          <w:rPr>
            <w:noProof/>
            <w:webHidden/>
          </w:rPr>
        </w:r>
        <w:r>
          <w:rPr>
            <w:noProof/>
            <w:webHidden/>
          </w:rPr>
          <w:fldChar w:fldCharType="separate"/>
        </w:r>
        <w:r w:rsidR="0008136C">
          <w:rPr>
            <w:noProof/>
            <w:webHidden/>
            <w:rtl/>
          </w:rPr>
          <w:t>53</w:t>
        </w:r>
        <w:r>
          <w:rPr>
            <w:noProof/>
            <w:webHidden/>
          </w:rPr>
          <w:fldChar w:fldCharType="end"/>
        </w:r>
      </w:hyperlink>
    </w:p>
    <w:p w14:paraId="73D90F82" w14:textId="5BFAD48A" w:rsidR="00E06953" w:rsidRDefault="00E06953" w:rsidP="00E06953">
      <w:pPr>
        <w:pStyle w:val="TOC2"/>
        <w:tabs>
          <w:tab w:val="right" w:leader="dot" w:pos="10790"/>
        </w:tabs>
        <w:bidi/>
        <w:rPr>
          <w:rFonts w:eastAsiaTheme="minorEastAsia"/>
          <w:noProof/>
          <w:sz w:val="24"/>
          <w:szCs w:val="24"/>
        </w:rPr>
      </w:pPr>
      <w:hyperlink w:anchor="_Toc179103590" w:history="1">
        <w:r w:rsidRPr="001407A4">
          <w:rPr>
            <w:rStyle w:val="Hyperlink"/>
            <w:rFonts w:ascii="Calibri" w:hAnsi="Calibri" w:cs="Calibri" w:hint="eastAsia"/>
            <w:b/>
            <w:bCs/>
            <w:noProof/>
            <w:highlight w:val="yellow"/>
            <w:rtl/>
            <w:lang w:bidi="ar-EG"/>
          </w:rPr>
          <w:t>مُقدِّمَات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إيمَانِيَّة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الطَّبِيعِيّ</w:t>
        </w:r>
        <w:r>
          <w:rPr>
            <w:noProof/>
            <w:webHidden/>
          </w:rPr>
          <w:tab/>
        </w:r>
        <w:r>
          <w:rPr>
            <w:noProof/>
            <w:webHidden/>
          </w:rPr>
          <w:fldChar w:fldCharType="begin"/>
        </w:r>
        <w:r>
          <w:rPr>
            <w:noProof/>
            <w:webHidden/>
          </w:rPr>
          <w:instrText xml:space="preserve"> PAGEREF _Toc179103590 \h </w:instrText>
        </w:r>
        <w:r>
          <w:rPr>
            <w:noProof/>
            <w:webHidden/>
          </w:rPr>
        </w:r>
        <w:r>
          <w:rPr>
            <w:noProof/>
            <w:webHidden/>
          </w:rPr>
          <w:fldChar w:fldCharType="separate"/>
        </w:r>
        <w:r w:rsidR="0008136C">
          <w:rPr>
            <w:noProof/>
            <w:webHidden/>
            <w:rtl/>
          </w:rPr>
          <w:t>54</w:t>
        </w:r>
        <w:r>
          <w:rPr>
            <w:noProof/>
            <w:webHidden/>
          </w:rPr>
          <w:fldChar w:fldCharType="end"/>
        </w:r>
      </w:hyperlink>
    </w:p>
    <w:p w14:paraId="6934D6AD" w14:textId="0440313A" w:rsidR="00E06953" w:rsidRDefault="00E06953" w:rsidP="00E06953">
      <w:pPr>
        <w:pStyle w:val="TOC2"/>
        <w:tabs>
          <w:tab w:val="right" w:leader="dot" w:pos="10790"/>
        </w:tabs>
        <w:bidi/>
        <w:rPr>
          <w:rFonts w:eastAsiaTheme="minorEastAsia"/>
          <w:noProof/>
          <w:sz w:val="24"/>
          <w:szCs w:val="24"/>
        </w:rPr>
      </w:pPr>
      <w:hyperlink w:anchor="_Toc179103591" w:history="1">
        <w:r w:rsidRPr="001407A4">
          <w:rPr>
            <w:rStyle w:val="Hyperlink"/>
            <w:rFonts w:ascii="Calibri" w:hAnsi="Calibri" w:cs="Calibri" w:hint="eastAsia"/>
            <w:b/>
            <w:bCs/>
            <w:noProof/>
            <w:highlight w:val="yellow"/>
            <w:rtl/>
            <w:lang w:bidi="ar-EG"/>
          </w:rPr>
          <w:t>كُوةُ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اللغةِ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والمنطق</w:t>
        </w:r>
        <w:r>
          <w:rPr>
            <w:noProof/>
            <w:webHidden/>
          </w:rPr>
          <w:tab/>
        </w:r>
        <w:r>
          <w:rPr>
            <w:noProof/>
            <w:webHidden/>
          </w:rPr>
          <w:fldChar w:fldCharType="begin"/>
        </w:r>
        <w:r>
          <w:rPr>
            <w:noProof/>
            <w:webHidden/>
          </w:rPr>
          <w:instrText xml:space="preserve"> PAGEREF _Toc179103591 \h </w:instrText>
        </w:r>
        <w:r>
          <w:rPr>
            <w:noProof/>
            <w:webHidden/>
          </w:rPr>
        </w:r>
        <w:r>
          <w:rPr>
            <w:noProof/>
            <w:webHidden/>
          </w:rPr>
          <w:fldChar w:fldCharType="separate"/>
        </w:r>
        <w:r w:rsidR="0008136C">
          <w:rPr>
            <w:noProof/>
            <w:webHidden/>
            <w:rtl/>
          </w:rPr>
          <w:t>55</w:t>
        </w:r>
        <w:r>
          <w:rPr>
            <w:noProof/>
            <w:webHidden/>
          </w:rPr>
          <w:fldChar w:fldCharType="end"/>
        </w:r>
      </w:hyperlink>
    </w:p>
    <w:p w14:paraId="2B1C8CC8" w14:textId="67080867" w:rsidR="00E06953" w:rsidRDefault="00E06953" w:rsidP="00E06953">
      <w:pPr>
        <w:pStyle w:val="TOC2"/>
        <w:tabs>
          <w:tab w:val="right" w:leader="dot" w:pos="10790"/>
        </w:tabs>
        <w:bidi/>
        <w:rPr>
          <w:rFonts w:eastAsiaTheme="minorEastAsia"/>
          <w:noProof/>
          <w:sz w:val="24"/>
          <w:szCs w:val="24"/>
        </w:rPr>
      </w:pPr>
      <w:hyperlink w:anchor="_Toc179103592" w:history="1">
        <w:r w:rsidRPr="001407A4">
          <w:rPr>
            <w:rStyle w:val="Hyperlink"/>
            <w:rFonts w:ascii="Calibri" w:hAnsi="Calibri" w:cs="Calibri" w:hint="eastAsia"/>
            <w:b/>
            <w:bCs/>
            <w:noProof/>
            <w:highlight w:val="yellow"/>
            <w:rtl/>
            <w:lang w:bidi="ar-EG"/>
          </w:rPr>
          <w:t>مِحَزُّ</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الفَنِّ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وتآليل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الجمال</w:t>
        </w:r>
        <w:r>
          <w:rPr>
            <w:noProof/>
            <w:webHidden/>
          </w:rPr>
          <w:tab/>
        </w:r>
        <w:r>
          <w:rPr>
            <w:noProof/>
            <w:webHidden/>
          </w:rPr>
          <w:fldChar w:fldCharType="begin"/>
        </w:r>
        <w:r>
          <w:rPr>
            <w:noProof/>
            <w:webHidden/>
          </w:rPr>
          <w:instrText xml:space="preserve"> PAGEREF _Toc179103592 \h </w:instrText>
        </w:r>
        <w:r>
          <w:rPr>
            <w:noProof/>
            <w:webHidden/>
          </w:rPr>
        </w:r>
        <w:r>
          <w:rPr>
            <w:noProof/>
            <w:webHidden/>
          </w:rPr>
          <w:fldChar w:fldCharType="separate"/>
        </w:r>
        <w:r w:rsidR="0008136C">
          <w:rPr>
            <w:noProof/>
            <w:webHidden/>
            <w:rtl/>
          </w:rPr>
          <w:t>55</w:t>
        </w:r>
        <w:r>
          <w:rPr>
            <w:noProof/>
            <w:webHidden/>
          </w:rPr>
          <w:fldChar w:fldCharType="end"/>
        </w:r>
      </w:hyperlink>
    </w:p>
    <w:p w14:paraId="015197A5" w14:textId="74608C03" w:rsidR="00E06953" w:rsidRDefault="00E06953" w:rsidP="00E06953">
      <w:pPr>
        <w:pStyle w:val="TOC2"/>
        <w:tabs>
          <w:tab w:val="right" w:leader="dot" w:pos="10790"/>
        </w:tabs>
        <w:bidi/>
        <w:rPr>
          <w:rFonts w:eastAsiaTheme="minorEastAsia"/>
          <w:noProof/>
          <w:sz w:val="24"/>
          <w:szCs w:val="24"/>
        </w:rPr>
      </w:pPr>
      <w:hyperlink w:anchor="_Toc179103593" w:history="1">
        <w:r w:rsidRPr="001407A4">
          <w:rPr>
            <w:rStyle w:val="Hyperlink"/>
            <w:rFonts w:ascii="Calibri" w:hAnsi="Calibri" w:cs="Calibri" w:hint="eastAsia"/>
            <w:b/>
            <w:bCs/>
            <w:noProof/>
            <w:highlight w:val="yellow"/>
            <w:rtl/>
            <w:lang w:bidi="ar-EG"/>
          </w:rPr>
          <w:t>صَفْعَةُ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الرِّيَاضِيَّات</w:t>
        </w:r>
        <w:r>
          <w:rPr>
            <w:noProof/>
            <w:webHidden/>
          </w:rPr>
          <w:tab/>
        </w:r>
        <w:r>
          <w:rPr>
            <w:noProof/>
            <w:webHidden/>
          </w:rPr>
          <w:fldChar w:fldCharType="begin"/>
        </w:r>
        <w:r>
          <w:rPr>
            <w:noProof/>
            <w:webHidden/>
          </w:rPr>
          <w:instrText xml:space="preserve"> PAGEREF _Toc179103593 \h </w:instrText>
        </w:r>
        <w:r>
          <w:rPr>
            <w:noProof/>
            <w:webHidden/>
          </w:rPr>
        </w:r>
        <w:r>
          <w:rPr>
            <w:noProof/>
            <w:webHidden/>
          </w:rPr>
          <w:fldChar w:fldCharType="separate"/>
        </w:r>
        <w:r w:rsidR="0008136C">
          <w:rPr>
            <w:noProof/>
            <w:webHidden/>
            <w:rtl/>
          </w:rPr>
          <w:t>56</w:t>
        </w:r>
        <w:r>
          <w:rPr>
            <w:noProof/>
            <w:webHidden/>
          </w:rPr>
          <w:fldChar w:fldCharType="end"/>
        </w:r>
      </w:hyperlink>
    </w:p>
    <w:p w14:paraId="32335741" w14:textId="0A4D9560" w:rsidR="00E06953" w:rsidRDefault="00E06953" w:rsidP="00E06953">
      <w:pPr>
        <w:pStyle w:val="TOC2"/>
        <w:tabs>
          <w:tab w:val="right" w:leader="dot" w:pos="10790"/>
        </w:tabs>
        <w:bidi/>
        <w:rPr>
          <w:rFonts w:eastAsiaTheme="minorEastAsia"/>
          <w:noProof/>
          <w:sz w:val="24"/>
          <w:szCs w:val="24"/>
        </w:rPr>
      </w:pPr>
      <w:hyperlink w:anchor="_Toc179103594" w:history="1">
        <w:r w:rsidRPr="001407A4">
          <w:rPr>
            <w:rStyle w:val="Hyperlink"/>
            <w:rFonts w:ascii="Calibri" w:hAnsi="Calibri" w:cs="Calibri" w:hint="eastAsia"/>
            <w:b/>
            <w:bCs/>
            <w:noProof/>
            <w:highlight w:val="yellow"/>
            <w:rtl/>
            <w:lang w:bidi="ar-EG"/>
          </w:rPr>
          <w:t>القِيمَةُ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والمَاهِيَّةُ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وَالمَعْنَى</w:t>
        </w:r>
        <w:r>
          <w:rPr>
            <w:noProof/>
            <w:webHidden/>
          </w:rPr>
          <w:tab/>
        </w:r>
        <w:r>
          <w:rPr>
            <w:noProof/>
            <w:webHidden/>
          </w:rPr>
          <w:fldChar w:fldCharType="begin"/>
        </w:r>
        <w:r>
          <w:rPr>
            <w:noProof/>
            <w:webHidden/>
          </w:rPr>
          <w:instrText xml:space="preserve"> PAGEREF _Toc179103594 \h </w:instrText>
        </w:r>
        <w:r>
          <w:rPr>
            <w:noProof/>
            <w:webHidden/>
          </w:rPr>
        </w:r>
        <w:r>
          <w:rPr>
            <w:noProof/>
            <w:webHidden/>
          </w:rPr>
          <w:fldChar w:fldCharType="separate"/>
        </w:r>
        <w:r w:rsidR="0008136C">
          <w:rPr>
            <w:noProof/>
            <w:webHidden/>
            <w:rtl/>
          </w:rPr>
          <w:t>57</w:t>
        </w:r>
        <w:r>
          <w:rPr>
            <w:noProof/>
            <w:webHidden/>
          </w:rPr>
          <w:fldChar w:fldCharType="end"/>
        </w:r>
      </w:hyperlink>
    </w:p>
    <w:p w14:paraId="76A728EF" w14:textId="0564C3BD" w:rsidR="00E06953" w:rsidRDefault="00E06953" w:rsidP="00E06953">
      <w:pPr>
        <w:pStyle w:val="TOC2"/>
        <w:tabs>
          <w:tab w:val="right" w:leader="dot" w:pos="10790"/>
        </w:tabs>
        <w:bidi/>
        <w:rPr>
          <w:rFonts w:eastAsiaTheme="minorEastAsia"/>
          <w:noProof/>
          <w:sz w:val="24"/>
          <w:szCs w:val="24"/>
        </w:rPr>
      </w:pPr>
      <w:hyperlink w:anchor="_Toc179103595" w:history="1">
        <w:r w:rsidRPr="001407A4">
          <w:rPr>
            <w:rStyle w:val="Hyperlink"/>
            <w:rFonts w:ascii="Calibri" w:hAnsi="Calibri" w:cs="Calibri" w:hint="eastAsia"/>
            <w:b/>
            <w:bCs/>
            <w:noProof/>
            <w:highlight w:val="yellow"/>
            <w:rtl/>
            <w:lang w:bidi="ar-EG"/>
          </w:rPr>
          <w:t>لُغْزُ</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الوَعْي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البَشَرِيّ</w:t>
        </w:r>
        <w:r>
          <w:rPr>
            <w:noProof/>
            <w:webHidden/>
          </w:rPr>
          <w:tab/>
        </w:r>
        <w:r>
          <w:rPr>
            <w:noProof/>
            <w:webHidden/>
          </w:rPr>
          <w:fldChar w:fldCharType="begin"/>
        </w:r>
        <w:r>
          <w:rPr>
            <w:noProof/>
            <w:webHidden/>
          </w:rPr>
          <w:instrText xml:space="preserve"> PAGEREF _Toc179103595 \h </w:instrText>
        </w:r>
        <w:r>
          <w:rPr>
            <w:noProof/>
            <w:webHidden/>
          </w:rPr>
        </w:r>
        <w:r>
          <w:rPr>
            <w:noProof/>
            <w:webHidden/>
          </w:rPr>
          <w:fldChar w:fldCharType="separate"/>
        </w:r>
        <w:r w:rsidR="0008136C">
          <w:rPr>
            <w:noProof/>
            <w:webHidden/>
            <w:rtl/>
          </w:rPr>
          <w:t>59</w:t>
        </w:r>
        <w:r>
          <w:rPr>
            <w:noProof/>
            <w:webHidden/>
          </w:rPr>
          <w:fldChar w:fldCharType="end"/>
        </w:r>
      </w:hyperlink>
    </w:p>
    <w:p w14:paraId="05DA59BE" w14:textId="2B61CB5D" w:rsidR="00E06953" w:rsidRDefault="00E06953" w:rsidP="00E06953">
      <w:pPr>
        <w:pStyle w:val="TOC2"/>
        <w:tabs>
          <w:tab w:val="right" w:leader="dot" w:pos="10790"/>
        </w:tabs>
        <w:bidi/>
        <w:rPr>
          <w:rFonts w:eastAsiaTheme="minorEastAsia"/>
          <w:noProof/>
          <w:sz w:val="24"/>
          <w:szCs w:val="24"/>
        </w:rPr>
      </w:pPr>
      <w:hyperlink w:anchor="_Toc179103596" w:history="1">
        <w:r w:rsidRPr="001407A4">
          <w:rPr>
            <w:rStyle w:val="Hyperlink"/>
            <w:rFonts w:ascii="Calibri" w:hAnsi="Calibri" w:cs="Calibri" w:hint="eastAsia"/>
            <w:b/>
            <w:bCs/>
            <w:noProof/>
            <w:highlight w:val="yellow"/>
            <w:rtl/>
            <w:lang w:bidi="ar-EG"/>
          </w:rPr>
          <w:t>حُمَّى</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الرُّوبُوتَات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وثَوْرَة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المَعْدَن</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_Toc179103596 \h </w:instrText>
        </w:r>
        <w:r>
          <w:rPr>
            <w:noProof/>
            <w:webHidden/>
          </w:rPr>
        </w:r>
        <w:r>
          <w:rPr>
            <w:noProof/>
            <w:webHidden/>
          </w:rPr>
          <w:fldChar w:fldCharType="separate"/>
        </w:r>
        <w:r w:rsidR="0008136C">
          <w:rPr>
            <w:noProof/>
            <w:webHidden/>
            <w:rtl/>
          </w:rPr>
          <w:t>61</w:t>
        </w:r>
        <w:r>
          <w:rPr>
            <w:noProof/>
            <w:webHidden/>
          </w:rPr>
          <w:fldChar w:fldCharType="end"/>
        </w:r>
      </w:hyperlink>
    </w:p>
    <w:p w14:paraId="24B1821A" w14:textId="24E7591A" w:rsidR="00E06953" w:rsidRDefault="00E06953" w:rsidP="00E06953">
      <w:pPr>
        <w:pStyle w:val="TOC2"/>
        <w:tabs>
          <w:tab w:val="right" w:leader="dot" w:pos="10790"/>
        </w:tabs>
        <w:bidi/>
        <w:rPr>
          <w:rFonts w:eastAsiaTheme="minorEastAsia"/>
          <w:noProof/>
          <w:sz w:val="24"/>
          <w:szCs w:val="24"/>
        </w:rPr>
      </w:pPr>
      <w:hyperlink w:anchor="_Toc179103597" w:history="1">
        <w:r w:rsidRPr="001407A4">
          <w:rPr>
            <w:rStyle w:val="Hyperlink"/>
            <w:rFonts w:ascii="Calibri" w:hAnsi="Calibri" w:cs="Calibri" w:hint="eastAsia"/>
            <w:b/>
            <w:bCs/>
            <w:noProof/>
            <w:highlight w:val="yellow"/>
            <w:rtl/>
            <w:lang w:bidi="ar-EG"/>
          </w:rPr>
          <w:t>وَعْي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الذَّرَّات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وأحْزَان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الرُّوبُوتَات</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_Toc179103597 \h </w:instrText>
        </w:r>
        <w:r>
          <w:rPr>
            <w:noProof/>
            <w:webHidden/>
          </w:rPr>
        </w:r>
        <w:r>
          <w:rPr>
            <w:noProof/>
            <w:webHidden/>
          </w:rPr>
          <w:fldChar w:fldCharType="separate"/>
        </w:r>
        <w:r w:rsidR="0008136C">
          <w:rPr>
            <w:noProof/>
            <w:webHidden/>
            <w:rtl/>
          </w:rPr>
          <w:t>62</w:t>
        </w:r>
        <w:r>
          <w:rPr>
            <w:noProof/>
            <w:webHidden/>
          </w:rPr>
          <w:fldChar w:fldCharType="end"/>
        </w:r>
      </w:hyperlink>
    </w:p>
    <w:p w14:paraId="48D8DC23" w14:textId="16630E6A" w:rsidR="00E06953" w:rsidRDefault="00E06953" w:rsidP="00E06953">
      <w:pPr>
        <w:pStyle w:val="TOC2"/>
        <w:tabs>
          <w:tab w:val="right" w:leader="dot" w:pos="10790"/>
        </w:tabs>
        <w:bidi/>
        <w:rPr>
          <w:rFonts w:eastAsiaTheme="minorEastAsia"/>
          <w:noProof/>
          <w:sz w:val="24"/>
          <w:szCs w:val="24"/>
        </w:rPr>
      </w:pPr>
      <w:hyperlink w:anchor="_Toc179103598" w:history="1">
        <w:r w:rsidRPr="001407A4">
          <w:rPr>
            <w:rStyle w:val="Hyperlink"/>
            <w:rFonts w:ascii="Calibri" w:hAnsi="Calibri" w:cs="Calibri" w:hint="eastAsia"/>
            <w:b/>
            <w:bCs/>
            <w:noProof/>
            <w:highlight w:val="yellow"/>
            <w:rtl/>
            <w:lang w:bidi="ar-EG"/>
          </w:rPr>
          <w:t>لَيْسَ</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صَحِيحًا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إذَا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كَانَ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صَحِيحًا</w:t>
        </w:r>
        <w:r>
          <w:rPr>
            <w:noProof/>
            <w:webHidden/>
          </w:rPr>
          <w:tab/>
        </w:r>
        <w:r>
          <w:rPr>
            <w:noProof/>
            <w:webHidden/>
          </w:rPr>
          <w:fldChar w:fldCharType="begin"/>
        </w:r>
        <w:r>
          <w:rPr>
            <w:noProof/>
            <w:webHidden/>
          </w:rPr>
          <w:instrText xml:space="preserve"> PAGEREF _Toc179103598 \h </w:instrText>
        </w:r>
        <w:r>
          <w:rPr>
            <w:noProof/>
            <w:webHidden/>
          </w:rPr>
        </w:r>
        <w:r>
          <w:rPr>
            <w:noProof/>
            <w:webHidden/>
          </w:rPr>
          <w:fldChar w:fldCharType="separate"/>
        </w:r>
        <w:r w:rsidR="0008136C">
          <w:rPr>
            <w:noProof/>
            <w:webHidden/>
            <w:rtl/>
          </w:rPr>
          <w:t>64</w:t>
        </w:r>
        <w:r>
          <w:rPr>
            <w:noProof/>
            <w:webHidden/>
          </w:rPr>
          <w:fldChar w:fldCharType="end"/>
        </w:r>
      </w:hyperlink>
    </w:p>
    <w:p w14:paraId="42820980" w14:textId="5C1639F7" w:rsidR="00E06953" w:rsidRDefault="00E06953" w:rsidP="00E06953">
      <w:pPr>
        <w:pStyle w:val="TOC2"/>
        <w:tabs>
          <w:tab w:val="right" w:leader="dot" w:pos="10790"/>
        </w:tabs>
        <w:bidi/>
        <w:rPr>
          <w:rFonts w:eastAsiaTheme="minorEastAsia"/>
          <w:noProof/>
          <w:sz w:val="24"/>
          <w:szCs w:val="24"/>
        </w:rPr>
      </w:pPr>
      <w:hyperlink w:anchor="_Toc179103599" w:history="1">
        <w:r w:rsidRPr="001407A4">
          <w:rPr>
            <w:rStyle w:val="Hyperlink"/>
            <w:rFonts w:ascii="Calibri" w:hAnsi="Calibri" w:cs="Calibri" w:hint="eastAsia"/>
            <w:b/>
            <w:bCs/>
            <w:noProof/>
            <w:highlight w:val="yellow"/>
            <w:rtl/>
            <w:lang w:bidi="ar-EG"/>
          </w:rPr>
          <w:t>المَوْتُ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وَالحَيَاةُ</w:t>
        </w:r>
        <w:r>
          <w:rPr>
            <w:noProof/>
            <w:webHidden/>
          </w:rPr>
          <w:tab/>
        </w:r>
        <w:r>
          <w:rPr>
            <w:noProof/>
            <w:webHidden/>
          </w:rPr>
          <w:fldChar w:fldCharType="begin"/>
        </w:r>
        <w:r>
          <w:rPr>
            <w:noProof/>
            <w:webHidden/>
          </w:rPr>
          <w:instrText xml:space="preserve"> PAGEREF _Toc179103599 \h </w:instrText>
        </w:r>
        <w:r>
          <w:rPr>
            <w:noProof/>
            <w:webHidden/>
          </w:rPr>
        </w:r>
        <w:r>
          <w:rPr>
            <w:noProof/>
            <w:webHidden/>
          </w:rPr>
          <w:fldChar w:fldCharType="separate"/>
        </w:r>
        <w:r w:rsidR="0008136C">
          <w:rPr>
            <w:noProof/>
            <w:webHidden/>
            <w:rtl/>
          </w:rPr>
          <w:t>64</w:t>
        </w:r>
        <w:r>
          <w:rPr>
            <w:noProof/>
            <w:webHidden/>
          </w:rPr>
          <w:fldChar w:fldCharType="end"/>
        </w:r>
      </w:hyperlink>
    </w:p>
    <w:p w14:paraId="11B344BA" w14:textId="20A3F08E" w:rsidR="00E06953" w:rsidRDefault="00E06953" w:rsidP="00E06953">
      <w:pPr>
        <w:pStyle w:val="TOC2"/>
        <w:tabs>
          <w:tab w:val="right" w:leader="dot" w:pos="10790"/>
        </w:tabs>
        <w:bidi/>
        <w:rPr>
          <w:rFonts w:eastAsiaTheme="minorEastAsia"/>
          <w:noProof/>
          <w:sz w:val="24"/>
          <w:szCs w:val="24"/>
        </w:rPr>
      </w:pPr>
      <w:hyperlink w:anchor="_Toc179103600" w:history="1">
        <w:r w:rsidRPr="001407A4">
          <w:rPr>
            <w:rStyle w:val="Hyperlink"/>
            <w:rFonts w:ascii="Calibri" w:hAnsi="Calibri" w:cs="Calibri" w:hint="eastAsia"/>
            <w:b/>
            <w:bCs/>
            <w:noProof/>
            <w:highlight w:val="yellow"/>
            <w:rtl/>
            <w:lang w:bidi="ar-EG"/>
          </w:rPr>
          <w:t>وَقْفَةُ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الزَّمَن</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_Toc179103600 \h </w:instrText>
        </w:r>
        <w:r>
          <w:rPr>
            <w:noProof/>
            <w:webHidden/>
          </w:rPr>
        </w:r>
        <w:r>
          <w:rPr>
            <w:noProof/>
            <w:webHidden/>
          </w:rPr>
          <w:fldChar w:fldCharType="separate"/>
        </w:r>
        <w:r w:rsidR="0008136C">
          <w:rPr>
            <w:noProof/>
            <w:webHidden/>
            <w:rtl/>
          </w:rPr>
          <w:t>67</w:t>
        </w:r>
        <w:r>
          <w:rPr>
            <w:noProof/>
            <w:webHidden/>
          </w:rPr>
          <w:fldChar w:fldCharType="end"/>
        </w:r>
      </w:hyperlink>
    </w:p>
    <w:p w14:paraId="25604327" w14:textId="3FAF9B83" w:rsidR="00E06953" w:rsidRDefault="00E06953" w:rsidP="00E06953">
      <w:pPr>
        <w:pStyle w:val="TOC2"/>
        <w:tabs>
          <w:tab w:val="right" w:leader="dot" w:pos="10790"/>
        </w:tabs>
        <w:bidi/>
        <w:rPr>
          <w:rFonts w:eastAsiaTheme="minorEastAsia"/>
          <w:noProof/>
          <w:sz w:val="24"/>
          <w:szCs w:val="24"/>
        </w:rPr>
      </w:pPr>
      <w:hyperlink w:anchor="_Toc179103601" w:history="1">
        <w:r w:rsidRPr="001407A4">
          <w:rPr>
            <w:rStyle w:val="Hyperlink"/>
            <w:rFonts w:ascii="Calibri" w:hAnsi="Calibri" w:cs="Calibri" w:hint="eastAsia"/>
            <w:b/>
            <w:bCs/>
            <w:noProof/>
            <w:highlight w:val="yellow"/>
            <w:rtl/>
            <w:lang w:bidi="ar-EG"/>
          </w:rPr>
          <w:t>الخَبَرُ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والتَّارِيخ</w:t>
        </w:r>
        <w:r>
          <w:rPr>
            <w:noProof/>
            <w:webHidden/>
          </w:rPr>
          <w:tab/>
        </w:r>
        <w:r>
          <w:rPr>
            <w:noProof/>
            <w:webHidden/>
          </w:rPr>
          <w:fldChar w:fldCharType="begin"/>
        </w:r>
        <w:r>
          <w:rPr>
            <w:noProof/>
            <w:webHidden/>
          </w:rPr>
          <w:instrText xml:space="preserve"> PAGEREF _Toc179103601 \h </w:instrText>
        </w:r>
        <w:r>
          <w:rPr>
            <w:noProof/>
            <w:webHidden/>
          </w:rPr>
        </w:r>
        <w:r>
          <w:rPr>
            <w:noProof/>
            <w:webHidden/>
          </w:rPr>
          <w:fldChar w:fldCharType="separate"/>
        </w:r>
        <w:r w:rsidR="0008136C">
          <w:rPr>
            <w:noProof/>
            <w:webHidden/>
            <w:rtl/>
          </w:rPr>
          <w:t>68</w:t>
        </w:r>
        <w:r>
          <w:rPr>
            <w:noProof/>
            <w:webHidden/>
          </w:rPr>
          <w:fldChar w:fldCharType="end"/>
        </w:r>
      </w:hyperlink>
    </w:p>
    <w:p w14:paraId="78FCEFC1" w14:textId="13816F61" w:rsidR="00E06953" w:rsidRDefault="00E06953" w:rsidP="00E06953">
      <w:pPr>
        <w:pStyle w:val="TOC2"/>
        <w:tabs>
          <w:tab w:val="right" w:leader="dot" w:pos="10790"/>
        </w:tabs>
        <w:bidi/>
        <w:rPr>
          <w:rFonts w:eastAsiaTheme="minorEastAsia"/>
          <w:noProof/>
          <w:sz w:val="24"/>
          <w:szCs w:val="24"/>
        </w:rPr>
      </w:pPr>
      <w:hyperlink w:anchor="_Toc179103602" w:history="1">
        <w:r w:rsidRPr="001407A4">
          <w:rPr>
            <w:rStyle w:val="Hyperlink"/>
            <w:rFonts w:ascii="Calibri" w:hAnsi="Calibri" w:cs="Calibri" w:hint="eastAsia"/>
            <w:b/>
            <w:bCs/>
            <w:noProof/>
            <w:highlight w:val="yellow"/>
            <w:rtl/>
            <w:lang w:bidi="ar-EG"/>
          </w:rPr>
          <w:t>الألَمُ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وَالخَوْفُ</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وَالهرمُونَات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الإلكترونية</w:t>
        </w:r>
        <w:r>
          <w:rPr>
            <w:noProof/>
            <w:webHidden/>
          </w:rPr>
          <w:tab/>
        </w:r>
        <w:r>
          <w:rPr>
            <w:noProof/>
            <w:webHidden/>
          </w:rPr>
          <w:fldChar w:fldCharType="begin"/>
        </w:r>
        <w:r>
          <w:rPr>
            <w:noProof/>
            <w:webHidden/>
          </w:rPr>
          <w:instrText xml:space="preserve"> PAGEREF _Toc179103602 \h </w:instrText>
        </w:r>
        <w:r>
          <w:rPr>
            <w:noProof/>
            <w:webHidden/>
          </w:rPr>
        </w:r>
        <w:r>
          <w:rPr>
            <w:noProof/>
            <w:webHidden/>
          </w:rPr>
          <w:fldChar w:fldCharType="separate"/>
        </w:r>
        <w:r w:rsidR="0008136C">
          <w:rPr>
            <w:noProof/>
            <w:webHidden/>
            <w:rtl/>
          </w:rPr>
          <w:t>70</w:t>
        </w:r>
        <w:r>
          <w:rPr>
            <w:noProof/>
            <w:webHidden/>
          </w:rPr>
          <w:fldChar w:fldCharType="end"/>
        </w:r>
      </w:hyperlink>
    </w:p>
    <w:p w14:paraId="1A86AEFC" w14:textId="2E3AC028" w:rsidR="00E06953" w:rsidRDefault="00E06953" w:rsidP="00E06953">
      <w:pPr>
        <w:pStyle w:val="TOC2"/>
        <w:tabs>
          <w:tab w:val="right" w:leader="dot" w:pos="10790"/>
        </w:tabs>
        <w:bidi/>
        <w:rPr>
          <w:rFonts w:eastAsiaTheme="minorEastAsia"/>
          <w:noProof/>
          <w:sz w:val="24"/>
          <w:szCs w:val="24"/>
        </w:rPr>
      </w:pPr>
      <w:hyperlink w:anchor="_Toc179103603" w:history="1">
        <w:r w:rsidRPr="001407A4">
          <w:rPr>
            <w:rStyle w:val="Hyperlink"/>
            <w:rFonts w:ascii="Calibri" w:hAnsi="Calibri" w:cs="Calibri" w:hint="eastAsia"/>
            <w:b/>
            <w:bCs/>
            <w:noProof/>
            <w:highlight w:val="yellow"/>
            <w:rtl/>
            <w:lang w:bidi="ar-EG"/>
          </w:rPr>
          <w:t>مَفَازَةُ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السَّعَادَةُ</w:t>
        </w:r>
        <w:r>
          <w:rPr>
            <w:noProof/>
            <w:webHidden/>
          </w:rPr>
          <w:tab/>
        </w:r>
        <w:r>
          <w:rPr>
            <w:noProof/>
            <w:webHidden/>
          </w:rPr>
          <w:fldChar w:fldCharType="begin"/>
        </w:r>
        <w:r>
          <w:rPr>
            <w:noProof/>
            <w:webHidden/>
          </w:rPr>
          <w:instrText xml:space="preserve"> PAGEREF _Toc179103603 \h </w:instrText>
        </w:r>
        <w:r>
          <w:rPr>
            <w:noProof/>
            <w:webHidden/>
          </w:rPr>
        </w:r>
        <w:r>
          <w:rPr>
            <w:noProof/>
            <w:webHidden/>
          </w:rPr>
          <w:fldChar w:fldCharType="separate"/>
        </w:r>
        <w:r w:rsidR="0008136C">
          <w:rPr>
            <w:noProof/>
            <w:webHidden/>
            <w:rtl/>
          </w:rPr>
          <w:t>71</w:t>
        </w:r>
        <w:r>
          <w:rPr>
            <w:noProof/>
            <w:webHidden/>
          </w:rPr>
          <w:fldChar w:fldCharType="end"/>
        </w:r>
      </w:hyperlink>
    </w:p>
    <w:p w14:paraId="3BF3B45E" w14:textId="25B9AAA8" w:rsidR="00E06953" w:rsidRDefault="00E06953" w:rsidP="00E06953">
      <w:pPr>
        <w:pStyle w:val="TOC2"/>
        <w:tabs>
          <w:tab w:val="right" w:leader="dot" w:pos="10790"/>
        </w:tabs>
        <w:bidi/>
        <w:rPr>
          <w:rFonts w:eastAsiaTheme="minorEastAsia"/>
          <w:noProof/>
          <w:sz w:val="24"/>
          <w:szCs w:val="24"/>
        </w:rPr>
      </w:pPr>
      <w:hyperlink w:anchor="_Toc179103604" w:history="1">
        <w:r w:rsidRPr="001407A4">
          <w:rPr>
            <w:rStyle w:val="Hyperlink"/>
            <w:rFonts w:ascii="Calibri" w:hAnsi="Calibri" w:cs="Calibri" w:hint="eastAsia"/>
            <w:b/>
            <w:bCs/>
            <w:noProof/>
            <w:highlight w:val="yellow"/>
            <w:rtl/>
            <w:lang w:bidi="ar-EG"/>
          </w:rPr>
          <w:t>الحُبُّ،</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الحَنَانُ،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والأذْوَاق</w:t>
        </w:r>
        <w:r>
          <w:rPr>
            <w:noProof/>
            <w:webHidden/>
          </w:rPr>
          <w:tab/>
        </w:r>
        <w:r>
          <w:rPr>
            <w:noProof/>
            <w:webHidden/>
          </w:rPr>
          <w:fldChar w:fldCharType="begin"/>
        </w:r>
        <w:r>
          <w:rPr>
            <w:noProof/>
            <w:webHidden/>
          </w:rPr>
          <w:instrText xml:space="preserve"> PAGEREF _Toc179103604 \h </w:instrText>
        </w:r>
        <w:r>
          <w:rPr>
            <w:noProof/>
            <w:webHidden/>
          </w:rPr>
        </w:r>
        <w:r>
          <w:rPr>
            <w:noProof/>
            <w:webHidden/>
          </w:rPr>
          <w:fldChar w:fldCharType="separate"/>
        </w:r>
        <w:r w:rsidR="0008136C">
          <w:rPr>
            <w:noProof/>
            <w:webHidden/>
            <w:rtl/>
          </w:rPr>
          <w:t>73</w:t>
        </w:r>
        <w:r>
          <w:rPr>
            <w:noProof/>
            <w:webHidden/>
          </w:rPr>
          <w:fldChar w:fldCharType="end"/>
        </w:r>
      </w:hyperlink>
    </w:p>
    <w:p w14:paraId="0F5B442E" w14:textId="20091447" w:rsidR="00E06953" w:rsidRDefault="00E06953" w:rsidP="00E06953">
      <w:pPr>
        <w:pStyle w:val="TOC2"/>
        <w:tabs>
          <w:tab w:val="right" w:leader="dot" w:pos="10790"/>
        </w:tabs>
        <w:bidi/>
        <w:rPr>
          <w:rFonts w:eastAsiaTheme="minorEastAsia"/>
          <w:noProof/>
          <w:sz w:val="24"/>
          <w:szCs w:val="24"/>
        </w:rPr>
      </w:pPr>
      <w:hyperlink w:anchor="_Toc179103605" w:history="1">
        <w:r w:rsidRPr="001407A4">
          <w:rPr>
            <w:rStyle w:val="Hyperlink"/>
            <w:rFonts w:ascii="Calibri" w:hAnsi="Calibri" w:cs="Calibri" w:hint="eastAsia"/>
            <w:b/>
            <w:bCs/>
            <w:noProof/>
            <w:highlight w:val="yellow"/>
            <w:rtl/>
            <w:lang w:bidi="ar-EG"/>
          </w:rPr>
          <w:t>نِظَامُ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السَّبَبِيَّة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_Toc179103605 \h </w:instrText>
        </w:r>
        <w:r>
          <w:rPr>
            <w:noProof/>
            <w:webHidden/>
          </w:rPr>
        </w:r>
        <w:r>
          <w:rPr>
            <w:noProof/>
            <w:webHidden/>
          </w:rPr>
          <w:fldChar w:fldCharType="separate"/>
        </w:r>
        <w:r w:rsidR="0008136C">
          <w:rPr>
            <w:noProof/>
            <w:webHidden/>
            <w:rtl/>
          </w:rPr>
          <w:t>75</w:t>
        </w:r>
        <w:r>
          <w:rPr>
            <w:noProof/>
            <w:webHidden/>
          </w:rPr>
          <w:fldChar w:fldCharType="end"/>
        </w:r>
      </w:hyperlink>
    </w:p>
    <w:p w14:paraId="3B535DDF" w14:textId="335D1557" w:rsidR="00E06953" w:rsidRDefault="00E06953" w:rsidP="00E06953">
      <w:pPr>
        <w:pStyle w:val="TOC2"/>
        <w:tabs>
          <w:tab w:val="right" w:leader="dot" w:pos="10790"/>
        </w:tabs>
        <w:bidi/>
        <w:rPr>
          <w:rFonts w:eastAsiaTheme="minorEastAsia"/>
          <w:noProof/>
          <w:sz w:val="24"/>
          <w:szCs w:val="24"/>
        </w:rPr>
      </w:pPr>
      <w:hyperlink w:anchor="_Toc179103606" w:history="1">
        <w:r w:rsidRPr="001407A4">
          <w:rPr>
            <w:rStyle w:val="Hyperlink"/>
            <w:rFonts w:ascii="Calibri" w:hAnsi="Calibri" w:cs="Calibri" w:hint="eastAsia"/>
            <w:b/>
            <w:bCs/>
            <w:noProof/>
            <w:highlight w:val="yellow"/>
            <w:rtl/>
            <w:lang w:bidi="ar-EG"/>
          </w:rPr>
          <w:t>بالبداهة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_Toc179103606 \h </w:instrText>
        </w:r>
        <w:r>
          <w:rPr>
            <w:noProof/>
            <w:webHidden/>
          </w:rPr>
        </w:r>
        <w:r>
          <w:rPr>
            <w:noProof/>
            <w:webHidden/>
          </w:rPr>
          <w:fldChar w:fldCharType="separate"/>
        </w:r>
        <w:r w:rsidR="0008136C">
          <w:rPr>
            <w:noProof/>
            <w:webHidden/>
            <w:rtl/>
          </w:rPr>
          <w:t>75</w:t>
        </w:r>
        <w:r>
          <w:rPr>
            <w:noProof/>
            <w:webHidden/>
          </w:rPr>
          <w:fldChar w:fldCharType="end"/>
        </w:r>
      </w:hyperlink>
    </w:p>
    <w:p w14:paraId="08450098" w14:textId="7F6F81E1" w:rsidR="00E06953" w:rsidRDefault="00E06953" w:rsidP="00E06953">
      <w:pPr>
        <w:pStyle w:val="TOC2"/>
        <w:tabs>
          <w:tab w:val="right" w:leader="dot" w:pos="10790"/>
        </w:tabs>
        <w:bidi/>
        <w:rPr>
          <w:rFonts w:eastAsiaTheme="minorEastAsia"/>
          <w:noProof/>
          <w:sz w:val="24"/>
          <w:szCs w:val="24"/>
        </w:rPr>
      </w:pPr>
      <w:hyperlink w:anchor="_Toc179103607" w:history="1">
        <w:r w:rsidRPr="001407A4">
          <w:rPr>
            <w:rStyle w:val="Hyperlink"/>
            <w:rFonts w:ascii="Calibri" w:hAnsi="Calibri" w:cs="Calibri"/>
            <w:b/>
            <w:bCs/>
            <w:noProof/>
            <w:highlight w:val="yellow"/>
            <w:rtl/>
            <w:lang w:bidi="ar-EG"/>
          </w:rPr>
          <w:t>{</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خُلِقُواْ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غَيۡرِ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شَيۡءٍ</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هُمُ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cs"/>
            <w:b/>
            <w:bCs/>
            <w:noProof/>
            <w:highlight w:val="yellow"/>
            <w:rtl/>
            <w:lang w:bidi="ar-EG"/>
          </w:rPr>
          <w:t>ٱ</w:t>
        </w:r>
        <w:r w:rsidRPr="001407A4">
          <w:rPr>
            <w:rStyle w:val="Hyperlink"/>
            <w:rFonts w:ascii="Calibri" w:hAnsi="Calibri" w:cs="Calibri" w:hint="eastAsia"/>
            <w:b/>
            <w:bCs/>
            <w:noProof/>
            <w:highlight w:val="yellow"/>
            <w:rtl/>
            <w:lang w:bidi="ar-EG"/>
          </w:rPr>
          <w:t>لۡخَٰلِقُونَ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سَبْرٌ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وَتَقْسِيمٌ</w:t>
        </w:r>
        <w:r>
          <w:rPr>
            <w:noProof/>
            <w:webHidden/>
          </w:rPr>
          <w:tab/>
        </w:r>
        <w:r>
          <w:rPr>
            <w:noProof/>
            <w:webHidden/>
          </w:rPr>
          <w:fldChar w:fldCharType="begin"/>
        </w:r>
        <w:r>
          <w:rPr>
            <w:noProof/>
            <w:webHidden/>
          </w:rPr>
          <w:instrText xml:space="preserve"> PAGEREF _Toc179103607 \h </w:instrText>
        </w:r>
        <w:r>
          <w:rPr>
            <w:noProof/>
            <w:webHidden/>
          </w:rPr>
        </w:r>
        <w:r>
          <w:rPr>
            <w:noProof/>
            <w:webHidden/>
          </w:rPr>
          <w:fldChar w:fldCharType="separate"/>
        </w:r>
        <w:r w:rsidR="0008136C">
          <w:rPr>
            <w:noProof/>
            <w:webHidden/>
            <w:rtl/>
          </w:rPr>
          <w:t>75</w:t>
        </w:r>
        <w:r>
          <w:rPr>
            <w:noProof/>
            <w:webHidden/>
          </w:rPr>
          <w:fldChar w:fldCharType="end"/>
        </w:r>
      </w:hyperlink>
    </w:p>
    <w:p w14:paraId="5A346CC2" w14:textId="0B58E513" w:rsidR="00E06953" w:rsidRDefault="00E06953" w:rsidP="00E06953">
      <w:pPr>
        <w:pStyle w:val="TOC2"/>
        <w:tabs>
          <w:tab w:val="right" w:leader="dot" w:pos="10790"/>
        </w:tabs>
        <w:bidi/>
        <w:rPr>
          <w:rFonts w:eastAsiaTheme="minorEastAsia"/>
          <w:noProof/>
          <w:sz w:val="24"/>
          <w:szCs w:val="24"/>
        </w:rPr>
      </w:pPr>
      <w:hyperlink w:anchor="_Toc179103608" w:history="1">
        <w:r w:rsidRPr="001407A4">
          <w:rPr>
            <w:rStyle w:val="Hyperlink"/>
            <w:rFonts w:ascii="Calibri" w:hAnsi="Calibri" w:cs="Calibri" w:hint="eastAsia"/>
            <w:b/>
            <w:bCs/>
            <w:noProof/>
            <w:highlight w:val="yellow"/>
            <w:rtl/>
            <w:lang w:bidi="ar-EG"/>
          </w:rPr>
          <w:t>كَوْنٌ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شِيء</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_Toc179103608 \h </w:instrText>
        </w:r>
        <w:r>
          <w:rPr>
            <w:noProof/>
            <w:webHidden/>
          </w:rPr>
        </w:r>
        <w:r>
          <w:rPr>
            <w:noProof/>
            <w:webHidden/>
          </w:rPr>
          <w:fldChar w:fldCharType="separate"/>
        </w:r>
        <w:r w:rsidR="0008136C">
          <w:rPr>
            <w:noProof/>
            <w:webHidden/>
            <w:rtl/>
          </w:rPr>
          <w:t>76</w:t>
        </w:r>
        <w:r>
          <w:rPr>
            <w:noProof/>
            <w:webHidden/>
          </w:rPr>
          <w:fldChar w:fldCharType="end"/>
        </w:r>
      </w:hyperlink>
    </w:p>
    <w:p w14:paraId="283D2864" w14:textId="25712C60" w:rsidR="00E06953" w:rsidRDefault="00E06953" w:rsidP="00E06953">
      <w:pPr>
        <w:pStyle w:val="TOC2"/>
        <w:tabs>
          <w:tab w:val="right" w:leader="dot" w:pos="10790"/>
        </w:tabs>
        <w:bidi/>
        <w:rPr>
          <w:rFonts w:eastAsiaTheme="minorEastAsia"/>
          <w:noProof/>
          <w:sz w:val="24"/>
          <w:szCs w:val="24"/>
        </w:rPr>
      </w:pPr>
      <w:hyperlink w:anchor="_Toc179103609" w:history="1">
        <w:r w:rsidRPr="001407A4">
          <w:rPr>
            <w:rStyle w:val="Hyperlink"/>
            <w:rFonts w:ascii="Calibri" w:hAnsi="Calibri" w:cs="Calibri" w:hint="eastAsia"/>
            <w:b/>
            <w:bCs/>
            <w:noProof/>
            <w:highlight w:val="yellow"/>
            <w:rtl/>
            <w:lang w:bidi="ar-EG"/>
          </w:rPr>
          <w:t>لَا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شَيْء</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شَيْء</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_Toc179103609 \h </w:instrText>
        </w:r>
        <w:r>
          <w:rPr>
            <w:noProof/>
            <w:webHidden/>
          </w:rPr>
        </w:r>
        <w:r>
          <w:rPr>
            <w:noProof/>
            <w:webHidden/>
          </w:rPr>
          <w:fldChar w:fldCharType="separate"/>
        </w:r>
        <w:r w:rsidR="0008136C">
          <w:rPr>
            <w:noProof/>
            <w:webHidden/>
            <w:rtl/>
          </w:rPr>
          <w:t>79</w:t>
        </w:r>
        <w:r>
          <w:rPr>
            <w:noProof/>
            <w:webHidden/>
          </w:rPr>
          <w:fldChar w:fldCharType="end"/>
        </w:r>
      </w:hyperlink>
    </w:p>
    <w:p w14:paraId="4D435CF8" w14:textId="4310BB66" w:rsidR="00E06953" w:rsidRDefault="00E06953" w:rsidP="00E06953">
      <w:pPr>
        <w:pStyle w:val="TOC2"/>
        <w:tabs>
          <w:tab w:val="right" w:leader="dot" w:pos="10790"/>
        </w:tabs>
        <w:bidi/>
        <w:rPr>
          <w:rFonts w:eastAsiaTheme="minorEastAsia"/>
          <w:noProof/>
          <w:sz w:val="24"/>
          <w:szCs w:val="24"/>
        </w:rPr>
      </w:pPr>
      <w:hyperlink w:anchor="_Toc179103610" w:history="1">
        <w:r w:rsidRPr="001407A4">
          <w:rPr>
            <w:rStyle w:val="Hyperlink"/>
            <w:rFonts w:ascii="Calibri" w:hAnsi="Calibri" w:cs="Calibri" w:hint="eastAsia"/>
            <w:b/>
            <w:bCs/>
            <w:noProof/>
            <w:highlight w:val="yellow"/>
            <w:rtl/>
            <w:lang w:bidi="ar-EG"/>
          </w:rPr>
          <w:t>بُوزُون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الرَّبّ</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_Toc179103610 \h </w:instrText>
        </w:r>
        <w:r>
          <w:rPr>
            <w:noProof/>
            <w:webHidden/>
          </w:rPr>
        </w:r>
        <w:r>
          <w:rPr>
            <w:noProof/>
            <w:webHidden/>
          </w:rPr>
          <w:fldChar w:fldCharType="separate"/>
        </w:r>
        <w:r w:rsidR="0008136C">
          <w:rPr>
            <w:noProof/>
            <w:webHidden/>
            <w:rtl/>
          </w:rPr>
          <w:t>80</w:t>
        </w:r>
        <w:r>
          <w:rPr>
            <w:noProof/>
            <w:webHidden/>
          </w:rPr>
          <w:fldChar w:fldCharType="end"/>
        </w:r>
      </w:hyperlink>
    </w:p>
    <w:p w14:paraId="2C526B5D" w14:textId="28382BC8" w:rsidR="00E06953" w:rsidRDefault="00E06953" w:rsidP="00E06953">
      <w:pPr>
        <w:pStyle w:val="TOC2"/>
        <w:tabs>
          <w:tab w:val="right" w:leader="dot" w:pos="10790"/>
        </w:tabs>
        <w:bidi/>
        <w:rPr>
          <w:rFonts w:eastAsiaTheme="minorEastAsia"/>
          <w:noProof/>
          <w:sz w:val="24"/>
          <w:szCs w:val="24"/>
        </w:rPr>
      </w:pPr>
      <w:hyperlink w:anchor="_Toc179103611" w:history="1">
        <w:r w:rsidRPr="001407A4">
          <w:rPr>
            <w:rStyle w:val="Hyperlink"/>
            <w:rFonts w:ascii="Calibri" w:hAnsi="Calibri" w:cs="Calibri" w:hint="eastAsia"/>
            <w:b/>
            <w:bCs/>
            <w:noProof/>
            <w:highlight w:val="yellow"/>
            <w:rtl/>
            <w:lang w:bidi="ar-EG"/>
          </w:rPr>
          <w:t>بُطْلَانُ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الرُّجْحَان</w:t>
        </w:r>
        <w:r>
          <w:rPr>
            <w:noProof/>
            <w:webHidden/>
          </w:rPr>
          <w:tab/>
        </w:r>
        <w:r>
          <w:rPr>
            <w:noProof/>
            <w:webHidden/>
          </w:rPr>
          <w:fldChar w:fldCharType="begin"/>
        </w:r>
        <w:r>
          <w:rPr>
            <w:noProof/>
            <w:webHidden/>
          </w:rPr>
          <w:instrText xml:space="preserve"> PAGEREF _Toc179103611 \h </w:instrText>
        </w:r>
        <w:r>
          <w:rPr>
            <w:noProof/>
            <w:webHidden/>
          </w:rPr>
        </w:r>
        <w:r>
          <w:rPr>
            <w:noProof/>
            <w:webHidden/>
          </w:rPr>
          <w:fldChar w:fldCharType="separate"/>
        </w:r>
        <w:r w:rsidR="0008136C">
          <w:rPr>
            <w:noProof/>
            <w:webHidden/>
            <w:rtl/>
          </w:rPr>
          <w:t>81</w:t>
        </w:r>
        <w:r>
          <w:rPr>
            <w:noProof/>
            <w:webHidden/>
          </w:rPr>
          <w:fldChar w:fldCharType="end"/>
        </w:r>
      </w:hyperlink>
    </w:p>
    <w:p w14:paraId="70ED9D62" w14:textId="74C171AB" w:rsidR="00E06953" w:rsidRDefault="00E06953" w:rsidP="00E06953">
      <w:pPr>
        <w:pStyle w:val="TOC2"/>
        <w:tabs>
          <w:tab w:val="right" w:leader="dot" w:pos="10790"/>
        </w:tabs>
        <w:bidi/>
        <w:rPr>
          <w:rFonts w:eastAsiaTheme="minorEastAsia"/>
          <w:noProof/>
          <w:sz w:val="24"/>
          <w:szCs w:val="24"/>
        </w:rPr>
      </w:pPr>
      <w:hyperlink w:anchor="_Toc179103612" w:history="1">
        <w:r w:rsidRPr="001407A4">
          <w:rPr>
            <w:rStyle w:val="Hyperlink"/>
            <w:rFonts w:ascii="Calibri" w:hAnsi="Calibri" w:cs="Calibri" w:hint="eastAsia"/>
            <w:b/>
            <w:bCs/>
            <w:noProof/>
            <w:highlight w:val="yellow"/>
            <w:rtl/>
            <w:lang w:bidi="ar-EG"/>
          </w:rPr>
          <w:t>الانفجار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قبل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السببية،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السببية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قبل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الانفجار؟</w:t>
        </w:r>
        <w:r>
          <w:rPr>
            <w:noProof/>
            <w:webHidden/>
          </w:rPr>
          <w:tab/>
        </w:r>
        <w:r>
          <w:rPr>
            <w:noProof/>
            <w:webHidden/>
          </w:rPr>
          <w:fldChar w:fldCharType="begin"/>
        </w:r>
        <w:r>
          <w:rPr>
            <w:noProof/>
            <w:webHidden/>
          </w:rPr>
          <w:instrText xml:space="preserve"> PAGEREF _Toc179103612 \h </w:instrText>
        </w:r>
        <w:r>
          <w:rPr>
            <w:noProof/>
            <w:webHidden/>
          </w:rPr>
        </w:r>
        <w:r>
          <w:rPr>
            <w:noProof/>
            <w:webHidden/>
          </w:rPr>
          <w:fldChar w:fldCharType="separate"/>
        </w:r>
        <w:r w:rsidR="0008136C">
          <w:rPr>
            <w:noProof/>
            <w:webHidden/>
            <w:rtl/>
          </w:rPr>
          <w:t>83</w:t>
        </w:r>
        <w:r>
          <w:rPr>
            <w:noProof/>
            <w:webHidden/>
          </w:rPr>
          <w:fldChar w:fldCharType="end"/>
        </w:r>
      </w:hyperlink>
    </w:p>
    <w:p w14:paraId="66BBA732" w14:textId="7F415A1F" w:rsidR="00E06953" w:rsidRDefault="00E06953" w:rsidP="00E06953">
      <w:pPr>
        <w:pStyle w:val="TOC2"/>
        <w:tabs>
          <w:tab w:val="right" w:leader="dot" w:pos="10790"/>
        </w:tabs>
        <w:bidi/>
        <w:rPr>
          <w:rFonts w:eastAsiaTheme="minorEastAsia"/>
          <w:noProof/>
          <w:sz w:val="24"/>
          <w:szCs w:val="24"/>
        </w:rPr>
      </w:pPr>
      <w:hyperlink w:anchor="_Toc179103613" w:history="1">
        <w:r w:rsidRPr="001407A4">
          <w:rPr>
            <w:rStyle w:val="Hyperlink"/>
            <w:rFonts w:ascii="Calibri" w:hAnsi="Calibri" w:cs="Calibri" w:hint="eastAsia"/>
            <w:b/>
            <w:bCs/>
            <w:noProof/>
            <w:highlight w:val="yellow"/>
            <w:rtl/>
            <w:lang w:bidi="ar-EG"/>
          </w:rPr>
          <w:t>هَلْ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تَهْدِم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فِيزيَاء</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الكَمّ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السَّبَبِيَّة؟</w:t>
        </w:r>
        <w:r>
          <w:rPr>
            <w:noProof/>
            <w:webHidden/>
          </w:rPr>
          <w:tab/>
        </w:r>
        <w:r>
          <w:rPr>
            <w:noProof/>
            <w:webHidden/>
          </w:rPr>
          <w:fldChar w:fldCharType="begin"/>
        </w:r>
        <w:r>
          <w:rPr>
            <w:noProof/>
            <w:webHidden/>
          </w:rPr>
          <w:instrText xml:space="preserve"> PAGEREF _Toc179103613 \h </w:instrText>
        </w:r>
        <w:r>
          <w:rPr>
            <w:noProof/>
            <w:webHidden/>
          </w:rPr>
        </w:r>
        <w:r>
          <w:rPr>
            <w:noProof/>
            <w:webHidden/>
          </w:rPr>
          <w:fldChar w:fldCharType="separate"/>
        </w:r>
        <w:r w:rsidR="0008136C">
          <w:rPr>
            <w:noProof/>
            <w:webHidden/>
            <w:rtl/>
          </w:rPr>
          <w:t>84</w:t>
        </w:r>
        <w:r>
          <w:rPr>
            <w:noProof/>
            <w:webHidden/>
          </w:rPr>
          <w:fldChar w:fldCharType="end"/>
        </w:r>
      </w:hyperlink>
    </w:p>
    <w:p w14:paraId="480A06E6" w14:textId="5C0CC154" w:rsidR="00E06953" w:rsidRDefault="00E06953" w:rsidP="00E06953">
      <w:pPr>
        <w:pStyle w:val="TOC2"/>
        <w:tabs>
          <w:tab w:val="right" w:leader="dot" w:pos="10790"/>
        </w:tabs>
        <w:bidi/>
        <w:rPr>
          <w:rFonts w:eastAsiaTheme="minorEastAsia"/>
          <w:noProof/>
          <w:sz w:val="24"/>
          <w:szCs w:val="24"/>
        </w:rPr>
      </w:pPr>
      <w:hyperlink w:anchor="_Toc179103614" w:history="1">
        <w:r w:rsidRPr="001407A4">
          <w:rPr>
            <w:rStyle w:val="Hyperlink"/>
            <w:rFonts w:ascii="Calibri" w:hAnsi="Calibri" w:cs="Calibri" w:hint="eastAsia"/>
            <w:b/>
            <w:bCs/>
            <w:noProof/>
            <w:highlight w:val="yellow"/>
            <w:rtl/>
            <w:lang w:bidi="ar-EG"/>
          </w:rPr>
          <w:t>الخُلَاصَة</w:t>
        </w:r>
        <w:r>
          <w:rPr>
            <w:noProof/>
            <w:webHidden/>
          </w:rPr>
          <w:tab/>
        </w:r>
        <w:r>
          <w:rPr>
            <w:noProof/>
            <w:webHidden/>
          </w:rPr>
          <w:fldChar w:fldCharType="begin"/>
        </w:r>
        <w:r>
          <w:rPr>
            <w:noProof/>
            <w:webHidden/>
          </w:rPr>
          <w:instrText xml:space="preserve"> PAGEREF _Toc179103614 \h </w:instrText>
        </w:r>
        <w:r>
          <w:rPr>
            <w:noProof/>
            <w:webHidden/>
          </w:rPr>
        </w:r>
        <w:r>
          <w:rPr>
            <w:noProof/>
            <w:webHidden/>
          </w:rPr>
          <w:fldChar w:fldCharType="separate"/>
        </w:r>
        <w:r w:rsidR="0008136C">
          <w:rPr>
            <w:noProof/>
            <w:webHidden/>
            <w:rtl/>
          </w:rPr>
          <w:t>86</w:t>
        </w:r>
        <w:r>
          <w:rPr>
            <w:noProof/>
            <w:webHidden/>
          </w:rPr>
          <w:fldChar w:fldCharType="end"/>
        </w:r>
      </w:hyperlink>
    </w:p>
    <w:p w14:paraId="43B7884F" w14:textId="69FFC7A6" w:rsidR="00E06953" w:rsidRDefault="00E06953" w:rsidP="00E06953">
      <w:pPr>
        <w:pStyle w:val="TOC1"/>
        <w:tabs>
          <w:tab w:val="right" w:leader="dot" w:pos="10790"/>
        </w:tabs>
        <w:bidi/>
        <w:rPr>
          <w:rFonts w:eastAsiaTheme="minorEastAsia"/>
          <w:noProof/>
          <w:sz w:val="24"/>
          <w:szCs w:val="24"/>
        </w:rPr>
      </w:pPr>
      <w:hyperlink w:anchor="_Toc179103615" w:history="1">
        <w:r w:rsidRPr="001407A4">
          <w:rPr>
            <w:rStyle w:val="Hyperlink"/>
            <w:rFonts w:ascii="Calibri" w:hAnsi="Calibri" w:cs="Calibri" w:hint="eastAsia"/>
            <w:b/>
            <w:bCs/>
            <w:noProof/>
            <w:highlight w:val="green"/>
            <w:rtl/>
            <w:lang w:bidi="ar-EG"/>
          </w:rPr>
          <w:t>الفَصْل</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الخَامِس</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عَلَى</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آلِهَتِهِم</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ضَرْبًا</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بِالْيَمِين</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وعثاء</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العِلْمَوِيَّة،</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وَحَافَّة</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العِلْم</w:t>
        </w:r>
        <w:r>
          <w:rPr>
            <w:noProof/>
            <w:webHidden/>
          </w:rPr>
          <w:tab/>
        </w:r>
        <w:r>
          <w:rPr>
            <w:noProof/>
            <w:webHidden/>
          </w:rPr>
          <w:fldChar w:fldCharType="begin"/>
        </w:r>
        <w:r>
          <w:rPr>
            <w:noProof/>
            <w:webHidden/>
          </w:rPr>
          <w:instrText xml:space="preserve"> PAGEREF _Toc179103615 \h </w:instrText>
        </w:r>
        <w:r>
          <w:rPr>
            <w:noProof/>
            <w:webHidden/>
          </w:rPr>
        </w:r>
        <w:r>
          <w:rPr>
            <w:noProof/>
            <w:webHidden/>
          </w:rPr>
          <w:fldChar w:fldCharType="separate"/>
        </w:r>
        <w:r w:rsidR="0008136C">
          <w:rPr>
            <w:noProof/>
            <w:webHidden/>
            <w:rtl/>
          </w:rPr>
          <w:t>86</w:t>
        </w:r>
        <w:r>
          <w:rPr>
            <w:noProof/>
            <w:webHidden/>
          </w:rPr>
          <w:fldChar w:fldCharType="end"/>
        </w:r>
      </w:hyperlink>
    </w:p>
    <w:p w14:paraId="72F527F8" w14:textId="1F8AAFC8" w:rsidR="00E06953" w:rsidRDefault="00E06953" w:rsidP="00E06953">
      <w:pPr>
        <w:pStyle w:val="TOC2"/>
        <w:tabs>
          <w:tab w:val="right" w:leader="dot" w:pos="10790"/>
        </w:tabs>
        <w:bidi/>
        <w:rPr>
          <w:rFonts w:eastAsiaTheme="minorEastAsia"/>
          <w:noProof/>
          <w:sz w:val="24"/>
          <w:szCs w:val="24"/>
        </w:rPr>
      </w:pPr>
      <w:hyperlink w:anchor="_Toc179103616" w:history="1">
        <w:r w:rsidRPr="001407A4">
          <w:rPr>
            <w:rStyle w:val="Hyperlink"/>
            <w:rFonts w:ascii="Calibri" w:hAnsi="Calibri" w:cs="Calibri" w:hint="eastAsia"/>
            <w:b/>
            <w:bCs/>
            <w:noProof/>
            <w:highlight w:val="yellow"/>
            <w:rtl/>
            <w:lang w:bidi="ar-EG"/>
          </w:rPr>
          <w:t>عِبَادَةُ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الطَّرِيقَة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العِلْمِيَّة</w:t>
        </w:r>
        <w:r>
          <w:rPr>
            <w:noProof/>
            <w:webHidden/>
          </w:rPr>
          <w:tab/>
        </w:r>
        <w:r>
          <w:rPr>
            <w:noProof/>
            <w:webHidden/>
          </w:rPr>
          <w:fldChar w:fldCharType="begin"/>
        </w:r>
        <w:r>
          <w:rPr>
            <w:noProof/>
            <w:webHidden/>
          </w:rPr>
          <w:instrText xml:space="preserve"> PAGEREF _Toc179103616 \h </w:instrText>
        </w:r>
        <w:r>
          <w:rPr>
            <w:noProof/>
            <w:webHidden/>
          </w:rPr>
        </w:r>
        <w:r>
          <w:rPr>
            <w:noProof/>
            <w:webHidden/>
          </w:rPr>
          <w:fldChar w:fldCharType="separate"/>
        </w:r>
        <w:r w:rsidR="0008136C">
          <w:rPr>
            <w:noProof/>
            <w:webHidden/>
            <w:rtl/>
          </w:rPr>
          <w:t>86</w:t>
        </w:r>
        <w:r>
          <w:rPr>
            <w:noProof/>
            <w:webHidden/>
          </w:rPr>
          <w:fldChar w:fldCharType="end"/>
        </w:r>
      </w:hyperlink>
    </w:p>
    <w:p w14:paraId="420B5D2A" w14:textId="08673F0F" w:rsidR="00E06953" w:rsidRDefault="00E06953" w:rsidP="00E06953">
      <w:pPr>
        <w:pStyle w:val="TOC2"/>
        <w:tabs>
          <w:tab w:val="right" w:leader="dot" w:pos="10790"/>
        </w:tabs>
        <w:bidi/>
        <w:rPr>
          <w:rFonts w:eastAsiaTheme="minorEastAsia"/>
          <w:noProof/>
          <w:sz w:val="24"/>
          <w:szCs w:val="24"/>
        </w:rPr>
      </w:pPr>
      <w:hyperlink w:anchor="_Toc179103617" w:history="1">
        <w:r w:rsidRPr="001407A4">
          <w:rPr>
            <w:rStyle w:val="Hyperlink"/>
            <w:rFonts w:ascii="Calibri" w:hAnsi="Calibri" w:cs="Calibri" w:hint="eastAsia"/>
            <w:b/>
            <w:bCs/>
            <w:noProof/>
            <w:highlight w:val="yellow"/>
            <w:rtl/>
            <w:lang w:bidi="ar-EG"/>
          </w:rPr>
          <w:t>ضُحْكَةُ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الوِحْدَانِيَّة</w:t>
        </w:r>
        <w:r>
          <w:rPr>
            <w:noProof/>
            <w:webHidden/>
          </w:rPr>
          <w:tab/>
        </w:r>
        <w:r>
          <w:rPr>
            <w:noProof/>
            <w:webHidden/>
          </w:rPr>
          <w:fldChar w:fldCharType="begin"/>
        </w:r>
        <w:r>
          <w:rPr>
            <w:noProof/>
            <w:webHidden/>
          </w:rPr>
          <w:instrText xml:space="preserve"> PAGEREF _Toc179103617 \h </w:instrText>
        </w:r>
        <w:r>
          <w:rPr>
            <w:noProof/>
            <w:webHidden/>
          </w:rPr>
        </w:r>
        <w:r>
          <w:rPr>
            <w:noProof/>
            <w:webHidden/>
          </w:rPr>
          <w:fldChar w:fldCharType="separate"/>
        </w:r>
        <w:r w:rsidR="0008136C">
          <w:rPr>
            <w:noProof/>
            <w:webHidden/>
            <w:rtl/>
          </w:rPr>
          <w:t>86</w:t>
        </w:r>
        <w:r>
          <w:rPr>
            <w:noProof/>
            <w:webHidden/>
          </w:rPr>
          <w:fldChar w:fldCharType="end"/>
        </w:r>
      </w:hyperlink>
    </w:p>
    <w:p w14:paraId="4901E8B4" w14:textId="7D56DD29" w:rsidR="00E06953" w:rsidRDefault="00E06953" w:rsidP="00E06953">
      <w:pPr>
        <w:pStyle w:val="TOC2"/>
        <w:tabs>
          <w:tab w:val="right" w:leader="dot" w:pos="10790"/>
        </w:tabs>
        <w:bidi/>
        <w:rPr>
          <w:rFonts w:eastAsiaTheme="minorEastAsia"/>
          <w:noProof/>
          <w:sz w:val="24"/>
          <w:szCs w:val="24"/>
        </w:rPr>
      </w:pPr>
      <w:hyperlink w:anchor="_Toc179103618" w:history="1">
        <w:r w:rsidRPr="001407A4">
          <w:rPr>
            <w:rStyle w:val="Hyperlink"/>
            <w:rFonts w:ascii="Calibri" w:hAnsi="Calibri" w:cs="Calibri" w:hint="eastAsia"/>
            <w:b/>
            <w:bCs/>
            <w:noProof/>
            <w:highlight w:val="yellow"/>
            <w:rtl/>
            <w:lang w:bidi="ar-EG"/>
          </w:rPr>
          <w:t>تَوْسِيعُ</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المَلْعَب،</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عِلْمَوِيَّة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مُلْتَهِمَة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_Toc179103618 \h </w:instrText>
        </w:r>
        <w:r>
          <w:rPr>
            <w:noProof/>
            <w:webHidden/>
          </w:rPr>
        </w:r>
        <w:r>
          <w:rPr>
            <w:noProof/>
            <w:webHidden/>
          </w:rPr>
          <w:fldChar w:fldCharType="separate"/>
        </w:r>
        <w:r w:rsidR="0008136C">
          <w:rPr>
            <w:noProof/>
            <w:webHidden/>
            <w:rtl/>
          </w:rPr>
          <w:t>87</w:t>
        </w:r>
        <w:r>
          <w:rPr>
            <w:noProof/>
            <w:webHidden/>
          </w:rPr>
          <w:fldChar w:fldCharType="end"/>
        </w:r>
      </w:hyperlink>
    </w:p>
    <w:p w14:paraId="69491010" w14:textId="34419974" w:rsidR="00E06953" w:rsidRDefault="00E06953" w:rsidP="00E06953">
      <w:pPr>
        <w:pStyle w:val="TOC2"/>
        <w:tabs>
          <w:tab w:val="right" w:leader="dot" w:pos="10790"/>
        </w:tabs>
        <w:bidi/>
        <w:rPr>
          <w:rFonts w:eastAsiaTheme="minorEastAsia"/>
          <w:noProof/>
          <w:sz w:val="24"/>
          <w:szCs w:val="24"/>
        </w:rPr>
      </w:pPr>
      <w:hyperlink w:anchor="_Toc179103619" w:history="1">
        <w:r w:rsidRPr="001407A4">
          <w:rPr>
            <w:rStyle w:val="Hyperlink"/>
            <w:rFonts w:ascii="Calibri" w:hAnsi="Calibri" w:cs="Calibri" w:hint="eastAsia"/>
            <w:b/>
            <w:bCs/>
            <w:noProof/>
            <w:highlight w:val="yellow"/>
            <w:rtl/>
            <w:lang w:bidi="ar-EG"/>
          </w:rPr>
          <w:t>التَّبَاهِي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عِلْمَوِيَّة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مُنْتَقِبَة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_Toc179103619 \h </w:instrText>
        </w:r>
        <w:r>
          <w:rPr>
            <w:noProof/>
            <w:webHidden/>
          </w:rPr>
        </w:r>
        <w:r>
          <w:rPr>
            <w:noProof/>
            <w:webHidden/>
          </w:rPr>
          <w:fldChar w:fldCharType="separate"/>
        </w:r>
        <w:r w:rsidR="0008136C">
          <w:rPr>
            <w:noProof/>
            <w:webHidden/>
            <w:rtl/>
          </w:rPr>
          <w:t>87</w:t>
        </w:r>
        <w:r>
          <w:rPr>
            <w:noProof/>
            <w:webHidden/>
          </w:rPr>
          <w:fldChar w:fldCharType="end"/>
        </w:r>
      </w:hyperlink>
    </w:p>
    <w:p w14:paraId="32FA2B60" w14:textId="0C5236C9" w:rsidR="00E06953" w:rsidRDefault="00E06953" w:rsidP="00E06953">
      <w:pPr>
        <w:pStyle w:val="TOC2"/>
        <w:tabs>
          <w:tab w:val="right" w:leader="dot" w:pos="10790"/>
        </w:tabs>
        <w:bidi/>
        <w:rPr>
          <w:rFonts w:eastAsiaTheme="minorEastAsia"/>
          <w:noProof/>
          <w:sz w:val="24"/>
          <w:szCs w:val="24"/>
        </w:rPr>
      </w:pPr>
      <w:hyperlink w:anchor="_Toc179103620" w:history="1">
        <w:r w:rsidRPr="001407A4">
          <w:rPr>
            <w:rStyle w:val="Hyperlink"/>
            <w:rFonts w:ascii="Calibri" w:hAnsi="Calibri" w:cs="Calibri" w:hint="eastAsia"/>
            <w:b/>
            <w:bCs/>
            <w:noProof/>
            <w:highlight w:val="yellow"/>
            <w:rtl/>
            <w:lang w:bidi="ar-EG"/>
          </w:rPr>
          <w:t>العِلْمَوِيَّة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الحَمِيدَة،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دِفَاعُ</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الوَهْم</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_Toc179103620 \h </w:instrText>
        </w:r>
        <w:r>
          <w:rPr>
            <w:noProof/>
            <w:webHidden/>
          </w:rPr>
        </w:r>
        <w:r>
          <w:rPr>
            <w:noProof/>
            <w:webHidden/>
          </w:rPr>
          <w:fldChar w:fldCharType="separate"/>
        </w:r>
        <w:r w:rsidR="0008136C">
          <w:rPr>
            <w:noProof/>
            <w:webHidden/>
            <w:rtl/>
          </w:rPr>
          <w:t>88</w:t>
        </w:r>
        <w:r>
          <w:rPr>
            <w:noProof/>
            <w:webHidden/>
          </w:rPr>
          <w:fldChar w:fldCharType="end"/>
        </w:r>
      </w:hyperlink>
    </w:p>
    <w:p w14:paraId="425EDB7D" w14:textId="7C7872FD" w:rsidR="00E06953" w:rsidRDefault="00E06953" w:rsidP="00E06953">
      <w:pPr>
        <w:pStyle w:val="TOC2"/>
        <w:tabs>
          <w:tab w:val="right" w:leader="dot" w:pos="10790"/>
        </w:tabs>
        <w:bidi/>
        <w:rPr>
          <w:rFonts w:eastAsiaTheme="minorEastAsia"/>
          <w:noProof/>
          <w:sz w:val="24"/>
          <w:szCs w:val="24"/>
        </w:rPr>
      </w:pPr>
      <w:hyperlink w:anchor="_Toc179103621" w:history="1">
        <w:r w:rsidRPr="001407A4">
          <w:rPr>
            <w:rStyle w:val="Hyperlink"/>
            <w:rFonts w:ascii="Calibri" w:hAnsi="Calibri" w:cs="Calibri" w:hint="eastAsia"/>
            <w:b/>
            <w:bCs/>
            <w:noProof/>
            <w:highlight w:val="yellow"/>
            <w:rtl/>
            <w:lang w:bidi="ar-EG"/>
          </w:rPr>
          <w:t>مُنْطَلَقٌ</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فَاسِدٌ،</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نَتِيجَة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مُتَطَوِّحَة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_Toc179103621 \h </w:instrText>
        </w:r>
        <w:r>
          <w:rPr>
            <w:noProof/>
            <w:webHidden/>
          </w:rPr>
        </w:r>
        <w:r>
          <w:rPr>
            <w:noProof/>
            <w:webHidden/>
          </w:rPr>
          <w:fldChar w:fldCharType="separate"/>
        </w:r>
        <w:r w:rsidR="0008136C">
          <w:rPr>
            <w:noProof/>
            <w:webHidden/>
            <w:rtl/>
          </w:rPr>
          <w:t>89</w:t>
        </w:r>
        <w:r>
          <w:rPr>
            <w:noProof/>
            <w:webHidden/>
          </w:rPr>
          <w:fldChar w:fldCharType="end"/>
        </w:r>
      </w:hyperlink>
    </w:p>
    <w:p w14:paraId="4C172D8A" w14:textId="3DD167D6" w:rsidR="00E06953" w:rsidRDefault="00E06953" w:rsidP="00E06953">
      <w:pPr>
        <w:pStyle w:val="TOC2"/>
        <w:tabs>
          <w:tab w:val="right" w:leader="dot" w:pos="10790"/>
        </w:tabs>
        <w:bidi/>
        <w:rPr>
          <w:rFonts w:eastAsiaTheme="minorEastAsia"/>
          <w:noProof/>
          <w:sz w:val="24"/>
          <w:szCs w:val="24"/>
        </w:rPr>
      </w:pPr>
      <w:hyperlink w:anchor="_Toc179103622" w:history="1">
        <w:r w:rsidRPr="001407A4">
          <w:rPr>
            <w:rStyle w:val="Hyperlink"/>
            <w:rFonts w:ascii="Calibri" w:hAnsi="Calibri" w:cs="Calibri" w:hint="eastAsia"/>
            <w:b/>
            <w:bCs/>
            <w:noProof/>
            <w:highlight w:val="yellow"/>
            <w:rtl/>
            <w:lang w:bidi="ar-EG"/>
          </w:rPr>
          <w:t>نَعَم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لِلإلِكْتْرُون،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لِلإلَه</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_Toc179103622 \h </w:instrText>
        </w:r>
        <w:r>
          <w:rPr>
            <w:noProof/>
            <w:webHidden/>
          </w:rPr>
        </w:r>
        <w:r>
          <w:rPr>
            <w:noProof/>
            <w:webHidden/>
          </w:rPr>
          <w:fldChar w:fldCharType="separate"/>
        </w:r>
        <w:r w:rsidR="0008136C">
          <w:rPr>
            <w:noProof/>
            <w:webHidden/>
            <w:rtl/>
          </w:rPr>
          <w:t>90</w:t>
        </w:r>
        <w:r>
          <w:rPr>
            <w:noProof/>
            <w:webHidden/>
          </w:rPr>
          <w:fldChar w:fldCharType="end"/>
        </w:r>
      </w:hyperlink>
    </w:p>
    <w:p w14:paraId="303AECE3" w14:textId="1DFFA401" w:rsidR="00E06953" w:rsidRDefault="00E06953" w:rsidP="00E06953">
      <w:pPr>
        <w:pStyle w:val="TOC2"/>
        <w:tabs>
          <w:tab w:val="right" w:leader="dot" w:pos="10790"/>
        </w:tabs>
        <w:bidi/>
        <w:rPr>
          <w:rFonts w:eastAsiaTheme="minorEastAsia"/>
          <w:noProof/>
          <w:sz w:val="24"/>
          <w:szCs w:val="24"/>
        </w:rPr>
      </w:pPr>
      <w:hyperlink w:anchor="_Toc179103623" w:history="1">
        <w:r w:rsidRPr="001407A4">
          <w:rPr>
            <w:rStyle w:val="Hyperlink"/>
            <w:rFonts w:ascii="Calibri" w:hAnsi="Calibri" w:cs="Calibri" w:hint="eastAsia"/>
            <w:b/>
            <w:bCs/>
            <w:noProof/>
            <w:highlight w:val="yellow"/>
            <w:rtl/>
            <w:lang w:bidi="ar-EG"/>
          </w:rPr>
          <w:t>عَدَمُ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بِالْعَدَمِ؟</w:t>
        </w:r>
        <w:r>
          <w:rPr>
            <w:noProof/>
            <w:webHidden/>
          </w:rPr>
          <w:tab/>
        </w:r>
        <w:r>
          <w:rPr>
            <w:noProof/>
            <w:webHidden/>
          </w:rPr>
          <w:fldChar w:fldCharType="begin"/>
        </w:r>
        <w:r>
          <w:rPr>
            <w:noProof/>
            <w:webHidden/>
          </w:rPr>
          <w:instrText xml:space="preserve"> PAGEREF _Toc179103623 \h </w:instrText>
        </w:r>
        <w:r>
          <w:rPr>
            <w:noProof/>
            <w:webHidden/>
          </w:rPr>
        </w:r>
        <w:r>
          <w:rPr>
            <w:noProof/>
            <w:webHidden/>
          </w:rPr>
          <w:fldChar w:fldCharType="separate"/>
        </w:r>
        <w:r w:rsidR="0008136C">
          <w:rPr>
            <w:noProof/>
            <w:webHidden/>
            <w:rtl/>
          </w:rPr>
          <w:t>90</w:t>
        </w:r>
        <w:r>
          <w:rPr>
            <w:noProof/>
            <w:webHidden/>
          </w:rPr>
          <w:fldChar w:fldCharType="end"/>
        </w:r>
      </w:hyperlink>
    </w:p>
    <w:p w14:paraId="5F9E8D91" w14:textId="01155207" w:rsidR="00E06953" w:rsidRDefault="00E06953" w:rsidP="00E06953">
      <w:pPr>
        <w:pStyle w:val="TOC2"/>
        <w:tabs>
          <w:tab w:val="right" w:leader="dot" w:pos="10790"/>
        </w:tabs>
        <w:bidi/>
        <w:rPr>
          <w:rFonts w:eastAsiaTheme="minorEastAsia"/>
          <w:noProof/>
          <w:sz w:val="24"/>
          <w:szCs w:val="24"/>
        </w:rPr>
      </w:pPr>
      <w:hyperlink w:anchor="_Toc179103624" w:history="1">
        <w:r w:rsidRPr="001407A4">
          <w:rPr>
            <w:rStyle w:val="Hyperlink"/>
            <w:rFonts w:ascii="Calibri" w:hAnsi="Calibri" w:cs="Calibri" w:hint="eastAsia"/>
            <w:b/>
            <w:bCs/>
            <w:noProof/>
            <w:highlight w:val="yellow"/>
            <w:rtl/>
            <w:lang w:bidi="ar-EG"/>
          </w:rPr>
          <w:t>جَنَازَةُ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الفَلْسَفَةِ</w:t>
        </w:r>
        <w:r>
          <w:rPr>
            <w:noProof/>
            <w:webHidden/>
          </w:rPr>
          <w:tab/>
        </w:r>
        <w:r>
          <w:rPr>
            <w:noProof/>
            <w:webHidden/>
          </w:rPr>
          <w:fldChar w:fldCharType="begin"/>
        </w:r>
        <w:r>
          <w:rPr>
            <w:noProof/>
            <w:webHidden/>
          </w:rPr>
          <w:instrText xml:space="preserve"> PAGEREF _Toc179103624 \h </w:instrText>
        </w:r>
        <w:r>
          <w:rPr>
            <w:noProof/>
            <w:webHidden/>
          </w:rPr>
        </w:r>
        <w:r>
          <w:rPr>
            <w:noProof/>
            <w:webHidden/>
          </w:rPr>
          <w:fldChar w:fldCharType="separate"/>
        </w:r>
        <w:r w:rsidR="0008136C">
          <w:rPr>
            <w:noProof/>
            <w:webHidden/>
            <w:rtl/>
          </w:rPr>
          <w:t>91</w:t>
        </w:r>
        <w:r>
          <w:rPr>
            <w:noProof/>
            <w:webHidden/>
          </w:rPr>
          <w:fldChar w:fldCharType="end"/>
        </w:r>
      </w:hyperlink>
    </w:p>
    <w:p w14:paraId="60A9C9FE" w14:textId="3BE8551D" w:rsidR="00E06953" w:rsidRDefault="00E06953" w:rsidP="00E06953">
      <w:pPr>
        <w:pStyle w:val="TOC2"/>
        <w:tabs>
          <w:tab w:val="right" w:leader="dot" w:pos="10790"/>
        </w:tabs>
        <w:bidi/>
        <w:rPr>
          <w:rFonts w:eastAsiaTheme="minorEastAsia"/>
          <w:noProof/>
          <w:sz w:val="24"/>
          <w:szCs w:val="24"/>
        </w:rPr>
      </w:pPr>
      <w:hyperlink w:anchor="_Toc179103625" w:history="1">
        <w:r w:rsidRPr="001407A4">
          <w:rPr>
            <w:rStyle w:val="Hyperlink"/>
            <w:rFonts w:ascii="Calibri" w:hAnsi="Calibri" w:cs="Calibri" w:hint="eastAsia"/>
            <w:b/>
            <w:bCs/>
            <w:noProof/>
            <w:highlight w:val="yellow"/>
            <w:rtl/>
            <w:lang w:bidi="ar-EG"/>
          </w:rPr>
          <w:t>عَدَمُ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اليَقِينِ،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وَعَدَمُ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التَّمَامِ</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_Toc179103625 \h </w:instrText>
        </w:r>
        <w:r>
          <w:rPr>
            <w:noProof/>
            <w:webHidden/>
          </w:rPr>
        </w:r>
        <w:r>
          <w:rPr>
            <w:noProof/>
            <w:webHidden/>
          </w:rPr>
          <w:fldChar w:fldCharType="separate"/>
        </w:r>
        <w:r w:rsidR="0008136C">
          <w:rPr>
            <w:noProof/>
            <w:webHidden/>
            <w:rtl/>
          </w:rPr>
          <w:t>92</w:t>
        </w:r>
        <w:r>
          <w:rPr>
            <w:noProof/>
            <w:webHidden/>
          </w:rPr>
          <w:fldChar w:fldCharType="end"/>
        </w:r>
      </w:hyperlink>
    </w:p>
    <w:p w14:paraId="6CB6F8B3" w14:textId="7A329D29" w:rsidR="00E06953" w:rsidRDefault="00E06953" w:rsidP="00E06953">
      <w:pPr>
        <w:pStyle w:val="TOC2"/>
        <w:tabs>
          <w:tab w:val="right" w:leader="dot" w:pos="10790"/>
        </w:tabs>
        <w:bidi/>
        <w:rPr>
          <w:rFonts w:eastAsiaTheme="minorEastAsia"/>
          <w:noProof/>
          <w:sz w:val="24"/>
          <w:szCs w:val="24"/>
        </w:rPr>
      </w:pPr>
      <w:hyperlink w:anchor="_Toc179103626" w:history="1">
        <w:r w:rsidRPr="001407A4">
          <w:rPr>
            <w:rStyle w:val="Hyperlink"/>
            <w:rFonts w:ascii="Calibri" w:hAnsi="Calibri" w:cs="Calibri" w:hint="eastAsia"/>
            <w:b/>
            <w:bCs/>
            <w:noProof/>
            <w:highlight w:val="yellow"/>
            <w:rtl/>
            <w:lang w:bidi="ar-EG"/>
          </w:rPr>
          <w:t>نِهَايَةُ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الاكْتِشَافِ</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_Toc179103626 \h </w:instrText>
        </w:r>
        <w:r>
          <w:rPr>
            <w:noProof/>
            <w:webHidden/>
          </w:rPr>
        </w:r>
        <w:r>
          <w:rPr>
            <w:noProof/>
            <w:webHidden/>
          </w:rPr>
          <w:fldChar w:fldCharType="separate"/>
        </w:r>
        <w:r w:rsidR="0008136C">
          <w:rPr>
            <w:noProof/>
            <w:webHidden/>
            <w:rtl/>
          </w:rPr>
          <w:t>94</w:t>
        </w:r>
        <w:r>
          <w:rPr>
            <w:noProof/>
            <w:webHidden/>
          </w:rPr>
          <w:fldChar w:fldCharType="end"/>
        </w:r>
      </w:hyperlink>
    </w:p>
    <w:p w14:paraId="426FECA7" w14:textId="3BBEC01B" w:rsidR="00E06953" w:rsidRDefault="00E06953" w:rsidP="00E06953">
      <w:pPr>
        <w:pStyle w:val="TOC2"/>
        <w:tabs>
          <w:tab w:val="right" w:leader="dot" w:pos="10790"/>
        </w:tabs>
        <w:bidi/>
        <w:rPr>
          <w:rFonts w:eastAsiaTheme="minorEastAsia"/>
          <w:noProof/>
          <w:sz w:val="24"/>
          <w:szCs w:val="24"/>
        </w:rPr>
      </w:pPr>
      <w:hyperlink w:anchor="_Toc179103627" w:history="1">
        <w:r w:rsidRPr="001407A4">
          <w:rPr>
            <w:rStyle w:val="Hyperlink"/>
            <w:rFonts w:ascii="Calibri" w:hAnsi="Calibri" w:cs="Calibri" w:hint="eastAsia"/>
            <w:b/>
            <w:bCs/>
            <w:noProof/>
            <w:highlight w:val="yellow"/>
            <w:rtl/>
            <w:lang w:bidi="ar-EG"/>
          </w:rPr>
          <w:t>كَيْفَ</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انْتَشَأ</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الكَوْنُ؟</w:t>
        </w:r>
        <w:r>
          <w:rPr>
            <w:noProof/>
            <w:webHidden/>
          </w:rPr>
          <w:tab/>
        </w:r>
        <w:r>
          <w:rPr>
            <w:noProof/>
            <w:webHidden/>
          </w:rPr>
          <w:fldChar w:fldCharType="begin"/>
        </w:r>
        <w:r>
          <w:rPr>
            <w:noProof/>
            <w:webHidden/>
          </w:rPr>
          <w:instrText xml:space="preserve"> PAGEREF _Toc179103627 \h </w:instrText>
        </w:r>
        <w:r>
          <w:rPr>
            <w:noProof/>
            <w:webHidden/>
          </w:rPr>
        </w:r>
        <w:r>
          <w:rPr>
            <w:noProof/>
            <w:webHidden/>
          </w:rPr>
          <w:fldChar w:fldCharType="separate"/>
        </w:r>
        <w:r w:rsidR="0008136C">
          <w:rPr>
            <w:noProof/>
            <w:webHidden/>
            <w:rtl/>
          </w:rPr>
          <w:t>94</w:t>
        </w:r>
        <w:r>
          <w:rPr>
            <w:noProof/>
            <w:webHidden/>
          </w:rPr>
          <w:fldChar w:fldCharType="end"/>
        </w:r>
      </w:hyperlink>
    </w:p>
    <w:p w14:paraId="5AD6A5CC" w14:textId="6C677586" w:rsidR="00E06953" w:rsidRDefault="00E06953" w:rsidP="00E06953">
      <w:pPr>
        <w:pStyle w:val="TOC2"/>
        <w:tabs>
          <w:tab w:val="right" w:leader="dot" w:pos="10790"/>
        </w:tabs>
        <w:bidi/>
        <w:rPr>
          <w:rFonts w:eastAsiaTheme="minorEastAsia"/>
          <w:noProof/>
          <w:sz w:val="24"/>
          <w:szCs w:val="24"/>
        </w:rPr>
      </w:pPr>
      <w:hyperlink w:anchor="_Toc179103628" w:history="1">
        <w:r w:rsidRPr="001407A4">
          <w:rPr>
            <w:rStyle w:val="Hyperlink"/>
            <w:rFonts w:ascii="Calibri" w:hAnsi="Calibri" w:cs="Calibri" w:hint="eastAsia"/>
            <w:b/>
            <w:bCs/>
            <w:noProof/>
            <w:highlight w:val="yellow"/>
            <w:rtl/>
            <w:lang w:bidi="ar-EG"/>
          </w:rPr>
          <w:t>مَا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مَصِيرُ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الكَوْنِ؟</w:t>
        </w:r>
        <w:r>
          <w:rPr>
            <w:noProof/>
            <w:webHidden/>
          </w:rPr>
          <w:tab/>
        </w:r>
        <w:r>
          <w:rPr>
            <w:noProof/>
            <w:webHidden/>
          </w:rPr>
          <w:fldChar w:fldCharType="begin"/>
        </w:r>
        <w:r>
          <w:rPr>
            <w:noProof/>
            <w:webHidden/>
          </w:rPr>
          <w:instrText xml:space="preserve"> PAGEREF _Toc179103628 \h </w:instrText>
        </w:r>
        <w:r>
          <w:rPr>
            <w:noProof/>
            <w:webHidden/>
          </w:rPr>
        </w:r>
        <w:r>
          <w:rPr>
            <w:noProof/>
            <w:webHidden/>
          </w:rPr>
          <w:fldChar w:fldCharType="separate"/>
        </w:r>
        <w:r w:rsidR="0008136C">
          <w:rPr>
            <w:noProof/>
            <w:webHidden/>
            <w:rtl/>
          </w:rPr>
          <w:t>95</w:t>
        </w:r>
        <w:r>
          <w:rPr>
            <w:noProof/>
            <w:webHidden/>
          </w:rPr>
          <w:fldChar w:fldCharType="end"/>
        </w:r>
      </w:hyperlink>
    </w:p>
    <w:p w14:paraId="77A368DC" w14:textId="26AA692A" w:rsidR="00E06953" w:rsidRDefault="00E06953" w:rsidP="00E06953">
      <w:pPr>
        <w:pStyle w:val="TOC2"/>
        <w:tabs>
          <w:tab w:val="right" w:leader="dot" w:pos="10790"/>
        </w:tabs>
        <w:bidi/>
        <w:rPr>
          <w:rFonts w:eastAsiaTheme="minorEastAsia"/>
          <w:noProof/>
          <w:sz w:val="24"/>
          <w:szCs w:val="24"/>
        </w:rPr>
      </w:pPr>
      <w:hyperlink w:anchor="_Toc179103629" w:history="1">
        <w:r w:rsidRPr="001407A4">
          <w:rPr>
            <w:rStyle w:val="Hyperlink"/>
            <w:rFonts w:ascii="Calibri" w:hAnsi="Calibri" w:cs="Calibri" w:hint="eastAsia"/>
            <w:b/>
            <w:bCs/>
            <w:noProof/>
            <w:highlight w:val="yellow"/>
            <w:rtl/>
            <w:lang w:bidi="ar-EG"/>
          </w:rPr>
          <w:t>السؤال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الأعظم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كيف</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بدأت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الحياة؟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_Toc179103629 \h </w:instrText>
        </w:r>
        <w:r>
          <w:rPr>
            <w:noProof/>
            <w:webHidden/>
          </w:rPr>
        </w:r>
        <w:r>
          <w:rPr>
            <w:noProof/>
            <w:webHidden/>
          </w:rPr>
          <w:fldChar w:fldCharType="separate"/>
        </w:r>
        <w:r w:rsidR="0008136C">
          <w:rPr>
            <w:noProof/>
            <w:webHidden/>
            <w:rtl/>
          </w:rPr>
          <w:t>95</w:t>
        </w:r>
        <w:r>
          <w:rPr>
            <w:noProof/>
            <w:webHidden/>
          </w:rPr>
          <w:fldChar w:fldCharType="end"/>
        </w:r>
      </w:hyperlink>
    </w:p>
    <w:p w14:paraId="52FAB363" w14:textId="472E3CC9" w:rsidR="00E06953" w:rsidRDefault="00E06953" w:rsidP="00E06953">
      <w:pPr>
        <w:pStyle w:val="TOC2"/>
        <w:tabs>
          <w:tab w:val="right" w:leader="dot" w:pos="10790"/>
        </w:tabs>
        <w:bidi/>
        <w:rPr>
          <w:rFonts w:eastAsiaTheme="minorEastAsia"/>
          <w:noProof/>
          <w:sz w:val="24"/>
          <w:szCs w:val="24"/>
        </w:rPr>
      </w:pPr>
      <w:hyperlink w:anchor="_Toc179103630" w:history="1">
        <w:r w:rsidRPr="001407A4">
          <w:rPr>
            <w:rStyle w:val="Hyperlink"/>
            <w:rFonts w:ascii="Calibri" w:hAnsi="Calibri" w:cs="Calibri" w:hint="eastAsia"/>
            <w:b/>
            <w:bCs/>
            <w:noProof/>
            <w:highlight w:val="yellow"/>
            <w:rtl/>
            <w:lang w:bidi="ar-EG"/>
          </w:rPr>
          <w:t>أحْلَامُ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الفِيزيَائيِّين</w:t>
        </w:r>
        <w:r>
          <w:rPr>
            <w:noProof/>
            <w:webHidden/>
          </w:rPr>
          <w:tab/>
        </w:r>
        <w:r>
          <w:rPr>
            <w:noProof/>
            <w:webHidden/>
          </w:rPr>
          <w:fldChar w:fldCharType="begin"/>
        </w:r>
        <w:r>
          <w:rPr>
            <w:noProof/>
            <w:webHidden/>
          </w:rPr>
          <w:instrText xml:space="preserve"> PAGEREF _Toc179103630 \h </w:instrText>
        </w:r>
        <w:r>
          <w:rPr>
            <w:noProof/>
            <w:webHidden/>
          </w:rPr>
        </w:r>
        <w:r>
          <w:rPr>
            <w:noProof/>
            <w:webHidden/>
          </w:rPr>
          <w:fldChar w:fldCharType="separate"/>
        </w:r>
        <w:r w:rsidR="0008136C">
          <w:rPr>
            <w:noProof/>
            <w:webHidden/>
            <w:rtl/>
          </w:rPr>
          <w:t>96</w:t>
        </w:r>
        <w:r>
          <w:rPr>
            <w:noProof/>
            <w:webHidden/>
          </w:rPr>
          <w:fldChar w:fldCharType="end"/>
        </w:r>
      </w:hyperlink>
    </w:p>
    <w:p w14:paraId="76C0B35B" w14:textId="23A34410" w:rsidR="00E06953" w:rsidRDefault="00E06953" w:rsidP="00E06953">
      <w:pPr>
        <w:pStyle w:val="TOC1"/>
        <w:tabs>
          <w:tab w:val="right" w:leader="dot" w:pos="10790"/>
        </w:tabs>
        <w:bidi/>
        <w:rPr>
          <w:rFonts w:eastAsiaTheme="minorEastAsia"/>
          <w:noProof/>
          <w:sz w:val="24"/>
          <w:szCs w:val="24"/>
        </w:rPr>
      </w:pPr>
      <w:hyperlink w:anchor="_Toc179103631" w:history="1">
        <w:r w:rsidRPr="001407A4">
          <w:rPr>
            <w:rStyle w:val="Hyperlink"/>
            <w:rFonts w:ascii="Calibri" w:hAnsi="Calibri" w:cs="Calibri" w:hint="eastAsia"/>
            <w:b/>
            <w:bCs/>
            <w:noProof/>
            <w:highlight w:val="green"/>
            <w:rtl/>
            <w:lang w:bidi="ar-EG"/>
          </w:rPr>
          <w:t>الفَصْل</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السَّادِس</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الأكَادِيمِيا</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السَّوْدَاء</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المُجْتَمَع</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العِلْمِي،</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وَمُرَاجَعَة</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الأقْرَان</w:t>
        </w:r>
        <w:r>
          <w:rPr>
            <w:noProof/>
            <w:webHidden/>
          </w:rPr>
          <w:tab/>
        </w:r>
        <w:r>
          <w:rPr>
            <w:noProof/>
            <w:webHidden/>
          </w:rPr>
          <w:fldChar w:fldCharType="begin"/>
        </w:r>
        <w:r>
          <w:rPr>
            <w:noProof/>
            <w:webHidden/>
          </w:rPr>
          <w:instrText xml:space="preserve"> PAGEREF _Toc179103631 \h </w:instrText>
        </w:r>
        <w:r>
          <w:rPr>
            <w:noProof/>
            <w:webHidden/>
          </w:rPr>
        </w:r>
        <w:r>
          <w:rPr>
            <w:noProof/>
            <w:webHidden/>
          </w:rPr>
          <w:fldChar w:fldCharType="separate"/>
        </w:r>
        <w:r w:rsidR="0008136C">
          <w:rPr>
            <w:noProof/>
            <w:webHidden/>
            <w:rtl/>
          </w:rPr>
          <w:t>98</w:t>
        </w:r>
        <w:r>
          <w:rPr>
            <w:noProof/>
            <w:webHidden/>
          </w:rPr>
          <w:fldChar w:fldCharType="end"/>
        </w:r>
      </w:hyperlink>
    </w:p>
    <w:p w14:paraId="59AD9475" w14:textId="6FBF49C2" w:rsidR="00E06953" w:rsidRDefault="00E06953" w:rsidP="00E06953">
      <w:pPr>
        <w:pStyle w:val="TOC2"/>
        <w:tabs>
          <w:tab w:val="right" w:leader="dot" w:pos="10790"/>
        </w:tabs>
        <w:bidi/>
        <w:rPr>
          <w:rFonts w:eastAsiaTheme="minorEastAsia"/>
          <w:noProof/>
          <w:sz w:val="24"/>
          <w:szCs w:val="24"/>
        </w:rPr>
      </w:pPr>
      <w:hyperlink w:anchor="_Toc179103632" w:history="1">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نَشَاطٌ</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اجْتِمَاعِيٌّ،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وَمُؤسَّسَة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إنْسِيَّة</w:t>
        </w:r>
        <w:r>
          <w:rPr>
            <w:noProof/>
            <w:webHidden/>
          </w:rPr>
          <w:tab/>
        </w:r>
        <w:r>
          <w:rPr>
            <w:noProof/>
            <w:webHidden/>
          </w:rPr>
          <w:fldChar w:fldCharType="begin"/>
        </w:r>
        <w:r>
          <w:rPr>
            <w:noProof/>
            <w:webHidden/>
          </w:rPr>
          <w:instrText xml:space="preserve"> PAGEREF _Toc179103632 \h </w:instrText>
        </w:r>
        <w:r>
          <w:rPr>
            <w:noProof/>
            <w:webHidden/>
          </w:rPr>
        </w:r>
        <w:r>
          <w:rPr>
            <w:noProof/>
            <w:webHidden/>
          </w:rPr>
          <w:fldChar w:fldCharType="separate"/>
        </w:r>
        <w:r w:rsidR="0008136C">
          <w:rPr>
            <w:noProof/>
            <w:webHidden/>
            <w:rtl/>
          </w:rPr>
          <w:t>98</w:t>
        </w:r>
        <w:r>
          <w:rPr>
            <w:noProof/>
            <w:webHidden/>
          </w:rPr>
          <w:fldChar w:fldCharType="end"/>
        </w:r>
      </w:hyperlink>
    </w:p>
    <w:p w14:paraId="732523A5" w14:textId="20B8B36E" w:rsidR="00E06953" w:rsidRDefault="00E06953" w:rsidP="00E06953">
      <w:pPr>
        <w:pStyle w:val="TOC2"/>
        <w:tabs>
          <w:tab w:val="right" w:leader="dot" w:pos="10790"/>
        </w:tabs>
        <w:bidi/>
        <w:rPr>
          <w:rFonts w:eastAsiaTheme="minorEastAsia"/>
          <w:noProof/>
          <w:sz w:val="24"/>
          <w:szCs w:val="24"/>
        </w:rPr>
      </w:pPr>
      <w:hyperlink w:anchor="_Toc179103633" w:history="1">
        <w:r w:rsidRPr="001407A4">
          <w:rPr>
            <w:rStyle w:val="Hyperlink"/>
            <w:rFonts w:ascii="Calibri" w:hAnsi="Calibri" w:cs="Calibri" w:hint="eastAsia"/>
            <w:b/>
            <w:bCs/>
            <w:noProof/>
            <w:highlight w:val="yellow"/>
            <w:rtl/>
            <w:lang w:bidi="ar-EG"/>
          </w:rPr>
          <w:t>الجَانِبُ</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المُظْلِمُ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للعُلَمَاءِ</w:t>
        </w:r>
        <w:r>
          <w:rPr>
            <w:noProof/>
            <w:webHidden/>
          </w:rPr>
          <w:tab/>
        </w:r>
        <w:r>
          <w:rPr>
            <w:noProof/>
            <w:webHidden/>
          </w:rPr>
          <w:fldChar w:fldCharType="begin"/>
        </w:r>
        <w:r>
          <w:rPr>
            <w:noProof/>
            <w:webHidden/>
          </w:rPr>
          <w:instrText xml:space="preserve"> PAGEREF _Toc179103633 \h </w:instrText>
        </w:r>
        <w:r>
          <w:rPr>
            <w:noProof/>
            <w:webHidden/>
          </w:rPr>
        </w:r>
        <w:r>
          <w:rPr>
            <w:noProof/>
            <w:webHidden/>
          </w:rPr>
          <w:fldChar w:fldCharType="separate"/>
        </w:r>
        <w:r w:rsidR="0008136C">
          <w:rPr>
            <w:noProof/>
            <w:webHidden/>
            <w:rtl/>
          </w:rPr>
          <w:t>100</w:t>
        </w:r>
        <w:r>
          <w:rPr>
            <w:noProof/>
            <w:webHidden/>
          </w:rPr>
          <w:fldChar w:fldCharType="end"/>
        </w:r>
      </w:hyperlink>
    </w:p>
    <w:p w14:paraId="72D5544B" w14:textId="692CDB30" w:rsidR="00E06953" w:rsidRDefault="00E06953" w:rsidP="00E06953">
      <w:pPr>
        <w:pStyle w:val="TOC2"/>
        <w:tabs>
          <w:tab w:val="right" w:leader="dot" w:pos="10790"/>
        </w:tabs>
        <w:bidi/>
        <w:rPr>
          <w:rFonts w:eastAsiaTheme="minorEastAsia"/>
          <w:noProof/>
          <w:sz w:val="24"/>
          <w:szCs w:val="24"/>
        </w:rPr>
      </w:pPr>
      <w:hyperlink w:anchor="_Toc179103634" w:history="1">
        <w:r w:rsidRPr="001407A4">
          <w:rPr>
            <w:rStyle w:val="Hyperlink"/>
            <w:rFonts w:ascii="Calibri" w:hAnsi="Calibri" w:cs="Calibri" w:hint="eastAsia"/>
            <w:b/>
            <w:bCs/>
            <w:noProof/>
            <w:highlight w:val="yellow"/>
            <w:rtl/>
            <w:lang w:bidi="ar-EG"/>
          </w:rPr>
          <w:t>تَصْفِيَةُ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المُعَارِضِينَ</w:t>
        </w:r>
        <w:r>
          <w:rPr>
            <w:noProof/>
            <w:webHidden/>
          </w:rPr>
          <w:tab/>
        </w:r>
        <w:r>
          <w:rPr>
            <w:noProof/>
            <w:webHidden/>
          </w:rPr>
          <w:fldChar w:fldCharType="begin"/>
        </w:r>
        <w:r>
          <w:rPr>
            <w:noProof/>
            <w:webHidden/>
          </w:rPr>
          <w:instrText xml:space="preserve"> PAGEREF _Toc179103634 \h </w:instrText>
        </w:r>
        <w:r>
          <w:rPr>
            <w:noProof/>
            <w:webHidden/>
          </w:rPr>
        </w:r>
        <w:r>
          <w:rPr>
            <w:noProof/>
            <w:webHidden/>
          </w:rPr>
          <w:fldChar w:fldCharType="separate"/>
        </w:r>
        <w:r w:rsidR="0008136C">
          <w:rPr>
            <w:noProof/>
            <w:webHidden/>
            <w:rtl/>
          </w:rPr>
          <w:t>105</w:t>
        </w:r>
        <w:r>
          <w:rPr>
            <w:noProof/>
            <w:webHidden/>
          </w:rPr>
          <w:fldChar w:fldCharType="end"/>
        </w:r>
      </w:hyperlink>
    </w:p>
    <w:p w14:paraId="7D0FBC0D" w14:textId="02EDFBB3" w:rsidR="00E06953" w:rsidRDefault="00E06953" w:rsidP="00E06953">
      <w:pPr>
        <w:pStyle w:val="TOC2"/>
        <w:tabs>
          <w:tab w:val="right" w:leader="dot" w:pos="10790"/>
        </w:tabs>
        <w:bidi/>
        <w:rPr>
          <w:rFonts w:eastAsiaTheme="minorEastAsia"/>
          <w:noProof/>
          <w:sz w:val="24"/>
          <w:szCs w:val="24"/>
        </w:rPr>
      </w:pPr>
      <w:hyperlink w:anchor="_Toc179103635" w:history="1">
        <w:r w:rsidRPr="001407A4">
          <w:rPr>
            <w:rStyle w:val="Hyperlink"/>
            <w:rFonts w:ascii="Calibri" w:hAnsi="Calibri" w:cs="Calibri" w:hint="eastAsia"/>
            <w:b/>
            <w:bCs/>
            <w:noProof/>
            <w:highlight w:val="yellow"/>
            <w:rtl/>
            <w:lang w:bidi="ar-EG"/>
          </w:rPr>
          <w:t>البِير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رِيفيُو</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مَاهِيَّتها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وأهَمِّيَّتها</w:t>
        </w:r>
        <w:r>
          <w:rPr>
            <w:noProof/>
            <w:webHidden/>
          </w:rPr>
          <w:tab/>
        </w:r>
        <w:r>
          <w:rPr>
            <w:noProof/>
            <w:webHidden/>
          </w:rPr>
          <w:fldChar w:fldCharType="begin"/>
        </w:r>
        <w:r>
          <w:rPr>
            <w:noProof/>
            <w:webHidden/>
          </w:rPr>
          <w:instrText xml:space="preserve"> PAGEREF _Toc179103635 \h </w:instrText>
        </w:r>
        <w:r>
          <w:rPr>
            <w:noProof/>
            <w:webHidden/>
          </w:rPr>
        </w:r>
        <w:r>
          <w:rPr>
            <w:noProof/>
            <w:webHidden/>
          </w:rPr>
          <w:fldChar w:fldCharType="separate"/>
        </w:r>
        <w:r w:rsidR="0008136C">
          <w:rPr>
            <w:noProof/>
            <w:webHidden/>
            <w:rtl/>
          </w:rPr>
          <w:t>110</w:t>
        </w:r>
        <w:r>
          <w:rPr>
            <w:noProof/>
            <w:webHidden/>
          </w:rPr>
          <w:fldChar w:fldCharType="end"/>
        </w:r>
      </w:hyperlink>
    </w:p>
    <w:p w14:paraId="5FAE33D5" w14:textId="1BC51950" w:rsidR="00E06953" w:rsidRDefault="00E06953" w:rsidP="00E06953">
      <w:pPr>
        <w:pStyle w:val="TOC2"/>
        <w:tabs>
          <w:tab w:val="right" w:leader="dot" w:pos="10790"/>
        </w:tabs>
        <w:bidi/>
        <w:rPr>
          <w:rFonts w:eastAsiaTheme="minorEastAsia"/>
          <w:noProof/>
          <w:sz w:val="24"/>
          <w:szCs w:val="24"/>
        </w:rPr>
      </w:pPr>
      <w:hyperlink w:anchor="_Toc179103636" w:history="1">
        <w:r w:rsidRPr="001407A4">
          <w:rPr>
            <w:rStyle w:val="Hyperlink"/>
            <w:rFonts w:ascii="Calibri" w:hAnsi="Calibri" w:cs="Calibri" w:hint="eastAsia"/>
            <w:b/>
            <w:bCs/>
            <w:noProof/>
            <w:highlight w:val="yellow"/>
            <w:rtl/>
            <w:lang w:bidi="ar-EG"/>
          </w:rPr>
          <w:t>الفَقْرُ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الذَّاتِيّ</w:t>
        </w:r>
        <w:r>
          <w:rPr>
            <w:noProof/>
            <w:webHidden/>
          </w:rPr>
          <w:tab/>
        </w:r>
        <w:r>
          <w:rPr>
            <w:noProof/>
            <w:webHidden/>
          </w:rPr>
          <w:fldChar w:fldCharType="begin"/>
        </w:r>
        <w:r>
          <w:rPr>
            <w:noProof/>
            <w:webHidden/>
          </w:rPr>
          <w:instrText xml:space="preserve"> PAGEREF _Toc179103636 \h </w:instrText>
        </w:r>
        <w:r>
          <w:rPr>
            <w:noProof/>
            <w:webHidden/>
          </w:rPr>
        </w:r>
        <w:r>
          <w:rPr>
            <w:noProof/>
            <w:webHidden/>
          </w:rPr>
          <w:fldChar w:fldCharType="separate"/>
        </w:r>
        <w:r w:rsidR="0008136C">
          <w:rPr>
            <w:noProof/>
            <w:webHidden/>
            <w:rtl/>
          </w:rPr>
          <w:t>110</w:t>
        </w:r>
        <w:r>
          <w:rPr>
            <w:noProof/>
            <w:webHidden/>
          </w:rPr>
          <w:fldChar w:fldCharType="end"/>
        </w:r>
      </w:hyperlink>
    </w:p>
    <w:p w14:paraId="39076EFC" w14:textId="19E15D98" w:rsidR="00E06953" w:rsidRDefault="00E06953" w:rsidP="00E06953">
      <w:pPr>
        <w:pStyle w:val="TOC2"/>
        <w:tabs>
          <w:tab w:val="right" w:leader="dot" w:pos="10790"/>
        </w:tabs>
        <w:bidi/>
        <w:rPr>
          <w:rFonts w:eastAsiaTheme="minorEastAsia"/>
          <w:noProof/>
          <w:sz w:val="24"/>
          <w:szCs w:val="24"/>
        </w:rPr>
      </w:pPr>
      <w:hyperlink w:anchor="_Toc179103637" w:history="1">
        <w:r w:rsidRPr="001407A4">
          <w:rPr>
            <w:rStyle w:val="Hyperlink"/>
            <w:rFonts w:ascii="Calibri" w:hAnsi="Calibri" w:cs="Calibri" w:hint="eastAsia"/>
            <w:b/>
            <w:bCs/>
            <w:noProof/>
            <w:highlight w:val="yellow"/>
            <w:rtl/>
            <w:lang w:bidi="ar-EG"/>
          </w:rPr>
          <w:t>من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الرفض</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إلى</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نوبِل</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_Toc179103637 \h </w:instrText>
        </w:r>
        <w:r>
          <w:rPr>
            <w:noProof/>
            <w:webHidden/>
          </w:rPr>
        </w:r>
        <w:r>
          <w:rPr>
            <w:noProof/>
            <w:webHidden/>
          </w:rPr>
          <w:fldChar w:fldCharType="separate"/>
        </w:r>
        <w:r w:rsidR="0008136C">
          <w:rPr>
            <w:noProof/>
            <w:webHidden/>
            <w:rtl/>
          </w:rPr>
          <w:t>110</w:t>
        </w:r>
        <w:r>
          <w:rPr>
            <w:noProof/>
            <w:webHidden/>
          </w:rPr>
          <w:fldChar w:fldCharType="end"/>
        </w:r>
      </w:hyperlink>
    </w:p>
    <w:p w14:paraId="6D399602" w14:textId="545CB755" w:rsidR="00E06953" w:rsidRDefault="00E06953" w:rsidP="00E06953">
      <w:pPr>
        <w:pStyle w:val="TOC2"/>
        <w:tabs>
          <w:tab w:val="right" w:leader="dot" w:pos="10790"/>
        </w:tabs>
        <w:bidi/>
        <w:rPr>
          <w:rFonts w:eastAsiaTheme="minorEastAsia"/>
          <w:noProof/>
          <w:sz w:val="24"/>
          <w:szCs w:val="24"/>
        </w:rPr>
      </w:pPr>
      <w:hyperlink w:anchor="_Toc179103638" w:history="1">
        <w:r w:rsidRPr="001407A4">
          <w:rPr>
            <w:rStyle w:val="Hyperlink"/>
            <w:rFonts w:ascii="Calibri" w:hAnsi="Calibri" w:cs="Calibri" w:hint="eastAsia"/>
            <w:b/>
            <w:bCs/>
            <w:noProof/>
            <w:highlight w:val="yellow"/>
            <w:rtl/>
            <w:lang w:bidi="ar-EG"/>
          </w:rPr>
          <w:t>سَحْبُ</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الأوْرَاقِ</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كَابُوسُ</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التَّزْوِير</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_Toc179103638 \h </w:instrText>
        </w:r>
        <w:r>
          <w:rPr>
            <w:noProof/>
            <w:webHidden/>
          </w:rPr>
        </w:r>
        <w:r>
          <w:rPr>
            <w:noProof/>
            <w:webHidden/>
          </w:rPr>
          <w:fldChar w:fldCharType="separate"/>
        </w:r>
        <w:r w:rsidR="0008136C">
          <w:rPr>
            <w:noProof/>
            <w:webHidden/>
            <w:rtl/>
          </w:rPr>
          <w:t>113</w:t>
        </w:r>
        <w:r>
          <w:rPr>
            <w:noProof/>
            <w:webHidden/>
          </w:rPr>
          <w:fldChar w:fldCharType="end"/>
        </w:r>
      </w:hyperlink>
    </w:p>
    <w:p w14:paraId="553CAA1C" w14:textId="79060CDB" w:rsidR="00E06953" w:rsidRDefault="00E06953" w:rsidP="00E06953">
      <w:pPr>
        <w:pStyle w:val="TOC2"/>
        <w:tabs>
          <w:tab w:val="right" w:leader="dot" w:pos="10790"/>
        </w:tabs>
        <w:bidi/>
        <w:rPr>
          <w:rFonts w:eastAsiaTheme="minorEastAsia"/>
          <w:noProof/>
          <w:sz w:val="24"/>
          <w:szCs w:val="24"/>
        </w:rPr>
      </w:pPr>
      <w:hyperlink w:anchor="_Toc179103639" w:history="1">
        <w:r w:rsidRPr="001407A4">
          <w:rPr>
            <w:rStyle w:val="Hyperlink"/>
            <w:rFonts w:ascii="Calibri" w:hAnsi="Calibri" w:cs="Calibri" w:hint="eastAsia"/>
            <w:b/>
            <w:bCs/>
            <w:noProof/>
            <w:highlight w:val="yellow"/>
            <w:rtl/>
            <w:lang w:bidi="ar-EG"/>
          </w:rPr>
          <w:t>ثَقِيلَةٌ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وَرُبَّمَا</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سَاذَجَةٌ</w:t>
        </w:r>
        <w:r>
          <w:rPr>
            <w:noProof/>
            <w:webHidden/>
          </w:rPr>
          <w:tab/>
        </w:r>
        <w:r>
          <w:rPr>
            <w:noProof/>
            <w:webHidden/>
          </w:rPr>
          <w:fldChar w:fldCharType="begin"/>
        </w:r>
        <w:r>
          <w:rPr>
            <w:noProof/>
            <w:webHidden/>
          </w:rPr>
          <w:instrText xml:space="preserve"> PAGEREF _Toc179103639 \h </w:instrText>
        </w:r>
        <w:r>
          <w:rPr>
            <w:noProof/>
            <w:webHidden/>
          </w:rPr>
        </w:r>
        <w:r>
          <w:rPr>
            <w:noProof/>
            <w:webHidden/>
          </w:rPr>
          <w:fldChar w:fldCharType="separate"/>
        </w:r>
        <w:r w:rsidR="0008136C">
          <w:rPr>
            <w:noProof/>
            <w:webHidden/>
            <w:rtl/>
          </w:rPr>
          <w:t>115</w:t>
        </w:r>
        <w:r>
          <w:rPr>
            <w:noProof/>
            <w:webHidden/>
          </w:rPr>
          <w:fldChar w:fldCharType="end"/>
        </w:r>
      </w:hyperlink>
    </w:p>
    <w:p w14:paraId="1356D6DB" w14:textId="39229B92" w:rsidR="00E06953" w:rsidRDefault="00E06953" w:rsidP="00E06953">
      <w:pPr>
        <w:pStyle w:val="TOC2"/>
        <w:tabs>
          <w:tab w:val="right" w:leader="dot" w:pos="10790"/>
        </w:tabs>
        <w:bidi/>
        <w:rPr>
          <w:rFonts w:eastAsiaTheme="minorEastAsia"/>
          <w:noProof/>
          <w:sz w:val="24"/>
          <w:szCs w:val="24"/>
        </w:rPr>
      </w:pPr>
      <w:hyperlink w:anchor="_Toc179103640" w:history="1">
        <w:r w:rsidRPr="001407A4">
          <w:rPr>
            <w:rStyle w:val="Hyperlink"/>
            <w:rFonts w:ascii="Calibri" w:hAnsi="Calibri" w:cs="Calibri" w:hint="eastAsia"/>
            <w:b/>
            <w:bCs/>
            <w:noProof/>
            <w:highlight w:val="yellow"/>
            <w:rtl/>
            <w:lang w:bidi="ar-EG"/>
          </w:rPr>
          <w:t>شُبُهَاتٌ</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مُرَجْرَجَةٌ،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وإيمَانُ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العَجَائز</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_Toc179103640 \h </w:instrText>
        </w:r>
        <w:r>
          <w:rPr>
            <w:noProof/>
            <w:webHidden/>
          </w:rPr>
        </w:r>
        <w:r>
          <w:rPr>
            <w:noProof/>
            <w:webHidden/>
          </w:rPr>
          <w:fldChar w:fldCharType="separate"/>
        </w:r>
        <w:r w:rsidR="0008136C">
          <w:rPr>
            <w:noProof/>
            <w:webHidden/>
            <w:rtl/>
          </w:rPr>
          <w:t>117</w:t>
        </w:r>
        <w:r>
          <w:rPr>
            <w:noProof/>
            <w:webHidden/>
          </w:rPr>
          <w:fldChar w:fldCharType="end"/>
        </w:r>
      </w:hyperlink>
    </w:p>
    <w:p w14:paraId="057D4B81" w14:textId="29342EBE" w:rsidR="00E06953" w:rsidRDefault="00E06953" w:rsidP="00E06953">
      <w:pPr>
        <w:pStyle w:val="TOC2"/>
        <w:tabs>
          <w:tab w:val="right" w:leader="dot" w:pos="10790"/>
        </w:tabs>
        <w:bidi/>
        <w:rPr>
          <w:rFonts w:eastAsiaTheme="minorEastAsia"/>
          <w:noProof/>
          <w:sz w:val="24"/>
          <w:szCs w:val="24"/>
        </w:rPr>
      </w:pPr>
      <w:hyperlink w:anchor="_Toc179103641" w:history="1">
        <w:r w:rsidRPr="001407A4">
          <w:rPr>
            <w:rStyle w:val="Hyperlink"/>
            <w:rFonts w:ascii="Calibri" w:hAnsi="Calibri" w:cs="Calibri" w:hint="eastAsia"/>
            <w:b/>
            <w:bCs/>
            <w:noProof/>
            <w:highlight w:val="yellow"/>
            <w:rtl/>
            <w:lang w:bidi="ar-EG"/>
          </w:rPr>
          <w:t>مُتَحَيِّزَةٌ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_Toc179103641 \h </w:instrText>
        </w:r>
        <w:r>
          <w:rPr>
            <w:noProof/>
            <w:webHidden/>
          </w:rPr>
        </w:r>
        <w:r>
          <w:rPr>
            <w:noProof/>
            <w:webHidden/>
          </w:rPr>
          <w:fldChar w:fldCharType="separate"/>
        </w:r>
        <w:r w:rsidR="0008136C">
          <w:rPr>
            <w:noProof/>
            <w:webHidden/>
            <w:rtl/>
          </w:rPr>
          <w:t>117</w:t>
        </w:r>
        <w:r>
          <w:rPr>
            <w:noProof/>
            <w:webHidden/>
          </w:rPr>
          <w:fldChar w:fldCharType="end"/>
        </w:r>
      </w:hyperlink>
    </w:p>
    <w:p w14:paraId="32C65354" w14:textId="4C64E24D" w:rsidR="00E06953" w:rsidRDefault="00E06953" w:rsidP="00E06953">
      <w:pPr>
        <w:pStyle w:val="TOC2"/>
        <w:tabs>
          <w:tab w:val="right" w:leader="dot" w:pos="10790"/>
        </w:tabs>
        <w:bidi/>
        <w:rPr>
          <w:rFonts w:eastAsiaTheme="minorEastAsia"/>
          <w:noProof/>
          <w:sz w:val="24"/>
          <w:szCs w:val="24"/>
        </w:rPr>
      </w:pPr>
      <w:hyperlink w:anchor="_Toc179103642" w:history="1">
        <w:r w:rsidRPr="001407A4">
          <w:rPr>
            <w:rStyle w:val="Hyperlink"/>
            <w:rFonts w:ascii="Calibri" w:hAnsi="Calibri" w:cs="Calibri" w:hint="eastAsia"/>
            <w:b/>
            <w:bCs/>
            <w:noProof/>
            <w:highlight w:val="yellow"/>
            <w:rtl/>
            <w:lang w:bidi="ar-EG"/>
          </w:rPr>
          <w:t>بَشَرِيَّةٌ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_Toc179103642 \h </w:instrText>
        </w:r>
        <w:r>
          <w:rPr>
            <w:noProof/>
            <w:webHidden/>
          </w:rPr>
        </w:r>
        <w:r>
          <w:rPr>
            <w:noProof/>
            <w:webHidden/>
          </w:rPr>
          <w:fldChar w:fldCharType="separate"/>
        </w:r>
        <w:r w:rsidR="0008136C">
          <w:rPr>
            <w:noProof/>
            <w:webHidden/>
            <w:rtl/>
          </w:rPr>
          <w:t>118</w:t>
        </w:r>
        <w:r>
          <w:rPr>
            <w:noProof/>
            <w:webHidden/>
          </w:rPr>
          <w:fldChar w:fldCharType="end"/>
        </w:r>
      </w:hyperlink>
    </w:p>
    <w:p w14:paraId="7D779195" w14:textId="2921FFB2" w:rsidR="00E06953" w:rsidRDefault="00E06953" w:rsidP="00E06953">
      <w:pPr>
        <w:pStyle w:val="TOC2"/>
        <w:tabs>
          <w:tab w:val="right" w:leader="dot" w:pos="10790"/>
        </w:tabs>
        <w:bidi/>
        <w:rPr>
          <w:rFonts w:eastAsiaTheme="minorEastAsia"/>
          <w:noProof/>
          <w:sz w:val="24"/>
          <w:szCs w:val="24"/>
        </w:rPr>
      </w:pPr>
      <w:hyperlink w:anchor="_Toc179103643" w:history="1">
        <w:r w:rsidRPr="001407A4">
          <w:rPr>
            <w:rStyle w:val="Hyperlink"/>
            <w:rFonts w:ascii="Calibri" w:hAnsi="Calibri" w:cs="Calibri" w:hint="eastAsia"/>
            <w:b/>
            <w:bCs/>
            <w:noProof/>
            <w:highlight w:val="yellow"/>
            <w:rtl/>
            <w:lang w:bidi="ar-EG"/>
          </w:rPr>
          <w:t>دثر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العِصْمَة</w:t>
        </w:r>
        <w:r>
          <w:rPr>
            <w:noProof/>
            <w:webHidden/>
          </w:rPr>
          <w:tab/>
        </w:r>
        <w:r>
          <w:rPr>
            <w:noProof/>
            <w:webHidden/>
          </w:rPr>
          <w:fldChar w:fldCharType="begin"/>
        </w:r>
        <w:r>
          <w:rPr>
            <w:noProof/>
            <w:webHidden/>
          </w:rPr>
          <w:instrText xml:space="preserve"> PAGEREF _Toc179103643 \h </w:instrText>
        </w:r>
        <w:r>
          <w:rPr>
            <w:noProof/>
            <w:webHidden/>
          </w:rPr>
        </w:r>
        <w:r>
          <w:rPr>
            <w:noProof/>
            <w:webHidden/>
          </w:rPr>
          <w:fldChar w:fldCharType="separate"/>
        </w:r>
        <w:r w:rsidR="0008136C">
          <w:rPr>
            <w:noProof/>
            <w:webHidden/>
            <w:rtl/>
          </w:rPr>
          <w:t>119</w:t>
        </w:r>
        <w:r>
          <w:rPr>
            <w:noProof/>
            <w:webHidden/>
          </w:rPr>
          <w:fldChar w:fldCharType="end"/>
        </w:r>
      </w:hyperlink>
    </w:p>
    <w:p w14:paraId="6F18F9B0" w14:textId="7C318D15" w:rsidR="00E06953" w:rsidRDefault="00E06953" w:rsidP="00E06953">
      <w:pPr>
        <w:pStyle w:val="TOC2"/>
        <w:tabs>
          <w:tab w:val="right" w:leader="dot" w:pos="10790"/>
        </w:tabs>
        <w:bidi/>
        <w:rPr>
          <w:rFonts w:eastAsiaTheme="minorEastAsia"/>
          <w:noProof/>
          <w:sz w:val="24"/>
          <w:szCs w:val="24"/>
        </w:rPr>
      </w:pPr>
      <w:hyperlink w:anchor="_Toc179103644" w:history="1">
        <w:r w:rsidRPr="001407A4">
          <w:rPr>
            <w:rStyle w:val="Hyperlink"/>
            <w:rFonts w:ascii="Calibri" w:hAnsi="Calibri" w:cs="Calibri" w:hint="eastAsia"/>
            <w:b/>
            <w:bCs/>
            <w:noProof/>
            <w:highlight w:val="yellow"/>
            <w:rtl/>
            <w:lang w:bidi="ar-EG"/>
          </w:rPr>
          <w:t>صِرَاعُ</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العُرُوشِ</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_Toc179103644 \h </w:instrText>
        </w:r>
        <w:r>
          <w:rPr>
            <w:noProof/>
            <w:webHidden/>
          </w:rPr>
        </w:r>
        <w:r>
          <w:rPr>
            <w:noProof/>
            <w:webHidden/>
          </w:rPr>
          <w:fldChar w:fldCharType="separate"/>
        </w:r>
        <w:r w:rsidR="0008136C">
          <w:rPr>
            <w:noProof/>
            <w:webHidden/>
            <w:rtl/>
          </w:rPr>
          <w:t>120</w:t>
        </w:r>
        <w:r>
          <w:rPr>
            <w:noProof/>
            <w:webHidden/>
          </w:rPr>
          <w:fldChar w:fldCharType="end"/>
        </w:r>
      </w:hyperlink>
    </w:p>
    <w:p w14:paraId="2C2FB8D2" w14:textId="222110C3" w:rsidR="00E06953" w:rsidRDefault="00E06953" w:rsidP="00E06953">
      <w:pPr>
        <w:pStyle w:val="TOC2"/>
        <w:tabs>
          <w:tab w:val="right" w:leader="dot" w:pos="10790"/>
        </w:tabs>
        <w:bidi/>
        <w:rPr>
          <w:rFonts w:eastAsiaTheme="minorEastAsia"/>
          <w:noProof/>
          <w:sz w:val="24"/>
          <w:szCs w:val="24"/>
        </w:rPr>
      </w:pPr>
      <w:hyperlink w:anchor="_Toc179103645" w:history="1">
        <w:r w:rsidRPr="001407A4">
          <w:rPr>
            <w:rStyle w:val="Hyperlink"/>
            <w:rFonts w:ascii="Calibri" w:hAnsi="Calibri" w:cs="Calibri" w:hint="eastAsia"/>
            <w:b/>
            <w:bCs/>
            <w:noProof/>
            <w:highlight w:val="yellow"/>
            <w:rtl/>
            <w:lang w:bidi="ar-EG"/>
          </w:rPr>
          <w:t>إرْهَابٌ</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فَاخِرٌ</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_Toc179103645 \h </w:instrText>
        </w:r>
        <w:r>
          <w:rPr>
            <w:noProof/>
            <w:webHidden/>
          </w:rPr>
        </w:r>
        <w:r>
          <w:rPr>
            <w:noProof/>
            <w:webHidden/>
          </w:rPr>
          <w:fldChar w:fldCharType="separate"/>
        </w:r>
        <w:r w:rsidR="0008136C">
          <w:rPr>
            <w:noProof/>
            <w:webHidden/>
            <w:rtl/>
          </w:rPr>
          <w:t>121</w:t>
        </w:r>
        <w:r>
          <w:rPr>
            <w:noProof/>
            <w:webHidden/>
          </w:rPr>
          <w:fldChar w:fldCharType="end"/>
        </w:r>
      </w:hyperlink>
    </w:p>
    <w:p w14:paraId="3DD208B6" w14:textId="5C656471" w:rsidR="00E06953" w:rsidRDefault="00E06953" w:rsidP="00E06953">
      <w:pPr>
        <w:pStyle w:val="TOC2"/>
        <w:tabs>
          <w:tab w:val="right" w:leader="dot" w:pos="10790"/>
        </w:tabs>
        <w:bidi/>
        <w:rPr>
          <w:rFonts w:eastAsiaTheme="minorEastAsia"/>
          <w:noProof/>
          <w:sz w:val="24"/>
          <w:szCs w:val="24"/>
        </w:rPr>
      </w:pPr>
      <w:hyperlink w:anchor="_Toc179103646" w:history="1">
        <w:r w:rsidRPr="001407A4">
          <w:rPr>
            <w:rStyle w:val="Hyperlink"/>
            <w:rFonts w:ascii="Calibri" w:hAnsi="Calibri" w:cs="Calibri" w:hint="eastAsia"/>
            <w:b/>
            <w:bCs/>
            <w:noProof/>
            <w:highlight w:val="yellow"/>
            <w:rtl/>
            <w:lang w:bidi="ar-EG"/>
          </w:rPr>
          <w:t>نَزِيفُ</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_Toc179103646 \h </w:instrText>
        </w:r>
        <w:r>
          <w:rPr>
            <w:noProof/>
            <w:webHidden/>
          </w:rPr>
        </w:r>
        <w:r>
          <w:rPr>
            <w:noProof/>
            <w:webHidden/>
          </w:rPr>
          <w:fldChar w:fldCharType="separate"/>
        </w:r>
        <w:r w:rsidR="0008136C">
          <w:rPr>
            <w:noProof/>
            <w:webHidden/>
            <w:rtl/>
          </w:rPr>
          <w:t>123</w:t>
        </w:r>
        <w:r>
          <w:rPr>
            <w:noProof/>
            <w:webHidden/>
          </w:rPr>
          <w:fldChar w:fldCharType="end"/>
        </w:r>
      </w:hyperlink>
    </w:p>
    <w:p w14:paraId="3DA4FF57" w14:textId="669E2047" w:rsidR="00E06953" w:rsidRDefault="00E06953" w:rsidP="00E06953">
      <w:pPr>
        <w:pStyle w:val="TOC2"/>
        <w:tabs>
          <w:tab w:val="right" w:leader="dot" w:pos="10790"/>
        </w:tabs>
        <w:bidi/>
        <w:rPr>
          <w:rFonts w:eastAsiaTheme="minorEastAsia"/>
          <w:noProof/>
          <w:sz w:val="24"/>
          <w:szCs w:val="24"/>
        </w:rPr>
      </w:pPr>
      <w:hyperlink w:anchor="_Toc179103647" w:history="1">
        <w:r w:rsidRPr="001407A4">
          <w:rPr>
            <w:rStyle w:val="Hyperlink"/>
            <w:rFonts w:ascii="Calibri" w:hAnsi="Calibri" w:cs="Calibri" w:hint="eastAsia"/>
            <w:b/>
            <w:bCs/>
            <w:noProof/>
            <w:highlight w:val="yellow"/>
            <w:rtl/>
            <w:lang w:bidi="ar-EG"/>
          </w:rPr>
          <w:t>مَشَاكِلُ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المُرَاجِعِينَ</w:t>
        </w:r>
        <w:r>
          <w:rPr>
            <w:noProof/>
            <w:webHidden/>
          </w:rPr>
          <w:tab/>
        </w:r>
        <w:r>
          <w:rPr>
            <w:noProof/>
            <w:webHidden/>
          </w:rPr>
          <w:fldChar w:fldCharType="begin"/>
        </w:r>
        <w:r>
          <w:rPr>
            <w:noProof/>
            <w:webHidden/>
          </w:rPr>
          <w:instrText xml:space="preserve"> PAGEREF _Toc179103647 \h </w:instrText>
        </w:r>
        <w:r>
          <w:rPr>
            <w:noProof/>
            <w:webHidden/>
          </w:rPr>
        </w:r>
        <w:r>
          <w:rPr>
            <w:noProof/>
            <w:webHidden/>
          </w:rPr>
          <w:fldChar w:fldCharType="separate"/>
        </w:r>
        <w:r w:rsidR="0008136C">
          <w:rPr>
            <w:noProof/>
            <w:webHidden/>
            <w:rtl/>
          </w:rPr>
          <w:t>123</w:t>
        </w:r>
        <w:r>
          <w:rPr>
            <w:noProof/>
            <w:webHidden/>
          </w:rPr>
          <w:fldChar w:fldCharType="end"/>
        </w:r>
      </w:hyperlink>
    </w:p>
    <w:p w14:paraId="7DE4828B" w14:textId="22585B1E" w:rsidR="00E06953" w:rsidRDefault="00E06953" w:rsidP="00E06953">
      <w:pPr>
        <w:pStyle w:val="TOC2"/>
        <w:tabs>
          <w:tab w:val="right" w:leader="dot" w:pos="10790"/>
        </w:tabs>
        <w:bidi/>
        <w:rPr>
          <w:rFonts w:eastAsiaTheme="minorEastAsia"/>
          <w:noProof/>
          <w:sz w:val="24"/>
          <w:szCs w:val="24"/>
        </w:rPr>
      </w:pPr>
      <w:hyperlink w:anchor="_Toc179103648" w:history="1">
        <w:r w:rsidRPr="001407A4">
          <w:rPr>
            <w:rStyle w:val="Hyperlink"/>
            <w:rFonts w:ascii="Calibri" w:hAnsi="Calibri" w:cs="Calibri" w:hint="eastAsia"/>
            <w:b/>
            <w:bCs/>
            <w:noProof/>
            <w:highlight w:val="yellow"/>
            <w:rtl/>
            <w:lang w:bidi="ar-EG"/>
          </w:rPr>
          <w:t>البقاء</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للأقوى،</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انشر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أو</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تفنى</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_Toc179103648 \h </w:instrText>
        </w:r>
        <w:r>
          <w:rPr>
            <w:noProof/>
            <w:webHidden/>
          </w:rPr>
        </w:r>
        <w:r>
          <w:rPr>
            <w:noProof/>
            <w:webHidden/>
          </w:rPr>
          <w:fldChar w:fldCharType="separate"/>
        </w:r>
        <w:r w:rsidR="0008136C">
          <w:rPr>
            <w:noProof/>
            <w:webHidden/>
            <w:rtl/>
          </w:rPr>
          <w:t>123</w:t>
        </w:r>
        <w:r>
          <w:rPr>
            <w:noProof/>
            <w:webHidden/>
          </w:rPr>
          <w:fldChar w:fldCharType="end"/>
        </w:r>
      </w:hyperlink>
    </w:p>
    <w:p w14:paraId="42711BD0" w14:textId="15D06BFD" w:rsidR="00E06953" w:rsidRDefault="00E06953" w:rsidP="00E06953">
      <w:pPr>
        <w:pStyle w:val="TOC2"/>
        <w:tabs>
          <w:tab w:val="right" w:leader="dot" w:pos="10790"/>
        </w:tabs>
        <w:bidi/>
        <w:rPr>
          <w:rFonts w:eastAsiaTheme="minorEastAsia"/>
          <w:noProof/>
          <w:sz w:val="24"/>
          <w:szCs w:val="24"/>
        </w:rPr>
      </w:pPr>
      <w:hyperlink w:anchor="_Toc179103649" w:history="1">
        <w:r w:rsidRPr="001407A4">
          <w:rPr>
            <w:rStyle w:val="Hyperlink"/>
            <w:rFonts w:ascii="Calibri" w:hAnsi="Calibri" w:cs="Calibri" w:hint="eastAsia"/>
            <w:b/>
            <w:bCs/>
            <w:noProof/>
            <w:highlight w:val="yellow"/>
            <w:rtl/>
            <w:lang w:bidi="ar-EG"/>
          </w:rPr>
          <w:t>سُيُولَةُ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المَعَايير</w:t>
        </w:r>
        <w:r>
          <w:rPr>
            <w:noProof/>
            <w:webHidden/>
          </w:rPr>
          <w:tab/>
        </w:r>
        <w:r>
          <w:rPr>
            <w:noProof/>
            <w:webHidden/>
          </w:rPr>
          <w:fldChar w:fldCharType="begin"/>
        </w:r>
        <w:r>
          <w:rPr>
            <w:noProof/>
            <w:webHidden/>
          </w:rPr>
          <w:instrText xml:space="preserve"> PAGEREF _Toc179103649 \h </w:instrText>
        </w:r>
        <w:r>
          <w:rPr>
            <w:noProof/>
            <w:webHidden/>
          </w:rPr>
        </w:r>
        <w:r>
          <w:rPr>
            <w:noProof/>
            <w:webHidden/>
          </w:rPr>
          <w:fldChar w:fldCharType="separate"/>
        </w:r>
        <w:r w:rsidR="0008136C">
          <w:rPr>
            <w:noProof/>
            <w:webHidden/>
            <w:rtl/>
          </w:rPr>
          <w:t>124</w:t>
        </w:r>
        <w:r>
          <w:rPr>
            <w:noProof/>
            <w:webHidden/>
          </w:rPr>
          <w:fldChar w:fldCharType="end"/>
        </w:r>
      </w:hyperlink>
    </w:p>
    <w:p w14:paraId="0844C439" w14:textId="568EFB31" w:rsidR="00E06953" w:rsidRDefault="00E06953" w:rsidP="00E06953">
      <w:pPr>
        <w:pStyle w:val="TOC2"/>
        <w:tabs>
          <w:tab w:val="right" w:leader="dot" w:pos="10790"/>
        </w:tabs>
        <w:bidi/>
        <w:rPr>
          <w:rFonts w:eastAsiaTheme="minorEastAsia"/>
          <w:noProof/>
          <w:sz w:val="24"/>
          <w:szCs w:val="24"/>
        </w:rPr>
      </w:pPr>
      <w:hyperlink w:anchor="_Toc179103650" w:history="1">
        <w:r w:rsidRPr="001407A4">
          <w:rPr>
            <w:rStyle w:val="Hyperlink"/>
            <w:rFonts w:ascii="Calibri" w:hAnsi="Calibri" w:cs="Calibri" w:hint="eastAsia"/>
            <w:b/>
            <w:bCs/>
            <w:noProof/>
            <w:highlight w:val="yellow"/>
            <w:rtl/>
            <w:lang w:bidi="ar-EG"/>
          </w:rPr>
          <w:t>بَيْنَ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الوَاقِع</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وَالمُؤامَرَة</w:t>
        </w:r>
        <w:r w:rsidRPr="001407A4">
          <w:rPr>
            <w:rStyle w:val="Hyperlink"/>
            <w:rFonts w:ascii="Calibri" w:hAnsi="Calibri" w:cs="Calibri"/>
            <w:b/>
            <w:bCs/>
            <w:noProof/>
            <w:highlight w:val="yellow"/>
            <w:rtl/>
            <w:lang w:bidi="ar-EG"/>
          </w:rPr>
          <w:t>...!!</w:t>
        </w:r>
        <w:r>
          <w:rPr>
            <w:noProof/>
            <w:webHidden/>
          </w:rPr>
          <w:tab/>
        </w:r>
        <w:r>
          <w:rPr>
            <w:noProof/>
            <w:webHidden/>
          </w:rPr>
          <w:fldChar w:fldCharType="begin"/>
        </w:r>
        <w:r>
          <w:rPr>
            <w:noProof/>
            <w:webHidden/>
          </w:rPr>
          <w:instrText xml:space="preserve"> PAGEREF _Toc179103650 \h </w:instrText>
        </w:r>
        <w:r>
          <w:rPr>
            <w:noProof/>
            <w:webHidden/>
          </w:rPr>
        </w:r>
        <w:r>
          <w:rPr>
            <w:noProof/>
            <w:webHidden/>
          </w:rPr>
          <w:fldChar w:fldCharType="separate"/>
        </w:r>
        <w:r w:rsidR="0008136C">
          <w:rPr>
            <w:noProof/>
            <w:webHidden/>
            <w:rtl/>
          </w:rPr>
          <w:t>124</w:t>
        </w:r>
        <w:r>
          <w:rPr>
            <w:noProof/>
            <w:webHidden/>
          </w:rPr>
          <w:fldChar w:fldCharType="end"/>
        </w:r>
      </w:hyperlink>
    </w:p>
    <w:p w14:paraId="51286106" w14:textId="3F4717BA" w:rsidR="00E06953" w:rsidRDefault="00E06953" w:rsidP="00E06953">
      <w:pPr>
        <w:pStyle w:val="TOC1"/>
        <w:tabs>
          <w:tab w:val="right" w:leader="dot" w:pos="10790"/>
        </w:tabs>
        <w:bidi/>
        <w:rPr>
          <w:rFonts w:eastAsiaTheme="minorEastAsia"/>
          <w:noProof/>
          <w:sz w:val="24"/>
          <w:szCs w:val="24"/>
        </w:rPr>
      </w:pPr>
      <w:hyperlink w:anchor="_Toc179103651" w:history="1">
        <w:r w:rsidRPr="001407A4">
          <w:rPr>
            <w:rStyle w:val="Hyperlink"/>
            <w:rFonts w:ascii="Calibri" w:hAnsi="Calibri" w:cs="Calibri" w:hint="eastAsia"/>
            <w:b/>
            <w:bCs/>
            <w:noProof/>
            <w:highlight w:val="green"/>
            <w:rtl/>
            <w:lang w:bidi="ar-EG"/>
          </w:rPr>
          <w:t>الفَصْل</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السَّابِع</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الدِّين</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وَالعِلْم</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الوماق</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المحتوم،</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والصراع</w:t>
        </w:r>
        <w:r w:rsidRPr="001407A4">
          <w:rPr>
            <w:rStyle w:val="Hyperlink"/>
            <w:rFonts w:ascii="Calibri" w:hAnsi="Calibri" w:cs="Calibri"/>
            <w:b/>
            <w:bCs/>
            <w:noProof/>
            <w:highlight w:val="green"/>
            <w:rtl/>
            <w:lang w:bidi="ar-EG"/>
          </w:rPr>
          <w:t xml:space="preserve"> </w:t>
        </w:r>
        <w:r w:rsidRPr="001407A4">
          <w:rPr>
            <w:rStyle w:val="Hyperlink"/>
            <w:rFonts w:ascii="Calibri" w:hAnsi="Calibri" w:cs="Calibri" w:hint="eastAsia"/>
            <w:b/>
            <w:bCs/>
            <w:noProof/>
            <w:highlight w:val="green"/>
            <w:rtl/>
            <w:lang w:bidi="ar-EG"/>
          </w:rPr>
          <w:t>الموهوم</w:t>
        </w:r>
        <w:r>
          <w:rPr>
            <w:noProof/>
            <w:webHidden/>
          </w:rPr>
          <w:tab/>
        </w:r>
        <w:r>
          <w:rPr>
            <w:noProof/>
            <w:webHidden/>
          </w:rPr>
          <w:fldChar w:fldCharType="begin"/>
        </w:r>
        <w:r>
          <w:rPr>
            <w:noProof/>
            <w:webHidden/>
          </w:rPr>
          <w:instrText xml:space="preserve"> PAGEREF _Toc179103651 \h </w:instrText>
        </w:r>
        <w:r>
          <w:rPr>
            <w:noProof/>
            <w:webHidden/>
          </w:rPr>
        </w:r>
        <w:r>
          <w:rPr>
            <w:noProof/>
            <w:webHidden/>
          </w:rPr>
          <w:fldChar w:fldCharType="separate"/>
        </w:r>
        <w:r w:rsidR="0008136C">
          <w:rPr>
            <w:noProof/>
            <w:webHidden/>
            <w:rtl/>
          </w:rPr>
          <w:t>126</w:t>
        </w:r>
        <w:r>
          <w:rPr>
            <w:noProof/>
            <w:webHidden/>
          </w:rPr>
          <w:fldChar w:fldCharType="end"/>
        </w:r>
      </w:hyperlink>
    </w:p>
    <w:p w14:paraId="151F045D" w14:textId="592C862D" w:rsidR="00E06953" w:rsidRDefault="00E06953" w:rsidP="00E06953">
      <w:pPr>
        <w:pStyle w:val="TOC2"/>
        <w:tabs>
          <w:tab w:val="right" w:leader="dot" w:pos="10790"/>
        </w:tabs>
        <w:bidi/>
        <w:rPr>
          <w:rFonts w:eastAsiaTheme="minorEastAsia"/>
          <w:noProof/>
          <w:sz w:val="24"/>
          <w:szCs w:val="24"/>
        </w:rPr>
      </w:pPr>
      <w:hyperlink w:anchor="_Toc179103652" w:history="1">
        <w:r w:rsidRPr="001407A4">
          <w:rPr>
            <w:rStyle w:val="Hyperlink"/>
            <w:rFonts w:ascii="Calibri" w:hAnsi="Calibri" w:cs="Calibri" w:hint="eastAsia"/>
            <w:b/>
            <w:bCs/>
            <w:noProof/>
            <w:highlight w:val="yellow"/>
            <w:rtl/>
            <w:lang w:bidi="ar-EG"/>
          </w:rPr>
          <w:t>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والدِّينُ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سَرْدِيَّةُ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الوَهْمِ</w:t>
        </w:r>
        <w:r>
          <w:rPr>
            <w:noProof/>
            <w:webHidden/>
          </w:rPr>
          <w:tab/>
        </w:r>
        <w:r>
          <w:rPr>
            <w:noProof/>
            <w:webHidden/>
          </w:rPr>
          <w:fldChar w:fldCharType="begin"/>
        </w:r>
        <w:r>
          <w:rPr>
            <w:noProof/>
            <w:webHidden/>
          </w:rPr>
          <w:instrText xml:space="preserve"> PAGEREF _Toc179103652 \h </w:instrText>
        </w:r>
        <w:r>
          <w:rPr>
            <w:noProof/>
            <w:webHidden/>
          </w:rPr>
        </w:r>
        <w:r>
          <w:rPr>
            <w:noProof/>
            <w:webHidden/>
          </w:rPr>
          <w:fldChar w:fldCharType="separate"/>
        </w:r>
        <w:r w:rsidR="0008136C">
          <w:rPr>
            <w:noProof/>
            <w:webHidden/>
            <w:rtl/>
          </w:rPr>
          <w:t>126</w:t>
        </w:r>
        <w:r>
          <w:rPr>
            <w:noProof/>
            <w:webHidden/>
          </w:rPr>
          <w:fldChar w:fldCharType="end"/>
        </w:r>
      </w:hyperlink>
    </w:p>
    <w:p w14:paraId="61F72DD0" w14:textId="387CDBE7" w:rsidR="00E06953" w:rsidRDefault="00E06953" w:rsidP="00E06953">
      <w:pPr>
        <w:pStyle w:val="TOC2"/>
        <w:tabs>
          <w:tab w:val="right" w:leader="dot" w:pos="10790"/>
        </w:tabs>
        <w:bidi/>
        <w:rPr>
          <w:rFonts w:eastAsiaTheme="minorEastAsia"/>
          <w:noProof/>
          <w:sz w:val="24"/>
          <w:szCs w:val="24"/>
        </w:rPr>
      </w:pPr>
      <w:hyperlink w:anchor="_Toc179103653" w:history="1">
        <w:r w:rsidRPr="001407A4">
          <w:rPr>
            <w:rStyle w:val="Hyperlink"/>
            <w:rFonts w:ascii="Calibri" w:hAnsi="Calibri" w:cs="Calibri" w:hint="eastAsia"/>
            <w:b/>
            <w:bCs/>
            <w:noProof/>
            <w:highlight w:val="yellow"/>
            <w:rtl/>
            <w:lang w:bidi="ar-EG"/>
          </w:rPr>
          <w:t>مِن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التَّجَادُل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إلى</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التَّكَامُل</w:t>
        </w:r>
        <w:r>
          <w:rPr>
            <w:noProof/>
            <w:webHidden/>
          </w:rPr>
          <w:tab/>
        </w:r>
        <w:r>
          <w:rPr>
            <w:noProof/>
            <w:webHidden/>
          </w:rPr>
          <w:fldChar w:fldCharType="begin"/>
        </w:r>
        <w:r>
          <w:rPr>
            <w:noProof/>
            <w:webHidden/>
          </w:rPr>
          <w:instrText xml:space="preserve"> PAGEREF _Toc179103653 \h </w:instrText>
        </w:r>
        <w:r>
          <w:rPr>
            <w:noProof/>
            <w:webHidden/>
          </w:rPr>
        </w:r>
        <w:r>
          <w:rPr>
            <w:noProof/>
            <w:webHidden/>
          </w:rPr>
          <w:fldChar w:fldCharType="separate"/>
        </w:r>
        <w:r w:rsidR="0008136C">
          <w:rPr>
            <w:noProof/>
            <w:webHidden/>
            <w:rtl/>
          </w:rPr>
          <w:t>127</w:t>
        </w:r>
        <w:r>
          <w:rPr>
            <w:noProof/>
            <w:webHidden/>
          </w:rPr>
          <w:fldChar w:fldCharType="end"/>
        </w:r>
      </w:hyperlink>
    </w:p>
    <w:p w14:paraId="62A57015" w14:textId="702B7BCA" w:rsidR="00E06953" w:rsidRDefault="00E06953" w:rsidP="00E06953">
      <w:pPr>
        <w:pStyle w:val="TOC2"/>
        <w:tabs>
          <w:tab w:val="right" w:leader="dot" w:pos="10790"/>
        </w:tabs>
        <w:bidi/>
        <w:rPr>
          <w:rFonts w:eastAsiaTheme="minorEastAsia"/>
          <w:noProof/>
          <w:sz w:val="24"/>
          <w:szCs w:val="24"/>
        </w:rPr>
      </w:pPr>
      <w:hyperlink w:anchor="_Toc179103654" w:history="1">
        <w:r w:rsidRPr="001407A4">
          <w:rPr>
            <w:rStyle w:val="Hyperlink"/>
            <w:rFonts w:ascii="Calibri" w:hAnsi="Calibri" w:cs="Calibri" w:hint="eastAsia"/>
            <w:b/>
            <w:bCs/>
            <w:noProof/>
            <w:highlight w:val="yellow"/>
            <w:rtl/>
            <w:lang w:bidi="ar-EG"/>
          </w:rPr>
          <w:t>أنَّى</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يَتَعَارَضَان؟</w:t>
        </w:r>
        <w:r>
          <w:rPr>
            <w:noProof/>
            <w:webHidden/>
          </w:rPr>
          <w:tab/>
        </w:r>
        <w:r>
          <w:rPr>
            <w:noProof/>
            <w:webHidden/>
          </w:rPr>
          <w:fldChar w:fldCharType="begin"/>
        </w:r>
        <w:r>
          <w:rPr>
            <w:noProof/>
            <w:webHidden/>
          </w:rPr>
          <w:instrText xml:space="preserve"> PAGEREF _Toc179103654 \h </w:instrText>
        </w:r>
        <w:r>
          <w:rPr>
            <w:noProof/>
            <w:webHidden/>
          </w:rPr>
        </w:r>
        <w:r>
          <w:rPr>
            <w:noProof/>
            <w:webHidden/>
          </w:rPr>
          <w:fldChar w:fldCharType="separate"/>
        </w:r>
        <w:r w:rsidR="0008136C">
          <w:rPr>
            <w:noProof/>
            <w:webHidden/>
            <w:rtl/>
          </w:rPr>
          <w:t>129</w:t>
        </w:r>
        <w:r>
          <w:rPr>
            <w:noProof/>
            <w:webHidden/>
          </w:rPr>
          <w:fldChar w:fldCharType="end"/>
        </w:r>
      </w:hyperlink>
    </w:p>
    <w:p w14:paraId="7FC9C891" w14:textId="549F0C2C" w:rsidR="00E06953" w:rsidRDefault="00E06953" w:rsidP="00E06953">
      <w:pPr>
        <w:pStyle w:val="TOC2"/>
        <w:tabs>
          <w:tab w:val="right" w:leader="dot" w:pos="10790"/>
        </w:tabs>
        <w:bidi/>
        <w:rPr>
          <w:rFonts w:eastAsiaTheme="minorEastAsia"/>
          <w:noProof/>
          <w:sz w:val="24"/>
          <w:szCs w:val="24"/>
        </w:rPr>
      </w:pPr>
      <w:hyperlink w:anchor="_Toc179103655" w:history="1">
        <w:r w:rsidRPr="001407A4">
          <w:rPr>
            <w:rStyle w:val="Hyperlink"/>
            <w:rFonts w:ascii="Calibri" w:hAnsi="Calibri" w:cs="Calibri" w:hint="eastAsia"/>
            <w:b/>
            <w:bCs/>
            <w:noProof/>
            <w:highlight w:val="yellow"/>
            <w:rtl/>
            <w:lang w:bidi="ar-EG"/>
          </w:rPr>
          <w:t>هَلْ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أَكْثَرُ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العُلَمَاءِ</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مُلْحِدُون؟</w:t>
        </w:r>
        <w:r>
          <w:rPr>
            <w:noProof/>
            <w:webHidden/>
          </w:rPr>
          <w:tab/>
        </w:r>
        <w:r>
          <w:rPr>
            <w:noProof/>
            <w:webHidden/>
          </w:rPr>
          <w:fldChar w:fldCharType="begin"/>
        </w:r>
        <w:r>
          <w:rPr>
            <w:noProof/>
            <w:webHidden/>
          </w:rPr>
          <w:instrText xml:space="preserve"> PAGEREF _Toc179103655 \h </w:instrText>
        </w:r>
        <w:r>
          <w:rPr>
            <w:noProof/>
            <w:webHidden/>
          </w:rPr>
        </w:r>
        <w:r>
          <w:rPr>
            <w:noProof/>
            <w:webHidden/>
          </w:rPr>
          <w:fldChar w:fldCharType="separate"/>
        </w:r>
        <w:r w:rsidR="0008136C">
          <w:rPr>
            <w:noProof/>
            <w:webHidden/>
            <w:rtl/>
          </w:rPr>
          <w:t>130</w:t>
        </w:r>
        <w:r>
          <w:rPr>
            <w:noProof/>
            <w:webHidden/>
          </w:rPr>
          <w:fldChar w:fldCharType="end"/>
        </w:r>
      </w:hyperlink>
    </w:p>
    <w:p w14:paraId="7B2054F0" w14:textId="26E3F0A0" w:rsidR="00E06953" w:rsidRDefault="00E06953" w:rsidP="00E06953">
      <w:pPr>
        <w:pStyle w:val="TOC2"/>
        <w:tabs>
          <w:tab w:val="right" w:leader="dot" w:pos="10790"/>
        </w:tabs>
        <w:bidi/>
        <w:rPr>
          <w:rFonts w:eastAsiaTheme="minorEastAsia"/>
          <w:noProof/>
          <w:sz w:val="24"/>
          <w:szCs w:val="24"/>
        </w:rPr>
      </w:pPr>
      <w:hyperlink w:anchor="_Toc179103656" w:history="1">
        <w:r w:rsidRPr="001407A4">
          <w:rPr>
            <w:rStyle w:val="Hyperlink"/>
            <w:rFonts w:ascii="Calibri" w:hAnsi="Calibri" w:cs="Calibri" w:hint="eastAsia"/>
            <w:b/>
            <w:bCs/>
            <w:noProof/>
            <w:highlight w:val="yellow"/>
            <w:rtl/>
            <w:lang w:bidi="ar-EG"/>
          </w:rPr>
          <w:t>الإسْلَامُ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وَالعِلْمُ</w:t>
        </w:r>
        <w:r>
          <w:rPr>
            <w:noProof/>
            <w:webHidden/>
          </w:rPr>
          <w:tab/>
        </w:r>
        <w:r>
          <w:rPr>
            <w:noProof/>
            <w:webHidden/>
          </w:rPr>
          <w:fldChar w:fldCharType="begin"/>
        </w:r>
        <w:r>
          <w:rPr>
            <w:noProof/>
            <w:webHidden/>
          </w:rPr>
          <w:instrText xml:space="preserve"> PAGEREF _Toc179103656 \h </w:instrText>
        </w:r>
        <w:r>
          <w:rPr>
            <w:noProof/>
            <w:webHidden/>
          </w:rPr>
        </w:r>
        <w:r>
          <w:rPr>
            <w:noProof/>
            <w:webHidden/>
          </w:rPr>
          <w:fldChar w:fldCharType="separate"/>
        </w:r>
        <w:r w:rsidR="0008136C">
          <w:rPr>
            <w:noProof/>
            <w:webHidden/>
            <w:rtl/>
          </w:rPr>
          <w:t>134</w:t>
        </w:r>
        <w:r>
          <w:rPr>
            <w:noProof/>
            <w:webHidden/>
          </w:rPr>
          <w:fldChar w:fldCharType="end"/>
        </w:r>
      </w:hyperlink>
    </w:p>
    <w:p w14:paraId="22677B8B" w14:textId="4D03CF52" w:rsidR="00E06953" w:rsidRDefault="00E06953" w:rsidP="00E06953">
      <w:pPr>
        <w:pStyle w:val="TOC2"/>
        <w:tabs>
          <w:tab w:val="right" w:leader="dot" w:pos="10790"/>
        </w:tabs>
        <w:bidi/>
        <w:rPr>
          <w:rFonts w:eastAsiaTheme="minorEastAsia"/>
          <w:noProof/>
          <w:sz w:val="24"/>
          <w:szCs w:val="24"/>
        </w:rPr>
      </w:pPr>
      <w:hyperlink w:anchor="_Toc179103657" w:history="1">
        <w:r w:rsidRPr="001407A4">
          <w:rPr>
            <w:rStyle w:val="Hyperlink"/>
            <w:rFonts w:ascii="Calibri" w:hAnsi="Calibri" w:cs="Calibri" w:hint="eastAsia"/>
            <w:b/>
            <w:bCs/>
            <w:noProof/>
            <w:highlight w:val="yellow"/>
            <w:rtl/>
            <w:lang w:bidi="ar-EG"/>
          </w:rPr>
          <w:t>دِينُ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هِدَايَة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أمْ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عِلْم؟</w:t>
        </w:r>
        <w:r>
          <w:rPr>
            <w:noProof/>
            <w:webHidden/>
          </w:rPr>
          <w:tab/>
        </w:r>
        <w:r>
          <w:rPr>
            <w:noProof/>
            <w:webHidden/>
          </w:rPr>
          <w:fldChar w:fldCharType="begin"/>
        </w:r>
        <w:r>
          <w:rPr>
            <w:noProof/>
            <w:webHidden/>
          </w:rPr>
          <w:instrText xml:space="preserve"> PAGEREF _Toc179103657 \h </w:instrText>
        </w:r>
        <w:r>
          <w:rPr>
            <w:noProof/>
            <w:webHidden/>
          </w:rPr>
        </w:r>
        <w:r>
          <w:rPr>
            <w:noProof/>
            <w:webHidden/>
          </w:rPr>
          <w:fldChar w:fldCharType="separate"/>
        </w:r>
        <w:r w:rsidR="0008136C">
          <w:rPr>
            <w:noProof/>
            <w:webHidden/>
            <w:rtl/>
          </w:rPr>
          <w:t>134</w:t>
        </w:r>
        <w:r>
          <w:rPr>
            <w:noProof/>
            <w:webHidden/>
          </w:rPr>
          <w:fldChar w:fldCharType="end"/>
        </w:r>
      </w:hyperlink>
    </w:p>
    <w:p w14:paraId="76FB3CD0" w14:textId="673DB0AD" w:rsidR="00E06953" w:rsidRDefault="00E06953" w:rsidP="00E06953">
      <w:pPr>
        <w:pStyle w:val="TOC2"/>
        <w:tabs>
          <w:tab w:val="right" w:leader="dot" w:pos="10790"/>
        </w:tabs>
        <w:bidi/>
        <w:rPr>
          <w:rFonts w:eastAsiaTheme="minorEastAsia"/>
          <w:noProof/>
          <w:sz w:val="24"/>
          <w:szCs w:val="24"/>
        </w:rPr>
      </w:pPr>
      <w:hyperlink w:anchor="_Toc179103658" w:history="1">
        <w:r w:rsidRPr="001407A4">
          <w:rPr>
            <w:rStyle w:val="Hyperlink"/>
            <w:rFonts w:ascii="Calibri" w:hAnsi="Calibri" w:cs="Calibri" w:hint="eastAsia"/>
            <w:b/>
            <w:bCs/>
            <w:noProof/>
            <w:highlight w:val="yellow"/>
            <w:rtl/>
            <w:lang w:bidi="ar-EG"/>
          </w:rPr>
          <w:t>مُشْكِلَةُ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الإعْجَاز،</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وَمَنْهَج</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التَّعَادُل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والتَّرْجِيح</w:t>
        </w:r>
        <w:r>
          <w:rPr>
            <w:noProof/>
            <w:webHidden/>
          </w:rPr>
          <w:tab/>
        </w:r>
        <w:r>
          <w:rPr>
            <w:noProof/>
            <w:webHidden/>
          </w:rPr>
          <w:fldChar w:fldCharType="begin"/>
        </w:r>
        <w:r>
          <w:rPr>
            <w:noProof/>
            <w:webHidden/>
          </w:rPr>
          <w:instrText xml:space="preserve"> PAGEREF _Toc179103658 \h </w:instrText>
        </w:r>
        <w:r>
          <w:rPr>
            <w:noProof/>
            <w:webHidden/>
          </w:rPr>
        </w:r>
        <w:r>
          <w:rPr>
            <w:noProof/>
            <w:webHidden/>
          </w:rPr>
          <w:fldChar w:fldCharType="separate"/>
        </w:r>
        <w:r w:rsidR="0008136C">
          <w:rPr>
            <w:noProof/>
            <w:webHidden/>
            <w:rtl/>
          </w:rPr>
          <w:t>134</w:t>
        </w:r>
        <w:r>
          <w:rPr>
            <w:noProof/>
            <w:webHidden/>
          </w:rPr>
          <w:fldChar w:fldCharType="end"/>
        </w:r>
      </w:hyperlink>
    </w:p>
    <w:p w14:paraId="1F58F60B" w14:textId="266773EF" w:rsidR="00E06953" w:rsidRDefault="00E06953" w:rsidP="00E06953">
      <w:pPr>
        <w:pStyle w:val="TOC2"/>
        <w:tabs>
          <w:tab w:val="right" w:leader="dot" w:pos="10790"/>
        </w:tabs>
        <w:bidi/>
        <w:rPr>
          <w:rFonts w:eastAsiaTheme="minorEastAsia"/>
          <w:noProof/>
          <w:sz w:val="24"/>
          <w:szCs w:val="24"/>
        </w:rPr>
      </w:pPr>
      <w:hyperlink w:anchor="_Toc179103659" w:history="1">
        <w:r w:rsidRPr="001407A4">
          <w:rPr>
            <w:rStyle w:val="Hyperlink"/>
            <w:rFonts w:ascii="Calibri" w:hAnsi="Calibri" w:cs="Calibri" w:hint="eastAsia"/>
            <w:b/>
            <w:bCs/>
            <w:noProof/>
            <w:highlight w:val="yellow"/>
            <w:rtl/>
            <w:lang w:bidi="ar-EG"/>
          </w:rPr>
          <w:t>مَنْهَجُ</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الوَحْي</w:t>
        </w:r>
        <w:r>
          <w:rPr>
            <w:noProof/>
            <w:webHidden/>
          </w:rPr>
          <w:tab/>
        </w:r>
        <w:r>
          <w:rPr>
            <w:noProof/>
            <w:webHidden/>
          </w:rPr>
          <w:fldChar w:fldCharType="begin"/>
        </w:r>
        <w:r>
          <w:rPr>
            <w:noProof/>
            <w:webHidden/>
          </w:rPr>
          <w:instrText xml:space="preserve"> PAGEREF _Toc179103659 \h </w:instrText>
        </w:r>
        <w:r>
          <w:rPr>
            <w:noProof/>
            <w:webHidden/>
          </w:rPr>
        </w:r>
        <w:r>
          <w:rPr>
            <w:noProof/>
            <w:webHidden/>
          </w:rPr>
          <w:fldChar w:fldCharType="separate"/>
        </w:r>
        <w:r w:rsidR="0008136C">
          <w:rPr>
            <w:noProof/>
            <w:webHidden/>
            <w:rtl/>
          </w:rPr>
          <w:t>135</w:t>
        </w:r>
        <w:r>
          <w:rPr>
            <w:noProof/>
            <w:webHidden/>
          </w:rPr>
          <w:fldChar w:fldCharType="end"/>
        </w:r>
      </w:hyperlink>
    </w:p>
    <w:p w14:paraId="32E3CEDA" w14:textId="0930586F" w:rsidR="00E06953" w:rsidRDefault="00E06953" w:rsidP="00E06953">
      <w:pPr>
        <w:pStyle w:val="TOC2"/>
        <w:tabs>
          <w:tab w:val="right" w:leader="dot" w:pos="10790"/>
        </w:tabs>
        <w:bidi/>
        <w:rPr>
          <w:rFonts w:eastAsiaTheme="minorEastAsia"/>
          <w:noProof/>
          <w:sz w:val="24"/>
          <w:szCs w:val="24"/>
        </w:rPr>
      </w:pPr>
      <w:hyperlink w:anchor="_Toc179103660" w:history="1">
        <w:r w:rsidRPr="001407A4">
          <w:rPr>
            <w:rStyle w:val="Hyperlink"/>
            <w:rFonts w:ascii="Calibri" w:hAnsi="Calibri" w:cs="Calibri" w:hint="eastAsia"/>
            <w:b/>
            <w:bCs/>
            <w:noProof/>
            <w:highlight w:val="yellow"/>
            <w:rtl/>
            <w:lang w:bidi="ar-EG"/>
          </w:rPr>
          <w:t>مَنْهَجُ</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العِلْمِ</w:t>
        </w:r>
        <w:r>
          <w:rPr>
            <w:noProof/>
            <w:webHidden/>
          </w:rPr>
          <w:tab/>
        </w:r>
        <w:r>
          <w:rPr>
            <w:noProof/>
            <w:webHidden/>
          </w:rPr>
          <w:fldChar w:fldCharType="begin"/>
        </w:r>
        <w:r>
          <w:rPr>
            <w:noProof/>
            <w:webHidden/>
          </w:rPr>
          <w:instrText xml:space="preserve"> PAGEREF _Toc179103660 \h </w:instrText>
        </w:r>
        <w:r>
          <w:rPr>
            <w:noProof/>
            <w:webHidden/>
          </w:rPr>
        </w:r>
        <w:r>
          <w:rPr>
            <w:noProof/>
            <w:webHidden/>
          </w:rPr>
          <w:fldChar w:fldCharType="separate"/>
        </w:r>
        <w:r w:rsidR="0008136C">
          <w:rPr>
            <w:noProof/>
            <w:webHidden/>
            <w:rtl/>
          </w:rPr>
          <w:t>135</w:t>
        </w:r>
        <w:r>
          <w:rPr>
            <w:noProof/>
            <w:webHidden/>
          </w:rPr>
          <w:fldChar w:fldCharType="end"/>
        </w:r>
      </w:hyperlink>
    </w:p>
    <w:p w14:paraId="68834647" w14:textId="5F4D43EB" w:rsidR="00E06953" w:rsidRDefault="00E06953" w:rsidP="00E06953">
      <w:pPr>
        <w:pStyle w:val="TOC2"/>
        <w:tabs>
          <w:tab w:val="right" w:leader="dot" w:pos="10790"/>
        </w:tabs>
        <w:bidi/>
        <w:rPr>
          <w:rFonts w:eastAsiaTheme="minorEastAsia"/>
          <w:noProof/>
          <w:sz w:val="24"/>
          <w:szCs w:val="24"/>
        </w:rPr>
      </w:pPr>
      <w:hyperlink w:anchor="_Toc179103661" w:history="1">
        <w:r w:rsidRPr="001407A4">
          <w:rPr>
            <w:rStyle w:val="Hyperlink"/>
            <w:rFonts w:ascii="Calibri" w:hAnsi="Calibri" w:cs="Calibri" w:hint="eastAsia"/>
            <w:b/>
            <w:bCs/>
            <w:noProof/>
            <w:highlight w:val="yellow"/>
            <w:rtl/>
            <w:lang w:bidi="ar-EG"/>
          </w:rPr>
          <w:t>كَيْفِيَّةُ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الجَمْعِ</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بَيْنَهُمَا</w:t>
        </w:r>
        <w:r>
          <w:rPr>
            <w:noProof/>
            <w:webHidden/>
          </w:rPr>
          <w:tab/>
        </w:r>
        <w:r>
          <w:rPr>
            <w:noProof/>
            <w:webHidden/>
          </w:rPr>
          <w:fldChar w:fldCharType="begin"/>
        </w:r>
        <w:r>
          <w:rPr>
            <w:noProof/>
            <w:webHidden/>
          </w:rPr>
          <w:instrText xml:space="preserve"> PAGEREF _Toc179103661 \h </w:instrText>
        </w:r>
        <w:r>
          <w:rPr>
            <w:noProof/>
            <w:webHidden/>
          </w:rPr>
        </w:r>
        <w:r>
          <w:rPr>
            <w:noProof/>
            <w:webHidden/>
          </w:rPr>
          <w:fldChar w:fldCharType="separate"/>
        </w:r>
        <w:r w:rsidR="0008136C">
          <w:rPr>
            <w:noProof/>
            <w:webHidden/>
            <w:rtl/>
          </w:rPr>
          <w:t>136</w:t>
        </w:r>
        <w:r>
          <w:rPr>
            <w:noProof/>
            <w:webHidden/>
          </w:rPr>
          <w:fldChar w:fldCharType="end"/>
        </w:r>
      </w:hyperlink>
    </w:p>
    <w:p w14:paraId="0F2BFDC5" w14:textId="7CD50762" w:rsidR="00E06953" w:rsidRDefault="00E06953" w:rsidP="00E06953">
      <w:pPr>
        <w:pStyle w:val="TOC2"/>
        <w:tabs>
          <w:tab w:val="right" w:leader="dot" w:pos="10790"/>
        </w:tabs>
        <w:bidi/>
        <w:rPr>
          <w:rFonts w:eastAsiaTheme="minorEastAsia"/>
          <w:noProof/>
          <w:sz w:val="24"/>
          <w:szCs w:val="24"/>
        </w:rPr>
      </w:pPr>
      <w:hyperlink w:anchor="_Toc179103662" w:history="1">
        <w:r w:rsidRPr="001407A4">
          <w:rPr>
            <w:rStyle w:val="Hyperlink"/>
            <w:rFonts w:ascii="Calibri" w:hAnsi="Calibri" w:cs="Calibri" w:hint="eastAsia"/>
            <w:b/>
            <w:bCs/>
            <w:noProof/>
            <w:highlight w:val="yellow"/>
            <w:rtl/>
            <w:lang w:bidi="ar-EG"/>
          </w:rPr>
          <w:t>هَلْ</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يُوجَد</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إعْجَاز</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عِلْمِيّ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فِي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القُرْآن؟</w:t>
        </w:r>
        <w:r>
          <w:rPr>
            <w:noProof/>
            <w:webHidden/>
          </w:rPr>
          <w:tab/>
        </w:r>
        <w:r>
          <w:rPr>
            <w:noProof/>
            <w:webHidden/>
          </w:rPr>
          <w:fldChar w:fldCharType="begin"/>
        </w:r>
        <w:r>
          <w:rPr>
            <w:noProof/>
            <w:webHidden/>
          </w:rPr>
          <w:instrText xml:space="preserve"> PAGEREF _Toc179103662 \h </w:instrText>
        </w:r>
        <w:r>
          <w:rPr>
            <w:noProof/>
            <w:webHidden/>
          </w:rPr>
        </w:r>
        <w:r>
          <w:rPr>
            <w:noProof/>
            <w:webHidden/>
          </w:rPr>
          <w:fldChar w:fldCharType="separate"/>
        </w:r>
        <w:r w:rsidR="0008136C">
          <w:rPr>
            <w:noProof/>
            <w:webHidden/>
            <w:rtl/>
          </w:rPr>
          <w:t>136</w:t>
        </w:r>
        <w:r>
          <w:rPr>
            <w:noProof/>
            <w:webHidden/>
          </w:rPr>
          <w:fldChar w:fldCharType="end"/>
        </w:r>
      </w:hyperlink>
    </w:p>
    <w:p w14:paraId="25B3183A" w14:textId="13AFF66E" w:rsidR="00E06953" w:rsidRDefault="00E06953" w:rsidP="00E06953">
      <w:pPr>
        <w:pStyle w:val="TOC2"/>
        <w:tabs>
          <w:tab w:val="right" w:leader="dot" w:pos="10790"/>
        </w:tabs>
        <w:bidi/>
        <w:rPr>
          <w:rFonts w:eastAsiaTheme="minorEastAsia"/>
          <w:noProof/>
          <w:sz w:val="24"/>
          <w:szCs w:val="24"/>
        </w:rPr>
      </w:pPr>
      <w:hyperlink w:anchor="_Toc179103663" w:history="1">
        <w:r w:rsidRPr="001407A4">
          <w:rPr>
            <w:rStyle w:val="Hyperlink"/>
            <w:rFonts w:ascii="Calibri" w:hAnsi="Calibri" w:cs="Calibri" w:hint="eastAsia"/>
            <w:b/>
            <w:bCs/>
            <w:noProof/>
            <w:highlight w:val="yellow"/>
            <w:rtl/>
            <w:lang w:bidi="ar-EG"/>
          </w:rPr>
          <w:t>مُتَلَازِمَة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الإسْلَام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وَالعِلْم</w:t>
        </w:r>
        <w:r>
          <w:rPr>
            <w:noProof/>
            <w:webHidden/>
          </w:rPr>
          <w:tab/>
        </w:r>
        <w:r>
          <w:rPr>
            <w:noProof/>
            <w:webHidden/>
          </w:rPr>
          <w:fldChar w:fldCharType="begin"/>
        </w:r>
        <w:r>
          <w:rPr>
            <w:noProof/>
            <w:webHidden/>
          </w:rPr>
          <w:instrText xml:space="preserve"> PAGEREF _Toc179103663 \h </w:instrText>
        </w:r>
        <w:r>
          <w:rPr>
            <w:noProof/>
            <w:webHidden/>
          </w:rPr>
        </w:r>
        <w:r>
          <w:rPr>
            <w:noProof/>
            <w:webHidden/>
          </w:rPr>
          <w:fldChar w:fldCharType="separate"/>
        </w:r>
        <w:r w:rsidR="0008136C">
          <w:rPr>
            <w:noProof/>
            <w:webHidden/>
            <w:rtl/>
          </w:rPr>
          <w:t>136</w:t>
        </w:r>
        <w:r>
          <w:rPr>
            <w:noProof/>
            <w:webHidden/>
          </w:rPr>
          <w:fldChar w:fldCharType="end"/>
        </w:r>
      </w:hyperlink>
    </w:p>
    <w:p w14:paraId="62B5429C" w14:textId="31E22E93" w:rsidR="00E06953" w:rsidRDefault="00E06953" w:rsidP="00E06953">
      <w:pPr>
        <w:pStyle w:val="TOC2"/>
        <w:tabs>
          <w:tab w:val="right" w:leader="dot" w:pos="10790"/>
        </w:tabs>
        <w:bidi/>
        <w:rPr>
          <w:rFonts w:eastAsiaTheme="minorEastAsia"/>
          <w:noProof/>
          <w:sz w:val="24"/>
          <w:szCs w:val="24"/>
        </w:rPr>
      </w:pPr>
      <w:hyperlink w:anchor="_Toc179103664" w:history="1">
        <w:r w:rsidRPr="001407A4">
          <w:rPr>
            <w:rStyle w:val="Hyperlink"/>
            <w:rFonts w:ascii="Calibri" w:hAnsi="Calibri" w:cs="Calibri" w:hint="eastAsia"/>
            <w:b/>
            <w:bCs/>
            <w:noProof/>
            <w:highlight w:val="yellow"/>
            <w:rtl/>
            <w:lang w:bidi="ar-EG"/>
          </w:rPr>
          <w:t>مَصَادِر</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المَعْرِفَة</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وَالعِلْم</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فِي</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الإسْلَام</w:t>
        </w:r>
        <w:r>
          <w:rPr>
            <w:noProof/>
            <w:webHidden/>
          </w:rPr>
          <w:tab/>
        </w:r>
        <w:r>
          <w:rPr>
            <w:noProof/>
            <w:webHidden/>
          </w:rPr>
          <w:fldChar w:fldCharType="begin"/>
        </w:r>
        <w:r>
          <w:rPr>
            <w:noProof/>
            <w:webHidden/>
          </w:rPr>
          <w:instrText xml:space="preserve"> PAGEREF _Toc179103664 \h </w:instrText>
        </w:r>
        <w:r>
          <w:rPr>
            <w:noProof/>
            <w:webHidden/>
          </w:rPr>
        </w:r>
        <w:r>
          <w:rPr>
            <w:noProof/>
            <w:webHidden/>
          </w:rPr>
          <w:fldChar w:fldCharType="separate"/>
        </w:r>
        <w:r w:rsidR="0008136C">
          <w:rPr>
            <w:noProof/>
            <w:webHidden/>
            <w:rtl/>
          </w:rPr>
          <w:t>138</w:t>
        </w:r>
        <w:r>
          <w:rPr>
            <w:noProof/>
            <w:webHidden/>
          </w:rPr>
          <w:fldChar w:fldCharType="end"/>
        </w:r>
      </w:hyperlink>
    </w:p>
    <w:p w14:paraId="5EC936D5" w14:textId="1CC8164B" w:rsidR="00E06953" w:rsidRDefault="00E06953" w:rsidP="00E06953">
      <w:pPr>
        <w:pStyle w:val="TOC2"/>
        <w:tabs>
          <w:tab w:val="right" w:leader="dot" w:pos="10790"/>
        </w:tabs>
        <w:bidi/>
        <w:rPr>
          <w:rFonts w:eastAsiaTheme="minorEastAsia"/>
          <w:noProof/>
          <w:sz w:val="24"/>
          <w:szCs w:val="24"/>
        </w:rPr>
      </w:pPr>
      <w:hyperlink w:anchor="_Toc179103665" w:history="1">
        <w:r w:rsidRPr="001407A4">
          <w:rPr>
            <w:rStyle w:val="Hyperlink"/>
            <w:rFonts w:ascii="Calibri" w:hAnsi="Calibri" w:cs="Calibri" w:hint="eastAsia"/>
            <w:b/>
            <w:bCs/>
            <w:noProof/>
            <w:highlight w:val="yellow"/>
            <w:rtl/>
            <w:lang w:bidi="ar-EG"/>
          </w:rPr>
          <w:t>المسلمون</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والتأسيس</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للمنهج</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التجريبي</w:t>
        </w:r>
        <w:r>
          <w:rPr>
            <w:noProof/>
            <w:webHidden/>
          </w:rPr>
          <w:tab/>
        </w:r>
        <w:r>
          <w:rPr>
            <w:noProof/>
            <w:webHidden/>
          </w:rPr>
          <w:fldChar w:fldCharType="begin"/>
        </w:r>
        <w:r>
          <w:rPr>
            <w:noProof/>
            <w:webHidden/>
          </w:rPr>
          <w:instrText xml:space="preserve"> PAGEREF _Toc179103665 \h </w:instrText>
        </w:r>
        <w:r>
          <w:rPr>
            <w:noProof/>
            <w:webHidden/>
          </w:rPr>
        </w:r>
        <w:r>
          <w:rPr>
            <w:noProof/>
            <w:webHidden/>
          </w:rPr>
          <w:fldChar w:fldCharType="separate"/>
        </w:r>
        <w:r w:rsidR="0008136C">
          <w:rPr>
            <w:noProof/>
            <w:webHidden/>
            <w:rtl/>
          </w:rPr>
          <w:t>139</w:t>
        </w:r>
        <w:r>
          <w:rPr>
            <w:noProof/>
            <w:webHidden/>
          </w:rPr>
          <w:fldChar w:fldCharType="end"/>
        </w:r>
      </w:hyperlink>
    </w:p>
    <w:p w14:paraId="68497340" w14:textId="3D2DD13B" w:rsidR="00E06953" w:rsidRDefault="00E06953" w:rsidP="00E06953">
      <w:pPr>
        <w:pStyle w:val="TOC2"/>
        <w:tabs>
          <w:tab w:val="right" w:leader="dot" w:pos="10790"/>
        </w:tabs>
        <w:bidi/>
        <w:rPr>
          <w:rFonts w:eastAsiaTheme="minorEastAsia"/>
          <w:noProof/>
          <w:sz w:val="24"/>
          <w:szCs w:val="24"/>
        </w:rPr>
      </w:pPr>
      <w:hyperlink w:anchor="_Toc179103666" w:history="1">
        <w:r w:rsidRPr="001407A4">
          <w:rPr>
            <w:rStyle w:val="Hyperlink"/>
            <w:rFonts w:ascii="Calibri" w:hAnsi="Calibri" w:cs="Calibri" w:hint="eastAsia"/>
            <w:b/>
            <w:bCs/>
            <w:noProof/>
            <w:highlight w:val="yellow"/>
            <w:rtl/>
            <w:lang w:bidi="ar-EG"/>
          </w:rPr>
          <w:t>التَّارِيخُ</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الدَّفِينُ</w:t>
        </w:r>
        <w:r>
          <w:rPr>
            <w:noProof/>
            <w:webHidden/>
          </w:rPr>
          <w:tab/>
        </w:r>
        <w:r>
          <w:rPr>
            <w:noProof/>
            <w:webHidden/>
          </w:rPr>
          <w:fldChar w:fldCharType="begin"/>
        </w:r>
        <w:r>
          <w:rPr>
            <w:noProof/>
            <w:webHidden/>
          </w:rPr>
          <w:instrText xml:space="preserve"> PAGEREF _Toc179103666 \h </w:instrText>
        </w:r>
        <w:r>
          <w:rPr>
            <w:noProof/>
            <w:webHidden/>
          </w:rPr>
        </w:r>
        <w:r>
          <w:rPr>
            <w:noProof/>
            <w:webHidden/>
          </w:rPr>
          <w:fldChar w:fldCharType="separate"/>
        </w:r>
        <w:r w:rsidR="0008136C">
          <w:rPr>
            <w:noProof/>
            <w:webHidden/>
            <w:rtl/>
          </w:rPr>
          <w:t>140</w:t>
        </w:r>
        <w:r>
          <w:rPr>
            <w:noProof/>
            <w:webHidden/>
          </w:rPr>
          <w:fldChar w:fldCharType="end"/>
        </w:r>
      </w:hyperlink>
    </w:p>
    <w:p w14:paraId="64D75157" w14:textId="757655BF" w:rsidR="00E06953" w:rsidRDefault="00E06953" w:rsidP="00E06953">
      <w:pPr>
        <w:pStyle w:val="TOC2"/>
        <w:tabs>
          <w:tab w:val="right" w:leader="dot" w:pos="10790"/>
        </w:tabs>
        <w:bidi/>
        <w:rPr>
          <w:rFonts w:eastAsiaTheme="minorEastAsia"/>
          <w:noProof/>
          <w:sz w:val="24"/>
          <w:szCs w:val="24"/>
        </w:rPr>
      </w:pPr>
      <w:hyperlink w:anchor="_Toc179103667" w:history="1">
        <w:r w:rsidRPr="001407A4">
          <w:rPr>
            <w:rStyle w:val="Hyperlink"/>
            <w:rFonts w:ascii="Calibri" w:hAnsi="Calibri" w:cs="Calibri" w:hint="eastAsia"/>
            <w:b/>
            <w:bCs/>
            <w:noProof/>
            <w:highlight w:val="yellow"/>
            <w:rtl/>
            <w:lang w:bidi="ar-EG"/>
          </w:rPr>
          <w:t>حَتَّى</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يَشْهَد</w:t>
        </w:r>
        <w:r w:rsidRPr="001407A4">
          <w:rPr>
            <w:rStyle w:val="Hyperlink"/>
            <w:rFonts w:ascii="Calibri" w:hAnsi="Calibri" w:cs="Calibri"/>
            <w:b/>
            <w:bCs/>
            <w:noProof/>
            <w:highlight w:val="yellow"/>
            <w:rtl/>
            <w:lang w:bidi="ar-EG"/>
          </w:rPr>
          <w:t xml:space="preserve"> </w:t>
        </w:r>
        <w:r w:rsidRPr="001407A4">
          <w:rPr>
            <w:rStyle w:val="Hyperlink"/>
            <w:rFonts w:ascii="Calibri" w:hAnsi="Calibri" w:cs="Calibri" w:hint="eastAsia"/>
            <w:b/>
            <w:bCs/>
            <w:noProof/>
            <w:highlight w:val="yellow"/>
            <w:rtl/>
            <w:lang w:bidi="ar-EG"/>
          </w:rPr>
          <w:t>التَّارِيخ</w:t>
        </w:r>
        <w:r>
          <w:rPr>
            <w:noProof/>
            <w:webHidden/>
          </w:rPr>
          <w:tab/>
        </w:r>
        <w:r>
          <w:rPr>
            <w:noProof/>
            <w:webHidden/>
          </w:rPr>
          <w:fldChar w:fldCharType="begin"/>
        </w:r>
        <w:r>
          <w:rPr>
            <w:noProof/>
            <w:webHidden/>
          </w:rPr>
          <w:instrText xml:space="preserve"> PAGEREF _Toc179103667 \h </w:instrText>
        </w:r>
        <w:r>
          <w:rPr>
            <w:noProof/>
            <w:webHidden/>
          </w:rPr>
        </w:r>
        <w:r>
          <w:rPr>
            <w:noProof/>
            <w:webHidden/>
          </w:rPr>
          <w:fldChar w:fldCharType="separate"/>
        </w:r>
        <w:r w:rsidR="0008136C">
          <w:rPr>
            <w:noProof/>
            <w:webHidden/>
            <w:rtl/>
          </w:rPr>
          <w:t>143</w:t>
        </w:r>
        <w:r>
          <w:rPr>
            <w:noProof/>
            <w:webHidden/>
          </w:rPr>
          <w:fldChar w:fldCharType="end"/>
        </w:r>
      </w:hyperlink>
    </w:p>
    <w:p w14:paraId="510BE121" w14:textId="33585072" w:rsidR="00E528ED" w:rsidRPr="004E09DB" w:rsidRDefault="00E528ED" w:rsidP="00E528ED">
      <w:pPr>
        <w:bidi/>
        <w:spacing w:line="240" w:lineRule="auto"/>
        <w:jc w:val="both"/>
        <w:rPr>
          <w:rFonts w:ascii="Calibri" w:hAnsi="Calibri" w:cs="Calibri" w:hint="cs"/>
          <w:b/>
          <w:bCs/>
          <w:sz w:val="36"/>
          <w:szCs w:val="36"/>
          <w:rtl/>
          <w:lang w:bidi="ar-EG"/>
        </w:rPr>
      </w:pPr>
      <w:r>
        <w:rPr>
          <w:rFonts w:ascii="Calibri" w:hAnsi="Calibri" w:cs="Calibri"/>
          <w:b/>
          <w:bCs/>
          <w:sz w:val="36"/>
          <w:szCs w:val="36"/>
          <w:rtl/>
          <w:lang w:bidi="ar-EG"/>
        </w:rPr>
        <w:fldChar w:fldCharType="end"/>
      </w:r>
    </w:p>
    <w:p w14:paraId="631B9455" w14:textId="4B6B8563" w:rsidR="00212894" w:rsidRPr="004E09DB" w:rsidRDefault="00212894" w:rsidP="00E06953">
      <w:pPr>
        <w:keepNext/>
        <w:bidi/>
        <w:spacing w:line="240" w:lineRule="auto"/>
        <w:jc w:val="both"/>
        <w:outlineLvl w:val="0"/>
        <w:rPr>
          <w:rFonts w:ascii="Calibri" w:hAnsi="Calibri" w:cs="Calibri"/>
          <w:b/>
          <w:bCs/>
          <w:sz w:val="36"/>
          <w:szCs w:val="36"/>
          <w:u w:val="single"/>
          <w:lang w:bidi="ar-EG"/>
        </w:rPr>
      </w:pPr>
      <w:bookmarkStart w:id="0" w:name="_Toc179103538"/>
      <w:r w:rsidRPr="004E09DB">
        <w:rPr>
          <w:rFonts w:ascii="Calibri" w:hAnsi="Calibri" w:cs="Calibri"/>
          <w:b/>
          <w:bCs/>
          <w:sz w:val="36"/>
          <w:szCs w:val="36"/>
          <w:highlight w:val="green"/>
          <w:u w:val="single"/>
          <w:rtl/>
          <w:lang w:bidi="ar-EG"/>
        </w:rPr>
        <w:lastRenderedPageBreak/>
        <w:t>تقديم</w:t>
      </w:r>
      <w:bookmarkEnd w:id="0"/>
    </w:p>
    <w:p w14:paraId="79BBD6CB" w14:textId="25B91E4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مصدر</w:t>
      </w:r>
      <w:r w:rsidR="006D788F"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ساسي</w:t>
      </w:r>
      <w:r w:rsidR="00325F27" w:rsidRPr="004E09DB">
        <w:rPr>
          <w:rFonts w:ascii="Calibri" w:hAnsi="Calibri" w:cs="Calibri"/>
          <w:sz w:val="36"/>
          <w:szCs w:val="36"/>
          <w:rtl/>
          <w:lang w:bidi="ar-EG"/>
        </w:rPr>
        <w:t>ً</w:t>
      </w:r>
      <w:r w:rsidRPr="004E09DB">
        <w:rPr>
          <w:rFonts w:ascii="Calibri" w:hAnsi="Calibri" w:cs="Calibri"/>
          <w:sz w:val="36"/>
          <w:szCs w:val="36"/>
          <w:rtl/>
          <w:lang w:bidi="ar-EG"/>
        </w:rPr>
        <w:t>ا لفهم العالم من حولنا وتطوير حياتنا بشكل كبير.</w:t>
      </w:r>
      <w:r w:rsidR="006D788F" w:rsidRPr="004E09DB">
        <w:rPr>
          <w:rFonts w:ascii="Calibri" w:hAnsi="Calibri" w:cs="Calibri"/>
          <w:sz w:val="36"/>
          <w:szCs w:val="36"/>
          <w:rtl/>
          <w:lang w:bidi="ar-EG"/>
        </w:rPr>
        <w:t>..</w:t>
      </w:r>
      <w:r w:rsidRPr="004E09DB">
        <w:rPr>
          <w:rFonts w:ascii="Calibri" w:hAnsi="Calibri" w:cs="Calibri"/>
          <w:sz w:val="36"/>
          <w:szCs w:val="36"/>
          <w:rtl/>
          <w:lang w:bidi="ar-EG"/>
        </w:rPr>
        <w:t>العلموية، وهي الإيديولوجية التي ت</w:t>
      </w:r>
      <w:r w:rsidR="00A44434" w:rsidRPr="004E09DB">
        <w:rPr>
          <w:rFonts w:ascii="Calibri" w:hAnsi="Calibri" w:cs="Calibri"/>
          <w:sz w:val="36"/>
          <w:szCs w:val="36"/>
          <w:rtl/>
          <w:lang w:bidi="ar-EG"/>
        </w:rPr>
        <w:t>ُ</w:t>
      </w:r>
      <w:r w:rsidRPr="004E09DB">
        <w:rPr>
          <w:rFonts w:ascii="Calibri" w:hAnsi="Calibri" w:cs="Calibri"/>
          <w:sz w:val="36"/>
          <w:szCs w:val="36"/>
          <w:rtl/>
          <w:lang w:bidi="ar-EG"/>
        </w:rPr>
        <w:t xml:space="preserve">لقي بالعلم في موقع </w:t>
      </w:r>
      <w:r w:rsidR="003F13FA" w:rsidRPr="004E09DB">
        <w:rPr>
          <w:rFonts w:ascii="Calibri" w:hAnsi="Calibri" w:cs="Calibri"/>
          <w:sz w:val="36"/>
          <w:szCs w:val="36"/>
          <w:rtl/>
          <w:lang w:bidi="ar-EG"/>
        </w:rPr>
        <w:t>الإله، العلمَ</w:t>
      </w:r>
      <w:r w:rsidRPr="004E09DB">
        <w:rPr>
          <w:rFonts w:ascii="Calibri" w:hAnsi="Calibri" w:cs="Calibri"/>
          <w:sz w:val="36"/>
          <w:szCs w:val="36"/>
          <w:rtl/>
          <w:lang w:bidi="ar-EG"/>
        </w:rPr>
        <w:t xml:space="preserve"> وسيلة</w:t>
      </w:r>
      <w:r w:rsidR="00A44434" w:rsidRPr="004E09DB">
        <w:rPr>
          <w:rFonts w:ascii="Calibri" w:hAnsi="Calibri" w:cs="Calibri"/>
          <w:sz w:val="36"/>
          <w:szCs w:val="36"/>
          <w:rtl/>
          <w:lang w:bidi="ar-EG"/>
        </w:rPr>
        <w:t>ٌ</w:t>
      </w:r>
      <w:r w:rsidRPr="004E09DB">
        <w:rPr>
          <w:rFonts w:ascii="Calibri" w:hAnsi="Calibri" w:cs="Calibri"/>
          <w:sz w:val="36"/>
          <w:szCs w:val="36"/>
          <w:rtl/>
          <w:lang w:bidi="ar-EG"/>
        </w:rPr>
        <w:t xml:space="preserve"> للوصول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المعرفة، وليس غاية</w:t>
      </w:r>
      <w:r w:rsidR="00A44434" w:rsidRPr="004E09DB">
        <w:rPr>
          <w:rFonts w:ascii="Calibri" w:hAnsi="Calibri" w:cs="Calibri"/>
          <w:sz w:val="36"/>
          <w:szCs w:val="36"/>
          <w:rtl/>
          <w:lang w:bidi="ar-EG"/>
        </w:rPr>
        <w:t>ً</w:t>
      </w:r>
      <w:r w:rsidRPr="004E09DB">
        <w:rPr>
          <w:rFonts w:ascii="Calibri" w:hAnsi="Calibri" w:cs="Calibri"/>
          <w:sz w:val="36"/>
          <w:szCs w:val="36"/>
          <w:rtl/>
          <w:lang w:bidi="ar-EG"/>
        </w:rPr>
        <w:t xml:space="preserve"> في حد ذاته.</w:t>
      </w:r>
    </w:p>
    <w:p w14:paraId="0FCE7CB9" w14:textId="3279EA0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تم تفسير هذا التسارع بوجود قوة تنافرية ذات نطاق واسع تهيمن على قوى الجاذبية بين مكونات الكون المختلفة.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الكون يتمدد بسرعة جنونية لم يتوقعها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حد لا نظري</w:t>
      </w:r>
      <w:r w:rsidR="003B5F0B" w:rsidRPr="004E09DB">
        <w:rPr>
          <w:rFonts w:ascii="Calibri" w:hAnsi="Calibri" w:cs="Calibri"/>
          <w:sz w:val="36"/>
          <w:szCs w:val="36"/>
          <w:rtl/>
          <w:lang w:bidi="ar-EG"/>
        </w:rPr>
        <w:t>ًّ</w:t>
      </w:r>
      <w:r w:rsidRPr="004E09DB">
        <w:rPr>
          <w:rFonts w:ascii="Calibri" w:hAnsi="Calibri" w:cs="Calibri"/>
          <w:sz w:val="36"/>
          <w:szCs w:val="36"/>
          <w:rtl/>
          <w:lang w:bidi="ar-EG"/>
        </w:rPr>
        <w:t>ا ولا تجريبي</w:t>
      </w:r>
      <w:r w:rsidR="003B5F0B" w:rsidRPr="004E09DB">
        <w:rPr>
          <w:rFonts w:ascii="Calibri" w:hAnsi="Calibri" w:cs="Calibri"/>
          <w:sz w:val="36"/>
          <w:szCs w:val="36"/>
          <w:rtl/>
          <w:lang w:bidi="ar-EG"/>
        </w:rPr>
        <w:t>ًّ</w:t>
      </w:r>
      <w:r w:rsidRPr="004E09DB">
        <w:rPr>
          <w:rFonts w:ascii="Calibri" w:hAnsi="Calibri" w:cs="Calibri"/>
          <w:sz w:val="36"/>
          <w:szCs w:val="36"/>
          <w:rtl/>
          <w:lang w:bidi="ar-EG"/>
        </w:rPr>
        <w:t>ا! ت</w:t>
      </w:r>
      <w:r w:rsidR="003B5F0B" w:rsidRPr="004E09DB">
        <w:rPr>
          <w:rFonts w:ascii="Calibri" w:hAnsi="Calibri" w:cs="Calibri"/>
          <w:sz w:val="36"/>
          <w:szCs w:val="36"/>
          <w:rtl/>
          <w:lang w:bidi="ar-EG"/>
        </w:rPr>
        <w:t>ُ</w:t>
      </w:r>
      <w:r w:rsidRPr="004E09DB">
        <w:rPr>
          <w:rFonts w:ascii="Calibri" w:hAnsi="Calibri" w:cs="Calibri"/>
          <w:sz w:val="36"/>
          <w:szCs w:val="36"/>
          <w:rtl/>
          <w:lang w:bidi="ar-EG"/>
        </w:rPr>
        <w:t>عرف هذه القوة الغامضة باسم «</w:t>
      </w:r>
      <w:r w:rsidRPr="004E09DB">
        <w:rPr>
          <w:rFonts w:ascii="Calibri" w:hAnsi="Calibri" w:cs="Calibri"/>
          <w:b/>
          <w:bCs/>
          <w:sz w:val="36"/>
          <w:szCs w:val="36"/>
          <w:rtl/>
          <w:lang w:bidi="ar-EG"/>
        </w:rPr>
        <w:t>الطاقة المظلمة</w:t>
      </w:r>
      <w:r w:rsidRPr="004E09DB">
        <w:rPr>
          <w:rFonts w:ascii="Calibri" w:hAnsi="Calibri" w:cs="Calibri"/>
          <w:sz w:val="36"/>
          <w:szCs w:val="36"/>
          <w:rtl/>
          <w:lang w:bidi="ar-EG"/>
        </w:rPr>
        <w:t>» وتبقى طبيعتها م</w:t>
      </w:r>
      <w:r w:rsidR="003B5F0B" w:rsidRPr="004E09DB">
        <w:rPr>
          <w:rFonts w:ascii="Calibri" w:hAnsi="Calibri" w:cs="Calibri"/>
          <w:sz w:val="36"/>
          <w:szCs w:val="36"/>
          <w:rtl/>
          <w:lang w:bidi="ar-EG"/>
        </w:rPr>
        <w:t>ُ</w:t>
      </w:r>
      <w:r w:rsidRPr="004E09DB">
        <w:rPr>
          <w:rFonts w:ascii="Calibri" w:hAnsi="Calibri" w:cs="Calibri"/>
          <w:sz w:val="36"/>
          <w:szCs w:val="36"/>
          <w:rtl/>
          <w:lang w:bidi="ar-EG"/>
        </w:rPr>
        <w:t>حي</w:t>
      </w:r>
      <w:r w:rsidR="003B5F0B" w:rsidRPr="004E09DB">
        <w:rPr>
          <w:rFonts w:ascii="Calibri" w:hAnsi="Calibri" w:cs="Calibri"/>
          <w:sz w:val="36"/>
          <w:szCs w:val="36"/>
          <w:rtl/>
          <w:lang w:bidi="ar-EG"/>
        </w:rPr>
        <w:t>ّ</w:t>
      </w:r>
      <w:r w:rsidRPr="004E09DB">
        <w:rPr>
          <w:rFonts w:ascii="Calibri" w:hAnsi="Calibri" w:cs="Calibri"/>
          <w:sz w:val="36"/>
          <w:szCs w:val="36"/>
          <w:rtl/>
          <w:lang w:bidi="ar-EG"/>
        </w:rPr>
        <w:t>رة وغامضة حتى اليوم.</w:t>
      </w:r>
    </w:p>
    <w:p w14:paraId="38C1633C" w14:textId="2AC4C5B7"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حد هذه التفسيرات يتضمن المفهوم القديم الذي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دخله </w:t>
      </w:r>
      <w:r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ينشتاين</w:t>
      </w:r>
      <w:r w:rsidR="00212894" w:rsidRPr="004E09DB">
        <w:rPr>
          <w:rFonts w:ascii="Calibri" w:hAnsi="Calibri" w:cs="Calibri"/>
          <w:sz w:val="36"/>
          <w:szCs w:val="36"/>
          <w:rtl/>
          <w:lang w:bidi="ar-EG"/>
        </w:rPr>
        <w:t>، وهو الثابت الكوني</w:t>
      </w:r>
    </w:p>
    <w:p w14:paraId="27EFEC74" w14:textId="62EAC3E9" w:rsidR="006D788F"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يسعدني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نني حاولت شخصي</w:t>
      </w:r>
      <w:r w:rsidR="003B5F0B"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جد بديل</w:t>
      </w:r>
      <w:r w:rsidR="003B5F0B" w:rsidRPr="004E09DB">
        <w:rPr>
          <w:rFonts w:ascii="Calibri" w:hAnsi="Calibri" w:cs="Calibri"/>
          <w:sz w:val="36"/>
          <w:szCs w:val="36"/>
          <w:rtl/>
          <w:lang w:bidi="ar-EG"/>
        </w:rPr>
        <w:t>ً</w:t>
      </w:r>
      <w:r w:rsidRPr="004E09DB">
        <w:rPr>
          <w:rFonts w:ascii="Calibri" w:hAnsi="Calibri" w:cs="Calibri"/>
          <w:sz w:val="36"/>
          <w:szCs w:val="36"/>
          <w:rtl/>
          <w:lang w:bidi="ar-EG"/>
        </w:rPr>
        <w:t xml:space="preserve">ا لفكرة الطاقة المظلمة، وذلك من خلال تعديل نظرية النسبية العامة </w:t>
      </w:r>
      <w:r w:rsidRPr="004E09DB">
        <w:rPr>
          <w:rFonts w:ascii="Calibri" w:hAnsi="Calibri" w:cs="Calibri"/>
          <w:b/>
          <w:bCs/>
          <w:sz w:val="36"/>
          <w:szCs w:val="36"/>
          <w:rtl/>
          <w:lang w:bidi="ar-EG"/>
        </w:rPr>
        <w:t>لأينشتاين</w:t>
      </w:r>
      <w:r w:rsidR="006D788F" w:rsidRPr="004E09DB">
        <w:rPr>
          <w:rFonts w:ascii="Calibri" w:hAnsi="Calibri" w:cs="Calibri"/>
          <w:sz w:val="36"/>
          <w:szCs w:val="36"/>
          <w:rtl/>
          <w:lang w:bidi="ar-EG"/>
        </w:rPr>
        <w:t>.</w:t>
      </w:r>
    </w:p>
    <w:p w14:paraId="78F97218" w14:textId="782CBE6F" w:rsidR="00072A98" w:rsidRPr="004E09DB" w:rsidRDefault="00072A98" w:rsidP="00F2343D">
      <w:pPr>
        <w:spacing w:line="240" w:lineRule="auto"/>
        <w:jc w:val="both"/>
        <w:rPr>
          <w:rFonts w:ascii="Calibri" w:hAnsi="Calibri" w:cs="Calibri"/>
          <w:sz w:val="36"/>
          <w:szCs w:val="36"/>
          <w:lang w:bidi="ar-EG"/>
        </w:rPr>
      </w:pPr>
      <w:r w:rsidRPr="00072A98">
        <w:rPr>
          <w:rFonts w:ascii="Calibri" w:hAnsi="Calibri" w:cs="Calibri"/>
          <w:sz w:val="36"/>
          <w:szCs w:val="36"/>
          <w:lang w:bidi="ar-EG"/>
        </w:rPr>
        <w:t>Mouhssin Koussour, S.H. Shekh, and M. Bennai, "</w:t>
      </w:r>
      <w:r w:rsidRPr="0081268A">
        <w:rPr>
          <w:rFonts w:ascii="Calibri" w:hAnsi="Calibri" w:cs="Calibri"/>
          <w:b/>
          <w:bCs/>
          <w:i/>
          <w:iCs/>
          <w:sz w:val="36"/>
          <w:szCs w:val="36"/>
          <w:lang w:bidi="ar-EG"/>
        </w:rPr>
        <w:t>Anisotropic nature of space</w:t>
      </w:r>
      <w:r w:rsidR="00AD7BD1" w:rsidRPr="0081268A">
        <w:rPr>
          <w:rFonts w:ascii="Calibri" w:hAnsi="Calibri" w:cs="Calibri"/>
          <w:b/>
          <w:bCs/>
          <w:i/>
          <w:iCs/>
          <w:sz w:val="36"/>
          <w:szCs w:val="36"/>
          <w:lang w:bidi="ar-EG"/>
        </w:rPr>
        <w:t>-t</w:t>
      </w:r>
      <w:r w:rsidRPr="0081268A">
        <w:rPr>
          <w:rFonts w:ascii="Calibri" w:hAnsi="Calibri" w:cs="Calibri"/>
          <w:b/>
          <w:bCs/>
          <w:i/>
          <w:iCs/>
          <w:sz w:val="36"/>
          <w:szCs w:val="36"/>
          <w:lang w:bidi="ar-EG"/>
        </w:rPr>
        <w:t>ime in f(Q) gravity</w:t>
      </w:r>
      <w:r w:rsidRPr="00072A98">
        <w:rPr>
          <w:rFonts w:ascii="Calibri" w:hAnsi="Calibri" w:cs="Calibri"/>
          <w:sz w:val="36"/>
          <w:szCs w:val="36"/>
          <w:lang w:bidi="ar-EG"/>
        </w:rPr>
        <w:t>,"</w:t>
      </w:r>
      <w:r w:rsidR="00AD7BD1">
        <w:rPr>
          <w:rFonts w:ascii="Calibri" w:hAnsi="Calibri" w:cs="Calibri"/>
          <w:sz w:val="36"/>
          <w:szCs w:val="36"/>
          <w:lang w:bidi="ar-EG"/>
        </w:rPr>
        <w:t xml:space="preserve"> </w:t>
      </w:r>
      <w:r w:rsidRPr="0081268A">
        <w:rPr>
          <w:rFonts w:ascii="Calibri" w:hAnsi="Calibri" w:cs="Calibri"/>
          <w:b/>
          <w:bCs/>
          <w:i/>
          <w:iCs/>
          <w:sz w:val="36"/>
          <w:szCs w:val="36"/>
          <w:lang w:bidi="ar-EG"/>
        </w:rPr>
        <w:t>Physics of</w:t>
      </w:r>
      <w:r w:rsidR="00AD7BD1" w:rsidRPr="0081268A">
        <w:rPr>
          <w:rFonts w:ascii="Calibri" w:hAnsi="Calibri" w:cs="Calibri"/>
          <w:b/>
          <w:bCs/>
          <w:i/>
          <w:iCs/>
          <w:sz w:val="36"/>
          <w:szCs w:val="36"/>
          <w:lang w:bidi="ar-EG"/>
        </w:rPr>
        <w:t xml:space="preserve"> </w:t>
      </w:r>
      <w:r w:rsidRPr="0081268A">
        <w:rPr>
          <w:rFonts w:ascii="Calibri" w:hAnsi="Calibri" w:cs="Calibri"/>
          <w:b/>
          <w:bCs/>
          <w:i/>
          <w:iCs/>
          <w:sz w:val="36"/>
          <w:szCs w:val="36"/>
          <w:lang w:bidi="ar-EG"/>
        </w:rPr>
        <w:t>the Dark Universe</w:t>
      </w:r>
      <w:r w:rsidRPr="00072A98">
        <w:rPr>
          <w:rFonts w:ascii="Calibri" w:hAnsi="Calibri" w:cs="Calibri"/>
          <w:sz w:val="36"/>
          <w:szCs w:val="36"/>
          <w:lang w:bidi="ar-EG"/>
        </w:rPr>
        <w:t>, 36, no. 101051 (2022):</w:t>
      </w:r>
      <w:r w:rsidR="00F81B9E">
        <w:rPr>
          <w:rFonts w:ascii="Calibri" w:hAnsi="Calibri" w:cs="Calibri"/>
          <w:sz w:val="36"/>
          <w:szCs w:val="36"/>
          <w:lang w:bidi="ar-EG"/>
        </w:rPr>
        <w:t xml:space="preserve"> </w:t>
      </w:r>
      <w:hyperlink r:id="rId8" w:history="1">
        <w:r w:rsidR="00F81B9E" w:rsidRPr="007E7FD6">
          <w:rPr>
            <w:rStyle w:val="Hyperlink"/>
            <w:rFonts w:ascii="Calibri" w:hAnsi="Calibri" w:cs="Calibri"/>
            <w:sz w:val="36"/>
            <w:szCs w:val="36"/>
            <w:lang w:bidi="ar-EG"/>
          </w:rPr>
          <w:t>https://arxiv.org/abs/2203.01132</w:t>
        </w:r>
      </w:hyperlink>
      <w:r w:rsidR="00F81B9E">
        <w:rPr>
          <w:rFonts w:ascii="Calibri" w:hAnsi="Calibri" w:cs="Calibri"/>
          <w:sz w:val="36"/>
          <w:szCs w:val="36"/>
          <w:lang w:bidi="ar-EG"/>
        </w:rPr>
        <w:t xml:space="preserve"> </w:t>
      </w:r>
    </w:p>
    <w:p w14:paraId="3A59B057" w14:textId="10A71E8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قد لا تكون النسبية</w:t>
      </w:r>
      <w:r w:rsidR="003B5F0B" w:rsidRPr="004E09DB">
        <w:rPr>
          <w:rFonts w:ascii="Calibri" w:hAnsi="Calibri" w:cs="Calibri"/>
          <w:sz w:val="36"/>
          <w:szCs w:val="36"/>
          <w:rtl/>
          <w:lang w:bidi="ar-EG"/>
        </w:rPr>
        <w:t>ُ</w:t>
      </w:r>
      <w:r w:rsidRPr="004E09DB">
        <w:rPr>
          <w:rFonts w:ascii="Calibri" w:hAnsi="Calibri" w:cs="Calibri"/>
          <w:sz w:val="36"/>
          <w:szCs w:val="36"/>
          <w:rtl/>
          <w:lang w:bidi="ar-EG"/>
        </w:rPr>
        <w:t xml:space="preserve"> العامة هي النظرية النها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ية لقوة الجاذبية، لأنها لا تستطيع تقديم تفسيرات م</w:t>
      </w:r>
      <w:r w:rsidR="003B5F0B" w:rsidRPr="004E09DB">
        <w:rPr>
          <w:rFonts w:ascii="Calibri" w:hAnsi="Calibri" w:cs="Calibri"/>
          <w:sz w:val="36"/>
          <w:szCs w:val="36"/>
          <w:rtl/>
          <w:lang w:bidi="ar-EG"/>
        </w:rPr>
        <w:t>ُ</w:t>
      </w:r>
      <w:r w:rsidRPr="004E09DB">
        <w:rPr>
          <w:rFonts w:ascii="Calibri" w:hAnsi="Calibri" w:cs="Calibri"/>
          <w:sz w:val="36"/>
          <w:szCs w:val="36"/>
          <w:rtl/>
          <w:lang w:bidi="ar-EG"/>
        </w:rPr>
        <w:t>رضية للمشكلتين الأساسيتين اللتين يواجههما علم الكونيات في الوقت الحاضر؛ مشكلة الطاقة المظلمة، ومشكلة المادة المظلمة.</w:t>
      </w:r>
    </w:p>
    <w:p w14:paraId="5558DD81" w14:textId="15E0763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ينبغي لنا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ندرك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للعلم حدوده،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هناك جوانب من الكون لا يمكن للعلم التجريبي الحالي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لقاء الضوء عليها بشكل كامل.</w:t>
      </w:r>
    </w:p>
    <w:p w14:paraId="2C0917F9" w14:textId="19D7C83E" w:rsidR="00212894" w:rsidRPr="004E09DB" w:rsidRDefault="00C20AC1"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w:t>
      </w:r>
      <w:r w:rsidR="00212894" w:rsidRPr="004E09DB">
        <w:rPr>
          <w:rFonts w:ascii="Calibri" w:hAnsi="Calibri" w:cs="Calibri"/>
          <w:sz w:val="36"/>
          <w:szCs w:val="36"/>
          <w:rtl/>
          <w:lang w:bidi="ar-EG"/>
        </w:rPr>
        <w:t>لأبحاث تشير</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لى</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كثر</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من</w:t>
      </w:r>
      <w:r w:rsidRPr="004E09DB">
        <w:rPr>
          <w:rFonts w:ascii="Calibri" w:hAnsi="Calibri" w:cs="Calibri"/>
          <w:sz w:val="36"/>
          <w:szCs w:val="36"/>
          <w:rtl/>
          <w:lang w:bidi="ar-EG"/>
        </w:rPr>
        <w:t xml:space="preserve"> 90</w:t>
      </w:r>
      <w:r w:rsidR="00C41EEA" w:rsidRPr="004E09DB">
        <w:rPr>
          <w:rFonts w:ascii="Calibri" w:hAnsi="Calibri" w:cs="Calibri"/>
          <w:sz w:val="36"/>
          <w:szCs w:val="36"/>
          <w:rtl/>
          <w:lang w:bidi="ar-EG"/>
        </w:rPr>
        <w:t>% من</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وزن</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الكون</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يتكون</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من</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الطاقة</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المظلمة</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والمادة</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المظلمة، وهي جوانب تظل مجهولة</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بالنسبة لنا، في حين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ما نراه من مجرات</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ونجوم وكواكب لا يمثل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لا جزء</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ا صغير</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ا جد</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ا من هذا الوجود الها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ل.</w:t>
      </w:r>
    </w:p>
    <w:p w14:paraId="251D4CE3" w14:textId="3BBC740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دور العلم في </w:t>
      </w:r>
      <w:r w:rsidR="00C20AC1" w:rsidRPr="004E09DB">
        <w:rPr>
          <w:rFonts w:ascii="Calibri" w:hAnsi="Calibri" w:cs="Calibri"/>
          <w:sz w:val="36"/>
          <w:szCs w:val="36"/>
          <w:rtl/>
          <w:lang w:bidi="ar-EG"/>
        </w:rPr>
        <w:t>حياتنا</w:t>
      </w:r>
      <w:r w:rsidR="00C41EEA" w:rsidRPr="004E09DB">
        <w:rPr>
          <w:rFonts w:ascii="Calibri" w:hAnsi="Calibri" w:cs="Calibri"/>
          <w:sz w:val="36"/>
          <w:szCs w:val="36"/>
          <w:rtl/>
          <w:lang w:bidi="ar-EG"/>
        </w:rPr>
        <w:t>.... إدراكًا</w:t>
      </w:r>
      <w:r w:rsidRPr="004E09DB">
        <w:rPr>
          <w:rFonts w:ascii="Calibri" w:hAnsi="Calibri" w:cs="Calibri"/>
          <w:sz w:val="36"/>
          <w:szCs w:val="36"/>
          <w:rtl/>
          <w:lang w:bidi="ar-EG"/>
        </w:rPr>
        <w:t xml:space="preserve"> لأهمية العلم كوسيلة لفهم العالم والمساهمة في تطوير المجتمع دون غل</w:t>
      </w:r>
      <w:r w:rsidR="003B5F0B" w:rsidRPr="004E09DB">
        <w:rPr>
          <w:rFonts w:ascii="Calibri" w:hAnsi="Calibri" w:cs="Calibri"/>
          <w:sz w:val="36"/>
          <w:szCs w:val="36"/>
          <w:rtl/>
          <w:lang w:bidi="ar-EG"/>
        </w:rPr>
        <w:t>ُ</w:t>
      </w:r>
      <w:r w:rsidRPr="004E09DB">
        <w:rPr>
          <w:rFonts w:ascii="Calibri" w:hAnsi="Calibri" w:cs="Calibri"/>
          <w:sz w:val="36"/>
          <w:szCs w:val="36"/>
          <w:rtl/>
          <w:lang w:bidi="ar-EG"/>
        </w:rPr>
        <w:t>و</w:t>
      </w:r>
      <w:r w:rsidR="00322C0C" w:rsidRPr="004E09DB">
        <w:rPr>
          <w:rFonts w:ascii="Calibri" w:hAnsi="Calibri" w:cs="Calibri"/>
          <w:sz w:val="36"/>
          <w:szCs w:val="36"/>
          <w:rtl/>
          <w:lang w:bidi="ar-EG"/>
        </w:rPr>
        <w:t>ٍّ</w:t>
      </w:r>
      <w:r w:rsidRPr="004E09DB">
        <w:rPr>
          <w:rFonts w:ascii="Calibri" w:hAnsi="Calibri" w:cs="Calibri"/>
          <w:sz w:val="36"/>
          <w:szCs w:val="36"/>
          <w:rtl/>
          <w:lang w:bidi="ar-EG"/>
        </w:rPr>
        <w:t xml:space="preserve"> علموي</w:t>
      </w:r>
      <w:r w:rsidR="00C20AC1" w:rsidRPr="004E09DB">
        <w:rPr>
          <w:rFonts w:ascii="Calibri" w:hAnsi="Calibri" w:cs="Calibri"/>
          <w:sz w:val="36"/>
          <w:szCs w:val="36"/>
          <w:rtl/>
          <w:lang w:bidi="ar-EG"/>
        </w:rPr>
        <w:t>.</w:t>
      </w:r>
      <w:r w:rsidR="00B040F2" w:rsidRPr="004E09DB">
        <w:rPr>
          <w:rFonts w:ascii="Calibri" w:hAnsi="Calibri" w:cs="Calibri"/>
          <w:sz w:val="36"/>
          <w:szCs w:val="36"/>
          <w:rtl/>
          <w:lang w:bidi="ar-EG"/>
        </w:rPr>
        <w:t>..</w:t>
      </w:r>
      <w:r w:rsidRPr="004E09DB">
        <w:rPr>
          <w:rFonts w:ascii="Calibri" w:hAnsi="Calibri" w:cs="Calibri"/>
          <w:sz w:val="36"/>
          <w:szCs w:val="36"/>
          <w:rtl/>
          <w:lang w:bidi="ar-EG"/>
        </w:rPr>
        <w:t xml:space="preserve">ويوضح كيف يمكن للعلم والدين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يتكاملا ويتعاونا لفهم العالم بشكل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فضل.</w:t>
      </w:r>
    </w:p>
    <w:p w14:paraId="11BBC2B0" w14:textId="7E84FCB4" w:rsidR="00212894" w:rsidRPr="004E09DB" w:rsidRDefault="00212894" w:rsidP="00F2343D">
      <w:pPr>
        <w:bidi/>
        <w:spacing w:line="240" w:lineRule="auto"/>
        <w:jc w:val="center"/>
        <w:outlineLvl w:val="0"/>
        <w:rPr>
          <w:rFonts w:ascii="Calibri" w:hAnsi="Calibri" w:cs="Calibri"/>
          <w:b/>
          <w:bCs/>
          <w:sz w:val="36"/>
          <w:szCs w:val="36"/>
          <w:u w:val="single"/>
          <w:lang w:bidi="ar-EG"/>
        </w:rPr>
      </w:pPr>
      <w:bookmarkStart w:id="1" w:name="_Toc179103539"/>
      <w:r w:rsidRPr="004E09DB">
        <w:rPr>
          <w:rFonts w:ascii="Calibri" w:hAnsi="Calibri" w:cs="Calibri"/>
          <w:b/>
          <w:bCs/>
          <w:sz w:val="36"/>
          <w:szCs w:val="36"/>
          <w:highlight w:val="green"/>
          <w:u w:val="single"/>
          <w:rtl/>
          <w:lang w:bidi="ar-EG"/>
        </w:rPr>
        <w:t>مقدمة الط</w:t>
      </w:r>
      <w:r w:rsidR="00B040F2" w:rsidRPr="004E09DB">
        <w:rPr>
          <w:rFonts w:ascii="Calibri" w:hAnsi="Calibri" w:cs="Calibri"/>
          <w:b/>
          <w:bCs/>
          <w:sz w:val="36"/>
          <w:szCs w:val="36"/>
          <w:highlight w:val="green"/>
          <w:u w:val="single"/>
          <w:rtl/>
          <w:lang w:bidi="ar-EG"/>
        </w:rPr>
        <w:t>ب</w:t>
      </w:r>
      <w:r w:rsidRPr="004E09DB">
        <w:rPr>
          <w:rFonts w:ascii="Calibri" w:hAnsi="Calibri" w:cs="Calibri"/>
          <w:b/>
          <w:bCs/>
          <w:sz w:val="36"/>
          <w:szCs w:val="36"/>
          <w:highlight w:val="green"/>
          <w:u w:val="single"/>
          <w:rtl/>
          <w:lang w:bidi="ar-EG"/>
        </w:rPr>
        <w:t>عة الث</w:t>
      </w:r>
      <w:r w:rsidR="00B040F2" w:rsidRPr="004E09DB">
        <w:rPr>
          <w:rFonts w:ascii="Calibri" w:hAnsi="Calibri" w:cs="Calibri"/>
          <w:b/>
          <w:bCs/>
          <w:sz w:val="36"/>
          <w:szCs w:val="36"/>
          <w:highlight w:val="green"/>
          <w:u w:val="single"/>
          <w:rtl/>
          <w:lang w:bidi="ar-EG"/>
        </w:rPr>
        <w:t>انية</w:t>
      </w:r>
      <w:bookmarkEnd w:id="1"/>
    </w:p>
    <w:p w14:paraId="4BDE3ACE" w14:textId="4BC1B98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كانت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حداث</w:t>
      </w:r>
      <w:r w:rsidR="003B5F0B" w:rsidRPr="004E09DB">
        <w:rPr>
          <w:rFonts w:ascii="Calibri" w:hAnsi="Calibri" w:cs="Calibri"/>
          <w:sz w:val="36"/>
          <w:szCs w:val="36"/>
          <w:rtl/>
          <w:lang w:bidi="ar-EG"/>
        </w:rPr>
        <w:t>ُ</w:t>
      </w:r>
      <w:r w:rsidRPr="004E09DB">
        <w:rPr>
          <w:rFonts w:ascii="Calibri" w:hAnsi="Calibri" w:cs="Calibri"/>
          <w:sz w:val="36"/>
          <w:szCs w:val="36"/>
          <w:rtl/>
          <w:lang w:bidi="ar-EG"/>
        </w:rPr>
        <w:t xml:space="preserve"> الحادي عشر من سبتمبر 2001 مرحلة</w:t>
      </w:r>
      <w:r w:rsidR="003B5F0B" w:rsidRPr="004E09DB">
        <w:rPr>
          <w:rFonts w:ascii="Calibri" w:hAnsi="Calibri" w:cs="Calibri"/>
          <w:sz w:val="36"/>
          <w:szCs w:val="36"/>
          <w:rtl/>
          <w:lang w:bidi="ar-EG"/>
        </w:rPr>
        <w:t>ً</w:t>
      </w:r>
      <w:r w:rsidRPr="004E09DB">
        <w:rPr>
          <w:rFonts w:ascii="Calibri" w:hAnsi="Calibri" w:cs="Calibri"/>
          <w:sz w:val="36"/>
          <w:szCs w:val="36"/>
          <w:rtl/>
          <w:lang w:bidi="ar-EG"/>
        </w:rPr>
        <w:t xml:space="preserve"> فارقة في التاريخ الحديث</w:t>
      </w:r>
      <w:r w:rsidR="00B040F2" w:rsidRPr="004E09DB">
        <w:rPr>
          <w:rFonts w:ascii="Calibri" w:hAnsi="Calibri" w:cs="Calibri"/>
          <w:sz w:val="36"/>
          <w:szCs w:val="36"/>
          <w:rtl/>
          <w:lang w:bidi="ar-EG"/>
        </w:rPr>
        <w:t>.</w:t>
      </w:r>
    </w:p>
    <w:p w14:paraId="78E30EEB" w14:textId="055675A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الكلام، والأصول، والحديث، والتصوف، وعلوم الشريعة، التي كانت ت</w:t>
      </w:r>
      <w:r w:rsidR="003B5F0B" w:rsidRPr="004E09DB">
        <w:rPr>
          <w:rFonts w:ascii="Calibri" w:hAnsi="Calibri" w:cs="Calibri"/>
          <w:sz w:val="36"/>
          <w:szCs w:val="36"/>
          <w:rtl/>
          <w:lang w:bidi="ar-EG"/>
        </w:rPr>
        <w:t>ُ</w:t>
      </w:r>
      <w:r w:rsidRPr="004E09DB">
        <w:rPr>
          <w:rFonts w:ascii="Calibri" w:hAnsi="Calibri" w:cs="Calibri"/>
          <w:sz w:val="36"/>
          <w:szCs w:val="36"/>
          <w:rtl/>
          <w:lang w:bidi="ar-EG"/>
        </w:rPr>
        <w:t>حص</w:t>
      </w:r>
      <w:r w:rsidR="003B5F0B" w:rsidRPr="004E09DB">
        <w:rPr>
          <w:rFonts w:ascii="Calibri" w:hAnsi="Calibri" w:cs="Calibri"/>
          <w:sz w:val="36"/>
          <w:szCs w:val="36"/>
          <w:rtl/>
          <w:lang w:bidi="ar-EG"/>
        </w:rPr>
        <w:t>َّ</w:t>
      </w:r>
      <w:r w:rsidRPr="004E09DB">
        <w:rPr>
          <w:rFonts w:ascii="Calibri" w:hAnsi="Calibri" w:cs="Calibri"/>
          <w:sz w:val="36"/>
          <w:szCs w:val="36"/>
          <w:rtl/>
          <w:lang w:bidi="ar-EG"/>
        </w:rPr>
        <w:t>ن الأمة وتقيها لظى الشهوات وسطوة الشبهات.</w:t>
      </w:r>
    </w:p>
    <w:p w14:paraId="00EE731A" w14:textId="089AF2AE" w:rsidR="003B5F0B" w:rsidRPr="004E09DB" w:rsidRDefault="003C7BE6"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ومما</w:t>
      </w:r>
      <w:r w:rsidR="00212894" w:rsidRPr="004E09DB">
        <w:rPr>
          <w:rFonts w:ascii="Calibri" w:hAnsi="Calibri" w:cs="Calibri"/>
          <w:sz w:val="36"/>
          <w:szCs w:val="36"/>
          <w:rtl/>
          <w:lang w:bidi="ar-EG"/>
        </w:rPr>
        <w:t xml:space="preserve"> ي</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علم</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ب</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دنى نظر</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في الإلحاد الجديد و</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صوله المعرفية؛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نه يبني نسقه وي</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قيم فكرته على العلم الحديث</w:t>
      </w:r>
      <w:r w:rsidR="003B5F0B" w:rsidRPr="004E09DB">
        <w:rPr>
          <w:rFonts w:ascii="Calibri" w:hAnsi="Calibri" w:cs="Calibri"/>
          <w:sz w:val="36"/>
          <w:szCs w:val="36"/>
          <w:rtl/>
          <w:lang w:bidi="ar-EG"/>
        </w:rPr>
        <w:t>.</w:t>
      </w:r>
    </w:p>
    <w:p w14:paraId="55239F9E" w14:textId="6F462F0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فدخلت عقيدة شعب الله المختار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العلم، وتوث</w:t>
      </w:r>
      <w:r w:rsidR="003B5F0B" w:rsidRPr="004E09DB">
        <w:rPr>
          <w:rFonts w:ascii="Calibri" w:hAnsi="Calibri" w:cs="Calibri"/>
          <w:sz w:val="36"/>
          <w:szCs w:val="36"/>
          <w:rtl/>
          <w:lang w:bidi="ar-EG"/>
        </w:rPr>
        <w:t>َّ</w:t>
      </w:r>
      <w:r w:rsidRPr="004E09DB">
        <w:rPr>
          <w:rFonts w:ascii="Calibri" w:hAnsi="Calibri" w:cs="Calibri"/>
          <w:sz w:val="36"/>
          <w:szCs w:val="36"/>
          <w:rtl/>
          <w:lang w:bidi="ar-EG"/>
        </w:rPr>
        <w:t>نت الطبيعة،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 العلم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لها ي</w:t>
      </w:r>
      <w:r w:rsidR="003B5F0B" w:rsidRPr="004E09DB">
        <w:rPr>
          <w:rFonts w:ascii="Calibri" w:hAnsi="Calibri" w:cs="Calibri"/>
          <w:sz w:val="36"/>
          <w:szCs w:val="36"/>
          <w:rtl/>
          <w:lang w:bidi="ar-EG"/>
        </w:rPr>
        <w:t>ُ</w:t>
      </w:r>
      <w:r w:rsidRPr="004E09DB">
        <w:rPr>
          <w:rFonts w:ascii="Calibri" w:hAnsi="Calibri" w:cs="Calibri"/>
          <w:sz w:val="36"/>
          <w:szCs w:val="36"/>
          <w:rtl/>
          <w:lang w:bidi="ar-EG"/>
        </w:rPr>
        <w:t>عبد مع الله ومن دونه</w:t>
      </w:r>
      <w:r w:rsidR="00B040F2" w:rsidRPr="004E09DB">
        <w:rPr>
          <w:rFonts w:ascii="Calibri" w:hAnsi="Calibri" w:cs="Calibri"/>
          <w:sz w:val="36"/>
          <w:szCs w:val="36"/>
          <w:rtl/>
          <w:lang w:bidi="ar-EG"/>
        </w:rPr>
        <w:t>.</w:t>
      </w:r>
    </w:p>
    <w:p w14:paraId="04A4D2B1" w14:textId="45F232E2" w:rsidR="00212894" w:rsidRPr="004E09DB" w:rsidRDefault="00B040F2"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sz w:val="36"/>
          <w:szCs w:val="36"/>
          <w:u w:val="single"/>
          <w:rtl/>
          <w:lang w:bidi="ar-EG"/>
        </w:rPr>
        <w:t>هامش</w:t>
      </w:r>
      <w:r w:rsidRPr="004E09DB">
        <w:rPr>
          <w:rFonts w:ascii="Calibri" w:hAnsi="Calibri" w:cs="Calibri"/>
          <w:sz w:val="36"/>
          <w:szCs w:val="36"/>
          <w:rtl/>
          <w:lang w:bidi="ar-EG"/>
        </w:rPr>
        <w:t>)</w:t>
      </w:r>
      <w:r w:rsidR="003B5F0B"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ولم تظهر فيما نعرف كتابات</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ت</w:t>
      </w:r>
      <w:r w:rsidR="003B5F0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فرد موضوع العلموية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و ما يرتبط به بالبحث والدراسة والتحليل،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لا كتابان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و كذلك، منها: كتاب «</w:t>
      </w:r>
      <w:r w:rsidR="00212894" w:rsidRPr="004E09DB">
        <w:rPr>
          <w:rFonts w:ascii="Calibri" w:hAnsi="Calibri" w:cs="Calibri"/>
          <w:b/>
          <w:bCs/>
          <w:sz w:val="36"/>
          <w:szCs w:val="36"/>
          <w:rtl/>
          <w:lang w:bidi="ar-EG"/>
        </w:rPr>
        <w:t>العلموية: الأدلجة الإلحادية للعلم في الميزان</w:t>
      </w:r>
      <w:r w:rsidR="00212894" w:rsidRPr="004E09DB">
        <w:rPr>
          <w:rFonts w:ascii="Calibri" w:hAnsi="Calibri" w:cs="Calibri"/>
          <w:sz w:val="36"/>
          <w:szCs w:val="36"/>
          <w:rtl/>
          <w:lang w:bidi="ar-EG"/>
        </w:rPr>
        <w:t>» للدك</w:t>
      </w:r>
      <w:r w:rsidR="00CA3F3F" w:rsidRPr="004E09DB">
        <w:rPr>
          <w:rFonts w:ascii="Calibri" w:hAnsi="Calibri" w:cs="Calibri"/>
          <w:sz w:val="36"/>
          <w:szCs w:val="36"/>
          <w:rtl/>
          <w:lang w:bidi="ar-EG"/>
        </w:rPr>
        <w:t>ت</w:t>
      </w:r>
      <w:r w:rsidR="00212894" w:rsidRPr="004E09DB">
        <w:rPr>
          <w:rFonts w:ascii="Calibri" w:hAnsi="Calibri" w:cs="Calibri"/>
          <w:sz w:val="36"/>
          <w:szCs w:val="36"/>
          <w:rtl/>
          <w:lang w:bidi="ar-EG"/>
        </w:rPr>
        <w:t>ور سامي عامري عن مركز رواسخ بالكويت، وكتاب «</w:t>
      </w:r>
      <w:r w:rsidR="00212894" w:rsidRPr="004E09DB">
        <w:rPr>
          <w:rFonts w:ascii="Calibri" w:hAnsi="Calibri" w:cs="Calibri"/>
          <w:b/>
          <w:bCs/>
          <w:sz w:val="36"/>
          <w:szCs w:val="36"/>
          <w:rtl/>
          <w:lang w:bidi="ar-EG"/>
        </w:rPr>
        <w:t>الفرضية الم</w:t>
      </w:r>
      <w:r w:rsidR="00CA3F3F" w:rsidRPr="004E09DB">
        <w:rPr>
          <w:rFonts w:ascii="Calibri" w:hAnsi="Calibri" w:cs="Calibri"/>
          <w:b/>
          <w:bCs/>
          <w:sz w:val="36"/>
          <w:szCs w:val="36"/>
          <w:rtl/>
          <w:lang w:bidi="ar-EG"/>
        </w:rPr>
        <w:t>س</w:t>
      </w:r>
      <w:r w:rsidR="00212894" w:rsidRPr="004E09DB">
        <w:rPr>
          <w:rFonts w:ascii="Calibri" w:hAnsi="Calibri" w:cs="Calibri"/>
          <w:b/>
          <w:bCs/>
          <w:sz w:val="36"/>
          <w:szCs w:val="36"/>
          <w:rtl/>
          <w:lang w:bidi="ar-EG"/>
        </w:rPr>
        <w:t>تحيلة: تعارض العلم والدين تحت المجهر</w:t>
      </w:r>
      <w:r w:rsidR="00212894" w:rsidRPr="004E09DB">
        <w:rPr>
          <w:rFonts w:ascii="Calibri" w:hAnsi="Calibri" w:cs="Calibri"/>
          <w:sz w:val="36"/>
          <w:szCs w:val="36"/>
          <w:rtl/>
          <w:lang w:bidi="ar-EG"/>
        </w:rPr>
        <w:t>» لصديقنا الأستاذ يون</w:t>
      </w:r>
      <w:r w:rsidRPr="004E09DB">
        <w:rPr>
          <w:rFonts w:ascii="Calibri" w:hAnsi="Calibri" w:cs="Calibri"/>
          <w:sz w:val="36"/>
          <w:szCs w:val="36"/>
          <w:rtl/>
          <w:lang w:bidi="ar-EG"/>
        </w:rPr>
        <w:t>س</w:t>
      </w:r>
      <w:r w:rsidR="00212894" w:rsidRPr="004E09DB">
        <w:rPr>
          <w:rFonts w:ascii="Calibri" w:hAnsi="Calibri" w:cs="Calibri"/>
          <w:sz w:val="36"/>
          <w:szCs w:val="36"/>
          <w:rtl/>
          <w:lang w:bidi="ar-EG"/>
        </w:rPr>
        <w:t xml:space="preserve"> نضيف عن مركز يقين بالمغرب.</w:t>
      </w:r>
    </w:p>
    <w:p w14:paraId="26C38ED6" w14:textId="358FCA73" w:rsidR="00212894" w:rsidRPr="004E09DB" w:rsidRDefault="00212894" w:rsidP="00F2343D">
      <w:pPr>
        <w:bidi/>
        <w:spacing w:line="240" w:lineRule="auto"/>
        <w:jc w:val="center"/>
        <w:outlineLvl w:val="0"/>
        <w:rPr>
          <w:rFonts w:ascii="Calibri" w:hAnsi="Calibri" w:cs="Calibri"/>
          <w:b/>
          <w:bCs/>
          <w:sz w:val="36"/>
          <w:szCs w:val="36"/>
          <w:u w:val="single"/>
          <w:lang w:bidi="ar-EG"/>
        </w:rPr>
      </w:pPr>
      <w:bookmarkStart w:id="2" w:name="_Toc179103540"/>
      <w:r w:rsidRPr="007E5CDB">
        <w:rPr>
          <w:rFonts w:ascii="Calibri" w:hAnsi="Calibri" w:cs="Calibri"/>
          <w:b/>
          <w:bCs/>
          <w:sz w:val="36"/>
          <w:szCs w:val="36"/>
          <w:highlight w:val="green"/>
          <w:u w:val="single"/>
          <w:rtl/>
          <w:lang w:bidi="ar-EG"/>
        </w:rPr>
        <w:t>م</w:t>
      </w:r>
      <w:r w:rsidR="007E5CDB">
        <w:rPr>
          <w:rFonts w:ascii="Calibri" w:hAnsi="Calibri" w:cs="Calibri" w:hint="cs"/>
          <w:b/>
          <w:bCs/>
          <w:sz w:val="36"/>
          <w:szCs w:val="36"/>
          <w:highlight w:val="green"/>
          <w:u w:val="single"/>
          <w:rtl/>
          <w:lang w:bidi="ar-EG"/>
        </w:rPr>
        <w:t>ُ</w:t>
      </w:r>
      <w:r w:rsidRPr="007E5CDB">
        <w:rPr>
          <w:rFonts w:ascii="Calibri" w:hAnsi="Calibri" w:cs="Calibri"/>
          <w:b/>
          <w:bCs/>
          <w:sz w:val="36"/>
          <w:szCs w:val="36"/>
          <w:highlight w:val="green"/>
          <w:u w:val="single"/>
          <w:rtl/>
          <w:lang w:bidi="ar-EG"/>
        </w:rPr>
        <w:t>قد</w:t>
      </w:r>
      <w:r w:rsidR="007E5CDB">
        <w:rPr>
          <w:rFonts w:ascii="Calibri" w:hAnsi="Calibri" w:cs="Calibri" w:hint="cs"/>
          <w:b/>
          <w:bCs/>
          <w:sz w:val="36"/>
          <w:szCs w:val="36"/>
          <w:highlight w:val="green"/>
          <w:u w:val="single"/>
          <w:rtl/>
          <w:lang w:bidi="ar-EG"/>
        </w:rPr>
        <w:t>ِّ</w:t>
      </w:r>
      <w:r w:rsidRPr="007E5CDB">
        <w:rPr>
          <w:rFonts w:ascii="Calibri" w:hAnsi="Calibri" w:cs="Calibri"/>
          <w:b/>
          <w:bCs/>
          <w:sz w:val="36"/>
          <w:szCs w:val="36"/>
          <w:highlight w:val="green"/>
          <w:u w:val="single"/>
          <w:rtl/>
          <w:lang w:bidi="ar-EG"/>
        </w:rPr>
        <w:t>مة الط</w:t>
      </w:r>
      <w:r w:rsidR="007E5CDB">
        <w:rPr>
          <w:rFonts w:ascii="Calibri" w:hAnsi="Calibri" w:cs="Calibri" w:hint="cs"/>
          <w:b/>
          <w:bCs/>
          <w:sz w:val="36"/>
          <w:szCs w:val="36"/>
          <w:highlight w:val="green"/>
          <w:u w:val="single"/>
          <w:rtl/>
          <w:lang w:bidi="ar-EG"/>
        </w:rPr>
        <w:t>َّ</w:t>
      </w:r>
      <w:r w:rsidRPr="007E5CDB">
        <w:rPr>
          <w:rFonts w:ascii="Calibri" w:hAnsi="Calibri" w:cs="Calibri"/>
          <w:b/>
          <w:bCs/>
          <w:sz w:val="36"/>
          <w:szCs w:val="36"/>
          <w:highlight w:val="green"/>
          <w:u w:val="single"/>
          <w:rtl/>
          <w:lang w:bidi="ar-EG"/>
        </w:rPr>
        <w:t>بعة الأولى</w:t>
      </w:r>
      <w:bookmarkEnd w:id="2"/>
    </w:p>
    <w:p w14:paraId="51787398" w14:textId="6F68D0C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فهو العلم الطبيعي صنم جديد</w:t>
      </w:r>
      <w:r w:rsidR="003B5F0B" w:rsidRPr="004E09DB">
        <w:rPr>
          <w:rFonts w:ascii="Calibri" w:hAnsi="Calibri" w:cs="Calibri"/>
          <w:sz w:val="36"/>
          <w:szCs w:val="36"/>
          <w:rtl/>
          <w:lang w:bidi="ar-EG"/>
        </w:rPr>
        <w:t>ٌ</w:t>
      </w:r>
      <w:r w:rsidRPr="004E09DB">
        <w:rPr>
          <w:rFonts w:ascii="Calibri" w:hAnsi="Calibri" w:cs="Calibri"/>
          <w:sz w:val="36"/>
          <w:szCs w:val="36"/>
          <w:rtl/>
          <w:lang w:bidi="ar-EG"/>
        </w:rPr>
        <w:t xml:space="preserve"> استهوى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ف</w:t>
      </w:r>
      <w:r w:rsidR="00CA3F3F" w:rsidRPr="004E09DB">
        <w:rPr>
          <w:rFonts w:ascii="Calibri" w:hAnsi="Calibri" w:cs="Calibri"/>
          <w:sz w:val="36"/>
          <w:szCs w:val="36"/>
          <w:rtl/>
          <w:lang w:bidi="ar-EG"/>
        </w:rPr>
        <w:t>ئ</w:t>
      </w:r>
      <w:r w:rsidRPr="004E09DB">
        <w:rPr>
          <w:rFonts w:ascii="Calibri" w:hAnsi="Calibri" w:cs="Calibri"/>
          <w:sz w:val="36"/>
          <w:szCs w:val="36"/>
          <w:rtl/>
          <w:lang w:bidi="ar-EG"/>
        </w:rPr>
        <w:t>دة الناس واستلب عقولهم،</w:t>
      </w:r>
      <w:r w:rsidR="003C7BE6" w:rsidRPr="004E09DB">
        <w:rPr>
          <w:rFonts w:ascii="Calibri" w:hAnsi="Calibri" w:cs="Calibri"/>
          <w:sz w:val="36"/>
          <w:szCs w:val="36"/>
          <w:rtl/>
          <w:lang w:bidi="ar-EG"/>
        </w:rPr>
        <w:t xml:space="preserve"> </w:t>
      </w:r>
      <w:r w:rsidR="00B040F2" w:rsidRPr="004E09DB">
        <w:rPr>
          <w:rFonts w:ascii="Calibri" w:hAnsi="Calibri" w:cs="Calibri"/>
          <w:sz w:val="36"/>
          <w:szCs w:val="36"/>
          <w:rtl/>
          <w:lang w:bidi="ar-EG"/>
        </w:rPr>
        <w:t>...</w:t>
      </w:r>
      <w:r w:rsidR="003C7BE6" w:rsidRPr="004E09DB">
        <w:rPr>
          <w:rFonts w:ascii="Calibri" w:hAnsi="Calibri" w:cs="Calibri"/>
          <w:sz w:val="36"/>
          <w:szCs w:val="36"/>
          <w:rtl/>
          <w:lang w:bidi="ar-EG"/>
        </w:rPr>
        <w:t xml:space="preserve"> </w:t>
      </w:r>
      <w:r w:rsidRPr="004E09DB">
        <w:rPr>
          <w:rFonts w:ascii="Calibri" w:hAnsi="Calibri" w:cs="Calibri"/>
          <w:sz w:val="36"/>
          <w:szCs w:val="36"/>
          <w:rtl/>
          <w:lang w:bidi="ar-EG"/>
        </w:rPr>
        <w:t>ظاهره يحمل صورة العقل والتفكير، وباطنه الغلو والتطرف.</w:t>
      </w:r>
    </w:p>
    <w:p w14:paraId="2685C129" w14:textId="2E47929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العلموية</w:t>
      </w:r>
      <w:r w:rsidR="00732848" w:rsidRPr="004E09DB">
        <w:rPr>
          <w:rFonts w:ascii="Calibri" w:hAnsi="Calibri" w:cs="Calibri"/>
          <w:sz w:val="36"/>
          <w:szCs w:val="36"/>
          <w:rtl/>
          <w:lang w:bidi="ar-EG"/>
        </w:rPr>
        <w:t>...</w:t>
      </w:r>
      <w:r w:rsidRPr="004E09DB">
        <w:rPr>
          <w:rFonts w:ascii="Calibri" w:hAnsi="Calibri" w:cs="Calibri"/>
          <w:sz w:val="36"/>
          <w:szCs w:val="36"/>
          <w:rtl/>
          <w:lang w:bidi="ar-EG"/>
        </w:rPr>
        <w:t>الوسيلة الوحيدة والطريقة الفريدة لكسب المعرفة والحكم على الوجود</w:t>
      </w:r>
      <w:r w:rsidR="00732848" w:rsidRPr="004E09DB">
        <w:rPr>
          <w:rFonts w:ascii="Calibri" w:hAnsi="Calibri" w:cs="Calibri"/>
          <w:sz w:val="36"/>
          <w:szCs w:val="36"/>
          <w:rtl/>
          <w:lang w:bidi="ar-EG"/>
        </w:rPr>
        <w:t>.</w:t>
      </w:r>
    </w:p>
    <w:p w14:paraId="1C2F878F" w14:textId="3E64923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الحداثة الغربية، التي، عندما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قصت الإله ونص</w:t>
      </w:r>
      <w:r w:rsidR="004E767B" w:rsidRPr="004E09DB">
        <w:rPr>
          <w:rFonts w:ascii="Calibri" w:hAnsi="Calibri" w:cs="Calibri"/>
          <w:sz w:val="36"/>
          <w:szCs w:val="36"/>
          <w:rtl/>
          <w:lang w:bidi="ar-EG"/>
        </w:rPr>
        <w:t>َّ</w:t>
      </w:r>
      <w:r w:rsidRPr="004E09DB">
        <w:rPr>
          <w:rFonts w:ascii="Calibri" w:hAnsi="Calibri" w:cs="Calibri"/>
          <w:sz w:val="36"/>
          <w:szCs w:val="36"/>
          <w:rtl/>
          <w:lang w:bidi="ar-EG"/>
        </w:rPr>
        <w:t>بت الإنسان بدله، وجعلته سيدا</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على الطبيعة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له</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نفسه</w:t>
      </w:r>
      <w:r w:rsidR="00732848" w:rsidRPr="004E09DB">
        <w:rPr>
          <w:rFonts w:ascii="Calibri" w:hAnsi="Calibri" w:cs="Calibri"/>
          <w:sz w:val="36"/>
          <w:szCs w:val="36"/>
          <w:rtl/>
          <w:lang w:bidi="ar-EG"/>
        </w:rPr>
        <w:t>...</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العلموية تعزف على وترين، وتر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كاديمي، ووتر دعوي</w:t>
      </w:r>
      <w:r w:rsidR="004E767B" w:rsidRPr="004E09DB">
        <w:rPr>
          <w:rFonts w:ascii="Calibri" w:hAnsi="Calibri" w:cs="Calibri"/>
          <w:sz w:val="36"/>
          <w:szCs w:val="36"/>
          <w:rtl/>
          <w:lang w:bidi="ar-EG"/>
        </w:rPr>
        <w:t>.</w:t>
      </w:r>
    </w:p>
    <w:p w14:paraId="344AC838" w14:textId="2E0585D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يتوه</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مون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الحمولات الأيديولوجية التي </w:t>
      </w:r>
      <w:r w:rsidR="00732848" w:rsidRPr="004E09DB">
        <w:rPr>
          <w:rFonts w:ascii="Calibri" w:hAnsi="Calibri" w:cs="Calibri"/>
          <w:sz w:val="36"/>
          <w:szCs w:val="36"/>
          <w:rtl/>
          <w:lang w:bidi="ar-EG"/>
        </w:rPr>
        <w:t>يت</w:t>
      </w:r>
      <w:r w:rsidRPr="004E09DB">
        <w:rPr>
          <w:rFonts w:ascii="Calibri" w:hAnsi="Calibri" w:cs="Calibri"/>
          <w:sz w:val="36"/>
          <w:szCs w:val="36"/>
          <w:rtl/>
          <w:lang w:bidi="ar-EG"/>
        </w:rPr>
        <w:t>شبعون بها حول العلم الطبيعي جزء</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منه ومن منهجه، وهي مدخلات</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حداثية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لحادية وعلموية ص</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رفة، تسربت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الأكاديميا والأوساط البحثية التي تنطق عن العلم.</w:t>
      </w:r>
    </w:p>
    <w:p w14:paraId="3D0459E3" w14:textId="3F03F7D2" w:rsidR="00212894" w:rsidRPr="004E09DB" w:rsidRDefault="00732848"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فأص</w:t>
      </w:r>
      <w:r w:rsidR="00212894" w:rsidRPr="004E09DB">
        <w:rPr>
          <w:rFonts w:ascii="Calibri" w:hAnsi="Calibri" w:cs="Calibri"/>
          <w:sz w:val="36"/>
          <w:szCs w:val="36"/>
          <w:rtl/>
          <w:lang w:bidi="ar-EG"/>
        </w:rPr>
        <w:t>بحت المحاج</w:t>
      </w:r>
      <w:r w:rsidR="004E767B" w:rsidRPr="004E09DB">
        <w:rPr>
          <w:rFonts w:ascii="Calibri" w:hAnsi="Calibri" w:cs="Calibri"/>
          <w:sz w:val="36"/>
          <w:szCs w:val="36"/>
          <w:rtl/>
          <w:lang w:bidi="ar-EG"/>
        </w:rPr>
        <w:t>َّ</w:t>
      </w:r>
      <w:r w:rsidR="00212894" w:rsidRPr="004E09DB">
        <w:rPr>
          <w:rFonts w:ascii="Calibri" w:hAnsi="Calibri" w:cs="Calibri"/>
          <w:sz w:val="36"/>
          <w:szCs w:val="36"/>
          <w:rtl/>
          <w:lang w:bidi="ar-EG"/>
        </w:rPr>
        <w:t>ة</w:t>
      </w:r>
      <w:r w:rsidR="004E767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اليوم على الجانبين، جانب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كاديمي رقيق الخيوط، وجانب دعوي شديد اللهجة.</w:t>
      </w:r>
    </w:p>
    <w:p w14:paraId="45FDCFEF" w14:textId="10D5C9F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لكننا في العالم الناطق بالعربية، في ظل التبعية الثقافية والمغلوبية الحضارية؛ نعيش نفس اللون من العلموية المتغلغلة</w:t>
      </w:r>
      <w:r w:rsidR="00E9010C" w:rsidRPr="004E09DB">
        <w:rPr>
          <w:rFonts w:ascii="Calibri" w:hAnsi="Calibri" w:cs="Calibri"/>
          <w:sz w:val="36"/>
          <w:szCs w:val="36"/>
          <w:rtl/>
          <w:lang w:bidi="ar-EG"/>
        </w:rPr>
        <w:t>.</w:t>
      </w:r>
    </w:p>
    <w:p w14:paraId="2C92F6F7" w14:textId="3E4D26F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بهذا المتن، الذي ينزع ثياب اللاهوتية عن العلم الطبيعي، ويب</w:t>
      </w:r>
      <w:r w:rsidR="004E767B" w:rsidRPr="004E09DB">
        <w:rPr>
          <w:rFonts w:ascii="Calibri" w:hAnsi="Calibri" w:cs="Calibri"/>
          <w:sz w:val="36"/>
          <w:szCs w:val="36"/>
          <w:rtl/>
          <w:lang w:bidi="ar-EG"/>
        </w:rPr>
        <w:t>َّ</w:t>
      </w:r>
      <w:r w:rsidRPr="004E09DB">
        <w:rPr>
          <w:rFonts w:ascii="Calibri" w:hAnsi="Calibri" w:cs="Calibri"/>
          <w:sz w:val="36"/>
          <w:szCs w:val="36"/>
          <w:rtl/>
          <w:lang w:bidi="ar-EG"/>
        </w:rPr>
        <w:t>ين حد</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ه وموضوعه، ويجلي للناس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مجاله هو تفسير الظواهر الطبيعية ودراستها، لا الاست</w:t>
      </w:r>
      <w:r w:rsidR="0051149F" w:rsidRPr="004E09DB">
        <w:rPr>
          <w:rFonts w:ascii="Calibri" w:hAnsi="Calibri" w:cs="Calibri"/>
          <w:sz w:val="36"/>
          <w:szCs w:val="36"/>
          <w:rtl/>
          <w:lang w:bidi="ar-EG"/>
        </w:rPr>
        <w:t>ئ</w:t>
      </w:r>
      <w:r w:rsidRPr="004E09DB">
        <w:rPr>
          <w:rFonts w:ascii="Calibri" w:hAnsi="Calibri" w:cs="Calibri"/>
          <w:sz w:val="36"/>
          <w:szCs w:val="36"/>
          <w:rtl/>
          <w:lang w:bidi="ar-EG"/>
        </w:rPr>
        <w:t>لاه على البشرية واستعباد</w:t>
      </w:r>
      <w:r w:rsidR="004E767B" w:rsidRPr="004E09DB">
        <w:rPr>
          <w:rFonts w:ascii="Calibri" w:hAnsi="Calibri" w:cs="Calibri"/>
          <w:sz w:val="36"/>
          <w:szCs w:val="36"/>
          <w:rtl/>
          <w:lang w:bidi="ar-EG"/>
        </w:rPr>
        <w:t>ُ</w:t>
      </w:r>
      <w:r w:rsidRPr="004E09DB">
        <w:rPr>
          <w:rFonts w:ascii="Calibri" w:hAnsi="Calibri" w:cs="Calibri"/>
          <w:sz w:val="36"/>
          <w:szCs w:val="36"/>
          <w:rtl/>
          <w:lang w:bidi="ar-EG"/>
        </w:rPr>
        <w:t>ها.</w:t>
      </w:r>
    </w:p>
    <w:p w14:paraId="2270A021" w14:textId="3D20A13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فهي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ذن، ديانة وضعية حديثة،</w:t>
      </w:r>
      <w:r w:rsidR="003E5F06" w:rsidRPr="004E09DB">
        <w:rPr>
          <w:rFonts w:ascii="Calibri" w:hAnsi="Calibri" w:cs="Calibri"/>
          <w:sz w:val="36"/>
          <w:szCs w:val="36"/>
          <w:rtl/>
          <w:lang w:bidi="ar-EG"/>
        </w:rPr>
        <w:t xml:space="preserve"> </w:t>
      </w:r>
      <w:r w:rsidR="00E9010C" w:rsidRPr="004E09DB">
        <w:rPr>
          <w:rFonts w:ascii="Calibri" w:hAnsi="Calibri" w:cs="Calibri"/>
          <w:sz w:val="36"/>
          <w:szCs w:val="36"/>
          <w:rtl/>
          <w:lang w:bidi="ar-EG"/>
        </w:rPr>
        <w:t>...</w:t>
      </w:r>
      <w:r w:rsidR="003E5F06" w:rsidRPr="004E09DB">
        <w:rPr>
          <w:rFonts w:ascii="Calibri" w:hAnsi="Calibri" w:cs="Calibri"/>
          <w:sz w:val="36"/>
          <w:szCs w:val="36"/>
          <w:rtl/>
          <w:lang w:bidi="ar-EG"/>
        </w:rPr>
        <w:t xml:space="preserve"> </w:t>
      </w:r>
      <w:r w:rsidRPr="004E09DB">
        <w:rPr>
          <w:rFonts w:ascii="Calibri" w:hAnsi="Calibri" w:cs="Calibri"/>
          <w:sz w:val="36"/>
          <w:szCs w:val="36"/>
          <w:rtl/>
          <w:lang w:bidi="ar-EG"/>
        </w:rPr>
        <w:t>العلم جاء ليحل محل الإله في حياتنا،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مختبراته هي مساجد الإنسانية الجديدة،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ناجيل</w:t>
      </w:r>
      <w:r w:rsidR="004E767B" w:rsidRPr="004E09DB">
        <w:rPr>
          <w:rFonts w:ascii="Calibri" w:hAnsi="Calibri" w:cs="Calibri"/>
          <w:sz w:val="36"/>
          <w:szCs w:val="36"/>
          <w:rtl/>
          <w:lang w:bidi="ar-EG"/>
        </w:rPr>
        <w:t>ُ</w:t>
      </w:r>
      <w:r w:rsidRPr="004E09DB">
        <w:rPr>
          <w:rFonts w:ascii="Calibri" w:hAnsi="Calibri" w:cs="Calibri"/>
          <w:sz w:val="36"/>
          <w:szCs w:val="36"/>
          <w:rtl/>
          <w:lang w:bidi="ar-EG"/>
        </w:rPr>
        <w:t>ه هي المجلات</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والدوريات المراجعة</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الأقران،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الكشوفات</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التجريبية</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والمعطيات المادية</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هي الكعبة</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التي ينبغي على البشرية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تحج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ليها، وتطوف حولها وتسجد وتركع، وتدعو وتتضرع.</w:t>
      </w:r>
    </w:p>
    <w:p w14:paraId="03C69058" w14:textId="22C06056" w:rsidR="00212894" w:rsidRPr="004E09DB" w:rsidRDefault="00E9010C" w:rsidP="00F2343D">
      <w:pPr>
        <w:bidi/>
        <w:spacing w:line="240" w:lineRule="auto"/>
        <w:jc w:val="center"/>
        <w:outlineLvl w:val="0"/>
        <w:rPr>
          <w:rFonts w:ascii="Calibri" w:hAnsi="Calibri" w:cs="Calibri"/>
          <w:b/>
          <w:bCs/>
          <w:sz w:val="36"/>
          <w:szCs w:val="36"/>
          <w:u w:val="single"/>
          <w:lang w:bidi="ar-EG"/>
        </w:rPr>
      </w:pPr>
      <w:bookmarkStart w:id="3" w:name="_Toc179103541"/>
      <w:r w:rsidRPr="007E5CDB">
        <w:rPr>
          <w:rFonts w:ascii="Calibri" w:hAnsi="Calibri" w:cs="Calibri"/>
          <w:b/>
          <w:bCs/>
          <w:sz w:val="36"/>
          <w:szCs w:val="36"/>
          <w:highlight w:val="green"/>
          <w:u w:val="single"/>
          <w:rtl/>
          <w:lang w:bidi="ar-EG"/>
        </w:rPr>
        <w:lastRenderedPageBreak/>
        <w:t>الف</w:t>
      </w:r>
      <w:r w:rsidR="007E5CDB">
        <w:rPr>
          <w:rFonts w:ascii="Calibri" w:hAnsi="Calibri" w:cs="Calibri" w:hint="cs"/>
          <w:b/>
          <w:bCs/>
          <w:sz w:val="36"/>
          <w:szCs w:val="36"/>
          <w:highlight w:val="green"/>
          <w:u w:val="single"/>
          <w:rtl/>
          <w:lang w:bidi="ar-EG"/>
        </w:rPr>
        <w:t>َ</w:t>
      </w:r>
      <w:r w:rsidRPr="007E5CDB">
        <w:rPr>
          <w:rFonts w:ascii="Calibri" w:hAnsi="Calibri" w:cs="Calibri"/>
          <w:b/>
          <w:bCs/>
          <w:sz w:val="36"/>
          <w:szCs w:val="36"/>
          <w:highlight w:val="green"/>
          <w:u w:val="single"/>
          <w:rtl/>
          <w:lang w:bidi="ar-EG"/>
        </w:rPr>
        <w:t>ص</w:t>
      </w:r>
      <w:r w:rsidR="007E5CDB">
        <w:rPr>
          <w:rFonts w:ascii="Calibri" w:hAnsi="Calibri" w:cs="Calibri" w:hint="cs"/>
          <w:b/>
          <w:bCs/>
          <w:sz w:val="36"/>
          <w:szCs w:val="36"/>
          <w:highlight w:val="green"/>
          <w:u w:val="single"/>
          <w:rtl/>
          <w:lang w:bidi="ar-EG"/>
        </w:rPr>
        <w:t>ْ</w:t>
      </w:r>
      <w:r w:rsidRPr="007E5CDB">
        <w:rPr>
          <w:rFonts w:ascii="Calibri" w:hAnsi="Calibri" w:cs="Calibri"/>
          <w:b/>
          <w:bCs/>
          <w:sz w:val="36"/>
          <w:szCs w:val="36"/>
          <w:highlight w:val="green"/>
          <w:u w:val="single"/>
          <w:rtl/>
          <w:lang w:bidi="ar-EG"/>
        </w:rPr>
        <w:t>ل الأ</w:t>
      </w:r>
      <w:r w:rsidR="00212894" w:rsidRPr="007E5CDB">
        <w:rPr>
          <w:rFonts w:ascii="Calibri" w:hAnsi="Calibri" w:cs="Calibri"/>
          <w:b/>
          <w:bCs/>
          <w:sz w:val="36"/>
          <w:szCs w:val="36"/>
          <w:highlight w:val="green"/>
          <w:u w:val="single"/>
          <w:rtl/>
          <w:lang w:bidi="ar-EG"/>
        </w:rPr>
        <w:t>و</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ل</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 xml:space="preserve"> الم</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ن</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ه</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ج الع</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ل</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م</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ي</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 الب</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ن</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ي</w:t>
      </w:r>
      <w:r w:rsidR="007E5CDB">
        <w:rPr>
          <w:rFonts w:ascii="Calibri" w:hAnsi="Calibri" w:cs="Calibri" w:hint="cs"/>
          <w:b/>
          <w:bCs/>
          <w:sz w:val="36"/>
          <w:szCs w:val="36"/>
          <w:highlight w:val="green"/>
          <w:u w:val="single"/>
          <w:rtl/>
          <w:lang w:bidi="ar-EG"/>
        </w:rPr>
        <w:t>َ</w:t>
      </w:r>
      <w:r w:rsidR="00212894" w:rsidRPr="007E5CDB">
        <w:rPr>
          <w:rFonts w:ascii="Calibri" w:hAnsi="Calibri" w:cs="Calibri"/>
          <w:b/>
          <w:bCs/>
          <w:sz w:val="36"/>
          <w:szCs w:val="36"/>
          <w:highlight w:val="green"/>
          <w:u w:val="single"/>
          <w:rtl/>
          <w:lang w:bidi="ar-EG"/>
        </w:rPr>
        <w:t xml:space="preserve">ة </w:t>
      </w:r>
      <w:r w:rsidR="003E5F06" w:rsidRPr="007E5CDB">
        <w:rPr>
          <w:rFonts w:ascii="Calibri" w:hAnsi="Calibri" w:cs="Calibri"/>
          <w:b/>
          <w:bCs/>
          <w:sz w:val="36"/>
          <w:szCs w:val="36"/>
          <w:highlight w:val="green"/>
          <w:u w:val="single"/>
          <w:rtl/>
          <w:lang w:bidi="ar-EG"/>
        </w:rPr>
        <w:t>والخ</w:t>
      </w:r>
      <w:r w:rsidR="007E5CDB">
        <w:rPr>
          <w:rFonts w:ascii="Calibri" w:hAnsi="Calibri" w:cs="Calibri" w:hint="cs"/>
          <w:b/>
          <w:bCs/>
          <w:sz w:val="36"/>
          <w:szCs w:val="36"/>
          <w:highlight w:val="green"/>
          <w:u w:val="single"/>
          <w:rtl/>
          <w:lang w:bidi="ar-EG"/>
        </w:rPr>
        <w:t>َ</w:t>
      </w:r>
      <w:r w:rsidR="003E5F06" w:rsidRPr="007E5CDB">
        <w:rPr>
          <w:rFonts w:ascii="Calibri" w:hAnsi="Calibri" w:cs="Calibri"/>
          <w:b/>
          <w:bCs/>
          <w:sz w:val="36"/>
          <w:szCs w:val="36"/>
          <w:highlight w:val="green"/>
          <w:u w:val="single"/>
          <w:rtl/>
          <w:lang w:bidi="ar-EG"/>
        </w:rPr>
        <w:t>ص</w:t>
      </w:r>
      <w:r w:rsidR="007E5CDB">
        <w:rPr>
          <w:rFonts w:ascii="Calibri" w:hAnsi="Calibri" w:cs="Calibri" w:hint="cs"/>
          <w:b/>
          <w:bCs/>
          <w:sz w:val="36"/>
          <w:szCs w:val="36"/>
          <w:highlight w:val="green"/>
          <w:u w:val="single"/>
          <w:rtl/>
          <w:lang w:bidi="ar-EG"/>
        </w:rPr>
        <w:t>َ</w:t>
      </w:r>
      <w:r w:rsidR="003E5F06" w:rsidRPr="007E5CDB">
        <w:rPr>
          <w:rFonts w:ascii="Calibri" w:hAnsi="Calibri" w:cs="Calibri"/>
          <w:b/>
          <w:bCs/>
          <w:sz w:val="36"/>
          <w:szCs w:val="36"/>
          <w:highlight w:val="green"/>
          <w:u w:val="single"/>
          <w:rtl/>
          <w:lang w:bidi="ar-EG"/>
        </w:rPr>
        <w:t>ائص والإش</w:t>
      </w:r>
      <w:r w:rsidR="007E5CDB">
        <w:rPr>
          <w:rFonts w:ascii="Calibri" w:hAnsi="Calibri" w:cs="Calibri" w:hint="cs"/>
          <w:b/>
          <w:bCs/>
          <w:sz w:val="36"/>
          <w:szCs w:val="36"/>
          <w:highlight w:val="green"/>
          <w:u w:val="single"/>
          <w:rtl/>
          <w:lang w:bidi="ar-EG"/>
        </w:rPr>
        <w:t>ْ</w:t>
      </w:r>
      <w:r w:rsidR="003E5F06" w:rsidRPr="007E5CDB">
        <w:rPr>
          <w:rFonts w:ascii="Calibri" w:hAnsi="Calibri" w:cs="Calibri"/>
          <w:b/>
          <w:bCs/>
          <w:sz w:val="36"/>
          <w:szCs w:val="36"/>
          <w:highlight w:val="green"/>
          <w:u w:val="single"/>
          <w:rtl/>
          <w:lang w:bidi="ar-EG"/>
        </w:rPr>
        <w:t>ك</w:t>
      </w:r>
      <w:r w:rsidR="007E5CDB">
        <w:rPr>
          <w:rFonts w:ascii="Calibri" w:hAnsi="Calibri" w:cs="Calibri" w:hint="cs"/>
          <w:b/>
          <w:bCs/>
          <w:sz w:val="36"/>
          <w:szCs w:val="36"/>
          <w:highlight w:val="green"/>
          <w:u w:val="single"/>
          <w:rtl/>
          <w:lang w:bidi="ar-EG"/>
        </w:rPr>
        <w:t>َ</w:t>
      </w:r>
      <w:r w:rsidR="003E5F06" w:rsidRPr="007E5CDB">
        <w:rPr>
          <w:rFonts w:ascii="Calibri" w:hAnsi="Calibri" w:cs="Calibri"/>
          <w:b/>
          <w:bCs/>
          <w:sz w:val="36"/>
          <w:szCs w:val="36"/>
          <w:highlight w:val="green"/>
          <w:u w:val="single"/>
          <w:rtl/>
          <w:lang w:bidi="ar-EG"/>
        </w:rPr>
        <w:t>ال</w:t>
      </w:r>
      <w:r w:rsidR="007E5CDB">
        <w:rPr>
          <w:rFonts w:ascii="Calibri" w:hAnsi="Calibri" w:cs="Calibri" w:hint="cs"/>
          <w:b/>
          <w:bCs/>
          <w:sz w:val="36"/>
          <w:szCs w:val="36"/>
          <w:highlight w:val="green"/>
          <w:u w:val="single"/>
          <w:rtl/>
          <w:lang w:bidi="ar-EG"/>
        </w:rPr>
        <w:t>َ</w:t>
      </w:r>
      <w:r w:rsidR="003E5F06" w:rsidRPr="007E5CDB">
        <w:rPr>
          <w:rFonts w:ascii="Calibri" w:hAnsi="Calibri" w:cs="Calibri"/>
          <w:b/>
          <w:bCs/>
          <w:sz w:val="36"/>
          <w:szCs w:val="36"/>
          <w:highlight w:val="green"/>
          <w:u w:val="single"/>
          <w:rtl/>
          <w:lang w:bidi="ar-EG"/>
        </w:rPr>
        <w:t>ات</w:t>
      </w:r>
      <w:bookmarkEnd w:id="3"/>
    </w:p>
    <w:p w14:paraId="05E369D3" w14:textId="74D2B58E" w:rsidR="00212894" w:rsidRPr="004E09DB" w:rsidRDefault="00212894" w:rsidP="00F2343D">
      <w:pPr>
        <w:bidi/>
        <w:spacing w:line="240" w:lineRule="auto"/>
        <w:jc w:val="center"/>
        <w:outlineLvl w:val="1"/>
        <w:rPr>
          <w:rFonts w:ascii="Calibri" w:hAnsi="Calibri" w:cs="Calibri"/>
          <w:b/>
          <w:bCs/>
          <w:sz w:val="36"/>
          <w:szCs w:val="36"/>
          <w:u w:val="single"/>
          <w:lang w:bidi="ar-EG"/>
        </w:rPr>
      </w:pPr>
      <w:bookmarkStart w:id="4" w:name="_Toc179103542"/>
      <w:r w:rsidRPr="007E5CDB">
        <w:rPr>
          <w:rFonts w:ascii="Calibri" w:hAnsi="Calibri" w:cs="Calibri"/>
          <w:b/>
          <w:bCs/>
          <w:sz w:val="36"/>
          <w:szCs w:val="36"/>
          <w:highlight w:val="yellow"/>
          <w:u w:val="single"/>
          <w:rtl/>
          <w:lang w:bidi="ar-EG"/>
        </w:rPr>
        <w:t>الع</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ل</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م والم</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ع</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ر</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ف</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ة: اخ</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ت</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ز</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ال الل</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ف</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ظ واج</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ت</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ي</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ال الم</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ع</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ن</w:t>
      </w:r>
      <w:r w:rsidR="007E5CDB">
        <w:rPr>
          <w:rFonts w:ascii="Calibri" w:hAnsi="Calibri" w:cs="Calibri" w:hint="cs"/>
          <w:b/>
          <w:bCs/>
          <w:sz w:val="36"/>
          <w:szCs w:val="36"/>
          <w:highlight w:val="yellow"/>
          <w:u w:val="single"/>
          <w:rtl/>
          <w:lang w:bidi="ar-EG"/>
        </w:rPr>
        <w:t>َ</w:t>
      </w:r>
      <w:r w:rsidRPr="007E5CDB">
        <w:rPr>
          <w:rFonts w:ascii="Calibri" w:hAnsi="Calibri" w:cs="Calibri"/>
          <w:b/>
          <w:bCs/>
          <w:sz w:val="36"/>
          <w:szCs w:val="36"/>
          <w:highlight w:val="yellow"/>
          <w:u w:val="single"/>
          <w:rtl/>
          <w:lang w:bidi="ar-EG"/>
        </w:rPr>
        <w:t>ى</w:t>
      </w:r>
      <w:bookmarkEnd w:id="4"/>
    </w:p>
    <w:p w14:paraId="072C5D5F" w14:textId="6222DB1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ما «</w:t>
      </w:r>
      <w:r w:rsidRPr="00722D06">
        <w:rPr>
          <w:rFonts w:ascii="Calibri" w:hAnsi="Calibri" w:cs="Calibri"/>
          <w:b/>
          <w:bCs/>
          <w:sz w:val="36"/>
          <w:szCs w:val="36"/>
          <w:rtl/>
          <w:lang w:bidi="ar-EG"/>
        </w:rPr>
        <w:t>العلم</w:t>
      </w:r>
      <w:r w:rsidRPr="004E09DB">
        <w:rPr>
          <w:rFonts w:ascii="Calibri" w:hAnsi="Calibri" w:cs="Calibri"/>
          <w:sz w:val="36"/>
          <w:szCs w:val="36"/>
          <w:rtl/>
          <w:lang w:bidi="ar-EG"/>
        </w:rPr>
        <w:t xml:space="preserve">»؟ وما حدوده؟ هل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 «</w:t>
      </w:r>
      <w:r w:rsidRPr="00722D06">
        <w:rPr>
          <w:rFonts w:ascii="Calibri" w:hAnsi="Calibri" w:cs="Calibri"/>
          <w:b/>
          <w:bCs/>
          <w:sz w:val="36"/>
          <w:szCs w:val="36"/>
          <w:rtl/>
          <w:lang w:bidi="ar-EG"/>
        </w:rPr>
        <w:t>العلم</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لها</w:t>
      </w:r>
      <w:r w:rsidR="004E767B" w:rsidRPr="004E09DB">
        <w:rPr>
          <w:rFonts w:ascii="Calibri" w:hAnsi="Calibri" w:cs="Calibri"/>
          <w:sz w:val="36"/>
          <w:szCs w:val="36"/>
          <w:rtl/>
          <w:lang w:bidi="ar-EG"/>
        </w:rPr>
        <w:t>ً</w:t>
      </w:r>
      <w:r w:rsidRPr="004E09DB">
        <w:rPr>
          <w:rFonts w:ascii="Calibri" w:hAnsi="Calibri" w:cs="Calibri"/>
          <w:sz w:val="36"/>
          <w:szCs w:val="36"/>
          <w:rtl/>
          <w:lang w:bidi="ar-EG"/>
        </w:rPr>
        <w:t>؟ وما تبعات 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ليه «</w:t>
      </w:r>
      <w:r w:rsidRPr="00722D06">
        <w:rPr>
          <w:rFonts w:ascii="Calibri" w:hAnsi="Calibri" w:cs="Calibri"/>
          <w:b/>
          <w:bCs/>
          <w:sz w:val="36"/>
          <w:szCs w:val="36"/>
          <w:rtl/>
          <w:lang w:bidi="ar-EG"/>
        </w:rPr>
        <w:t>العلم</w:t>
      </w:r>
      <w:r w:rsidRPr="004E09DB">
        <w:rPr>
          <w:rFonts w:ascii="Calibri" w:hAnsi="Calibri" w:cs="Calibri"/>
          <w:sz w:val="36"/>
          <w:szCs w:val="36"/>
          <w:rtl/>
          <w:lang w:bidi="ar-EG"/>
        </w:rPr>
        <w:t>»؟</w:t>
      </w:r>
    </w:p>
    <w:p w14:paraId="0253AE89" w14:textId="1B4C0FE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العلم الطبيعي (</w:t>
      </w:r>
      <w:r w:rsidRPr="00722D06">
        <w:rPr>
          <w:rFonts w:ascii="Calibri" w:hAnsi="Calibri" w:cs="Calibri"/>
          <w:b/>
          <w:bCs/>
          <w:sz w:val="36"/>
          <w:szCs w:val="36"/>
          <w:lang w:bidi="ar-EG"/>
        </w:rPr>
        <w:t>Natural Science</w:t>
      </w:r>
      <w:r w:rsidRPr="004E09DB">
        <w:rPr>
          <w:rFonts w:ascii="Calibri" w:hAnsi="Calibri" w:cs="Calibri"/>
          <w:sz w:val="36"/>
          <w:szCs w:val="36"/>
          <w:rtl/>
          <w:lang w:bidi="ar-EG"/>
        </w:rPr>
        <w:t>) الذي ي</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درس الظواهر المادية التي تحدث في الكون، هو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حد العلوم، وليس كل العلوم،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حد التخصصات والمعارف، وليس كل التخصصات والمعارف</w:t>
      </w:r>
      <w:r w:rsidR="004E767B" w:rsidRPr="004E09DB">
        <w:rPr>
          <w:rFonts w:ascii="Calibri" w:hAnsi="Calibri" w:cs="Calibri"/>
          <w:sz w:val="36"/>
          <w:szCs w:val="36"/>
          <w:rtl/>
          <w:lang w:bidi="ar-EG"/>
        </w:rPr>
        <w:t>.</w:t>
      </w:r>
    </w:p>
    <w:p w14:paraId="3C2CE377" w14:textId="50C1D7C3" w:rsidR="00212894"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فرع من المعرفة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الدراسة يتعامل مع مجموعة من الظواهر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الحقا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 المرتبة بشكل منتظم، وتوضح كيفية اشتغال القوانين العامة (كالعلوم الرياضية مثلا)»</w:t>
      </w:r>
      <w:r w:rsidR="00E9010C" w:rsidRPr="004E09DB">
        <w:rPr>
          <w:rFonts w:ascii="Calibri" w:hAnsi="Calibri" w:cs="Calibri"/>
          <w:b/>
          <w:bCs/>
          <w:color w:val="002060"/>
          <w:sz w:val="36"/>
          <w:szCs w:val="36"/>
          <w:rtl/>
          <w:lang w:bidi="ar-EG"/>
        </w:rPr>
        <w:t xml:space="preserve"> أو: </w:t>
      </w:r>
      <w:r w:rsidRPr="004E09DB">
        <w:rPr>
          <w:rFonts w:ascii="Calibri" w:hAnsi="Calibri" w:cs="Calibri"/>
          <w:b/>
          <w:bCs/>
          <w:color w:val="002060"/>
          <w:sz w:val="36"/>
          <w:szCs w:val="36"/>
          <w:rtl/>
          <w:lang w:bidi="ar-EG"/>
        </w:rPr>
        <w:t xml:space="preserve">«المعرفة المنهجية </w:t>
      </w:r>
      <w:r w:rsidR="00E9010C" w:rsidRPr="004E09DB">
        <w:rPr>
          <w:rFonts w:ascii="Calibri" w:hAnsi="Calibri" w:cs="Calibri"/>
          <w:b/>
          <w:bCs/>
          <w:color w:val="002060"/>
          <w:sz w:val="36"/>
          <w:szCs w:val="36"/>
          <w:rtl/>
          <w:lang w:bidi="ar-EG"/>
        </w:rPr>
        <w:t>العالم الفيزيائي أو المادي، المكتسبة من خلال الملاحظة والتجريب" أو هو</w:t>
      </w:r>
      <w:r w:rsidR="00AF703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«فرع معين من المعرفة</w:t>
      </w:r>
      <w:r w:rsidRPr="004E09DB">
        <w:rPr>
          <w:rFonts w:ascii="Calibri" w:hAnsi="Calibri" w:cs="Calibri"/>
          <w:sz w:val="36"/>
          <w:szCs w:val="36"/>
          <w:rtl/>
          <w:lang w:bidi="ar-EG"/>
        </w:rPr>
        <w:t>»</w:t>
      </w:r>
      <w:r w:rsidR="00E9010C" w:rsidRPr="004E09DB">
        <w:rPr>
          <w:rFonts w:ascii="Calibri" w:hAnsi="Calibri" w:cs="Calibri"/>
          <w:sz w:val="36"/>
          <w:szCs w:val="36"/>
          <w:rtl/>
          <w:lang w:bidi="ar-EG"/>
        </w:rPr>
        <w:t xml:space="preserve"> </w:t>
      </w:r>
    </w:p>
    <w:p w14:paraId="4C2FAF2B" w14:textId="74ED227F" w:rsidR="000B6B06" w:rsidRDefault="000B6B06" w:rsidP="00F2343D">
      <w:pPr>
        <w:spacing w:line="240" w:lineRule="auto"/>
        <w:jc w:val="both"/>
        <w:rPr>
          <w:rFonts w:ascii="Calibri" w:hAnsi="Calibri" w:cs="Calibri"/>
          <w:sz w:val="36"/>
          <w:szCs w:val="36"/>
          <w:lang w:bidi="ar-EG"/>
        </w:rPr>
      </w:pPr>
      <w:r w:rsidRPr="000B6B06">
        <w:rPr>
          <w:rFonts w:ascii="Calibri" w:hAnsi="Calibri" w:cs="Calibri"/>
          <w:sz w:val="36"/>
          <w:szCs w:val="36"/>
          <w:lang w:bidi="ar-EG"/>
        </w:rPr>
        <w:t>Dictionary, s.v. "</w:t>
      </w:r>
      <w:r w:rsidRPr="002E0174">
        <w:rPr>
          <w:rFonts w:ascii="Calibri" w:hAnsi="Calibri" w:cs="Calibri"/>
          <w:b/>
          <w:bCs/>
          <w:i/>
          <w:iCs/>
          <w:sz w:val="36"/>
          <w:szCs w:val="36"/>
          <w:lang w:bidi="ar-EG"/>
        </w:rPr>
        <w:t>Science</w:t>
      </w:r>
      <w:r w:rsidRPr="000B6B06">
        <w:rPr>
          <w:rFonts w:ascii="Calibri" w:hAnsi="Calibri" w:cs="Calibri"/>
          <w:sz w:val="36"/>
          <w:szCs w:val="36"/>
          <w:lang w:bidi="ar-EG"/>
        </w:rPr>
        <w:t>", accessed February IO, 2023</w:t>
      </w:r>
      <w:r w:rsidR="008947A7">
        <w:rPr>
          <w:rFonts w:ascii="Calibri" w:hAnsi="Calibri" w:cs="Calibri"/>
          <w:sz w:val="36"/>
          <w:szCs w:val="36"/>
          <w:lang w:bidi="ar-EG"/>
        </w:rPr>
        <w:t>.</w:t>
      </w:r>
    </w:p>
    <w:p w14:paraId="3473E61B" w14:textId="18E26F2F" w:rsidR="00E33B57" w:rsidRPr="004E09DB" w:rsidRDefault="00E33B57" w:rsidP="00F2343D">
      <w:pPr>
        <w:spacing w:line="240" w:lineRule="auto"/>
        <w:jc w:val="both"/>
        <w:rPr>
          <w:rFonts w:ascii="Calibri" w:hAnsi="Calibri" w:cs="Calibri"/>
          <w:sz w:val="36"/>
          <w:szCs w:val="36"/>
          <w:lang w:bidi="ar-EG"/>
        </w:rPr>
      </w:pPr>
      <w:hyperlink r:id="rId9" w:history="1">
        <w:r w:rsidRPr="007E7FD6">
          <w:rPr>
            <w:rStyle w:val="Hyperlink"/>
            <w:rFonts w:ascii="Calibri" w:hAnsi="Calibri" w:cs="Calibri"/>
            <w:sz w:val="36"/>
            <w:szCs w:val="36"/>
            <w:lang w:bidi="ar-EG"/>
          </w:rPr>
          <w:t>https://www.dictionary.com/browse/science</w:t>
        </w:r>
      </w:hyperlink>
      <w:r>
        <w:rPr>
          <w:rFonts w:ascii="Calibri" w:hAnsi="Calibri" w:cs="Calibri"/>
          <w:sz w:val="36"/>
          <w:szCs w:val="36"/>
          <w:lang w:bidi="ar-EG"/>
        </w:rPr>
        <w:t xml:space="preserve"> </w:t>
      </w:r>
    </w:p>
    <w:p w14:paraId="4636E03C" w14:textId="500B6231"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ولفظة «</w:t>
      </w:r>
      <w:r w:rsidRPr="00F54FF1">
        <w:rPr>
          <w:rFonts w:ascii="Calibri" w:hAnsi="Calibri" w:cs="Calibri"/>
          <w:b/>
          <w:bCs/>
          <w:sz w:val="36"/>
          <w:szCs w:val="36"/>
          <w:lang w:bidi="ar-EG"/>
        </w:rPr>
        <w:t>Science</w:t>
      </w:r>
      <w:r w:rsidRPr="004E09DB">
        <w:rPr>
          <w:rFonts w:ascii="Calibri" w:hAnsi="Calibri" w:cs="Calibri"/>
          <w:sz w:val="36"/>
          <w:szCs w:val="36"/>
          <w:rtl/>
          <w:lang w:bidi="ar-EG"/>
        </w:rPr>
        <w:t xml:space="preserve">» في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صلها مشتقة من الأصل اللاتيني «</w:t>
      </w:r>
      <w:r w:rsidRPr="00F54FF1">
        <w:rPr>
          <w:rFonts w:ascii="Calibri" w:hAnsi="Calibri" w:cs="Calibri"/>
          <w:b/>
          <w:bCs/>
          <w:sz w:val="36"/>
          <w:szCs w:val="36"/>
          <w:lang w:bidi="ar-EG"/>
        </w:rPr>
        <w:t>Scientia</w:t>
      </w:r>
      <w:r w:rsidRPr="004E09DB">
        <w:rPr>
          <w:rFonts w:ascii="Calibri" w:hAnsi="Calibri" w:cs="Calibri"/>
          <w:sz w:val="36"/>
          <w:szCs w:val="36"/>
          <w:rtl/>
          <w:lang w:bidi="ar-EG"/>
        </w:rPr>
        <w:t>»، وتعني «</w:t>
      </w:r>
      <w:r w:rsidRPr="00F54FF1">
        <w:rPr>
          <w:rFonts w:ascii="Calibri" w:hAnsi="Calibri" w:cs="Calibri"/>
          <w:b/>
          <w:bCs/>
          <w:sz w:val="36"/>
          <w:szCs w:val="36"/>
          <w:rtl/>
          <w:lang w:bidi="ar-EG"/>
        </w:rPr>
        <w:t xml:space="preserve">المعرفة </w:t>
      </w:r>
      <w:r w:rsidRPr="00F54FF1">
        <w:rPr>
          <w:rFonts w:ascii="Calibri" w:hAnsi="Calibri" w:cs="Calibri"/>
          <w:b/>
          <w:bCs/>
          <w:sz w:val="36"/>
          <w:szCs w:val="36"/>
          <w:lang w:bidi="ar-EG"/>
        </w:rPr>
        <w:t>Knowledge</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صل المصطلح متعلق بالمعرفة الإنسانية شكل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عم، وليس محصور</w:t>
      </w:r>
      <w:r w:rsidR="004E767B" w:rsidRPr="004E09DB">
        <w:rPr>
          <w:rFonts w:ascii="Calibri" w:hAnsi="Calibri" w:cs="Calibri"/>
          <w:sz w:val="36"/>
          <w:szCs w:val="36"/>
          <w:rtl/>
          <w:lang w:bidi="ar-EG"/>
        </w:rPr>
        <w:t>ً</w:t>
      </w:r>
      <w:r w:rsidRPr="004E09DB">
        <w:rPr>
          <w:rFonts w:ascii="Calibri" w:hAnsi="Calibri" w:cs="Calibri"/>
          <w:sz w:val="36"/>
          <w:szCs w:val="36"/>
          <w:rtl/>
          <w:lang w:bidi="ar-EG"/>
        </w:rPr>
        <w:t>ا في العلوم التجريبية.</w:t>
      </w:r>
    </w:p>
    <w:p w14:paraId="6279DB3D" w14:textId="77777777" w:rsidR="008947A7" w:rsidRDefault="00E9010C"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Online Etymology Dictionary, </w:t>
      </w:r>
      <w:r w:rsidR="008947A7">
        <w:rPr>
          <w:rFonts w:ascii="Calibri" w:hAnsi="Calibri" w:cs="Calibri"/>
          <w:sz w:val="36"/>
          <w:szCs w:val="36"/>
          <w:lang w:bidi="ar-EG"/>
        </w:rPr>
        <w:t>s</w:t>
      </w:r>
      <w:r w:rsidRPr="004E09DB">
        <w:rPr>
          <w:rFonts w:ascii="Calibri" w:hAnsi="Calibri" w:cs="Calibri"/>
          <w:sz w:val="36"/>
          <w:szCs w:val="36"/>
          <w:lang w:bidi="ar-EG"/>
        </w:rPr>
        <w:t>.</w:t>
      </w:r>
      <w:r w:rsidR="008947A7">
        <w:rPr>
          <w:rFonts w:ascii="Calibri" w:hAnsi="Calibri" w:cs="Calibri"/>
          <w:sz w:val="36"/>
          <w:szCs w:val="36"/>
          <w:lang w:bidi="ar-EG"/>
        </w:rPr>
        <w:t>v</w:t>
      </w:r>
      <w:r w:rsidRPr="004E09DB">
        <w:rPr>
          <w:rFonts w:ascii="Calibri" w:hAnsi="Calibri" w:cs="Calibri"/>
          <w:sz w:val="36"/>
          <w:szCs w:val="36"/>
          <w:lang w:bidi="ar-EG"/>
        </w:rPr>
        <w:t>. “</w:t>
      </w:r>
      <w:r w:rsidRPr="008947A7">
        <w:rPr>
          <w:rFonts w:ascii="Calibri" w:hAnsi="Calibri" w:cs="Calibri"/>
          <w:b/>
          <w:bCs/>
          <w:i/>
          <w:iCs/>
          <w:sz w:val="36"/>
          <w:szCs w:val="36"/>
          <w:lang w:bidi="ar-EG"/>
        </w:rPr>
        <w:t>Science</w:t>
      </w:r>
      <w:r w:rsidR="003F13FA" w:rsidRPr="004E09DB">
        <w:rPr>
          <w:rFonts w:ascii="Calibri" w:hAnsi="Calibri" w:cs="Calibri"/>
          <w:sz w:val="36"/>
          <w:szCs w:val="36"/>
          <w:lang w:bidi="ar-EG"/>
        </w:rPr>
        <w:t>,”</w:t>
      </w:r>
      <w:r w:rsidRPr="004E09DB">
        <w:rPr>
          <w:rFonts w:ascii="Calibri" w:hAnsi="Calibri" w:cs="Calibri"/>
          <w:sz w:val="36"/>
          <w:szCs w:val="36"/>
          <w:lang w:bidi="ar-EG"/>
        </w:rPr>
        <w:t xml:space="preserve"> accessed February 10, 2023</w:t>
      </w:r>
      <w:r w:rsidR="008947A7">
        <w:rPr>
          <w:rFonts w:ascii="Calibri" w:hAnsi="Calibri" w:cs="Calibri"/>
          <w:sz w:val="36"/>
          <w:szCs w:val="36"/>
          <w:lang w:bidi="ar-EG"/>
        </w:rPr>
        <w:t>.</w:t>
      </w:r>
    </w:p>
    <w:p w14:paraId="2CA9CEC7" w14:textId="54EA10A9" w:rsidR="00E9010C" w:rsidRPr="004E09DB" w:rsidRDefault="008947A7" w:rsidP="00F2343D">
      <w:pPr>
        <w:spacing w:line="240" w:lineRule="auto"/>
        <w:jc w:val="both"/>
        <w:rPr>
          <w:rFonts w:ascii="Calibri" w:hAnsi="Calibri" w:cs="Calibri"/>
          <w:sz w:val="36"/>
          <w:szCs w:val="36"/>
          <w:lang w:bidi="ar-EG"/>
        </w:rPr>
      </w:pPr>
      <w:hyperlink r:id="rId10" w:history="1">
        <w:r w:rsidRPr="007E7FD6">
          <w:rPr>
            <w:rStyle w:val="Hyperlink"/>
            <w:rFonts w:ascii="Calibri" w:hAnsi="Calibri" w:cs="Calibri"/>
            <w:sz w:val="36"/>
            <w:szCs w:val="36"/>
            <w:lang w:bidi="ar-EG"/>
          </w:rPr>
          <w:t>https://www.etymonline.com/word/science</w:t>
        </w:r>
      </w:hyperlink>
      <w:r>
        <w:rPr>
          <w:rFonts w:ascii="Calibri" w:hAnsi="Calibri" w:cs="Calibri"/>
          <w:sz w:val="36"/>
          <w:szCs w:val="36"/>
          <w:lang w:bidi="ar-EG"/>
        </w:rPr>
        <w:t xml:space="preserve"> </w:t>
      </w:r>
    </w:p>
    <w:p w14:paraId="33068DD0" w14:textId="74E1687C" w:rsidR="00E9010C"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جر</w:t>
      </w:r>
      <w:r w:rsidR="004E767B" w:rsidRPr="004E09DB">
        <w:rPr>
          <w:rFonts w:ascii="Calibri" w:hAnsi="Calibri" w:cs="Calibri"/>
          <w:sz w:val="36"/>
          <w:szCs w:val="36"/>
          <w:rtl/>
          <w:lang w:bidi="ar-EG"/>
        </w:rPr>
        <w:t>َّ</w:t>
      </w:r>
      <w:r w:rsidRPr="004E09DB">
        <w:rPr>
          <w:rFonts w:ascii="Calibri" w:hAnsi="Calibri" w:cs="Calibri"/>
          <w:sz w:val="36"/>
          <w:szCs w:val="36"/>
          <w:rtl/>
          <w:lang w:bidi="ar-EG"/>
        </w:rPr>
        <w:t>بنا البحث عن مدلول كلمة علم «</w:t>
      </w:r>
      <w:r w:rsidRPr="00F54FF1">
        <w:rPr>
          <w:rFonts w:ascii="Calibri" w:hAnsi="Calibri" w:cs="Calibri"/>
          <w:b/>
          <w:bCs/>
          <w:sz w:val="36"/>
          <w:szCs w:val="36"/>
          <w:lang w:bidi="ar-EG"/>
        </w:rPr>
        <w:t>Science</w:t>
      </w:r>
      <w:r w:rsidRPr="004E09DB">
        <w:rPr>
          <w:rFonts w:ascii="Calibri" w:hAnsi="Calibri" w:cs="Calibri"/>
          <w:sz w:val="36"/>
          <w:szCs w:val="36"/>
          <w:rtl/>
          <w:lang w:bidi="ar-EG"/>
        </w:rPr>
        <w:t>» على محرك البحث «</w:t>
      </w:r>
      <w:r w:rsidRPr="00133144">
        <w:rPr>
          <w:rFonts w:ascii="Calibri" w:hAnsi="Calibri" w:cs="Calibri"/>
          <w:b/>
          <w:bCs/>
          <w:sz w:val="36"/>
          <w:szCs w:val="36"/>
          <w:lang w:bidi="ar-EG"/>
        </w:rPr>
        <w:t>Google</w:t>
      </w:r>
      <w:r w:rsidRPr="004E09DB">
        <w:rPr>
          <w:rFonts w:ascii="Calibri" w:hAnsi="Calibri" w:cs="Calibri"/>
          <w:sz w:val="36"/>
          <w:szCs w:val="36"/>
          <w:rtl/>
          <w:lang w:bidi="ar-EG"/>
        </w:rPr>
        <w:t xml:space="preserve">»، فكان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حد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شهر الأجوبة: «</w:t>
      </w:r>
      <w:r w:rsidRPr="00FB76F8">
        <w:rPr>
          <w:rFonts w:ascii="Calibri" w:hAnsi="Calibri" w:cs="Calibri"/>
          <w:b/>
          <w:bCs/>
          <w:color w:val="002060"/>
          <w:sz w:val="36"/>
          <w:szCs w:val="36"/>
          <w:rtl/>
          <w:lang w:bidi="ar-EG"/>
        </w:rPr>
        <w:t>الساينس</w:t>
      </w:r>
      <w:r w:rsidR="00133144" w:rsidRPr="00FB76F8">
        <w:rPr>
          <w:rFonts w:ascii="Calibri" w:hAnsi="Calibri" w:cs="Calibri" w:hint="cs"/>
          <w:b/>
          <w:bCs/>
          <w:color w:val="002060"/>
          <w:sz w:val="36"/>
          <w:szCs w:val="36"/>
          <w:rtl/>
          <w:lang w:bidi="ar-EG"/>
        </w:rPr>
        <w:t xml:space="preserve"> </w:t>
      </w:r>
      <w:r w:rsidRPr="00FB76F8">
        <w:rPr>
          <w:rFonts w:ascii="Calibri" w:hAnsi="Calibri" w:cs="Calibri"/>
          <w:b/>
          <w:bCs/>
          <w:color w:val="002060"/>
          <w:sz w:val="36"/>
          <w:szCs w:val="36"/>
          <w:rtl/>
          <w:lang w:bidi="ar-EG"/>
        </w:rPr>
        <w:t>العلم</w:t>
      </w:r>
      <w:r w:rsidR="00FB76F8" w:rsidRPr="00FB76F8">
        <w:rPr>
          <w:rFonts w:ascii="Calibri" w:hAnsi="Calibri" w:cs="Calibri" w:hint="cs"/>
          <w:b/>
          <w:bCs/>
          <w:color w:val="002060"/>
          <w:sz w:val="36"/>
          <w:szCs w:val="36"/>
          <w:rtl/>
          <w:lang w:bidi="ar-EG"/>
        </w:rPr>
        <w:t xml:space="preserve">، </w:t>
      </w:r>
      <w:r w:rsidRPr="00FB76F8">
        <w:rPr>
          <w:rFonts w:ascii="Calibri" w:hAnsi="Calibri" w:cs="Calibri"/>
          <w:b/>
          <w:bCs/>
          <w:color w:val="002060"/>
          <w:sz w:val="36"/>
          <w:szCs w:val="36"/>
          <w:rtl/>
          <w:lang w:bidi="ar-EG"/>
        </w:rPr>
        <w:t>هو النشاط التفكيري والعملي، الذي يعتمد على الدراسة المنهجية لهيكل وسلوك العالم المادي والطبيعي، من خلال الملاحظة والتجربة</w:t>
      </w:r>
      <w:r w:rsidRPr="004E09DB">
        <w:rPr>
          <w:rFonts w:ascii="Calibri" w:hAnsi="Calibri" w:cs="Calibri"/>
          <w:sz w:val="36"/>
          <w:szCs w:val="36"/>
          <w:rtl/>
          <w:lang w:bidi="ar-EG"/>
        </w:rPr>
        <w:t xml:space="preserve">» </w:t>
      </w:r>
    </w:p>
    <w:p w14:paraId="06531D56" w14:textId="2CF75206" w:rsidR="00E9010C" w:rsidRPr="004E09DB" w:rsidRDefault="00E9010C" w:rsidP="00F2343D">
      <w:pPr>
        <w:bidi/>
        <w:spacing w:line="240" w:lineRule="auto"/>
        <w:jc w:val="right"/>
        <w:rPr>
          <w:rFonts w:ascii="Calibri" w:hAnsi="Calibri" w:cs="Calibri"/>
          <w:sz w:val="36"/>
          <w:szCs w:val="36"/>
          <w:rtl/>
          <w:lang w:bidi="ar-EG"/>
        </w:rPr>
      </w:pPr>
      <w:r w:rsidRPr="004E09DB">
        <w:rPr>
          <w:rFonts w:ascii="Calibri" w:hAnsi="Calibri" w:cs="Calibri"/>
          <w:sz w:val="36"/>
          <w:szCs w:val="36"/>
          <w:lang w:bidi="ar-EG"/>
        </w:rPr>
        <w:t xml:space="preserve">Oxford </w:t>
      </w:r>
      <w:r w:rsidR="009C12D6" w:rsidRPr="004E09DB">
        <w:rPr>
          <w:rFonts w:ascii="Calibri" w:hAnsi="Calibri" w:cs="Calibri"/>
          <w:sz w:val="36"/>
          <w:szCs w:val="36"/>
          <w:lang w:bidi="ar-EG"/>
        </w:rPr>
        <w:t>Dictionary</w:t>
      </w:r>
      <w:r w:rsidRPr="004E09DB">
        <w:rPr>
          <w:rFonts w:ascii="Calibri" w:hAnsi="Calibri" w:cs="Calibri"/>
          <w:sz w:val="36"/>
          <w:szCs w:val="36"/>
          <w:lang w:bidi="ar-EG"/>
        </w:rPr>
        <w:t>, “Science,” accessed February 10,2023</w:t>
      </w:r>
      <w:r w:rsidR="00B4150D">
        <w:rPr>
          <w:rFonts w:ascii="Calibri" w:hAnsi="Calibri" w:cs="Calibri"/>
          <w:sz w:val="36"/>
          <w:szCs w:val="36"/>
          <w:lang w:bidi="ar-EG"/>
        </w:rPr>
        <w:t>.</w:t>
      </w:r>
      <w:r w:rsidRPr="004E09DB">
        <w:rPr>
          <w:rFonts w:ascii="Calibri" w:hAnsi="Calibri" w:cs="Calibri"/>
          <w:sz w:val="36"/>
          <w:szCs w:val="36"/>
          <w:rtl/>
          <w:lang w:bidi="ar-EG"/>
        </w:rPr>
        <w:t xml:space="preserve"> </w:t>
      </w:r>
    </w:p>
    <w:p w14:paraId="1327B7AE" w14:textId="0CDCC49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وهنا نجد هذا الاختزال لكلمة «</w:t>
      </w:r>
      <w:r w:rsidRPr="00FB76F8">
        <w:rPr>
          <w:rFonts w:ascii="Calibri" w:hAnsi="Calibri" w:cs="Calibri"/>
          <w:b/>
          <w:bCs/>
          <w:sz w:val="36"/>
          <w:szCs w:val="36"/>
          <w:lang w:bidi="ar-EG"/>
        </w:rPr>
        <w:t>Science</w:t>
      </w:r>
      <w:r w:rsidRPr="004E09DB">
        <w:rPr>
          <w:rFonts w:ascii="Calibri" w:hAnsi="Calibri" w:cs="Calibri"/>
          <w:sz w:val="36"/>
          <w:szCs w:val="36"/>
          <w:rtl/>
          <w:lang w:bidi="ar-EG"/>
        </w:rPr>
        <w:t>» في العلم الطبيعي،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صبحت لفظة عالم «</w:t>
      </w:r>
      <w:r w:rsidRPr="00FB76F8">
        <w:rPr>
          <w:rFonts w:ascii="Calibri" w:hAnsi="Calibri" w:cs="Calibri"/>
          <w:b/>
          <w:bCs/>
          <w:sz w:val="36"/>
          <w:szCs w:val="36"/>
          <w:lang w:bidi="ar-EG"/>
        </w:rPr>
        <w:t>Scientist</w:t>
      </w:r>
      <w:r w:rsidRPr="004E09DB">
        <w:rPr>
          <w:rFonts w:ascii="Calibri" w:hAnsi="Calibri" w:cs="Calibri"/>
          <w:sz w:val="36"/>
          <w:szCs w:val="36"/>
          <w:rtl/>
          <w:lang w:bidi="ar-EG"/>
        </w:rPr>
        <w:t>» كذلك، وصف</w:t>
      </w:r>
      <w:r w:rsidR="004E767B" w:rsidRPr="004E09DB">
        <w:rPr>
          <w:rFonts w:ascii="Calibri" w:hAnsi="Calibri" w:cs="Calibri"/>
          <w:sz w:val="36"/>
          <w:szCs w:val="36"/>
          <w:rtl/>
          <w:lang w:bidi="ar-EG"/>
        </w:rPr>
        <w:t>ً</w:t>
      </w:r>
      <w:r w:rsidRPr="004E09DB">
        <w:rPr>
          <w:rFonts w:ascii="Calibri" w:hAnsi="Calibri" w:cs="Calibri"/>
          <w:sz w:val="36"/>
          <w:szCs w:val="36"/>
          <w:rtl/>
          <w:lang w:bidi="ar-EG"/>
        </w:rPr>
        <w:t>ا خاص</w:t>
      </w:r>
      <w:r w:rsidR="004E767B" w:rsidRPr="004E09DB">
        <w:rPr>
          <w:rFonts w:ascii="Calibri" w:hAnsi="Calibri" w:cs="Calibri"/>
          <w:sz w:val="36"/>
          <w:szCs w:val="36"/>
          <w:rtl/>
          <w:lang w:bidi="ar-EG"/>
        </w:rPr>
        <w:t>ًّ</w:t>
      </w:r>
      <w:r w:rsidRPr="004E09DB">
        <w:rPr>
          <w:rFonts w:ascii="Calibri" w:hAnsi="Calibri" w:cs="Calibri"/>
          <w:sz w:val="36"/>
          <w:szCs w:val="36"/>
          <w:rtl/>
          <w:lang w:bidi="ar-EG"/>
        </w:rPr>
        <w:t>ا لعلماء الطبيعة.</w:t>
      </w:r>
    </w:p>
    <w:p w14:paraId="64EF7F51" w14:textId="0C6F074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فلا غرابة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تجد مثلا</w:t>
      </w:r>
      <w:r w:rsidR="004E767B" w:rsidRPr="004E09DB">
        <w:rPr>
          <w:rFonts w:ascii="Calibri" w:hAnsi="Calibri" w:cs="Calibri"/>
          <w:sz w:val="36"/>
          <w:szCs w:val="36"/>
          <w:rtl/>
          <w:lang w:bidi="ar-EG"/>
        </w:rPr>
        <w:t>ً</w:t>
      </w:r>
      <w:r w:rsidRPr="004E09DB">
        <w:rPr>
          <w:rFonts w:ascii="Calibri" w:hAnsi="Calibri" w:cs="Calibri"/>
          <w:sz w:val="36"/>
          <w:szCs w:val="36"/>
          <w:rtl/>
          <w:lang w:bidi="ar-EG"/>
        </w:rPr>
        <w:t xml:space="preserve"> من يقول: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الفقهاء ليسوا علماء،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علماء الاجتماع ليسوا علماء، في حين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العلم يصح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طلاقه على كل من اتصف بالتعلم،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كل من قامت بنفسه معرفة منهجية في مجال ينتقل فيه من الجهل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حكامه وموضوعاته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الإلمام</w:t>
      </w:r>
      <w:r w:rsidR="00E9010C" w:rsidRPr="004E09DB">
        <w:rPr>
          <w:rFonts w:ascii="Calibri" w:hAnsi="Calibri" w:cs="Calibri"/>
          <w:sz w:val="36"/>
          <w:szCs w:val="36"/>
          <w:rtl/>
          <w:lang w:bidi="ar-EG"/>
        </w:rPr>
        <w:t xml:space="preserve"> </w:t>
      </w:r>
      <w:r w:rsidRPr="004E09DB">
        <w:rPr>
          <w:rFonts w:ascii="Calibri" w:hAnsi="Calibri" w:cs="Calibri"/>
          <w:sz w:val="36"/>
          <w:szCs w:val="36"/>
          <w:rtl/>
          <w:lang w:bidi="ar-EG"/>
        </w:rPr>
        <w:t>التفصيلي بها</w:t>
      </w:r>
      <w:r w:rsidR="00E9010C" w:rsidRPr="004E09DB">
        <w:rPr>
          <w:rFonts w:ascii="Calibri" w:hAnsi="Calibri" w:cs="Calibri"/>
          <w:sz w:val="36"/>
          <w:szCs w:val="36"/>
          <w:rtl/>
          <w:lang w:bidi="ar-EG"/>
        </w:rPr>
        <w:t>.</w:t>
      </w:r>
    </w:p>
    <w:p w14:paraId="48BE2C4D" w14:textId="108ACD5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و</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استقصينا جذور المس</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لة، وجدناها ترتبط بسياقات تاريخية غربية، حينما صعد التيار الوضعي العلموي،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صبحت المعرفة الحقة والفضلى - بحسبهم - هي وحدها تلك التي نتوصل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ليها بواسطة العلم الطبيعي.</w:t>
      </w:r>
    </w:p>
    <w:p w14:paraId="544E0B54" w14:textId="00F152BA"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ثم بحلول الجزء الأخير من القرن التاسع عشر؛ «</w:t>
      </w:r>
      <w:r w:rsidRPr="004E09DB">
        <w:rPr>
          <w:rFonts w:ascii="Calibri" w:hAnsi="Calibri" w:cs="Calibri"/>
          <w:b/>
          <w:bCs/>
          <w:color w:val="002060"/>
          <w:sz w:val="36"/>
          <w:szCs w:val="36"/>
          <w:rtl/>
          <w:lang w:bidi="ar-EG"/>
        </w:rPr>
        <w:t>تغير استخدامها تدريجي</w:t>
      </w:r>
      <w:r w:rsidR="004E767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مع الإنجازات الرا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عة في الفيزياء والكيمياء والبيولوجيا، فبد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ت كلمة «علم» تشير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هذه المجالات حصر</w:t>
      </w:r>
      <w:r w:rsidR="004E767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p>
    <w:p w14:paraId="33E31C10"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Susan Haack, </w:t>
      </w:r>
      <w:r w:rsidRPr="008F5664">
        <w:rPr>
          <w:rFonts w:ascii="Calibri" w:hAnsi="Calibri" w:cs="Calibri"/>
          <w:b/>
          <w:bCs/>
          <w:i/>
          <w:iCs/>
          <w:sz w:val="36"/>
          <w:szCs w:val="36"/>
          <w:lang w:bidi="ar-EG"/>
        </w:rPr>
        <w:t>Scientism and Its Discontents</w:t>
      </w:r>
      <w:r w:rsidRPr="004E09DB">
        <w:rPr>
          <w:rFonts w:ascii="Calibri" w:hAnsi="Calibri" w:cs="Calibri"/>
          <w:sz w:val="36"/>
          <w:szCs w:val="36"/>
          <w:lang w:bidi="ar-EG"/>
        </w:rPr>
        <w:t xml:space="preserve"> (Rounded Globe, 2017), lect 1, Setting the Stage: The Scientific Enterprise</w:t>
      </w:r>
      <w:r w:rsidRPr="004E09DB">
        <w:rPr>
          <w:rFonts w:ascii="Calibri" w:hAnsi="Calibri" w:cs="Calibri"/>
          <w:sz w:val="36"/>
          <w:szCs w:val="36"/>
          <w:rtl/>
          <w:lang w:bidi="ar-EG"/>
        </w:rPr>
        <w:t>.</w:t>
      </w:r>
    </w:p>
    <w:p w14:paraId="78D496AA" w14:textId="48EA24F3" w:rsidR="00212894" w:rsidRPr="00556335" w:rsidRDefault="00B8795C" w:rsidP="00F2343D">
      <w:pPr>
        <w:bidi/>
        <w:spacing w:line="240" w:lineRule="auto"/>
        <w:jc w:val="center"/>
        <w:outlineLvl w:val="1"/>
        <w:rPr>
          <w:rFonts w:ascii="Calibri" w:hAnsi="Calibri" w:cs="Calibri"/>
          <w:b/>
          <w:bCs/>
          <w:sz w:val="36"/>
          <w:szCs w:val="36"/>
          <w:highlight w:val="yellow"/>
          <w:u w:val="single"/>
          <w:lang w:bidi="ar-EG"/>
        </w:rPr>
      </w:pPr>
      <w:bookmarkStart w:id="5" w:name="_Toc179103543"/>
      <w:r w:rsidRPr="00556335">
        <w:rPr>
          <w:rFonts w:ascii="Calibri" w:hAnsi="Calibri" w:cs="Calibri"/>
          <w:b/>
          <w:bCs/>
          <w:sz w:val="36"/>
          <w:szCs w:val="36"/>
          <w:highlight w:val="yellow"/>
          <w:u w:val="single"/>
          <w:rtl/>
          <w:lang w:bidi="ar-EG"/>
        </w:rPr>
        <w:t>إ</w:t>
      </w:r>
      <w:r w:rsidR="00212894" w:rsidRPr="00556335">
        <w:rPr>
          <w:rFonts w:ascii="Calibri" w:hAnsi="Calibri" w:cs="Calibri"/>
          <w:b/>
          <w:bCs/>
          <w:sz w:val="36"/>
          <w:szCs w:val="36"/>
          <w:highlight w:val="yellow"/>
          <w:u w:val="single"/>
          <w:rtl/>
          <w:lang w:bidi="ar-EG"/>
        </w:rPr>
        <w:t>ش</w:t>
      </w:r>
      <w:r w:rsidR="007C68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ك</w:t>
      </w:r>
      <w:r w:rsidR="007C68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ال</w:t>
      </w:r>
      <w:r w:rsidR="007C68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الت</w:t>
      </w:r>
      <w:r w:rsidR="00473117">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ع</w:t>
      </w:r>
      <w:r w:rsidR="007C68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ر</w:t>
      </w:r>
      <w:r w:rsidR="007C68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يف و</w:t>
      </w:r>
      <w:r w:rsidR="007C68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م</w:t>
      </w:r>
      <w:r w:rsidR="00473117">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ش</w:t>
      </w:r>
      <w:r w:rsidR="007C68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ك</w:t>
      </w:r>
      <w:r w:rsidR="007C68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 الت</w:t>
      </w:r>
      <w:r w:rsidR="00473117">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رس</w:t>
      </w:r>
      <w:r w:rsidR="00473117">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يم</w:t>
      </w:r>
      <w:bookmarkEnd w:id="5"/>
    </w:p>
    <w:p w14:paraId="2F33B76F" w14:textId="7D0EE00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فلاسفة العلوم - تواضعوا على مجموعة من المعايير التي يتسم بها العلم الطبيعي، فخصوه بما يخضع للملاحظة كالفلك والجيولوجيا،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التجربة كالفيزياء والكيمياء،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بما يتركب منهما مع</w:t>
      </w:r>
      <w:r w:rsidR="004E767B" w:rsidRPr="004E09DB">
        <w:rPr>
          <w:rFonts w:ascii="Calibri" w:hAnsi="Calibri" w:cs="Calibri"/>
          <w:sz w:val="36"/>
          <w:szCs w:val="36"/>
          <w:rtl/>
          <w:lang w:bidi="ar-EG"/>
        </w:rPr>
        <w:t>ً</w:t>
      </w:r>
      <w:r w:rsidRPr="004E09DB">
        <w:rPr>
          <w:rFonts w:ascii="Calibri" w:hAnsi="Calibri" w:cs="Calibri"/>
          <w:sz w:val="36"/>
          <w:szCs w:val="36"/>
          <w:rtl/>
          <w:lang w:bidi="ar-EG"/>
        </w:rPr>
        <w:t>ا، كالطب والأحياء</w:t>
      </w:r>
      <w:r w:rsidR="009F50A7" w:rsidRPr="004E09DB">
        <w:rPr>
          <w:rFonts w:ascii="Calibri" w:hAnsi="Calibri" w:cs="Calibri"/>
          <w:sz w:val="36"/>
          <w:szCs w:val="36"/>
          <w:rtl/>
          <w:lang w:bidi="ar-EG"/>
        </w:rPr>
        <w:t>.</w:t>
      </w:r>
    </w:p>
    <w:p w14:paraId="70745F87" w14:textId="5F435334" w:rsidR="00212894" w:rsidRPr="004E09DB" w:rsidRDefault="00212894" w:rsidP="00F2343D">
      <w:pPr>
        <w:bidi/>
        <w:spacing w:line="240" w:lineRule="auto"/>
        <w:jc w:val="both"/>
        <w:rPr>
          <w:rFonts w:ascii="Calibri" w:hAnsi="Calibri" w:cs="Calibri"/>
          <w:b/>
          <w:bCs/>
          <w:color w:val="002060"/>
          <w:sz w:val="36"/>
          <w:szCs w:val="36"/>
          <w:lang w:bidi="ar-EG"/>
        </w:rPr>
      </w:pPr>
      <w:r w:rsidRPr="004E09DB">
        <w:rPr>
          <w:rFonts w:ascii="Calibri" w:hAnsi="Calibri" w:cs="Calibri"/>
          <w:sz w:val="36"/>
          <w:szCs w:val="36"/>
          <w:rtl/>
          <w:lang w:bidi="ar-EG"/>
        </w:rPr>
        <w:t xml:space="preserve">ما ذكره عالم الأحياء التطوري من هارفرد،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دوارد ويلسون</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العلم،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حاولنا توصيفه باختصار قدر الإمكان، فهو العملية المنظمة التي تجمع المعلومات حول العالم وتقوم بتكثيفها في شكل قوانين</w:t>
      </w:r>
      <w:r w:rsidR="004E767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ومباد</w:t>
      </w:r>
      <w:r w:rsidR="00B8795C" w:rsidRPr="004E09DB">
        <w:rPr>
          <w:rFonts w:ascii="Calibri" w:hAnsi="Calibri" w:cs="Calibri"/>
          <w:b/>
          <w:bCs/>
          <w:color w:val="002060"/>
          <w:sz w:val="36"/>
          <w:szCs w:val="36"/>
          <w:rtl/>
          <w:lang w:bidi="ar-EG"/>
        </w:rPr>
        <w:t>ئ</w:t>
      </w:r>
      <w:r w:rsidR="004E767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قابلة للاختبار، ومن صفاته الأساس التي تميزه عن العلوم الزا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فة:</w:t>
      </w:r>
    </w:p>
    <w:p w14:paraId="4BC536AA" w14:textId="005635DC" w:rsidR="00212894" w:rsidRPr="004E09DB" w:rsidRDefault="00B8795C" w:rsidP="00F2343D">
      <w:pPr>
        <w:bidi/>
        <w:spacing w:line="240" w:lineRule="auto"/>
        <w:jc w:val="both"/>
        <w:rPr>
          <w:rFonts w:ascii="Calibri" w:hAnsi="Calibri" w:cs="Calibri"/>
          <w:b/>
          <w:bCs/>
          <w:color w:val="002060"/>
          <w:sz w:val="36"/>
          <w:szCs w:val="36"/>
          <w:lang w:bidi="ar-EG"/>
        </w:rPr>
      </w:pP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ول</w:t>
      </w:r>
      <w:r w:rsidR="008C11C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التكرارية </w:t>
      </w:r>
      <w:r w:rsidR="00212894" w:rsidRPr="004E09DB">
        <w:rPr>
          <w:rFonts w:ascii="Calibri" w:hAnsi="Calibri" w:cs="Calibri"/>
          <w:b/>
          <w:bCs/>
          <w:color w:val="002060"/>
          <w:sz w:val="36"/>
          <w:szCs w:val="36"/>
          <w:lang w:bidi="ar-EG"/>
        </w:rPr>
        <w:t>Repeatability</w:t>
      </w:r>
      <w:r w:rsidR="00212894" w:rsidRPr="004E09DB">
        <w:rPr>
          <w:rFonts w:ascii="Calibri" w:hAnsi="Calibri" w:cs="Calibri"/>
          <w:b/>
          <w:bCs/>
          <w:color w:val="002060"/>
          <w:sz w:val="36"/>
          <w:szCs w:val="36"/>
          <w:rtl/>
          <w:lang w:bidi="ar-EG"/>
        </w:rPr>
        <w:t>: بحيث ت</w:t>
      </w:r>
      <w:r w:rsidR="004E767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لتمس نفس الظاهرة مرة ثانية، وي</w:t>
      </w:r>
      <w:r w:rsidR="004E767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ختبر التفسير المقترح لها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 يجري رفضه عن طريق بحث</w:t>
      </w:r>
      <w:r w:rsidR="008C11C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مستقل</w:t>
      </w:r>
      <w:r w:rsidR="008C11C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بتجربة وتحليل جديدين</w:t>
      </w:r>
      <w:r w:rsidR="008C11C4" w:rsidRPr="004E09DB">
        <w:rPr>
          <w:rFonts w:ascii="Calibri" w:hAnsi="Calibri" w:cs="Calibri"/>
          <w:b/>
          <w:bCs/>
          <w:color w:val="002060"/>
          <w:sz w:val="36"/>
          <w:szCs w:val="36"/>
          <w:rtl/>
          <w:lang w:bidi="ar-EG"/>
        </w:rPr>
        <w:t>.</w:t>
      </w:r>
    </w:p>
    <w:p w14:paraId="0A6388E3" w14:textId="38B12E9E" w:rsidR="00212894" w:rsidRPr="004E09DB" w:rsidRDefault="00212894" w:rsidP="00F2343D">
      <w:pPr>
        <w:bidi/>
        <w:spacing w:line="240" w:lineRule="auto"/>
        <w:jc w:val="both"/>
        <w:rPr>
          <w:rFonts w:ascii="Calibri" w:hAnsi="Calibri" w:cs="Calibri"/>
          <w:b/>
          <w:bCs/>
          <w:color w:val="002060"/>
          <w:sz w:val="36"/>
          <w:szCs w:val="36"/>
          <w:lang w:bidi="ar-EG"/>
        </w:rPr>
      </w:pPr>
      <w:r w:rsidRPr="004E09DB">
        <w:rPr>
          <w:rFonts w:ascii="Calibri" w:hAnsi="Calibri" w:cs="Calibri"/>
          <w:b/>
          <w:bCs/>
          <w:color w:val="002060"/>
          <w:sz w:val="36"/>
          <w:szCs w:val="36"/>
          <w:rtl/>
          <w:lang w:bidi="ar-EG"/>
        </w:rPr>
        <w:t>ثاني</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8C11C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الاقتصاد </w:t>
      </w:r>
      <w:r w:rsidRPr="004E09DB">
        <w:rPr>
          <w:rFonts w:ascii="Calibri" w:hAnsi="Calibri" w:cs="Calibri"/>
          <w:b/>
          <w:bCs/>
          <w:color w:val="002060"/>
          <w:sz w:val="36"/>
          <w:szCs w:val="36"/>
          <w:lang w:bidi="ar-EG"/>
        </w:rPr>
        <w:t>Economy</w:t>
      </w:r>
      <w:r w:rsidRPr="004E09DB">
        <w:rPr>
          <w:rFonts w:ascii="Calibri" w:hAnsi="Calibri" w:cs="Calibri"/>
          <w:b/>
          <w:bCs/>
          <w:color w:val="002060"/>
          <w:sz w:val="36"/>
          <w:szCs w:val="36"/>
          <w:rtl/>
          <w:lang w:bidi="ar-EG"/>
        </w:rPr>
        <w:t>: تلخص الأبحاث والنظريات وت</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صقل في صورة بسيطة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نيقة، يجمع فيها العلماء قدر</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كبير</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المعلومات بمقدار ض</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يل من المجهود.</w:t>
      </w:r>
    </w:p>
    <w:p w14:paraId="39CF0F6F" w14:textId="3E401F1E" w:rsidR="00212894" w:rsidRPr="004E09DB" w:rsidRDefault="00212894" w:rsidP="00F2343D">
      <w:pPr>
        <w:bidi/>
        <w:spacing w:line="240" w:lineRule="auto"/>
        <w:jc w:val="both"/>
        <w:rPr>
          <w:rFonts w:ascii="Calibri" w:hAnsi="Calibri" w:cs="Calibri"/>
          <w:b/>
          <w:bCs/>
          <w:color w:val="002060"/>
          <w:sz w:val="36"/>
          <w:szCs w:val="36"/>
          <w:lang w:bidi="ar-EG"/>
        </w:rPr>
      </w:pPr>
      <w:r w:rsidRPr="004E09DB">
        <w:rPr>
          <w:rFonts w:ascii="Calibri" w:hAnsi="Calibri" w:cs="Calibri"/>
          <w:b/>
          <w:bCs/>
          <w:color w:val="002060"/>
          <w:sz w:val="36"/>
          <w:szCs w:val="36"/>
          <w:rtl/>
          <w:lang w:bidi="ar-EG"/>
        </w:rPr>
        <w:t>ثال</w:t>
      </w:r>
      <w:r w:rsidR="008C11C4" w:rsidRPr="004E09DB">
        <w:rPr>
          <w:rFonts w:ascii="Calibri" w:hAnsi="Calibri" w:cs="Calibri"/>
          <w:b/>
          <w:bCs/>
          <w:color w:val="002060"/>
          <w:sz w:val="36"/>
          <w:szCs w:val="36"/>
          <w:rtl/>
          <w:lang w:bidi="ar-EG"/>
        </w:rPr>
        <w:t>ثً</w:t>
      </w:r>
      <w:r w:rsidRPr="004E09DB">
        <w:rPr>
          <w:rFonts w:ascii="Calibri" w:hAnsi="Calibri" w:cs="Calibri"/>
          <w:b/>
          <w:bCs/>
          <w:color w:val="002060"/>
          <w:sz w:val="36"/>
          <w:szCs w:val="36"/>
          <w:rtl/>
          <w:lang w:bidi="ar-EG"/>
        </w:rPr>
        <w:t xml:space="preserve">ا: القابلية للقياس </w:t>
      </w:r>
      <w:r w:rsidRPr="004E09DB">
        <w:rPr>
          <w:rFonts w:ascii="Calibri" w:hAnsi="Calibri" w:cs="Calibri"/>
          <w:b/>
          <w:bCs/>
          <w:color w:val="002060"/>
          <w:sz w:val="36"/>
          <w:szCs w:val="36"/>
          <w:lang w:bidi="ar-EG"/>
        </w:rPr>
        <w:t>Mensuration</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كان الش</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يء قابل</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للقياس بشكل جي</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د، وبمعايير مقبولة عالمي</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فالتعميمات حوله تصير واضحة.</w:t>
      </w:r>
    </w:p>
    <w:p w14:paraId="75C1B656" w14:textId="3CF68AF4" w:rsidR="00212894" w:rsidRPr="004E09DB" w:rsidRDefault="00212894" w:rsidP="00F2343D">
      <w:pPr>
        <w:bidi/>
        <w:spacing w:line="240" w:lineRule="auto"/>
        <w:jc w:val="both"/>
        <w:rPr>
          <w:rFonts w:ascii="Calibri" w:hAnsi="Calibri" w:cs="Calibri"/>
          <w:b/>
          <w:bCs/>
          <w:color w:val="002060"/>
          <w:sz w:val="36"/>
          <w:szCs w:val="36"/>
          <w:lang w:bidi="ar-EG"/>
        </w:rPr>
      </w:pPr>
      <w:r w:rsidRPr="004E09DB">
        <w:rPr>
          <w:rFonts w:ascii="Calibri" w:hAnsi="Calibri" w:cs="Calibri"/>
          <w:b/>
          <w:bCs/>
          <w:color w:val="002060"/>
          <w:sz w:val="36"/>
          <w:szCs w:val="36"/>
          <w:rtl/>
          <w:lang w:bidi="ar-EG"/>
        </w:rPr>
        <w:t>رابع</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تحفيز الاستدلال </w:t>
      </w:r>
      <w:r w:rsidRPr="004E09DB">
        <w:rPr>
          <w:rFonts w:ascii="Calibri" w:hAnsi="Calibri" w:cs="Calibri"/>
          <w:b/>
          <w:bCs/>
          <w:color w:val="002060"/>
          <w:sz w:val="36"/>
          <w:szCs w:val="36"/>
          <w:lang w:bidi="ar-EG"/>
        </w:rPr>
        <w:t>Heuristics</w:t>
      </w:r>
      <w:r w:rsidRPr="004E09DB">
        <w:rPr>
          <w:rFonts w:ascii="Calibri" w:hAnsi="Calibri" w:cs="Calibri"/>
          <w:b/>
          <w:bCs/>
          <w:color w:val="002060"/>
          <w:sz w:val="36"/>
          <w:szCs w:val="36"/>
          <w:rtl/>
          <w:lang w:bidi="ar-EG"/>
        </w:rPr>
        <w:t>: يحفز العلم الجيد على المزيد من الاكتشاف والبحث.</w:t>
      </w:r>
    </w:p>
    <w:p w14:paraId="2DFD5897" w14:textId="6A02F82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color w:val="002060"/>
          <w:sz w:val="36"/>
          <w:szCs w:val="36"/>
          <w:rtl/>
          <w:lang w:bidi="ar-EG"/>
        </w:rPr>
        <w:t>خامس</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خير</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التناسق </w:t>
      </w:r>
      <w:r w:rsidRPr="004E09DB">
        <w:rPr>
          <w:rFonts w:ascii="Calibri" w:hAnsi="Calibri" w:cs="Calibri"/>
          <w:b/>
          <w:bCs/>
          <w:color w:val="002060"/>
          <w:sz w:val="36"/>
          <w:szCs w:val="36"/>
          <w:lang w:bidi="ar-EG"/>
        </w:rPr>
        <w:t>Consistency</w:t>
      </w:r>
      <w:r w:rsidRPr="004E09DB">
        <w:rPr>
          <w:rFonts w:ascii="Calibri" w:hAnsi="Calibri" w:cs="Calibri"/>
          <w:b/>
          <w:bCs/>
          <w:color w:val="002060"/>
          <w:sz w:val="36"/>
          <w:szCs w:val="36"/>
          <w:rtl/>
          <w:lang w:bidi="ar-EG"/>
        </w:rPr>
        <w:t>: فتفسيرات الظواهر المختلفة التي يحدث تناس</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ق</w:t>
      </w:r>
      <w:r w:rsidR="008C11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بينها، هي التي نظن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نها ستنجح وتستمر</w:t>
      </w:r>
      <w:r w:rsidRPr="004E09DB">
        <w:rPr>
          <w:rFonts w:ascii="Calibri" w:hAnsi="Calibri" w:cs="Calibri"/>
          <w:sz w:val="36"/>
          <w:szCs w:val="36"/>
          <w:rtl/>
          <w:lang w:bidi="ar-EG"/>
        </w:rPr>
        <w:t>»</w:t>
      </w:r>
      <w:r w:rsidR="0054120D" w:rsidRPr="004E09DB">
        <w:rPr>
          <w:rFonts w:ascii="Calibri" w:hAnsi="Calibri" w:cs="Calibri"/>
          <w:sz w:val="36"/>
          <w:szCs w:val="36"/>
          <w:rtl/>
          <w:lang w:bidi="ar-EG"/>
        </w:rPr>
        <w:t xml:space="preserve"> </w:t>
      </w:r>
    </w:p>
    <w:p w14:paraId="05670779" w14:textId="2D1A9465" w:rsidR="0054120D" w:rsidRPr="004E09DB" w:rsidRDefault="0054120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Edward Wilson, </w:t>
      </w:r>
      <w:r w:rsidRPr="004E09DB">
        <w:rPr>
          <w:rFonts w:ascii="Calibri" w:hAnsi="Calibri" w:cs="Calibri"/>
          <w:b/>
          <w:bCs/>
          <w:i/>
          <w:iCs/>
          <w:sz w:val="36"/>
          <w:szCs w:val="36"/>
          <w:lang w:bidi="ar-EG"/>
        </w:rPr>
        <w:t>Consilience: The unity of</w:t>
      </w:r>
      <w:r w:rsidR="009C12D6"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Knowledge</w:t>
      </w:r>
      <w:r w:rsidRPr="004E09DB">
        <w:rPr>
          <w:rFonts w:ascii="Calibri" w:hAnsi="Calibri" w:cs="Calibri"/>
          <w:sz w:val="36"/>
          <w:szCs w:val="36"/>
          <w:lang w:bidi="ar-EG"/>
        </w:rPr>
        <w:t xml:space="preserve"> (New York: Vontage book, 1999), 58</w:t>
      </w:r>
      <w:r w:rsidRPr="004E09DB">
        <w:rPr>
          <w:rFonts w:ascii="Calibri" w:hAnsi="Calibri" w:cs="Calibri"/>
          <w:sz w:val="36"/>
          <w:szCs w:val="36"/>
          <w:rtl/>
          <w:lang w:bidi="ar-EG"/>
        </w:rPr>
        <w:t>.</w:t>
      </w:r>
    </w:p>
    <w:p w14:paraId="7C9BFB2D" w14:textId="4DAF854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لا يخلو هذا التعريف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هميته من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شكالات ومغالطات</w:t>
      </w:r>
      <w:r w:rsidR="00EC4126" w:rsidRPr="004E09DB">
        <w:rPr>
          <w:rFonts w:ascii="Calibri" w:hAnsi="Calibri" w:cs="Calibri"/>
          <w:sz w:val="36"/>
          <w:szCs w:val="36"/>
          <w:rtl/>
          <w:lang w:bidi="ar-EG"/>
        </w:rPr>
        <w:t xml:space="preserve">... </w:t>
      </w:r>
      <w:r w:rsidR="008C11C4" w:rsidRPr="004E09DB">
        <w:rPr>
          <w:rFonts w:ascii="Calibri" w:hAnsi="Calibri" w:cs="Calibri"/>
          <w:sz w:val="36"/>
          <w:szCs w:val="36"/>
          <w:rtl/>
          <w:lang w:bidi="ar-EG"/>
        </w:rPr>
        <w:t xml:space="preserve">إذ </w:t>
      </w:r>
      <w:r w:rsidRPr="004E09DB">
        <w:rPr>
          <w:rFonts w:ascii="Calibri" w:hAnsi="Calibri" w:cs="Calibri"/>
          <w:sz w:val="36"/>
          <w:szCs w:val="36"/>
          <w:rtl/>
          <w:lang w:bidi="ar-EG"/>
        </w:rPr>
        <w:t xml:space="preserve">ليس من شرط جميع العلوم الطبيعية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تكون قابلة للتكرار مثل</w:t>
      </w:r>
      <w:r w:rsidR="008C11C4" w:rsidRPr="004E09DB">
        <w:rPr>
          <w:rFonts w:ascii="Calibri" w:hAnsi="Calibri" w:cs="Calibri"/>
          <w:sz w:val="36"/>
          <w:szCs w:val="36"/>
          <w:rtl/>
          <w:lang w:bidi="ar-EG"/>
        </w:rPr>
        <w:t>ً</w:t>
      </w:r>
      <w:r w:rsidRPr="004E09DB">
        <w:rPr>
          <w:rFonts w:ascii="Calibri" w:hAnsi="Calibri" w:cs="Calibri"/>
          <w:sz w:val="36"/>
          <w:szCs w:val="36"/>
          <w:rtl/>
          <w:lang w:bidi="ar-EG"/>
        </w:rPr>
        <w:t>ا، كما ليس من شرط جميع العلوم غير الزا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فة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تكون خاضعة لهذه المعايير الخمس</w:t>
      </w:r>
      <w:r w:rsidR="00EC4126" w:rsidRPr="004E09DB">
        <w:rPr>
          <w:rFonts w:ascii="Calibri" w:hAnsi="Calibri" w:cs="Calibri"/>
          <w:sz w:val="36"/>
          <w:szCs w:val="36"/>
          <w:rtl/>
          <w:lang w:bidi="ar-EG"/>
        </w:rPr>
        <w:t>ة.</w:t>
      </w:r>
    </w:p>
    <w:p w14:paraId="22DBBD04" w14:textId="342389B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sz w:val="36"/>
          <w:szCs w:val="36"/>
          <w:rtl/>
          <w:lang w:bidi="ar-EG"/>
        </w:rPr>
        <w:t xml:space="preserve">المعايير الميرتونية </w:t>
      </w:r>
      <w:r w:rsidRPr="004E09DB">
        <w:rPr>
          <w:rFonts w:ascii="Calibri" w:hAnsi="Calibri" w:cs="Calibri"/>
          <w:b/>
          <w:bCs/>
          <w:sz w:val="36"/>
          <w:szCs w:val="36"/>
          <w:lang w:bidi="ar-EG"/>
        </w:rPr>
        <w:t>Mertonian norms</w:t>
      </w:r>
      <w:r w:rsidRPr="004E09DB">
        <w:rPr>
          <w:rFonts w:ascii="Calibri" w:hAnsi="Calibri" w:cs="Calibri"/>
          <w:sz w:val="36"/>
          <w:szCs w:val="36"/>
          <w:rtl/>
          <w:lang w:bidi="ar-EG"/>
        </w:rPr>
        <w:t xml:space="preserve">» التي صاغها السوسيولوجي الأمريكي </w:t>
      </w:r>
      <w:r w:rsidRPr="004E09DB">
        <w:rPr>
          <w:rFonts w:ascii="Calibri" w:hAnsi="Calibri" w:cs="Calibri"/>
          <w:b/>
          <w:bCs/>
          <w:sz w:val="36"/>
          <w:szCs w:val="36"/>
          <w:rtl/>
          <w:lang w:bidi="ar-EG"/>
        </w:rPr>
        <w:t>روبرت ميرتون</w:t>
      </w:r>
      <w:r w:rsidRPr="004E09DB">
        <w:rPr>
          <w:rFonts w:ascii="Calibri" w:hAnsi="Calibri" w:cs="Calibri"/>
          <w:sz w:val="36"/>
          <w:szCs w:val="36"/>
          <w:rtl/>
          <w:lang w:bidi="ar-EG"/>
        </w:rPr>
        <w:t xml:space="preserve">، </w:t>
      </w:r>
      <w:r w:rsidR="004110F2" w:rsidRPr="004E09DB">
        <w:rPr>
          <w:rFonts w:ascii="Calibri" w:hAnsi="Calibri" w:cs="Calibri"/>
          <w:sz w:val="36"/>
          <w:szCs w:val="36"/>
          <w:rtl/>
          <w:lang w:bidi="ar-EG"/>
        </w:rPr>
        <w:t>مؤسس</w:t>
      </w:r>
      <w:r w:rsidRPr="004E09DB">
        <w:rPr>
          <w:rFonts w:ascii="Calibri" w:hAnsi="Calibri" w:cs="Calibri"/>
          <w:sz w:val="36"/>
          <w:szCs w:val="36"/>
          <w:rtl/>
          <w:lang w:bidi="ar-EG"/>
        </w:rPr>
        <w:t xml:space="preserve"> علم اجتماع العلم</w:t>
      </w:r>
      <w:r w:rsidR="008C11C4" w:rsidRPr="004E09DB">
        <w:rPr>
          <w:rFonts w:ascii="Calibri" w:hAnsi="Calibri" w:cs="Calibri"/>
          <w:sz w:val="36"/>
          <w:szCs w:val="36"/>
          <w:rtl/>
          <w:lang w:bidi="ar-EG"/>
        </w:rPr>
        <w:t>.</w:t>
      </w:r>
    </w:p>
    <w:p w14:paraId="084C95BC" w14:textId="1EF9D246" w:rsidR="00212894" w:rsidRPr="004E09DB" w:rsidRDefault="00212894" w:rsidP="00F2343D">
      <w:pPr>
        <w:pStyle w:val="ListParagraph"/>
        <w:numPr>
          <w:ilvl w:val="0"/>
          <w:numId w:val="1"/>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شيوع المعرفة</w:t>
      </w:r>
      <w:r w:rsidRPr="004E09DB">
        <w:rPr>
          <w:rFonts w:ascii="Calibri" w:hAnsi="Calibri" w:cs="Calibri"/>
          <w:sz w:val="36"/>
          <w:szCs w:val="36"/>
          <w:rtl/>
          <w:lang w:bidi="ar-EG"/>
        </w:rPr>
        <w:t>: الكشوفات العلمية ملكية عامة ومشاعة بين الجميع</w:t>
      </w:r>
      <w:r w:rsidR="000C5C01" w:rsidRPr="004E09DB">
        <w:rPr>
          <w:rFonts w:ascii="Calibri" w:hAnsi="Calibri" w:cs="Calibri"/>
          <w:sz w:val="36"/>
          <w:szCs w:val="36"/>
          <w:rtl/>
          <w:lang w:bidi="ar-EG"/>
        </w:rPr>
        <w:t>.</w:t>
      </w:r>
    </w:p>
    <w:p w14:paraId="3FEE8A3D" w14:textId="4074C9FD" w:rsidR="00212894" w:rsidRPr="004E09DB" w:rsidRDefault="000C5C01" w:rsidP="00F2343D">
      <w:pPr>
        <w:pStyle w:val="ListParagraph"/>
        <w:numPr>
          <w:ilvl w:val="0"/>
          <w:numId w:val="1"/>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ن</w:t>
      </w:r>
      <w:r w:rsidR="00212894" w:rsidRPr="004E09DB">
        <w:rPr>
          <w:rFonts w:ascii="Calibri" w:hAnsi="Calibri" w:cs="Calibri"/>
          <w:b/>
          <w:bCs/>
          <w:sz w:val="36"/>
          <w:szCs w:val="36"/>
          <w:rtl/>
          <w:lang w:bidi="ar-EG"/>
        </w:rPr>
        <w:t>كران الذات</w:t>
      </w:r>
      <w:r w:rsidR="00212894"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ي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ن العلماء عليهم نكران ذواتهم وعدم الاهتمام بالمال والشهرة في مقابل البحث العلمي.</w:t>
      </w:r>
    </w:p>
    <w:p w14:paraId="11335671" w14:textId="136830FC" w:rsidR="00212894" w:rsidRPr="004E09DB" w:rsidRDefault="00212894" w:rsidP="00F2343D">
      <w:pPr>
        <w:pStyle w:val="ListParagraph"/>
        <w:numPr>
          <w:ilvl w:val="0"/>
          <w:numId w:val="1"/>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الكونية</w:t>
      </w:r>
      <w:r w:rsidRPr="004E09DB">
        <w:rPr>
          <w:rFonts w:ascii="Calibri" w:hAnsi="Calibri" w:cs="Calibri"/>
          <w:sz w:val="36"/>
          <w:szCs w:val="36"/>
          <w:rtl/>
          <w:lang w:bidi="ar-EG"/>
        </w:rPr>
        <w:t xml:space="preserve">: شهرة وسلطة الأشخاص </w:t>
      </w:r>
      <w:r w:rsidR="000C5C01" w:rsidRPr="004E09DB">
        <w:rPr>
          <w:rFonts w:ascii="Calibri" w:hAnsi="Calibri" w:cs="Calibri"/>
          <w:sz w:val="36"/>
          <w:szCs w:val="36"/>
          <w:rtl/>
          <w:lang w:bidi="ar-EG"/>
        </w:rPr>
        <w:t>والمؤسسات</w:t>
      </w:r>
      <w:r w:rsidRPr="004E09DB">
        <w:rPr>
          <w:rFonts w:ascii="Calibri" w:hAnsi="Calibri" w:cs="Calibri"/>
          <w:sz w:val="36"/>
          <w:szCs w:val="36"/>
          <w:rtl/>
          <w:lang w:bidi="ar-EG"/>
        </w:rPr>
        <w:t xml:space="preserve"> لا اعتبار لها في العلم، العلم كوني ومستقل، والعبرة للأدلة الموضوعية في البحث العلمي.</w:t>
      </w:r>
    </w:p>
    <w:p w14:paraId="12BAD95E" w14:textId="2651273F" w:rsidR="00212894" w:rsidRPr="004E09DB" w:rsidRDefault="00212894" w:rsidP="00F2343D">
      <w:pPr>
        <w:pStyle w:val="ListParagraph"/>
        <w:numPr>
          <w:ilvl w:val="0"/>
          <w:numId w:val="1"/>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الشك</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المنظم</w:t>
      </w:r>
      <w:r w:rsidRPr="004E09DB">
        <w:rPr>
          <w:rFonts w:ascii="Calibri" w:hAnsi="Calibri" w:cs="Calibri"/>
          <w:sz w:val="36"/>
          <w:szCs w:val="36"/>
          <w:rtl/>
          <w:lang w:bidi="ar-EG"/>
        </w:rPr>
        <w:t xml:space="preserve">: كل موضوعات البحث العلمي يجب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تكون قابلة</w:t>
      </w:r>
      <w:r w:rsidR="003E2CE2" w:rsidRPr="004E09DB">
        <w:rPr>
          <w:rFonts w:ascii="Calibri" w:hAnsi="Calibri" w:cs="Calibri"/>
          <w:sz w:val="36"/>
          <w:szCs w:val="36"/>
          <w:rtl/>
          <w:lang w:bidi="ar-EG"/>
        </w:rPr>
        <w:t>ً</w:t>
      </w:r>
      <w:r w:rsidRPr="004E09DB">
        <w:rPr>
          <w:rFonts w:ascii="Calibri" w:hAnsi="Calibri" w:cs="Calibri"/>
          <w:sz w:val="36"/>
          <w:szCs w:val="36"/>
          <w:rtl/>
          <w:lang w:bidi="ar-EG"/>
        </w:rPr>
        <w:t xml:space="preserve"> لإمكان التحقق والكشف والتدقيق.</w:t>
      </w:r>
    </w:p>
    <w:p w14:paraId="0D680BC5" w14:textId="5564E46B" w:rsidR="000C5C01" w:rsidRPr="004E09DB" w:rsidRDefault="000C5C01"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sz w:val="36"/>
          <w:szCs w:val="36"/>
          <w:u w:val="single"/>
          <w:rtl/>
          <w:lang w:bidi="ar-EG"/>
        </w:rPr>
        <w:t>هامش</w:t>
      </w:r>
      <w:r w:rsidRPr="004E09DB">
        <w:rPr>
          <w:rFonts w:ascii="Calibri" w:hAnsi="Calibri" w:cs="Calibri"/>
          <w:sz w:val="36"/>
          <w:szCs w:val="36"/>
          <w:rtl/>
          <w:lang w:bidi="ar-EG"/>
        </w:rPr>
        <w:t>): فالعلم عالمي، وأي تجربة يقوم بها عالم ما؛ من حق الجميع تجربتها والتأكد والاستفادة منها، باس</w:t>
      </w:r>
      <w:r w:rsidR="003E2CE2" w:rsidRPr="004E09DB">
        <w:rPr>
          <w:rFonts w:ascii="Calibri" w:hAnsi="Calibri" w:cs="Calibri"/>
          <w:sz w:val="36"/>
          <w:szCs w:val="36"/>
          <w:rtl/>
          <w:lang w:bidi="ar-EG"/>
        </w:rPr>
        <w:t>ت</w:t>
      </w:r>
      <w:r w:rsidRPr="004E09DB">
        <w:rPr>
          <w:rFonts w:ascii="Calibri" w:hAnsi="Calibri" w:cs="Calibri"/>
          <w:sz w:val="36"/>
          <w:szCs w:val="36"/>
          <w:rtl/>
          <w:lang w:bidi="ar-EG"/>
        </w:rPr>
        <w:t>ثناء بعض الأبحاث التي يتكتم عليها وت</w:t>
      </w:r>
      <w:r w:rsidR="003E2CE2" w:rsidRPr="004E09DB">
        <w:rPr>
          <w:rFonts w:ascii="Calibri" w:hAnsi="Calibri" w:cs="Calibri"/>
          <w:sz w:val="36"/>
          <w:szCs w:val="36"/>
          <w:rtl/>
          <w:lang w:bidi="ar-EG"/>
        </w:rPr>
        <w:t>ُ</w:t>
      </w:r>
      <w:r w:rsidRPr="004E09DB">
        <w:rPr>
          <w:rFonts w:ascii="Calibri" w:hAnsi="Calibri" w:cs="Calibri"/>
          <w:sz w:val="36"/>
          <w:szCs w:val="36"/>
          <w:rtl/>
          <w:lang w:bidi="ar-EG"/>
        </w:rPr>
        <w:t>ستر وصفتها، كتلك التي تتعلق بالقنبلة الذرية، والهيدروجينية، وعلوم صناعة الدمار.</w:t>
      </w:r>
    </w:p>
    <w:p w14:paraId="4AED8ED2" w14:textId="71472AB2" w:rsidR="00883FE8" w:rsidRPr="00883FE8" w:rsidRDefault="00883FE8" w:rsidP="00F2343D">
      <w:pPr>
        <w:spacing w:line="240" w:lineRule="auto"/>
        <w:jc w:val="both"/>
        <w:rPr>
          <w:rFonts w:ascii="Calibri" w:hAnsi="Calibri" w:cs="Calibri"/>
          <w:sz w:val="36"/>
          <w:szCs w:val="36"/>
          <w:rtl/>
        </w:rPr>
      </w:pPr>
      <w:r w:rsidRPr="00883FE8">
        <w:rPr>
          <w:rFonts w:ascii="Calibri" w:hAnsi="Calibri" w:cs="Calibri"/>
          <w:sz w:val="36"/>
          <w:szCs w:val="36"/>
        </w:rPr>
        <w:t xml:space="preserve">Roben K. Merton, </w:t>
      </w:r>
      <w:r w:rsidRPr="003350D8">
        <w:rPr>
          <w:rFonts w:ascii="Calibri" w:hAnsi="Calibri" w:cs="Calibri"/>
          <w:b/>
          <w:bCs/>
          <w:i/>
          <w:iCs/>
          <w:sz w:val="36"/>
          <w:szCs w:val="36"/>
        </w:rPr>
        <w:t>The Sociolog</w:t>
      </w:r>
      <w:r w:rsidR="00CA60EE" w:rsidRPr="003350D8">
        <w:rPr>
          <w:rFonts w:ascii="Calibri" w:hAnsi="Calibri" w:cs="Calibri"/>
          <w:b/>
          <w:bCs/>
          <w:i/>
          <w:iCs/>
          <w:sz w:val="36"/>
          <w:szCs w:val="36"/>
        </w:rPr>
        <w:t>y</w:t>
      </w:r>
      <w:r w:rsidRPr="003350D8">
        <w:rPr>
          <w:rFonts w:ascii="Calibri" w:hAnsi="Calibri" w:cs="Calibri"/>
          <w:b/>
          <w:bCs/>
          <w:i/>
          <w:iCs/>
          <w:sz w:val="36"/>
          <w:szCs w:val="36"/>
        </w:rPr>
        <w:t xml:space="preserve"> of Science: Theoretical and Empirical Investigations</w:t>
      </w:r>
      <w:r w:rsidRPr="00883FE8">
        <w:rPr>
          <w:rFonts w:ascii="Calibri" w:hAnsi="Calibri" w:cs="Calibri"/>
          <w:sz w:val="36"/>
          <w:szCs w:val="36"/>
        </w:rPr>
        <w:t xml:space="preserve"> (Chicago and</w:t>
      </w:r>
      <w:r>
        <w:rPr>
          <w:rFonts w:ascii="Calibri" w:hAnsi="Calibri" w:cs="Calibri"/>
          <w:sz w:val="36"/>
          <w:szCs w:val="36"/>
        </w:rPr>
        <w:t xml:space="preserve"> </w:t>
      </w:r>
      <w:r w:rsidRPr="00883FE8">
        <w:rPr>
          <w:rFonts w:ascii="Calibri" w:hAnsi="Calibri" w:cs="Calibri"/>
          <w:sz w:val="36"/>
          <w:szCs w:val="36"/>
        </w:rPr>
        <w:t>London: The University of Chicago Press, 1973), 270.</w:t>
      </w:r>
    </w:p>
    <w:p w14:paraId="16A79925" w14:textId="77777777" w:rsidR="00820857"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ويمكن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نضيف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ليها:</w:t>
      </w:r>
    </w:p>
    <w:p w14:paraId="1C96F329" w14:textId="385926E2" w:rsidR="00212894" w:rsidRPr="003A55D0" w:rsidRDefault="00212894" w:rsidP="00F2343D">
      <w:pPr>
        <w:pStyle w:val="ListParagraph"/>
        <w:numPr>
          <w:ilvl w:val="0"/>
          <w:numId w:val="2"/>
        </w:num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الأصالة</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تكون الكشوف جديدة </w:t>
      </w:r>
      <w:r w:rsidR="003F13FA" w:rsidRPr="004E09DB">
        <w:rPr>
          <w:rFonts w:ascii="Calibri" w:hAnsi="Calibri" w:cs="Calibri"/>
          <w:sz w:val="36"/>
          <w:szCs w:val="36"/>
          <w:rtl/>
          <w:lang w:bidi="ar-EG"/>
        </w:rPr>
        <w:t>وأصيلة</w:t>
      </w:r>
      <w:r w:rsidRPr="004E09DB">
        <w:rPr>
          <w:rFonts w:ascii="Calibri" w:hAnsi="Calibri" w:cs="Calibri"/>
          <w:sz w:val="36"/>
          <w:szCs w:val="36"/>
          <w:rtl/>
          <w:lang w:bidi="ar-EG"/>
        </w:rPr>
        <w:t>. وما لا يضيف للعلم شي</w:t>
      </w:r>
      <w:r w:rsidR="00820857" w:rsidRPr="004E09DB">
        <w:rPr>
          <w:rFonts w:ascii="Calibri" w:hAnsi="Calibri" w:cs="Calibri"/>
          <w:sz w:val="36"/>
          <w:szCs w:val="36"/>
          <w:rtl/>
          <w:lang w:bidi="ar-EG"/>
        </w:rPr>
        <w:t>ئ</w:t>
      </w:r>
      <w:r w:rsidR="003E2CE2" w:rsidRPr="004E09DB">
        <w:rPr>
          <w:rFonts w:ascii="Calibri" w:hAnsi="Calibri" w:cs="Calibri"/>
          <w:sz w:val="36"/>
          <w:szCs w:val="36"/>
          <w:rtl/>
          <w:lang w:bidi="ar-EG"/>
        </w:rPr>
        <w:t>ً</w:t>
      </w:r>
      <w:r w:rsidR="00820857" w:rsidRPr="004E09DB">
        <w:rPr>
          <w:rFonts w:ascii="Calibri" w:hAnsi="Calibri" w:cs="Calibri"/>
          <w:sz w:val="36"/>
          <w:szCs w:val="36"/>
          <w:rtl/>
          <w:lang w:bidi="ar-EG"/>
        </w:rPr>
        <w:t>ا</w:t>
      </w:r>
      <w:r w:rsidRPr="004E09DB">
        <w:rPr>
          <w:rFonts w:ascii="Calibri" w:hAnsi="Calibri" w:cs="Calibri"/>
          <w:sz w:val="36"/>
          <w:szCs w:val="36"/>
          <w:rtl/>
          <w:lang w:bidi="ar-EG"/>
        </w:rPr>
        <w:t>؛ فليس</w:t>
      </w:r>
      <w:r w:rsidR="00820857" w:rsidRPr="004E09DB">
        <w:rPr>
          <w:rFonts w:ascii="Calibri" w:hAnsi="Calibri" w:cs="Calibri"/>
          <w:sz w:val="36"/>
          <w:szCs w:val="36"/>
          <w:rtl/>
          <w:lang w:bidi="ar-EG"/>
        </w:rPr>
        <w:t xml:space="preserve"> علم</w:t>
      </w:r>
      <w:r w:rsidR="003E2CE2" w:rsidRPr="004E09DB">
        <w:rPr>
          <w:rFonts w:ascii="Calibri" w:hAnsi="Calibri" w:cs="Calibri"/>
          <w:sz w:val="36"/>
          <w:szCs w:val="36"/>
          <w:rtl/>
          <w:lang w:bidi="ar-EG"/>
        </w:rPr>
        <w:t>ً</w:t>
      </w:r>
      <w:r w:rsidR="00820857" w:rsidRPr="004E09DB">
        <w:rPr>
          <w:rFonts w:ascii="Calibri" w:hAnsi="Calibri" w:cs="Calibri"/>
          <w:sz w:val="36"/>
          <w:szCs w:val="36"/>
          <w:rtl/>
          <w:lang w:bidi="ar-EG"/>
        </w:rPr>
        <w:t>ا.</w:t>
      </w:r>
      <w:r w:rsidRPr="004E09DB">
        <w:rPr>
          <w:rFonts w:ascii="Calibri" w:hAnsi="Calibri" w:cs="Calibri"/>
          <w:sz w:val="36"/>
          <w:szCs w:val="36"/>
          <w:rtl/>
          <w:lang w:bidi="ar-EG"/>
        </w:rPr>
        <w:t xml:space="preserve"> </w:t>
      </w:r>
    </w:p>
    <w:p w14:paraId="6756BB92" w14:textId="43AD7D91" w:rsidR="00CA60EE" w:rsidRPr="004E09DB" w:rsidRDefault="00CA60EE" w:rsidP="00F2343D">
      <w:pPr>
        <w:spacing w:line="240" w:lineRule="auto"/>
        <w:jc w:val="both"/>
        <w:rPr>
          <w:rFonts w:ascii="Calibri" w:hAnsi="Calibri" w:cs="Calibri"/>
          <w:sz w:val="36"/>
          <w:szCs w:val="36"/>
        </w:rPr>
      </w:pPr>
      <w:r w:rsidRPr="00CA60EE">
        <w:rPr>
          <w:rFonts w:ascii="Calibri" w:hAnsi="Calibri" w:cs="Calibri"/>
          <w:sz w:val="36"/>
          <w:szCs w:val="36"/>
        </w:rPr>
        <w:t xml:space="preserve">John Casti, </w:t>
      </w:r>
      <w:r w:rsidRPr="003350D8">
        <w:rPr>
          <w:rFonts w:ascii="Calibri" w:hAnsi="Calibri" w:cs="Calibri"/>
          <w:b/>
          <w:bCs/>
          <w:i/>
          <w:iCs/>
          <w:sz w:val="36"/>
          <w:szCs w:val="36"/>
        </w:rPr>
        <w:t>Paradigms Lost: Images of Man in the Mirror of Science</w:t>
      </w:r>
      <w:r w:rsidRPr="00CA60EE">
        <w:rPr>
          <w:rFonts w:ascii="Calibri" w:hAnsi="Calibri" w:cs="Calibri"/>
          <w:sz w:val="36"/>
          <w:szCs w:val="36"/>
        </w:rPr>
        <w:t xml:space="preserve"> (London: Abacus, 1993), 52.</w:t>
      </w:r>
    </w:p>
    <w:p w14:paraId="3EAE4D6E" w14:textId="49A6342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وهو ما يعرف عند فلاسفة العلوم ب</w:t>
      </w:r>
      <w:r w:rsidR="004110F2" w:rsidRPr="004E09DB">
        <w:rPr>
          <w:rFonts w:ascii="Calibri" w:hAnsi="Calibri" w:cs="Calibri"/>
          <w:sz w:val="36"/>
          <w:szCs w:val="36"/>
          <w:rtl/>
          <w:lang w:bidi="ar-EG"/>
        </w:rPr>
        <w:t xml:space="preserve">ـ </w:t>
      </w:r>
      <w:r w:rsidRPr="004E09DB">
        <w:rPr>
          <w:rFonts w:ascii="Calibri" w:hAnsi="Calibri" w:cs="Calibri"/>
          <w:sz w:val="36"/>
          <w:szCs w:val="36"/>
          <w:rtl/>
          <w:lang w:bidi="ar-EG"/>
        </w:rPr>
        <w:t>«</w:t>
      </w:r>
      <w:r w:rsidRPr="009B145F">
        <w:rPr>
          <w:rFonts w:ascii="Calibri" w:hAnsi="Calibri" w:cs="Calibri"/>
          <w:b/>
          <w:bCs/>
          <w:sz w:val="36"/>
          <w:szCs w:val="36"/>
          <w:rtl/>
          <w:lang w:bidi="ar-EG"/>
        </w:rPr>
        <w:t>مشكلة الترسيم</w:t>
      </w:r>
      <w:r w:rsidR="003E2CE2"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w:t>
      </w:r>
      <w:r w:rsidRPr="009B145F">
        <w:rPr>
          <w:rFonts w:ascii="Calibri" w:hAnsi="Calibri" w:cs="Calibri"/>
          <w:b/>
          <w:bCs/>
          <w:sz w:val="36"/>
          <w:szCs w:val="36"/>
          <w:rtl/>
          <w:lang w:bidi="ar-EG"/>
        </w:rPr>
        <w:t>مشكلة التمييز</w:t>
      </w:r>
      <w:r w:rsidR="009B145F" w:rsidRPr="009B145F">
        <w:rPr>
          <w:rFonts w:ascii="Calibri" w:hAnsi="Calibri" w:cs="Calibri" w:hint="cs"/>
          <w:b/>
          <w:bCs/>
          <w:sz w:val="36"/>
          <w:szCs w:val="36"/>
          <w:rtl/>
          <w:lang w:bidi="ar-EG"/>
        </w:rPr>
        <w:t xml:space="preserve"> </w:t>
      </w:r>
      <w:r w:rsidR="00820857" w:rsidRPr="009B145F">
        <w:rPr>
          <w:rFonts w:ascii="Calibri" w:hAnsi="Calibri" w:cs="Calibri"/>
          <w:b/>
          <w:bCs/>
          <w:sz w:val="36"/>
          <w:szCs w:val="36"/>
          <w:lang w:bidi="ar-EG"/>
        </w:rPr>
        <w:t>Demarcation problem</w:t>
      </w:r>
      <w:r w:rsidRPr="004E09DB">
        <w:rPr>
          <w:rFonts w:ascii="Calibri" w:hAnsi="Calibri" w:cs="Calibri"/>
          <w:sz w:val="36"/>
          <w:szCs w:val="36"/>
          <w:rtl/>
          <w:lang w:bidi="ar-EG"/>
        </w:rPr>
        <w:t>»، المشكلة الأعتى في فلسفة العلوم الطبيعية.</w:t>
      </w:r>
      <w:r w:rsidR="00820857" w:rsidRPr="004E09DB">
        <w:rPr>
          <w:rFonts w:ascii="Calibri" w:hAnsi="Calibri" w:cs="Calibri"/>
          <w:sz w:val="36"/>
          <w:szCs w:val="36"/>
          <w:lang w:bidi="ar-EG"/>
        </w:rPr>
        <w:t xml:space="preserve"> </w:t>
      </w:r>
    </w:p>
    <w:p w14:paraId="4EE8FCFD" w14:textId="0CE535C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فالوضعية المنطقية كانت لها نظرة فلسفية (شمولية) حول العلم الطبيعي وعلاقته بالعالم،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ذ ترى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كلامنا (تعابيرنا اللغوية) كله ليس له معنى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كان محكوم</w:t>
      </w:r>
      <w:r w:rsidR="003E2CE2" w:rsidRPr="004E09DB">
        <w:rPr>
          <w:rFonts w:ascii="Calibri" w:hAnsi="Calibri" w:cs="Calibri"/>
          <w:sz w:val="36"/>
          <w:szCs w:val="36"/>
          <w:rtl/>
          <w:lang w:bidi="ar-EG"/>
        </w:rPr>
        <w:t>ً</w:t>
      </w:r>
      <w:r w:rsidRPr="004E09DB">
        <w:rPr>
          <w:rFonts w:ascii="Calibri" w:hAnsi="Calibri" w:cs="Calibri"/>
          <w:sz w:val="36"/>
          <w:szCs w:val="36"/>
          <w:rtl/>
          <w:lang w:bidi="ar-EG"/>
        </w:rPr>
        <w:t>ا بعلاقات منطقية وضعية، ويعبر عن 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w:t>
      </w:r>
      <w:r w:rsidR="003E2CE2" w:rsidRPr="004E09DB">
        <w:rPr>
          <w:rFonts w:ascii="Calibri" w:hAnsi="Calibri" w:cs="Calibri"/>
          <w:sz w:val="36"/>
          <w:szCs w:val="36"/>
          <w:rtl/>
          <w:lang w:bidi="ar-EG"/>
        </w:rPr>
        <w:t>َ</w:t>
      </w:r>
      <w:r w:rsidRPr="004E09DB">
        <w:rPr>
          <w:rFonts w:ascii="Calibri" w:hAnsi="Calibri" w:cs="Calibri"/>
          <w:sz w:val="36"/>
          <w:szCs w:val="36"/>
          <w:rtl/>
          <w:lang w:bidi="ar-EG"/>
        </w:rPr>
        <w:t xml:space="preserve"> قابلة للبرهنة التجريبية</w:t>
      </w:r>
      <w:r w:rsidR="00820857" w:rsidRPr="004E09DB">
        <w:rPr>
          <w:rFonts w:ascii="Calibri" w:hAnsi="Calibri" w:cs="Calibri"/>
          <w:sz w:val="36"/>
          <w:szCs w:val="36"/>
          <w:rtl/>
          <w:lang w:bidi="ar-EG"/>
        </w:rPr>
        <w:t>.</w:t>
      </w:r>
    </w:p>
    <w:p w14:paraId="3DB02358" w14:textId="2C0AF87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w:t>
      </w:r>
      <w:r w:rsidR="009B145F" w:rsidRPr="009B145F">
        <w:rPr>
          <w:rFonts w:ascii="Calibri" w:hAnsi="Calibri" w:cs="Calibri"/>
          <w:b/>
          <w:bCs/>
          <w:sz w:val="36"/>
          <w:szCs w:val="36"/>
          <w:rtl/>
          <w:lang w:bidi="ar-EG"/>
        </w:rPr>
        <w:t>التحقق</w:t>
      </w:r>
      <w:r w:rsidR="009B145F" w:rsidRPr="009B145F">
        <w:rPr>
          <w:rFonts w:ascii="Calibri" w:hAnsi="Calibri" w:cs="Calibri" w:hint="cs"/>
          <w:b/>
          <w:bCs/>
          <w:sz w:val="36"/>
          <w:szCs w:val="36"/>
          <w:rtl/>
          <w:lang w:bidi="ar-EG"/>
        </w:rPr>
        <w:t xml:space="preserve"> </w:t>
      </w:r>
      <w:r w:rsidR="009B145F" w:rsidRPr="009B145F">
        <w:rPr>
          <w:rFonts w:ascii="Calibri" w:hAnsi="Calibri" w:cs="Calibri"/>
          <w:b/>
          <w:bCs/>
          <w:sz w:val="36"/>
          <w:szCs w:val="36"/>
          <w:lang w:bidi="ar-EG"/>
        </w:rPr>
        <w:t>Verifiability</w:t>
      </w:r>
      <w:r w:rsidRPr="004E09DB">
        <w:rPr>
          <w:rFonts w:ascii="Calibri" w:hAnsi="Calibri" w:cs="Calibri"/>
          <w:sz w:val="36"/>
          <w:szCs w:val="36"/>
          <w:rtl/>
          <w:lang w:bidi="ar-EG"/>
        </w:rPr>
        <w:t xml:space="preserve">» قد تعرض لنقد شديد من طرف فيلسوف العلوم الأشهر، </w:t>
      </w:r>
      <w:r w:rsidRPr="004E09DB">
        <w:rPr>
          <w:rFonts w:ascii="Calibri" w:hAnsi="Calibri" w:cs="Calibri"/>
          <w:b/>
          <w:bCs/>
          <w:sz w:val="36"/>
          <w:szCs w:val="36"/>
          <w:rtl/>
          <w:lang w:bidi="ar-EG"/>
        </w:rPr>
        <w:t xml:space="preserve">كارل </w:t>
      </w:r>
      <w:r w:rsidR="004110F2" w:rsidRPr="004E09DB">
        <w:rPr>
          <w:rFonts w:ascii="Calibri" w:hAnsi="Calibri" w:cs="Calibri"/>
          <w:b/>
          <w:bCs/>
          <w:sz w:val="36"/>
          <w:szCs w:val="36"/>
          <w:rtl/>
          <w:lang w:bidi="ar-EG"/>
        </w:rPr>
        <w:t>بوبر</w:t>
      </w:r>
      <w:r w:rsidR="004110F2" w:rsidRPr="004E09DB">
        <w:rPr>
          <w:rFonts w:ascii="Calibri" w:hAnsi="Calibri" w:cs="Calibri"/>
          <w:sz w:val="36"/>
          <w:szCs w:val="36"/>
          <w:rtl/>
          <w:lang w:bidi="ar-EG"/>
        </w:rPr>
        <w:t>.</w:t>
      </w:r>
      <w:r w:rsidRPr="004E09DB">
        <w:rPr>
          <w:rFonts w:ascii="Calibri" w:hAnsi="Calibri" w:cs="Calibri"/>
          <w:sz w:val="36"/>
          <w:szCs w:val="36"/>
          <w:rtl/>
          <w:lang w:bidi="ar-EG"/>
        </w:rPr>
        <w:t xml:space="preserve"> وكان لكتابات هذا الفيلسوف عموم</w:t>
      </w:r>
      <w:r w:rsidR="003E2CE2" w:rsidRPr="004E09DB">
        <w:rPr>
          <w:rFonts w:ascii="Calibri" w:hAnsi="Calibri" w:cs="Calibri"/>
          <w:sz w:val="36"/>
          <w:szCs w:val="36"/>
          <w:rtl/>
          <w:lang w:bidi="ar-EG"/>
        </w:rPr>
        <w:t>ً</w:t>
      </w:r>
      <w:r w:rsidRPr="004E09DB">
        <w:rPr>
          <w:rFonts w:ascii="Calibri" w:hAnsi="Calibri" w:cs="Calibri"/>
          <w:sz w:val="36"/>
          <w:szCs w:val="36"/>
          <w:rtl/>
          <w:lang w:bidi="ar-EG"/>
        </w:rPr>
        <w:t>ا - سيما كتابه «</w:t>
      </w:r>
      <w:r w:rsidRPr="009B145F">
        <w:rPr>
          <w:rFonts w:ascii="Calibri" w:hAnsi="Calibri" w:cs="Calibri"/>
          <w:b/>
          <w:bCs/>
          <w:sz w:val="36"/>
          <w:szCs w:val="36"/>
          <w:rtl/>
          <w:lang w:bidi="ar-EG"/>
        </w:rPr>
        <w:t>منطق الكشف العلمي</w:t>
      </w:r>
      <w:r w:rsidR="009B145F" w:rsidRPr="009B145F">
        <w:rPr>
          <w:rFonts w:ascii="Calibri" w:hAnsi="Calibri" w:cs="Calibri" w:hint="cs"/>
          <w:b/>
          <w:bCs/>
          <w:sz w:val="36"/>
          <w:szCs w:val="36"/>
          <w:rtl/>
          <w:lang w:bidi="ar-EG"/>
        </w:rPr>
        <w:t xml:space="preserve"> </w:t>
      </w:r>
      <w:r w:rsidRPr="009B145F">
        <w:rPr>
          <w:rFonts w:ascii="Calibri" w:hAnsi="Calibri" w:cs="Calibri"/>
          <w:b/>
          <w:bCs/>
          <w:sz w:val="36"/>
          <w:szCs w:val="36"/>
          <w:lang w:bidi="ar-EG"/>
        </w:rPr>
        <w:t>The Logic of Scientific Discovery</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ثر بالغ في شتات مدرسة الوضعيين وذهاب ريحها.</w:t>
      </w:r>
    </w:p>
    <w:p w14:paraId="160B3008" w14:textId="6AADB6F2" w:rsidR="00212894" w:rsidRPr="004E09DB" w:rsidRDefault="00212894" w:rsidP="00F2343D">
      <w:pPr>
        <w:bidi/>
        <w:spacing w:line="240" w:lineRule="auto"/>
        <w:jc w:val="both"/>
        <w:rPr>
          <w:rFonts w:ascii="Calibri" w:hAnsi="Calibri" w:cs="Calibri"/>
          <w:sz w:val="36"/>
          <w:szCs w:val="36"/>
          <w:lang w:bidi="ar-EG"/>
        </w:rPr>
      </w:pPr>
      <w:r w:rsidRPr="009B145F">
        <w:rPr>
          <w:rFonts w:ascii="Calibri" w:hAnsi="Calibri" w:cs="Calibri"/>
          <w:b/>
          <w:bCs/>
          <w:sz w:val="36"/>
          <w:szCs w:val="36"/>
          <w:rtl/>
          <w:lang w:bidi="ar-EG"/>
        </w:rPr>
        <w:t>كارل ريموند بوبر</w:t>
      </w:r>
      <w:r w:rsidR="00500A44" w:rsidRPr="009B145F">
        <w:rPr>
          <w:rFonts w:ascii="Calibri" w:hAnsi="Calibri" w:cs="Calibri" w:hint="cs"/>
          <w:b/>
          <w:bCs/>
          <w:sz w:val="36"/>
          <w:szCs w:val="36"/>
          <w:rtl/>
          <w:lang w:bidi="ar-EG"/>
        </w:rPr>
        <w:t xml:space="preserve"> </w:t>
      </w:r>
      <w:r w:rsidR="00500A44" w:rsidRPr="009B145F">
        <w:rPr>
          <w:rFonts w:ascii="Calibri" w:hAnsi="Calibri" w:cs="Calibri"/>
          <w:b/>
          <w:bCs/>
          <w:sz w:val="36"/>
          <w:szCs w:val="36"/>
          <w:lang w:bidi="ar-EG"/>
        </w:rPr>
        <w:t>Karl Raimund Popper</w:t>
      </w:r>
      <w:r w:rsidR="00500A44" w:rsidRPr="004E09DB">
        <w:rPr>
          <w:rFonts w:ascii="Calibri" w:hAnsi="Calibri" w:cs="Calibri"/>
          <w:sz w:val="36"/>
          <w:szCs w:val="36"/>
          <w:rtl/>
          <w:lang w:bidi="ar-EG"/>
        </w:rPr>
        <w:t xml:space="preserve"> </w:t>
      </w:r>
      <w:r w:rsidR="004110F2" w:rsidRPr="004E09DB">
        <w:rPr>
          <w:rFonts w:ascii="Calibri" w:hAnsi="Calibri" w:cs="Calibri"/>
          <w:sz w:val="36"/>
          <w:szCs w:val="36"/>
          <w:rtl/>
          <w:lang w:bidi="ar-EG"/>
        </w:rPr>
        <w:t>(1994</w:t>
      </w:r>
      <w:r w:rsidR="00500A44">
        <w:rPr>
          <w:rFonts w:ascii="Calibri" w:hAnsi="Calibri" w:cs="Calibri" w:hint="cs"/>
          <w:sz w:val="36"/>
          <w:szCs w:val="36"/>
          <w:rtl/>
          <w:lang w:bidi="ar-EG"/>
        </w:rPr>
        <w:t>-</w:t>
      </w:r>
      <w:r w:rsidRPr="004E09DB">
        <w:rPr>
          <w:rFonts w:ascii="Calibri" w:hAnsi="Calibri" w:cs="Calibri"/>
          <w:sz w:val="36"/>
          <w:szCs w:val="36"/>
          <w:rtl/>
          <w:lang w:bidi="ar-EG"/>
        </w:rPr>
        <w:t>1902</w:t>
      </w:r>
      <w:r w:rsidR="003F13FA" w:rsidRPr="004E09DB">
        <w:rPr>
          <w:rFonts w:ascii="Calibri" w:hAnsi="Calibri" w:cs="Calibri"/>
          <w:sz w:val="36"/>
          <w:szCs w:val="36"/>
          <w:rtl/>
          <w:lang w:bidi="ar-EG"/>
        </w:rPr>
        <w:t>):</w:t>
      </w:r>
      <w:r w:rsidRPr="004E09DB">
        <w:rPr>
          <w:rFonts w:ascii="Calibri" w:hAnsi="Calibri" w:cs="Calibri"/>
          <w:sz w:val="36"/>
          <w:szCs w:val="36"/>
          <w:rtl/>
          <w:lang w:bidi="ar-EG"/>
        </w:rPr>
        <w:t xml:space="preserve"> فيل</w:t>
      </w:r>
      <w:r w:rsidR="00820857" w:rsidRPr="004E09DB">
        <w:rPr>
          <w:rFonts w:ascii="Calibri" w:hAnsi="Calibri" w:cs="Calibri"/>
          <w:sz w:val="36"/>
          <w:szCs w:val="36"/>
          <w:rtl/>
          <w:lang w:bidi="ar-EG"/>
        </w:rPr>
        <w:t>س</w:t>
      </w:r>
      <w:r w:rsidRPr="004E09DB">
        <w:rPr>
          <w:rFonts w:ascii="Calibri" w:hAnsi="Calibri" w:cs="Calibri"/>
          <w:sz w:val="36"/>
          <w:szCs w:val="36"/>
          <w:rtl/>
          <w:lang w:bidi="ar-EG"/>
        </w:rPr>
        <w:t>وف نم</w:t>
      </w:r>
      <w:r w:rsidR="00820857" w:rsidRPr="004E09DB">
        <w:rPr>
          <w:rFonts w:ascii="Calibri" w:hAnsi="Calibri" w:cs="Calibri"/>
          <w:sz w:val="36"/>
          <w:szCs w:val="36"/>
          <w:rtl/>
          <w:lang w:bidi="ar-EG"/>
        </w:rPr>
        <w:t>س</w:t>
      </w:r>
      <w:r w:rsidRPr="004E09DB">
        <w:rPr>
          <w:rFonts w:ascii="Calibri" w:hAnsi="Calibri" w:cs="Calibri"/>
          <w:sz w:val="36"/>
          <w:szCs w:val="36"/>
          <w:rtl/>
          <w:lang w:bidi="ar-EG"/>
        </w:rPr>
        <w:t xml:space="preserve">اوي-بريطاني،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برز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شهر فلاسفة العلم في القرن العشرين.</w:t>
      </w:r>
    </w:p>
    <w:p w14:paraId="1C2B9FB5" w14:textId="05C5ABE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وقد انتبه </w:t>
      </w:r>
      <w:r w:rsidRPr="004E09DB">
        <w:rPr>
          <w:rFonts w:ascii="Calibri" w:hAnsi="Calibri" w:cs="Calibri"/>
          <w:b/>
          <w:bCs/>
          <w:sz w:val="36"/>
          <w:szCs w:val="36"/>
          <w:rtl/>
          <w:lang w:bidi="ar-EG"/>
        </w:rPr>
        <w:t>بوبر</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النزعة الأيديولوجية التي كانت تحرك </w:t>
      </w:r>
      <w:r w:rsidR="00B8795C" w:rsidRPr="004E09DB">
        <w:rPr>
          <w:rFonts w:ascii="Calibri" w:hAnsi="Calibri" w:cs="Calibri"/>
          <w:sz w:val="36"/>
          <w:szCs w:val="36"/>
          <w:rtl/>
          <w:lang w:bidi="ar-EG"/>
        </w:rPr>
        <w:t>أ</w:t>
      </w:r>
      <w:r w:rsidRPr="004E09DB">
        <w:rPr>
          <w:rFonts w:ascii="Calibri" w:hAnsi="Calibri" w:cs="Calibri"/>
          <w:sz w:val="36"/>
          <w:szCs w:val="36"/>
          <w:rtl/>
          <w:lang w:bidi="ar-EG"/>
        </w:rPr>
        <w:t>غلبهم في صياغتهم لمعيار «التمييز</w:t>
      </w:r>
      <w:r w:rsidR="003E2CE2" w:rsidRPr="004E09DB">
        <w:rPr>
          <w:rFonts w:ascii="Calibri" w:hAnsi="Calibri" w:cs="Calibri"/>
          <w:sz w:val="36"/>
          <w:szCs w:val="36"/>
          <w:rtl/>
          <w:lang w:bidi="ar-EG"/>
        </w:rPr>
        <w:t>»</w:t>
      </w:r>
      <w:r w:rsidRPr="004E09DB">
        <w:rPr>
          <w:rFonts w:ascii="Calibri" w:hAnsi="Calibri" w:cs="Calibri"/>
          <w:sz w:val="36"/>
          <w:szCs w:val="36"/>
          <w:rtl/>
          <w:lang w:bidi="ar-EG"/>
        </w:rPr>
        <w:t xml:space="preserve">، وهي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قصاء الميتافيزيقا لا مجرد فصلها عن العلم الإمبريقي (التجريبي)</w:t>
      </w:r>
      <w:r w:rsidR="003E2CE2" w:rsidRPr="004E09DB">
        <w:rPr>
          <w:rFonts w:ascii="Calibri" w:hAnsi="Calibri" w:cs="Calibri"/>
          <w:sz w:val="36"/>
          <w:szCs w:val="36"/>
          <w:rtl/>
          <w:lang w:bidi="ar-EG"/>
        </w:rPr>
        <w:t>.</w:t>
      </w:r>
    </w:p>
    <w:p w14:paraId="23B116AF" w14:textId="1B0E824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ونحت مفهوم</w:t>
      </w:r>
      <w:r w:rsidR="003E2CE2" w:rsidRPr="004E09DB">
        <w:rPr>
          <w:rFonts w:ascii="Calibri" w:hAnsi="Calibri" w:cs="Calibri"/>
          <w:sz w:val="36"/>
          <w:szCs w:val="36"/>
          <w:rtl/>
          <w:lang w:bidi="ar-EG"/>
        </w:rPr>
        <w:t>ً</w:t>
      </w:r>
      <w:r w:rsidRPr="004E09DB">
        <w:rPr>
          <w:rFonts w:ascii="Calibri" w:hAnsi="Calibri" w:cs="Calibri"/>
          <w:sz w:val="36"/>
          <w:szCs w:val="36"/>
          <w:rtl/>
          <w:lang w:bidi="ar-EG"/>
        </w:rPr>
        <w:t>ا جديد</w:t>
      </w:r>
      <w:r w:rsidR="003E2CE2"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DC1006" w:rsidRPr="004E09DB">
        <w:rPr>
          <w:rFonts w:ascii="Calibri" w:hAnsi="Calibri" w:cs="Calibri"/>
          <w:sz w:val="36"/>
          <w:szCs w:val="36"/>
          <w:rtl/>
          <w:lang w:bidi="ar-EG"/>
        </w:rPr>
        <w:t>«</w:t>
      </w:r>
      <w:r w:rsidRPr="00DC1006">
        <w:rPr>
          <w:rFonts w:ascii="Calibri" w:hAnsi="Calibri" w:cs="Calibri"/>
          <w:b/>
          <w:bCs/>
          <w:sz w:val="36"/>
          <w:szCs w:val="36"/>
          <w:rtl/>
          <w:lang w:bidi="ar-EG"/>
        </w:rPr>
        <w:t xml:space="preserve">القابلية للتكذيب </w:t>
      </w:r>
      <w:r w:rsidRPr="00DC1006">
        <w:rPr>
          <w:rFonts w:ascii="Calibri" w:hAnsi="Calibri" w:cs="Calibri"/>
          <w:b/>
          <w:bCs/>
          <w:sz w:val="36"/>
          <w:szCs w:val="36"/>
          <w:lang w:bidi="ar-EG"/>
        </w:rPr>
        <w:t>Falsifiability</w:t>
      </w:r>
      <w:r w:rsidRPr="004E09DB">
        <w:rPr>
          <w:rFonts w:ascii="Calibri" w:hAnsi="Calibri" w:cs="Calibri"/>
          <w:sz w:val="36"/>
          <w:szCs w:val="36"/>
          <w:rtl/>
          <w:lang w:bidi="ar-EG"/>
        </w:rPr>
        <w:t xml:space="preserve">»، حيث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 النسق المعرفي يعتبر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مبريقي</w:t>
      </w:r>
      <w:r w:rsidR="003E2CE2" w:rsidRPr="004E09DB">
        <w:rPr>
          <w:rFonts w:ascii="Calibri" w:hAnsi="Calibri" w:cs="Calibri"/>
          <w:sz w:val="36"/>
          <w:szCs w:val="36"/>
          <w:rtl/>
          <w:lang w:bidi="ar-EG"/>
        </w:rPr>
        <w:t>ً</w:t>
      </w:r>
      <w:r w:rsidRPr="004E09DB">
        <w:rPr>
          <w:rFonts w:ascii="Calibri" w:hAnsi="Calibri" w:cs="Calibri"/>
          <w:sz w:val="36"/>
          <w:szCs w:val="36"/>
          <w:rtl/>
          <w:lang w:bidi="ar-EG"/>
        </w:rPr>
        <w:t>ا (تجريبي</w:t>
      </w:r>
      <w:r w:rsidR="003E2CE2" w:rsidRPr="004E09DB">
        <w:rPr>
          <w:rFonts w:ascii="Calibri" w:hAnsi="Calibri" w:cs="Calibri"/>
          <w:sz w:val="36"/>
          <w:szCs w:val="36"/>
          <w:rtl/>
          <w:lang w:bidi="ar-EG"/>
        </w:rPr>
        <w:t>ً</w:t>
      </w:r>
      <w:r w:rsidRPr="004E09DB">
        <w:rPr>
          <w:rFonts w:ascii="Calibri" w:hAnsi="Calibri" w:cs="Calibri"/>
          <w:sz w:val="36"/>
          <w:szCs w:val="36"/>
          <w:rtl/>
          <w:lang w:bidi="ar-EG"/>
        </w:rPr>
        <w:t>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كان قابل</w:t>
      </w:r>
      <w:r w:rsidR="003E2CE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للاختبار عن طريق التجربة. وهذه الاعتبارات توحي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ليست قابلية التحقق من نظام ما،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نما قابلية دحضه، هي ما يمكن اعتباره معيار</w:t>
      </w:r>
      <w:r w:rsidR="003E2CE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للتمييز</w:t>
      </w:r>
      <w:r w:rsidRPr="004E09DB">
        <w:rPr>
          <w:rFonts w:ascii="Calibri" w:hAnsi="Calibri" w:cs="Calibri"/>
          <w:sz w:val="36"/>
          <w:szCs w:val="36"/>
          <w:rtl/>
          <w:lang w:bidi="ar-EG"/>
        </w:rPr>
        <w:t>»</w:t>
      </w:r>
      <w:r w:rsidR="00820857" w:rsidRPr="004E09DB">
        <w:rPr>
          <w:rFonts w:ascii="Calibri" w:hAnsi="Calibri" w:cs="Calibri"/>
          <w:sz w:val="36"/>
          <w:szCs w:val="36"/>
          <w:rtl/>
          <w:lang w:bidi="ar-EG"/>
        </w:rPr>
        <w:t>.</w:t>
      </w:r>
    </w:p>
    <w:p w14:paraId="02EF7365" w14:textId="0C43024A"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Popper, </w:t>
      </w:r>
      <w:r w:rsidRPr="00500A44">
        <w:rPr>
          <w:rFonts w:ascii="Calibri" w:hAnsi="Calibri" w:cs="Calibri"/>
          <w:b/>
          <w:bCs/>
          <w:i/>
          <w:iCs/>
          <w:sz w:val="36"/>
          <w:szCs w:val="36"/>
          <w:lang w:bidi="ar-EG"/>
        </w:rPr>
        <w:t>The Logic</w:t>
      </w:r>
      <w:r w:rsidRPr="004E09DB">
        <w:rPr>
          <w:rFonts w:ascii="Calibri" w:hAnsi="Calibri" w:cs="Calibri"/>
          <w:sz w:val="36"/>
          <w:szCs w:val="36"/>
          <w:lang w:bidi="ar-EG"/>
        </w:rPr>
        <w:t>, 18</w:t>
      </w:r>
      <w:r w:rsidR="00820857" w:rsidRPr="004E09DB">
        <w:rPr>
          <w:rFonts w:ascii="Calibri" w:hAnsi="Calibri" w:cs="Calibri"/>
          <w:sz w:val="36"/>
          <w:szCs w:val="36"/>
          <w:lang w:bidi="ar-EG"/>
        </w:rPr>
        <w:t>.</w:t>
      </w:r>
      <w:r w:rsidR="00820857" w:rsidRPr="004E09DB">
        <w:rPr>
          <w:rFonts w:ascii="Calibri" w:hAnsi="Calibri" w:cs="Calibri"/>
          <w:sz w:val="36"/>
          <w:szCs w:val="36"/>
          <w:rtl/>
          <w:lang w:bidi="ar-EG"/>
        </w:rPr>
        <w:t xml:space="preserve"> </w:t>
      </w:r>
    </w:p>
    <w:p w14:paraId="77865FBB" w14:textId="28B2B45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فما ينتمي للنظام العلمي التجريبي؛ يجب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يكون - حسب بوبر - قابل</w:t>
      </w:r>
      <w:r w:rsidR="003E2CE2" w:rsidRPr="004E09DB">
        <w:rPr>
          <w:rFonts w:ascii="Calibri" w:hAnsi="Calibri" w:cs="Calibri"/>
          <w:sz w:val="36"/>
          <w:szCs w:val="36"/>
          <w:rtl/>
          <w:lang w:bidi="ar-EG"/>
        </w:rPr>
        <w:t>ً</w:t>
      </w:r>
      <w:r w:rsidRPr="004E09DB">
        <w:rPr>
          <w:rFonts w:ascii="Calibri" w:hAnsi="Calibri" w:cs="Calibri"/>
          <w:sz w:val="36"/>
          <w:szCs w:val="36"/>
          <w:rtl/>
          <w:lang w:bidi="ar-EG"/>
        </w:rPr>
        <w:t>ا للتفنيد، وعليه «</w:t>
      </w:r>
      <w:r w:rsidRPr="004E09DB">
        <w:rPr>
          <w:rFonts w:ascii="Calibri" w:hAnsi="Calibri" w:cs="Calibri"/>
          <w:b/>
          <w:bCs/>
          <w:color w:val="002060"/>
          <w:sz w:val="36"/>
          <w:szCs w:val="36"/>
          <w:rtl/>
          <w:lang w:bidi="ar-EG"/>
        </w:rPr>
        <w:t>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العبارة: «قد تمطر السماء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لا تمطر هنا غد</w:t>
      </w:r>
      <w:r w:rsidR="003E2CE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لا تعتبر مقولة تجريبية، لأنها لا يمكن دحضها، في حين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«ستمطر هنا غد</w:t>
      </w:r>
      <w:r w:rsidR="003E2CE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تعتبر مقولة تجريبية»</w:t>
      </w:r>
      <w:r w:rsidRPr="004E09DB">
        <w:rPr>
          <w:rFonts w:ascii="Calibri" w:hAnsi="Calibri" w:cs="Calibri"/>
          <w:color w:val="002060"/>
          <w:sz w:val="36"/>
          <w:szCs w:val="36"/>
          <w:rtl/>
          <w:lang w:bidi="ar-EG"/>
        </w:rPr>
        <w:t xml:space="preserve"> </w:t>
      </w:r>
      <w:r w:rsidRPr="004E09DB">
        <w:rPr>
          <w:rFonts w:ascii="Calibri" w:hAnsi="Calibri" w:cs="Calibri"/>
          <w:sz w:val="36"/>
          <w:szCs w:val="36"/>
          <w:rtl/>
          <w:lang w:bidi="ar-EG"/>
        </w:rPr>
        <w:t xml:space="preserve">فالبحث هنا عن كونها عبارة تجريبية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 لا، لا عن كونها عبارة</w:t>
      </w:r>
      <w:r w:rsidR="003E2CE2" w:rsidRPr="004E09DB">
        <w:rPr>
          <w:rFonts w:ascii="Calibri" w:hAnsi="Calibri" w:cs="Calibri"/>
          <w:sz w:val="36"/>
          <w:szCs w:val="36"/>
          <w:rtl/>
          <w:lang w:bidi="ar-EG"/>
        </w:rPr>
        <w:t>ً</w:t>
      </w:r>
      <w:r w:rsidRPr="004E09DB">
        <w:rPr>
          <w:rFonts w:ascii="Calibri" w:hAnsi="Calibri" w:cs="Calibri"/>
          <w:sz w:val="36"/>
          <w:szCs w:val="36"/>
          <w:rtl/>
          <w:lang w:bidi="ar-EG"/>
        </w:rPr>
        <w:t xml:space="preserve"> صادقة وصحيحة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 لا.</w:t>
      </w:r>
    </w:p>
    <w:p w14:paraId="666316CF" w14:textId="74DA4FDC"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Popper, </w:t>
      </w:r>
      <w:r w:rsidRPr="00500A44">
        <w:rPr>
          <w:rFonts w:ascii="Calibri" w:hAnsi="Calibri" w:cs="Calibri"/>
          <w:b/>
          <w:bCs/>
          <w:i/>
          <w:iCs/>
          <w:sz w:val="36"/>
          <w:szCs w:val="36"/>
          <w:lang w:bidi="ar-EG"/>
        </w:rPr>
        <w:t>The Logic</w:t>
      </w:r>
      <w:r w:rsidRPr="004E09DB">
        <w:rPr>
          <w:rFonts w:ascii="Calibri" w:hAnsi="Calibri" w:cs="Calibri"/>
          <w:sz w:val="36"/>
          <w:szCs w:val="36"/>
          <w:lang w:bidi="ar-EG"/>
        </w:rPr>
        <w:t>, 18-19</w:t>
      </w:r>
      <w:r w:rsidR="00820857" w:rsidRPr="004E09DB">
        <w:rPr>
          <w:rFonts w:ascii="Calibri" w:hAnsi="Calibri" w:cs="Calibri"/>
          <w:sz w:val="36"/>
          <w:szCs w:val="36"/>
          <w:lang w:bidi="ar-EG"/>
        </w:rPr>
        <w:t>.</w:t>
      </w:r>
      <w:r w:rsidR="00820857" w:rsidRPr="004E09DB">
        <w:rPr>
          <w:rFonts w:ascii="Calibri" w:hAnsi="Calibri" w:cs="Calibri"/>
          <w:sz w:val="36"/>
          <w:szCs w:val="36"/>
          <w:rtl/>
          <w:lang w:bidi="ar-EG"/>
        </w:rPr>
        <w:t xml:space="preserve"> </w:t>
      </w:r>
    </w:p>
    <w:p w14:paraId="0DED8FCE" w14:textId="12AE43A3" w:rsidR="00212894" w:rsidRPr="004E09DB" w:rsidRDefault="00212894" w:rsidP="00DC1006">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كان كون مول</w:t>
      </w:r>
      <w:r w:rsidR="003E2CE2" w:rsidRPr="004E09DB">
        <w:rPr>
          <w:rFonts w:ascii="Calibri" w:hAnsi="Calibri" w:cs="Calibri"/>
          <w:sz w:val="36"/>
          <w:szCs w:val="36"/>
          <w:rtl/>
          <w:lang w:bidi="ar-EG"/>
        </w:rPr>
        <w:t>َ</w:t>
      </w:r>
      <w:r w:rsidRPr="004E09DB">
        <w:rPr>
          <w:rFonts w:ascii="Calibri" w:hAnsi="Calibri" w:cs="Calibri"/>
          <w:sz w:val="36"/>
          <w:szCs w:val="36"/>
          <w:rtl/>
          <w:lang w:bidi="ar-EG"/>
        </w:rPr>
        <w:t>ع</w:t>
      </w:r>
      <w:r w:rsidR="003E2CE2"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A54916" w:rsidRPr="004E09DB">
        <w:rPr>
          <w:rFonts w:ascii="Calibri" w:hAnsi="Calibri" w:cs="Calibri"/>
          <w:sz w:val="36"/>
          <w:szCs w:val="36"/>
          <w:rtl/>
          <w:lang w:bidi="ar-EG"/>
        </w:rPr>
        <w:t>بـــ «</w:t>
      </w:r>
      <w:r w:rsidR="00A54916" w:rsidRPr="00DC1006">
        <w:rPr>
          <w:rFonts w:ascii="Calibri" w:hAnsi="Calibri" w:cs="Calibri"/>
          <w:b/>
          <w:bCs/>
          <w:sz w:val="36"/>
          <w:szCs w:val="36"/>
          <w:rtl/>
          <w:lang w:bidi="ar-EG"/>
        </w:rPr>
        <w:t>بنية</w:t>
      </w:r>
      <w:r w:rsidRPr="00DC1006">
        <w:rPr>
          <w:rFonts w:ascii="Calibri" w:hAnsi="Calibri" w:cs="Calibri"/>
          <w:b/>
          <w:bCs/>
          <w:sz w:val="36"/>
          <w:szCs w:val="36"/>
          <w:rtl/>
          <w:lang w:bidi="ar-EG"/>
        </w:rPr>
        <w:t xml:space="preserve"> الثورات العلمية</w:t>
      </w:r>
      <w:r w:rsidRPr="004E09DB">
        <w:rPr>
          <w:rFonts w:ascii="Calibri" w:hAnsi="Calibri" w:cs="Calibri"/>
          <w:sz w:val="36"/>
          <w:szCs w:val="36"/>
          <w:rtl/>
          <w:lang w:bidi="ar-EG"/>
        </w:rPr>
        <w:t>»</w:t>
      </w:r>
      <w:r w:rsidR="00DC1006">
        <w:rPr>
          <w:rFonts w:ascii="Calibri" w:hAnsi="Calibri" w:cs="Calibri" w:hint="cs"/>
          <w:sz w:val="36"/>
          <w:szCs w:val="36"/>
          <w:rtl/>
          <w:lang w:bidi="ar-EG"/>
        </w:rPr>
        <w:t xml:space="preserve"> ... </w:t>
      </w:r>
      <w:r w:rsidRPr="004E09DB">
        <w:rPr>
          <w:rFonts w:ascii="Calibri" w:hAnsi="Calibri" w:cs="Calibri"/>
          <w:sz w:val="36"/>
          <w:szCs w:val="36"/>
          <w:rtl/>
          <w:lang w:bidi="ar-EG"/>
        </w:rPr>
        <w:t xml:space="preserve">اقترح تقسيم العلم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w:t>
      </w:r>
      <w:r w:rsidRPr="00B2528C">
        <w:rPr>
          <w:rFonts w:ascii="Calibri" w:hAnsi="Calibri" w:cs="Calibri"/>
          <w:b/>
          <w:bCs/>
          <w:sz w:val="36"/>
          <w:szCs w:val="36"/>
          <w:rtl/>
          <w:lang w:bidi="ar-EG"/>
        </w:rPr>
        <w:t xml:space="preserve">علم قياسي </w:t>
      </w:r>
      <w:r w:rsidRPr="00B2528C">
        <w:rPr>
          <w:rFonts w:ascii="Calibri" w:hAnsi="Calibri" w:cs="Calibri"/>
          <w:b/>
          <w:bCs/>
          <w:sz w:val="36"/>
          <w:szCs w:val="36"/>
          <w:lang w:bidi="ar-EG"/>
        </w:rPr>
        <w:t>Normal science</w:t>
      </w:r>
      <w:r w:rsidRPr="004E09DB">
        <w:rPr>
          <w:rFonts w:ascii="Calibri" w:hAnsi="Calibri" w:cs="Calibri"/>
          <w:sz w:val="36"/>
          <w:szCs w:val="36"/>
          <w:rtl/>
          <w:lang w:bidi="ar-EG"/>
        </w:rPr>
        <w:t>» عادي،</w:t>
      </w:r>
      <w:r w:rsidR="00820857" w:rsidRPr="004E09DB">
        <w:rPr>
          <w:rFonts w:ascii="Calibri" w:hAnsi="Calibri" w:cs="Calibri"/>
          <w:sz w:val="36"/>
          <w:szCs w:val="36"/>
          <w:rtl/>
          <w:lang w:bidi="ar-EG"/>
        </w:rPr>
        <w:t xml:space="preserve"> </w:t>
      </w:r>
      <w:r w:rsidRPr="004E09DB">
        <w:rPr>
          <w:rFonts w:ascii="Calibri" w:hAnsi="Calibri" w:cs="Calibri"/>
          <w:sz w:val="36"/>
          <w:szCs w:val="36"/>
          <w:rtl/>
          <w:lang w:bidi="ar-EG"/>
        </w:rPr>
        <w:t>و«</w:t>
      </w:r>
      <w:r w:rsidRPr="00B2528C">
        <w:rPr>
          <w:rFonts w:ascii="Calibri" w:hAnsi="Calibri" w:cs="Calibri"/>
          <w:b/>
          <w:bCs/>
          <w:sz w:val="36"/>
          <w:szCs w:val="36"/>
          <w:rtl/>
          <w:lang w:bidi="ar-EG"/>
        </w:rPr>
        <w:t>علم</w:t>
      </w:r>
      <w:r w:rsidR="00820857" w:rsidRPr="00B2528C">
        <w:rPr>
          <w:rFonts w:ascii="Calibri" w:hAnsi="Calibri" w:cs="Calibri"/>
          <w:b/>
          <w:bCs/>
          <w:sz w:val="36"/>
          <w:szCs w:val="36"/>
          <w:rtl/>
          <w:lang w:bidi="ar-EG"/>
        </w:rPr>
        <w:t xml:space="preserve"> </w:t>
      </w:r>
      <w:r w:rsidRPr="00B2528C">
        <w:rPr>
          <w:rFonts w:ascii="Calibri" w:hAnsi="Calibri" w:cs="Calibri"/>
          <w:b/>
          <w:bCs/>
          <w:sz w:val="36"/>
          <w:szCs w:val="36"/>
          <w:rtl/>
          <w:lang w:bidi="ar-EG"/>
        </w:rPr>
        <w:t>ثوري</w:t>
      </w:r>
      <w:r w:rsidR="00B2528C" w:rsidRPr="00B2528C">
        <w:rPr>
          <w:rFonts w:ascii="Calibri" w:hAnsi="Calibri" w:cs="Calibri" w:hint="cs"/>
          <w:b/>
          <w:bCs/>
          <w:sz w:val="36"/>
          <w:szCs w:val="36"/>
          <w:rtl/>
          <w:lang w:bidi="ar-EG"/>
        </w:rPr>
        <w:t xml:space="preserve"> </w:t>
      </w:r>
      <w:r w:rsidR="00B2528C" w:rsidRPr="00B2528C">
        <w:rPr>
          <w:rFonts w:ascii="Calibri" w:hAnsi="Calibri" w:cs="Calibri"/>
          <w:b/>
          <w:bCs/>
          <w:sz w:val="36"/>
          <w:szCs w:val="36"/>
          <w:lang w:bidi="ar-EG"/>
        </w:rPr>
        <w:t>Revolutionary science</w:t>
      </w:r>
      <w:r w:rsidR="00A54916" w:rsidRPr="004E09DB">
        <w:rPr>
          <w:rFonts w:ascii="Calibri" w:hAnsi="Calibri" w:cs="Calibri"/>
          <w:sz w:val="36"/>
          <w:szCs w:val="36"/>
          <w:rtl/>
          <w:lang w:bidi="ar-EG"/>
        </w:rPr>
        <w:t>». فالعلم</w:t>
      </w:r>
      <w:r w:rsidR="00DF73B3" w:rsidRPr="004E09DB">
        <w:rPr>
          <w:rFonts w:ascii="Calibri" w:hAnsi="Calibri" w:cs="Calibri"/>
          <w:sz w:val="36"/>
          <w:szCs w:val="36"/>
          <w:rtl/>
          <w:lang w:bidi="ar-EG"/>
        </w:rPr>
        <w:t xml:space="preserve"> </w:t>
      </w:r>
      <w:r w:rsidRPr="004E09DB">
        <w:rPr>
          <w:rFonts w:ascii="Calibri" w:hAnsi="Calibri" w:cs="Calibri"/>
          <w:sz w:val="36"/>
          <w:szCs w:val="36"/>
          <w:rtl/>
          <w:lang w:bidi="ar-EG"/>
        </w:rPr>
        <w:t>القياسي</w:t>
      </w:r>
      <w:r w:rsidR="00DF73B3" w:rsidRPr="004E09DB">
        <w:rPr>
          <w:rFonts w:ascii="Calibri" w:hAnsi="Calibri" w:cs="Calibri"/>
          <w:sz w:val="36"/>
          <w:szCs w:val="36"/>
          <w:rtl/>
          <w:lang w:bidi="ar-EG"/>
        </w:rPr>
        <w:t xml:space="preserve"> </w:t>
      </w:r>
      <w:r w:rsidRPr="004E09DB">
        <w:rPr>
          <w:rFonts w:ascii="Calibri" w:hAnsi="Calibri" w:cs="Calibri"/>
          <w:sz w:val="36"/>
          <w:szCs w:val="36"/>
          <w:rtl/>
          <w:lang w:bidi="ar-EG"/>
        </w:rPr>
        <w:t>هو</w:t>
      </w:r>
      <w:r w:rsidR="00DF73B3" w:rsidRPr="004E09DB">
        <w:rPr>
          <w:rFonts w:ascii="Calibri" w:hAnsi="Calibri" w:cs="Calibri"/>
          <w:sz w:val="36"/>
          <w:szCs w:val="36"/>
          <w:rtl/>
          <w:lang w:bidi="ar-EG"/>
        </w:rPr>
        <w:t xml:space="preserve"> </w:t>
      </w:r>
      <w:r w:rsidRPr="004E09DB">
        <w:rPr>
          <w:rFonts w:ascii="Calibri" w:hAnsi="Calibri" w:cs="Calibri"/>
          <w:sz w:val="36"/>
          <w:szCs w:val="36"/>
          <w:rtl/>
          <w:lang w:bidi="ar-EG"/>
        </w:rPr>
        <w:t>الممارسة</w:t>
      </w:r>
      <w:r w:rsidR="00DF73B3" w:rsidRPr="004E09DB">
        <w:rPr>
          <w:rFonts w:ascii="Calibri" w:hAnsi="Calibri" w:cs="Calibri"/>
          <w:sz w:val="36"/>
          <w:szCs w:val="36"/>
          <w:rtl/>
          <w:lang w:bidi="ar-EG"/>
        </w:rPr>
        <w:t xml:space="preserve"> </w:t>
      </w:r>
      <w:r w:rsidRPr="004E09DB">
        <w:rPr>
          <w:rFonts w:ascii="Calibri" w:hAnsi="Calibri" w:cs="Calibri"/>
          <w:sz w:val="36"/>
          <w:szCs w:val="36"/>
          <w:rtl/>
          <w:lang w:bidi="ar-EG"/>
        </w:rPr>
        <w:t>الطبيعية العادية التي يتواضع عليها العلماء بصفتها «</w:t>
      </w:r>
      <w:r w:rsidRPr="00B2528C">
        <w:rPr>
          <w:rFonts w:ascii="Calibri" w:hAnsi="Calibri" w:cs="Calibri"/>
          <w:b/>
          <w:bCs/>
          <w:sz w:val="36"/>
          <w:szCs w:val="36"/>
          <w:rtl/>
          <w:lang w:bidi="ar-EG"/>
        </w:rPr>
        <w:t>ع</w:t>
      </w:r>
      <w:r w:rsidR="00B2528C" w:rsidRPr="00B2528C">
        <w:rPr>
          <w:rFonts w:ascii="Calibri" w:hAnsi="Calibri" w:cs="Calibri" w:hint="cs"/>
          <w:b/>
          <w:bCs/>
          <w:sz w:val="36"/>
          <w:szCs w:val="36"/>
          <w:rtl/>
          <w:lang w:bidi="ar-EG"/>
        </w:rPr>
        <w:t>ِ</w:t>
      </w:r>
      <w:r w:rsidRPr="00B2528C">
        <w:rPr>
          <w:rFonts w:ascii="Calibri" w:hAnsi="Calibri" w:cs="Calibri"/>
          <w:b/>
          <w:bCs/>
          <w:sz w:val="36"/>
          <w:szCs w:val="36"/>
          <w:rtl/>
          <w:lang w:bidi="ar-EG"/>
        </w:rPr>
        <w:t>ل</w:t>
      </w:r>
      <w:r w:rsidR="00B2528C" w:rsidRPr="00B2528C">
        <w:rPr>
          <w:rFonts w:ascii="Calibri" w:hAnsi="Calibri" w:cs="Calibri" w:hint="cs"/>
          <w:b/>
          <w:bCs/>
          <w:sz w:val="36"/>
          <w:szCs w:val="36"/>
          <w:rtl/>
          <w:lang w:bidi="ar-EG"/>
        </w:rPr>
        <w:t>ْ</w:t>
      </w:r>
      <w:r w:rsidRPr="00B2528C">
        <w:rPr>
          <w:rFonts w:ascii="Calibri" w:hAnsi="Calibri" w:cs="Calibri"/>
          <w:b/>
          <w:bCs/>
          <w:sz w:val="36"/>
          <w:szCs w:val="36"/>
          <w:rtl/>
          <w:lang w:bidi="ar-EG"/>
        </w:rPr>
        <w:t>م</w:t>
      </w:r>
      <w:r w:rsidR="003E2CE2" w:rsidRPr="00B2528C">
        <w:rPr>
          <w:rFonts w:ascii="Calibri" w:hAnsi="Calibri" w:cs="Calibri"/>
          <w:b/>
          <w:bCs/>
          <w:sz w:val="36"/>
          <w:szCs w:val="36"/>
          <w:rtl/>
          <w:lang w:bidi="ar-EG"/>
        </w:rPr>
        <w:t>ً</w:t>
      </w:r>
      <w:r w:rsidRPr="00B2528C">
        <w:rPr>
          <w:rFonts w:ascii="Calibri" w:hAnsi="Calibri" w:cs="Calibri"/>
          <w:b/>
          <w:bCs/>
          <w:sz w:val="36"/>
          <w:szCs w:val="36"/>
          <w:rtl/>
          <w:lang w:bidi="ar-EG"/>
        </w:rPr>
        <w:t>ا</w:t>
      </w:r>
      <w:r w:rsidRPr="004E09DB">
        <w:rPr>
          <w:rFonts w:ascii="Calibri" w:hAnsi="Calibri" w:cs="Calibri"/>
          <w:sz w:val="36"/>
          <w:szCs w:val="36"/>
          <w:rtl/>
          <w:lang w:bidi="ar-EG"/>
        </w:rPr>
        <w:t xml:space="preserve">»، ثم يشرعون في ممارستها بشكل اعتيادي (روتيني) في مختبراتهم </w:t>
      </w:r>
      <w:r w:rsidR="00DF73B3" w:rsidRPr="004E09DB">
        <w:rPr>
          <w:rFonts w:ascii="Calibri" w:hAnsi="Calibri" w:cs="Calibri"/>
          <w:sz w:val="36"/>
          <w:szCs w:val="36"/>
          <w:rtl/>
          <w:lang w:bidi="ar-EG"/>
        </w:rPr>
        <w:t>ومؤسساتهم</w:t>
      </w:r>
      <w:r w:rsidRPr="004E09DB">
        <w:rPr>
          <w:rFonts w:ascii="Calibri" w:hAnsi="Calibri" w:cs="Calibri"/>
          <w:sz w:val="36"/>
          <w:szCs w:val="36"/>
          <w:rtl/>
          <w:lang w:bidi="ar-EG"/>
        </w:rPr>
        <w:t xml:space="preserve"> البحثية</w:t>
      </w:r>
      <w:r w:rsidR="00DF73B3" w:rsidRPr="004E09DB">
        <w:rPr>
          <w:rFonts w:ascii="Calibri" w:hAnsi="Calibri" w:cs="Calibri"/>
          <w:sz w:val="36"/>
          <w:szCs w:val="36"/>
          <w:rtl/>
          <w:lang w:bidi="ar-EG"/>
        </w:rPr>
        <w:t>.</w:t>
      </w:r>
    </w:p>
    <w:p w14:paraId="45734B0F" w14:textId="4AE40501" w:rsidR="00212894" w:rsidRPr="004E09DB" w:rsidRDefault="00212894" w:rsidP="00F2343D">
      <w:pPr>
        <w:bidi/>
        <w:spacing w:line="240" w:lineRule="auto"/>
        <w:jc w:val="both"/>
        <w:rPr>
          <w:rFonts w:ascii="Calibri" w:hAnsi="Calibri" w:cs="Calibri"/>
          <w:sz w:val="36"/>
          <w:szCs w:val="36"/>
          <w:lang w:bidi="ar-EG"/>
        </w:rPr>
      </w:pPr>
      <w:r w:rsidRPr="00B2528C">
        <w:rPr>
          <w:rFonts w:ascii="Calibri" w:hAnsi="Calibri" w:cs="Calibri"/>
          <w:b/>
          <w:bCs/>
          <w:sz w:val="36"/>
          <w:szCs w:val="36"/>
          <w:rtl/>
          <w:lang w:bidi="ar-EG"/>
        </w:rPr>
        <w:t>توماس</w:t>
      </w:r>
      <w:r w:rsidR="00DF73B3" w:rsidRPr="00B2528C">
        <w:rPr>
          <w:rFonts w:ascii="Calibri" w:hAnsi="Calibri" w:cs="Calibri"/>
          <w:b/>
          <w:bCs/>
          <w:sz w:val="36"/>
          <w:szCs w:val="36"/>
          <w:rtl/>
          <w:lang w:bidi="ar-EG"/>
        </w:rPr>
        <w:t xml:space="preserve"> </w:t>
      </w:r>
      <w:r w:rsidRPr="00B2528C">
        <w:rPr>
          <w:rFonts w:ascii="Calibri" w:hAnsi="Calibri" w:cs="Calibri"/>
          <w:b/>
          <w:bCs/>
          <w:sz w:val="36"/>
          <w:szCs w:val="36"/>
          <w:rtl/>
          <w:lang w:bidi="ar-EG"/>
        </w:rPr>
        <w:t>صامو</w:t>
      </w:r>
      <w:r w:rsidR="00B8795C" w:rsidRPr="00B2528C">
        <w:rPr>
          <w:rFonts w:ascii="Calibri" w:hAnsi="Calibri" w:cs="Calibri"/>
          <w:b/>
          <w:bCs/>
          <w:sz w:val="36"/>
          <w:szCs w:val="36"/>
          <w:rtl/>
          <w:lang w:bidi="ar-EG"/>
        </w:rPr>
        <w:t>ئ</w:t>
      </w:r>
      <w:r w:rsidRPr="00B2528C">
        <w:rPr>
          <w:rFonts w:ascii="Calibri" w:hAnsi="Calibri" w:cs="Calibri"/>
          <w:b/>
          <w:bCs/>
          <w:sz w:val="36"/>
          <w:szCs w:val="36"/>
          <w:rtl/>
          <w:lang w:bidi="ar-EG"/>
        </w:rPr>
        <w:t>يل</w:t>
      </w:r>
      <w:r w:rsidR="00DF73B3" w:rsidRPr="00B2528C">
        <w:rPr>
          <w:rFonts w:ascii="Calibri" w:hAnsi="Calibri" w:cs="Calibri"/>
          <w:b/>
          <w:bCs/>
          <w:sz w:val="36"/>
          <w:szCs w:val="36"/>
          <w:rtl/>
          <w:lang w:bidi="ar-EG"/>
        </w:rPr>
        <w:t xml:space="preserve"> </w:t>
      </w:r>
      <w:r w:rsidRPr="00B2528C">
        <w:rPr>
          <w:rFonts w:ascii="Calibri" w:hAnsi="Calibri" w:cs="Calibri"/>
          <w:b/>
          <w:bCs/>
          <w:sz w:val="36"/>
          <w:szCs w:val="36"/>
          <w:rtl/>
          <w:lang w:bidi="ar-EG"/>
        </w:rPr>
        <w:t xml:space="preserve">كون </w:t>
      </w:r>
      <w:r w:rsidR="00DF73B3" w:rsidRPr="00B2528C">
        <w:rPr>
          <w:rFonts w:ascii="Calibri" w:hAnsi="Calibri" w:cs="Calibri"/>
          <w:b/>
          <w:bCs/>
          <w:sz w:val="36"/>
          <w:szCs w:val="36"/>
          <w:lang w:bidi="ar-EG"/>
        </w:rPr>
        <w:t>Thomas Samuel Kuhn</w:t>
      </w:r>
      <w:r w:rsidR="00DF73B3" w:rsidRPr="004E09DB">
        <w:rPr>
          <w:rFonts w:ascii="Calibri" w:hAnsi="Calibri" w:cs="Calibri"/>
          <w:sz w:val="36"/>
          <w:szCs w:val="36"/>
          <w:rtl/>
          <w:lang w:bidi="ar-EG"/>
        </w:rPr>
        <w:t xml:space="preserve"> (1992</w:t>
      </w:r>
      <w:r w:rsidR="00B2528C">
        <w:rPr>
          <w:rFonts w:ascii="Calibri" w:hAnsi="Calibri" w:cs="Calibri" w:hint="cs"/>
          <w:sz w:val="36"/>
          <w:szCs w:val="36"/>
          <w:rtl/>
          <w:lang w:bidi="ar-EG"/>
        </w:rPr>
        <w:t>-</w:t>
      </w:r>
      <w:r w:rsidR="00DF73B3" w:rsidRPr="004E09DB">
        <w:rPr>
          <w:rFonts w:ascii="Calibri" w:hAnsi="Calibri" w:cs="Calibri"/>
          <w:sz w:val="36"/>
          <w:szCs w:val="36"/>
          <w:rtl/>
          <w:lang w:bidi="ar-EG"/>
        </w:rPr>
        <w:t>1992)</w:t>
      </w:r>
      <w:r w:rsidRPr="004E09DB">
        <w:rPr>
          <w:rFonts w:ascii="Calibri" w:hAnsi="Calibri" w:cs="Calibri"/>
          <w:sz w:val="36"/>
          <w:szCs w:val="36"/>
          <w:rtl/>
          <w:lang w:bidi="ar-EG"/>
        </w:rPr>
        <w:t>: فيل</w:t>
      </w:r>
      <w:r w:rsidR="00DF73B3" w:rsidRPr="004E09DB">
        <w:rPr>
          <w:rFonts w:ascii="Calibri" w:hAnsi="Calibri" w:cs="Calibri"/>
          <w:sz w:val="36"/>
          <w:szCs w:val="36"/>
          <w:rtl/>
          <w:lang w:bidi="ar-EG"/>
        </w:rPr>
        <w:t>س</w:t>
      </w:r>
      <w:r w:rsidRPr="004E09DB">
        <w:rPr>
          <w:rFonts w:ascii="Calibri" w:hAnsi="Calibri" w:cs="Calibri"/>
          <w:sz w:val="36"/>
          <w:szCs w:val="36"/>
          <w:rtl/>
          <w:lang w:bidi="ar-EG"/>
        </w:rPr>
        <w:t>وف</w:t>
      </w:r>
      <w:r w:rsidR="00DF73B3" w:rsidRPr="004E09DB">
        <w:rPr>
          <w:rFonts w:ascii="Calibri" w:hAnsi="Calibri" w:cs="Calibri"/>
          <w:sz w:val="36"/>
          <w:szCs w:val="36"/>
          <w:rtl/>
          <w:lang w:bidi="ar-EG"/>
        </w:rPr>
        <w:t xml:space="preserve"> </w:t>
      </w:r>
      <w:r w:rsidR="003E2CE2" w:rsidRPr="004E09DB">
        <w:rPr>
          <w:rFonts w:ascii="Calibri" w:hAnsi="Calibri" w:cs="Calibri"/>
          <w:sz w:val="36"/>
          <w:szCs w:val="36"/>
          <w:rtl/>
          <w:lang w:bidi="ar-EG"/>
        </w:rPr>
        <w:t>ومؤرخ</w:t>
      </w:r>
      <w:r w:rsidR="00DF73B3" w:rsidRPr="004E09DB">
        <w:rPr>
          <w:rFonts w:ascii="Calibri" w:hAnsi="Calibri" w:cs="Calibri"/>
          <w:sz w:val="36"/>
          <w:szCs w:val="36"/>
          <w:rtl/>
          <w:lang w:bidi="ar-EG"/>
        </w:rPr>
        <w:t xml:space="preserve"> </w:t>
      </w:r>
      <w:r w:rsidRPr="004E09DB">
        <w:rPr>
          <w:rFonts w:ascii="Calibri" w:hAnsi="Calibri" w:cs="Calibri"/>
          <w:sz w:val="36"/>
          <w:szCs w:val="36"/>
          <w:rtl/>
          <w:lang w:bidi="ar-EG"/>
        </w:rPr>
        <w:t>علوم</w:t>
      </w:r>
      <w:r w:rsidR="00DF73B3"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مريكي، اشتهر</w:t>
      </w:r>
      <w:r w:rsidR="00DF73B3" w:rsidRPr="004E09DB">
        <w:rPr>
          <w:rFonts w:ascii="Calibri" w:hAnsi="Calibri" w:cs="Calibri"/>
          <w:sz w:val="36"/>
          <w:szCs w:val="36"/>
          <w:rtl/>
          <w:lang w:bidi="ar-EG"/>
        </w:rPr>
        <w:t xml:space="preserve"> </w:t>
      </w:r>
      <w:r w:rsidRPr="004E09DB">
        <w:rPr>
          <w:rFonts w:ascii="Calibri" w:hAnsi="Calibri" w:cs="Calibri"/>
          <w:sz w:val="36"/>
          <w:szCs w:val="36"/>
          <w:rtl/>
          <w:lang w:bidi="ar-EG"/>
        </w:rPr>
        <w:t>بت</w:t>
      </w:r>
      <w:r w:rsidR="00B8795C" w:rsidRPr="004E09DB">
        <w:rPr>
          <w:rFonts w:ascii="Calibri" w:hAnsi="Calibri" w:cs="Calibri"/>
          <w:sz w:val="36"/>
          <w:szCs w:val="36"/>
          <w:rtl/>
          <w:lang w:bidi="ar-EG"/>
        </w:rPr>
        <w:t>أ</w:t>
      </w:r>
      <w:r w:rsidRPr="004E09DB">
        <w:rPr>
          <w:rFonts w:ascii="Calibri" w:hAnsi="Calibri" w:cs="Calibri"/>
          <w:sz w:val="36"/>
          <w:szCs w:val="36"/>
          <w:rtl/>
          <w:lang w:bidi="ar-EG"/>
        </w:rPr>
        <w:t>ثيره</w:t>
      </w:r>
      <w:r w:rsidR="00DF73B3" w:rsidRPr="004E09DB">
        <w:rPr>
          <w:rFonts w:ascii="Calibri" w:hAnsi="Calibri" w:cs="Calibri"/>
          <w:sz w:val="36"/>
          <w:szCs w:val="36"/>
          <w:rtl/>
          <w:lang w:bidi="ar-EG"/>
        </w:rPr>
        <w:t xml:space="preserve"> </w:t>
      </w:r>
      <w:r w:rsidRPr="004E09DB">
        <w:rPr>
          <w:rFonts w:ascii="Calibri" w:hAnsi="Calibri" w:cs="Calibri"/>
          <w:sz w:val="36"/>
          <w:szCs w:val="36"/>
          <w:rtl/>
          <w:lang w:bidi="ar-EG"/>
        </w:rPr>
        <w:t>الكبير في فلسفة العلم الحديثة.</w:t>
      </w:r>
    </w:p>
    <w:p w14:paraId="224D16E3" w14:textId="1D6E0DD6" w:rsidR="00212894" w:rsidRDefault="00212894" w:rsidP="00F2343D">
      <w:pPr>
        <w:bidi/>
        <w:spacing w:line="240" w:lineRule="auto"/>
        <w:jc w:val="both"/>
        <w:rPr>
          <w:rFonts w:ascii="Calibri" w:hAnsi="Calibri" w:cs="Calibri"/>
          <w:sz w:val="36"/>
          <w:szCs w:val="36"/>
          <w:rtl/>
          <w:lang w:bidi="ar-EG"/>
        </w:rPr>
      </w:pPr>
      <w:r w:rsidRPr="00B2528C">
        <w:rPr>
          <w:rFonts w:ascii="Calibri" w:hAnsi="Calibri" w:cs="Calibri"/>
          <w:b/>
          <w:bCs/>
          <w:sz w:val="36"/>
          <w:szCs w:val="36"/>
          <w:rtl/>
          <w:lang w:bidi="ar-EG"/>
        </w:rPr>
        <w:t xml:space="preserve">باول </w:t>
      </w:r>
      <w:r w:rsidR="003F13FA" w:rsidRPr="00B2528C">
        <w:rPr>
          <w:rFonts w:ascii="Calibri" w:hAnsi="Calibri" w:cs="Calibri"/>
          <w:b/>
          <w:bCs/>
          <w:sz w:val="36"/>
          <w:szCs w:val="36"/>
          <w:rtl/>
          <w:lang w:bidi="ar-EG"/>
        </w:rPr>
        <w:t xml:space="preserve">فيراباند </w:t>
      </w:r>
      <w:r w:rsidR="003F13FA" w:rsidRPr="00B2528C">
        <w:rPr>
          <w:rFonts w:ascii="Calibri" w:hAnsi="Calibri" w:cs="Calibri"/>
          <w:b/>
          <w:bCs/>
          <w:sz w:val="36"/>
          <w:szCs w:val="36"/>
          <w:lang w:bidi="ar-EG"/>
        </w:rPr>
        <w:t>Paul Feyerabend</w:t>
      </w:r>
      <w:r w:rsidR="003F13FA" w:rsidRPr="004E09DB">
        <w:rPr>
          <w:rFonts w:ascii="Calibri" w:hAnsi="Calibri" w:cs="Calibri"/>
          <w:sz w:val="36"/>
          <w:szCs w:val="36"/>
          <w:rtl/>
          <w:lang w:bidi="ar-EG"/>
        </w:rPr>
        <w:t xml:space="preserve"> (</w:t>
      </w:r>
      <w:r w:rsidRPr="004E09DB">
        <w:rPr>
          <w:rFonts w:ascii="Calibri" w:hAnsi="Calibri" w:cs="Calibri"/>
          <w:sz w:val="36"/>
          <w:szCs w:val="36"/>
          <w:rtl/>
          <w:lang w:bidi="ar-EG"/>
        </w:rPr>
        <w:t>1994-1924</w:t>
      </w:r>
      <w:r w:rsidR="003F13FA" w:rsidRPr="004E09DB">
        <w:rPr>
          <w:rFonts w:ascii="Calibri" w:hAnsi="Calibri" w:cs="Calibri"/>
          <w:sz w:val="36"/>
          <w:szCs w:val="36"/>
          <w:rtl/>
          <w:lang w:bidi="ar-EG"/>
        </w:rPr>
        <w:t>):</w:t>
      </w:r>
      <w:r w:rsidRPr="004E09DB">
        <w:rPr>
          <w:rFonts w:ascii="Calibri" w:hAnsi="Calibri" w:cs="Calibri"/>
          <w:sz w:val="36"/>
          <w:szCs w:val="36"/>
          <w:rtl/>
          <w:lang w:bidi="ar-EG"/>
        </w:rPr>
        <w:t xml:space="preserve"> فيلسوف علوم نم</w:t>
      </w:r>
      <w:r w:rsidR="00DF73B3" w:rsidRPr="004E09DB">
        <w:rPr>
          <w:rFonts w:ascii="Calibri" w:hAnsi="Calibri" w:cs="Calibri"/>
          <w:sz w:val="36"/>
          <w:szCs w:val="36"/>
          <w:rtl/>
          <w:lang w:bidi="ar-EG"/>
        </w:rPr>
        <w:t>س</w:t>
      </w:r>
      <w:r w:rsidRPr="004E09DB">
        <w:rPr>
          <w:rFonts w:ascii="Calibri" w:hAnsi="Calibri" w:cs="Calibri"/>
          <w:sz w:val="36"/>
          <w:szCs w:val="36"/>
          <w:rtl/>
          <w:lang w:bidi="ar-EG"/>
        </w:rPr>
        <w:t>اوي شهير، ت</w:t>
      </w:r>
      <w:r w:rsidR="003E2CE2" w:rsidRPr="004E09DB">
        <w:rPr>
          <w:rFonts w:ascii="Calibri" w:hAnsi="Calibri" w:cs="Calibri"/>
          <w:sz w:val="36"/>
          <w:szCs w:val="36"/>
          <w:rtl/>
          <w:lang w:bidi="ar-EG"/>
        </w:rPr>
        <w:t>َ</w:t>
      </w:r>
      <w:r w:rsidRPr="004E09DB">
        <w:rPr>
          <w:rFonts w:ascii="Calibri" w:hAnsi="Calibri" w:cs="Calibri"/>
          <w:sz w:val="36"/>
          <w:szCs w:val="36"/>
          <w:rtl/>
          <w:lang w:bidi="ar-EG"/>
        </w:rPr>
        <w:t>لمذ</w:t>
      </w:r>
      <w:r w:rsidR="003E2CE2" w:rsidRPr="004E09DB">
        <w:rPr>
          <w:rFonts w:ascii="Calibri" w:hAnsi="Calibri" w:cs="Calibri"/>
          <w:sz w:val="36"/>
          <w:szCs w:val="36"/>
          <w:rtl/>
          <w:lang w:bidi="ar-EG"/>
        </w:rPr>
        <w:t>َ</w:t>
      </w:r>
      <w:r w:rsidRPr="004E09DB">
        <w:rPr>
          <w:rFonts w:ascii="Calibri" w:hAnsi="Calibri" w:cs="Calibri"/>
          <w:sz w:val="36"/>
          <w:szCs w:val="36"/>
          <w:rtl/>
          <w:lang w:bidi="ar-EG"/>
        </w:rPr>
        <w:t xml:space="preserve"> لكارل بوبر ودعا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ليه، ثم انقلب عليه،</w:t>
      </w:r>
      <w:r w:rsidR="00DF73B3" w:rsidRPr="004E09DB">
        <w:rPr>
          <w:rFonts w:ascii="Calibri" w:hAnsi="Calibri" w:cs="Calibri"/>
          <w:sz w:val="36"/>
          <w:szCs w:val="36"/>
          <w:rtl/>
          <w:lang w:bidi="ar-EG"/>
        </w:rPr>
        <w:t xml:space="preserve"> </w:t>
      </w:r>
      <w:r w:rsidRPr="004E09DB">
        <w:rPr>
          <w:rFonts w:ascii="Calibri" w:hAnsi="Calibri" w:cs="Calibri"/>
          <w:sz w:val="36"/>
          <w:szCs w:val="36"/>
          <w:rtl/>
          <w:lang w:bidi="ar-EG"/>
        </w:rPr>
        <w:t>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س</w:t>
      </w:r>
      <w:r w:rsidR="00DF73B3" w:rsidRPr="004E09DB">
        <w:rPr>
          <w:rFonts w:ascii="Calibri" w:hAnsi="Calibri" w:cs="Calibri"/>
          <w:sz w:val="36"/>
          <w:szCs w:val="36"/>
          <w:rtl/>
          <w:lang w:bidi="ar-EG"/>
        </w:rPr>
        <w:t xml:space="preserve">س </w:t>
      </w:r>
      <w:r w:rsidRPr="004E09DB">
        <w:rPr>
          <w:rFonts w:ascii="Calibri" w:hAnsi="Calibri" w:cs="Calibri"/>
          <w:sz w:val="36"/>
          <w:szCs w:val="36"/>
          <w:rtl/>
          <w:lang w:bidi="ar-EG"/>
        </w:rPr>
        <w:t>نظريته</w:t>
      </w:r>
      <w:r w:rsidR="00DF73B3" w:rsidRPr="004E09DB">
        <w:rPr>
          <w:rFonts w:ascii="Calibri" w:hAnsi="Calibri" w:cs="Calibri"/>
          <w:sz w:val="36"/>
          <w:szCs w:val="36"/>
          <w:rtl/>
          <w:lang w:bidi="ar-EG"/>
        </w:rPr>
        <w:t xml:space="preserve"> </w:t>
      </w:r>
      <w:r w:rsidRPr="004E09DB">
        <w:rPr>
          <w:rFonts w:ascii="Calibri" w:hAnsi="Calibri" w:cs="Calibri"/>
          <w:sz w:val="36"/>
          <w:szCs w:val="36"/>
          <w:rtl/>
          <w:lang w:bidi="ar-EG"/>
        </w:rPr>
        <w:t>«ضد</w:t>
      </w:r>
      <w:r w:rsidR="003E2CE2" w:rsidRPr="004E09DB">
        <w:rPr>
          <w:rFonts w:ascii="Calibri" w:hAnsi="Calibri" w:cs="Calibri"/>
          <w:sz w:val="36"/>
          <w:szCs w:val="36"/>
          <w:rtl/>
          <w:lang w:bidi="ar-EG"/>
        </w:rPr>
        <w:t xml:space="preserve"> </w:t>
      </w:r>
      <w:r w:rsidRPr="004E09DB">
        <w:rPr>
          <w:rFonts w:ascii="Calibri" w:hAnsi="Calibri" w:cs="Calibri"/>
          <w:sz w:val="36"/>
          <w:szCs w:val="36"/>
          <w:rtl/>
          <w:lang w:bidi="ar-EG"/>
        </w:rPr>
        <w:t>المنهج</w:t>
      </w:r>
      <w:r w:rsidR="00DF73B3" w:rsidRPr="004E09DB">
        <w:rPr>
          <w:rFonts w:ascii="Calibri" w:hAnsi="Calibri" w:cs="Calibri"/>
          <w:sz w:val="36"/>
          <w:szCs w:val="36"/>
          <w:rtl/>
          <w:lang w:bidi="ar-EG"/>
        </w:rPr>
        <w:t>».</w:t>
      </w:r>
    </w:p>
    <w:p w14:paraId="60587896" w14:textId="1C29C4DA" w:rsidR="00B969D9" w:rsidRPr="00B969D9" w:rsidRDefault="00B969D9" w:rsidP="00B969D9">
      <w:pPr>
        <w:bidi/>
        <w:spacing w:line="240" w:lineRule="auto"/>
        <w:jc w:val="both"/>
        <w:rPr>
          <w:rFonts w:ascii="Calibri" w:hAnsi="Calibri" w:cs="Calibri"/>
          <w:sz w:val="36"/>
          <w:szCs w:val="36"/>
          <w:rtl/>
          <w:lang w:bidi="ar-EG"/>
        </w:rPr>
      </w:pPr>
      <w:r w:rsidRPr="00B969D9">
        <w:rPr>
          <w:rFonts w:ascii="Calibri" w:hAnsi="Calibri" w:cs="Calibri"/>
          <w:b/>
          <w:bCs/>
          <w:sz w:val="36"/>
          <w:szCs w:val="36"/>
          <w:rtl/>
          <w:lang w:bidi="ar-EG"/>
        </w:rPr>
        <w:t>لاري لودا</w:t>
      </w:r>
      <w:r w:rsidRPr="00B969D9">
        <w:rPr>
          <w:rFonts w:ascii="Calibri" w:hAnsi="Calibri" w:cs="Calibri" w:hint="cs"/>
          <w:b/>
          <w:bCs/>
          <w:sz w:val="36"/>
          <w:szCs w:val="36"/>
          <w:rtl/>
          <w:lang w:bidi="ar-EG"/>
        </w:rPr>
        <w:t xml:space="preserve">ن </w:t>
      </w:r>
      <w:r w:rsidRPr="00B969D9">
        <w:rPr>
          <w:rFonts w:ascii="Calibri" w:hAnsi="Calibri" w:cs="Calibri"/>
          <w:b/>
          <w:bCs/>
          <w:sz w:val="36"/>
          <w:szCs w:val="36"/>
          <w:lang w:bidi="ar-EG"/>
        </w:rPr>
        <w:t>Larry Laudan</w:t>
      </w:r>
      <w:r w:rsidRPr="004E09DB">
        <w:rPr>
          <w:rFonts w:ascii="Calibri" w:hAnsi="Calibri" w:cs="Calibri"/>
          <w:sz w:val="36"/>
          <w:szCs w:val="36"/>
          <w:rtl/>
          <w:lang w:bidi="ar-EG"/>
        </w:rPr>
        <w:t xml:space="preserve"> (1914</w:t>
      </w:r>
      <w:r>
        <w:rPr>
          <w:rFonts w:ascii="Calibri" w:hAnsi="Calibri" w:cs="Calibri" w:hint="cs"/>
          <w:sz w:val="36"/>
          <w:szCs w:val="36"/>
          <w:rtl/>
          <w:lang w:bidi="ar-EG"/>
        </w:rPr>
        <w:t>-</w:t>
      </w:r>
      <w:r w:rsidRPr="004E09DB">
        <w:rPr>
          <w:rFonts w:ascii="Calibri" w:hAnsi="Calibri" w:cs="Calibri"/>
          <w:sz w:val="36"/>
          <w:szCs w:val="36"/>
          <w:rtl/>
          <w:lang w:bidi="ar-EG"/>
        </w:rPr>
        <w:t>2022): فيلسوف أمريكي معاصر، يبحث في فلسفة العلوم والإبستمولوجيا.</w:t>
      </w:r>
    </w:p>
    <w:p w14:paraId="0B1CAEC1" w14:textId="72696CCF" w:rsidR="00212894" w:rsidRPr="004E09DB" w:rsidRDefault="00212894" w:rsidP="00B969D9">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فيلسوف العلوم </w:t>
      </w:r>
      <w:r w:rsidRPr="004E09DB">
        <w:rPr>
          <w:rFonts w:ascii="Calibri" w:hAnsi="Calibri" w:cs="Calibri"/>
          <w:b/>
          <w:bCs/>
          <w:sz w:val="36"/>
          <w:szCs w:val="36"/>
          <w:rtl/>
          <w:lang w:bidi="ar-EG"/>
        </w:rPr>
        <w:t>لاري لودان</w:t>
      </w:r>
      <w:r w:rsidR="00DF73B3" w:rsidRPr="004E09DB">
        <w:rPr>
          <w:rFonts w:ascii="Calibri" w:hAnsi="Calibri" w:cs="Calibri"/>
          <w:sz w:val="36"/>
          <w:szCs w:val="36"/>
          <w:rtl/>
          <w:lang w:bidi="ar-EG"/>
        </w:rPr>
        <w:t>:</w:t>
      </w:r>
      <w:r w:rsidR="00B969D9">
        <w:rPr>
          <w:rFonts w:ascii="Calibri" w:hAnsi="Calibri" w:cs="Calibri" w:hint="cs"/>
          <w:sz w:val="36"/>
          <w:szCs w:val="36"/>
          <w:rtl/>
          <w:lang w:bidi="ar-EG"/>
        </w:rPr>
        <w:t xml:space="preserve"> </w:t>
      </w:r>
      <w:r w:rsidR="00DF73B3"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من الإنصاف القول: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لا وجود لخط فاصل بين العلم واللا</w:t>
      </w:r>
      <w:r w:rsidR="00617A0C"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بين العلم والعلوم الزا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فة، والذي من 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يحظى بموافقة غالبية الفلاسفة [فلاسفة العلوم]</w:t>
      </w:r>
      <w:r w:rsidRPr="004E09DB">
        <w:rPr>
          <w:rFonts w:ascii="Calibri" w:hAnsi="Calibri" w:cs="Calibri"/>
          <w:sz w:val="36"/>
          <w:szCs w:val="36"/>
          <w:rtl/>
          <w:lang w:bidi="ar-EG"/>
        </w:rPr>
        <w:t>»</w:t>
      </w:r>
    </w:p>
    <w:p w14:paraId="13FCB6AC" w14:textId="63E272EF" w:rsidR="00500A4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Larry Laudan, “</w:t>
      </w:r>
      <w:r w:rsidRPr="00862C6B">
        <w:rPr>
          <w:rFonts w:ascii="Calibri" w:hAnsi="Calibri" w:cs="Calibri"/>
          <w:b/>
          <w:bCs/>
          <w:i/>
          <w:iCs/>
          <w:sz w:val="36"/>
          <w:szCs w:val="36"/>
          <w:lang w:bidi="ar-EG"/>
        </w:rPr>
        <w:t>The Demise of the Demarcation Problem</w:t>
      </w:r>
      <w:r w:rsidRPr="004E09DB">
        <w:rPr>
          <w:rFonts w:ascii="Calibri" w:hAnsi="Calibri" w:cs="Calibri"/>
          <w:sz w:val="36"/>
          <w:szCs w:val="36"/>
          <w:lang w:bidi="ar-EG"/>
        </w:rPr>
        <w:t xml:space="preserve">,” in </w:t>
      </w:r>
      <w:r w:rsidRPr="00862C6B">
        <w:rPr>
          <w:rFonts w:ascii="Calibri" w:hAnsi="Calibri" w:cs="Calibri"/>
          <w:b/>
          <w:bCs/>
          <w:i/>
          <w:iCs/>
          <w:sz w:val="36"/>
          <w:szCs w:val="36"/>
          <w:lang w:bidi="ar-EG"/>
        </w:rPr>
        <w:t>Physics, Philosophy and Psychoanalysis</w:t>
      </w:r>
      <w:r w:rsidRPr="004E09DB">
        <w:rPr>
          <w:rFonts w:ascii="Calibri" w:hAnsi="Calibri" w:cs="Calibri"/>
          <w:sz w:val="36"/>
          <w:szCs w:val="36"/>
          <w:lang w:bidi="ar-EG"/>
        </w:rPr>
        <w:t xml:space="preserve">. ed. R. </w:t>
      </w:r>
      <w:r w:rsidR="0036228D">
        <w:rPr>
          <w:rFonts w:ascii="Calibri" w:hAnsi="Calibri" w:cs="Calibri"/>
          <w:sz w:val="36"/>
          <w:szCs w:val="36"/>
          <w:lang w:bidi="ar-EG"/>
        </w:rPr>
        <w:t>S</w:t>
      </w:r>
      <w:r w:rsidRPr="004E09DB">
        <w:rPr>
          <w:rFonts w:ascii="Calibri" w:hAnsi="Calibri" w:cs="Calibri"/>
          <w:sz w:val="36"/>
          <w:szCs w:val="36"/>
          <w:lang w:bidi="ar-EG"/>
        </w:rPr>
        <w:t>. Cohen and L. Laudan (Dordrecht: D. Reidel Publishing Company, 1983), 112</w:t>
      </w:r>
      <w:r w:rsidRPr="004E09DB">
        <w:rPr>
          <w:rFonts w:ascii="Calibri" w:hAnsi="Calibri" w:cs="Calibri"/>
          <w:sz w:val="36"/>
          <w:szCs w:val="36"/>
          <w:rtl/>
          <w:lang w:bidi="ar-EG"/>
        </w:rPr>
        <w:t>.</w:t>
      </w:r>
    </w:p>
    <w:p w14:paraId="4F5062C2" w14:textId="0EA8AF2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وقد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صبحنا نغتر ثم «</w:t>
      </w:r>
      <w:r w:rsidRPr="004E09DB">
        <w:rPr>
          <w:rFonts w:ascii="Calibri" w:hAnsi="Calibri" w:cs="Calibri"/>
          <w:b/>
          <w:bCs/>
          <w:color w:val="002060"/>
          <w:sz w:val="36"/>
          <w:szCs w:val="36"/>
          <w:rtl/>
          <w:lang w:bidi="ar-EG"/>
        </w:rPr>
        <w:t xml:space="preserve">ننسى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مصطلح «ليس علمي</w:t>
      </w:r>
      <w:r w:rsidR="003E2CE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[طبيعي</w:t>
      </w:r>
      <w:r w:rsidR="003E2CE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يشمل العديد من الممارسات المشروعة والقيمة: الأعمال الروا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ية وصناعة الفن مثل</w:t>
      </w:r>
      <w:r w:rsidR="003E2CE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مستبعدة لأنها ليست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نواع</w:t>
      </w:r>
      <w:r w:rsidR="003E2CE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من البحث [الطبيعي] الرياضيات البحتة، التفسير القانوني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الأدبي، والبحث في القيم الأخلاقية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الجمالية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المعرفية؛ مستبعدة</w:t>
      </w:r>
      <w:r w:rsidR="000175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w:t>
      </w:r>
      <w:r w:rsidR="000175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لأنها معيارية وليست وصفية. ناهيك عن الدرس التاريخي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الميتافيزيقيا، كلاهما،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w:t>
      </w:r>
      <w:r w:rsidR="000175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زاوية نظري على الأقل، ضروب مشروعة</w:t>
      </w:r>
      <w:r w:rsidR="000175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وقيمة من البحث، لكن ليس بالمعنى الحديث للعلوم الطبيعية.</w:t>
      </w:r>
      <w:r w:rsidRPr="004E09DB">
        <w:rPr>
          <w:rFonts w:ascii="Calibri" w:hAnsi="Calibri" w:cs="Calibri"/>
          <w:sz w:val="36"/>
          <w:szCs w:val="36"/>
          <w:rtl/>
          <w:lang w:bidi="ar-EG"/>
        </w:rPr>
        <w:t>»</w:t>
      </w:r>
      <w:r w:rsidR="00974E10" w:rsidRPr="004E09DB">
        <w:rPr>
          <w:rFonts w:ascii="Calibri" w:hAnsi="Calibri" w:cs="Calibri"/>
          <w:sz w:val="36"/>
          <w:szCs w:val="36"/>
          <w:rtl/>
          <w:lang w:bidi="ar-EG"/>
        </w:rPr>
        <w:t xml:space="preserve"> </w:t>
      </w:r>
    </w:p>
    <w:p w14:paraId="59E05AD2" w14:textId="1C85F5A9" w:rsidR="00974E10" w:rsidRPr="004E09DB" w:rsidRDefault="00974E10"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Haack, </w:t>
      </w:r>
      <w:r w:rsidRPr="0036228D">
        <w:rPr>
          <w:rFonts w:ascii="Calibri" w:hAnsi="Calibri" w:cs="Calibri"/>
          <w:b/>
          <w:bCs/>
          <w:i/>
          <w:iCs/>
          <w:sz w:val="36"/>
          <w:szCs w:val="36"/>
          <w:lang w:bidi="ar-EG"/>
        </w:rPr>
        <w:t>Scientism</w:t>
      </w:r>
      <w:r w:rsidRPr="004E09DB">
        <w:rPr>
          <w:rFonts w:ascii="Calibri" w:hAnsi="Calibri" w:cs="Calibri"/>
          <w:sz w:val="36"/>
          <w:szCs w:val="36"/>
          <w:lang w:bidi="ar-EG"/>
        </w:rPr>
        <w:t>, lect 1, Mapping.</w:t>
      </w:r>
      <w:r w:rsidRPr="004E09DB">
        <w:rPr>
          <w:rFonts w:ascii="Calibri" w:hAnsi="Calibri" w:cs="Calibri"/>
          <w:sz w:val="36"/>
          <w:szCs w:val="36"/>
          <w:rtl/>
          <w:lang w:bidi="ar-EG"/>
        </w:rPr>
        <w:t xml:space="preserve"> </w:t>
      </w:r>
    </w:p>
    <w:p w14:paraId="2B25C8FB" w14:textId="0FCDC60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لأن موضوع العلموية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سره 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م على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قصاء غير العلوم الطبيعية من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رة المعارف والعلوم الحقيقية،</w:t>
      </w:r>
      <w:r w:rsidR="0051149F" w:rsidRPr="004E09DB">
        <w:rPr>
          <w:rFonts w:ascii="Calibri" w:hAnsi="Calibri" w:cs="Calibri"/>
          <w:sz w:val="36"/>
          <w:szCs w:val="36"/>
          <w:rtl/>
          <w:lang w:bidi="ar-EG"/>
        </w:rPr>
        <w:t xml:space="preserve"> </w:t>
      </w:r>
      <w:r w:rsidR="00974E10" w:rsidRPr="004E09DB">
        <w:rPr>
          <w:rFonts w:ascii="Calibri" w:hAnsi="Calibri" w:cs="Calibri"/>
          <w:sz w:val="36"/>
          <w:szCs w:val="36"/>
          <w:rtl/>
          <w:lang w:bidi="ar-EG"/>
        </w:rPr>
        <w:t>...</w:t>
      </w:r>
      <w:r w:rsidR="0051149F" w:rsidRPr="004E09DB">
        <w:rPr>
          <w:rFonts w:ascii="Calibri" w:hAnsi="Calibri" w:cs="Calibri"/>
          <w:sz w:val="36"/>
          <w:szCs w:val="36"/>
          <w:rtl/>
          <w:lang w:bidi="ar-EG"/>
        </w:rPr>
        <w:t xml:space="preserve"> </w:t>
      </w:r>
      <w:r w:rsidR="00974E10" w:rsidRPr="004E09DB">
        <w:rPr>
          <w:rFonts w:ascii="Calibri" w:hAnsi="Calibri" w:cs="Calibri"/>
          <w:sz w:val="36"/>
          <w:szCs w:val="36"/>
          <w:rtl/>
          <w:lang w:bidi="ar-EG"/>
        </w:rPr>
        <w:t>ال</w:t>
      </w:r>
      <w:r w:rsidRPr="004E09DB">
        <w:rPr>
          <w:rFonts w:ascii="Calibri" w:hAnsi="Calibri" w:cs="Calibri"/>
          <w:sz w:val="36"/>
          <w:szCs w:val="36"/>
          <w:rtl/>
          <w:lang w:bidi="ar-EG"/>
        </w:rPr>
        <w:t>مس</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لة برمتها 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مة على مصادرات تغليطية، منها توهم وجود حدود حاسمة بين العلم وغيره من الممارسات الإنسية.</w:t>
      </w:r>
    </w:p>
    <w:p w14:paraId="04E34F22" w14:textId="5875DEF6"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6" w:name="_Toc179103544"/>
      <w:r w:rsidRPr="00556335">
        <w:rPr>
          <w:rFonts w:ascii="Calibri" w:hAnsi="Calibri" w:cs="Calibri"/>
          <w:b/>
          <w:bCs/>
          <w:sz w:val="36"/>
          <w:szCs w:val="36"/>
          <w:highlight w:val="yellow"/>
          <w:u w:val="single"/>
          <w:rtl/>
          <w:lang w:bidi="ar-EG"/>
        </w:rPr>
        <w:t>الم</w:t>
      </w:r>
      <w:r w:rsidR="0011630E">
        <w:rPr>
          <w:rFonts w:ascii="Calibri" w:hAnsi="Calibri" w:cs="Calibri" w:hint="cs"/>
          <w:b/>
          <w:bCs/>
          <w:sz w:val="36"/>
          <w:szCs w:val="36"/>
          <w:highlight w:val="yellow"/>
          <w:u w:val="single"/>
          <w:rtl/>
          <w:lang w:bidi="ar-EG"/>
        </w:rPr>
        <w:t>َ</w:t>
      </w:r>
      <w:r w:rsidR="00974E10" w:rsidRPr="00556335">
        <w:rPr>
          <w:rFonts w:ascii="Calibri" w:hAnsi="Calibri" w:cs="Calibri"/>
          <w:b/>
          <w:bCs/>
          <w:sz w:val="36"/>
          <w:szCs w:val="36"/>
          <w:highlight w:val="yellow"/>
          <w:u w:val="single"/>
          <w:rtl/>
          <w:lang w:bidi="ar-EG"/>
        </w:rPr>
        <w:t>ن</w:t>
      </w:r>
      <w:r w:rsidR="0011630E">
        <w:rPr>
          <w:rFonts w:ascii="Calibri" w:hAnsi="Calibri" w:cs="Calibri" w:hint="cs"/>
          <w:b/>
          <w:bCs/>
          <w:sz w:val="36"/>
          <w:szCs w:val="36"/>
          <w:highlight w:val="yellow"/>
          <w:u w:val="single"/>
          <w:rtl/>
          <w:lang w:bidi="ar-EG"/>
        </w:rPr>
        <w:t>ْ</w:t>
      </w:r>
      <w:r w:rsidR="00974E10" w:rsidRPr="00556335">
        <w:rPr>
          <w:rFonts w:ascii="Calibri" w:hAnsi="Calibri" w:cs="Calibri"/>
          <w:b/>
          <w:bCs/>
          <w:sz w:val="36"/>
          <w:szCs w:val="36"/>
          <w:highlight w:val="yellow"/>
          <w:u w:val="single"/>
          <w:rtl/>
          <w:lang w:bidi="ar-EG"/>
        </w:rPr>
        <w:t>ه</w:t>
      </w:r>
      <w:r w:rsidR="0011630E">
        <w:rPr>
          <w:rFonts w:ascii="Calibri" w:hAnsi="Calibri" w:cs="Calibri" w:hint="cs"/>
          <w:b/>
          <w:bCs/>
          <w:sz w:val="36"/>
          <w:szCs w:val="36"/>
          <w:highlight w:val="yellow"/>
          <w:u w:val="single"/>
          <w:rtl/>
          <w:lang w:bidi="ar-EG"/>
        </w:rPr>
        <w:t>َ</w:t>
      </w:r>
      <w:r w:rsidR="00974E10" w:rsidRPr="00556335">
        <w:rPr>
          <w:rFonts w:ascii="Calibri" w:hAnsi="Calibri" w:cs="Calibri"/>
          <w:b/>
          <w:bCs/>
          <w:sz w:val="36"/>
          <w:szCs w:val="36"/>
          <w:highlight w:val="yellow"/>
          <w:u w:val="single"/>
          <w:rtl/>
          <w:lang w:bidi="ar-EG"/>
        </w:rPr>
        <w:t>ج</w:t>
      </w:r>
      <w:r w:rsidRPr="00556335">
        <w:rPr>
          <w:rFonts w:ascii="Calibri" w:hAnsi="Calibri" w:cs="Calibri"/>
          <w:b/>
          <w:bCs/>
          <w:sz w:val="36"/>
          <w:szCs w:val="36"/>
          <w:highlight w:val="yellow"/>
          <w:u w:val="single"/>
          <w:rtl/>
          <w:lang w:bidi="ar-EG"/>
        </w:rPr>
        <w:t xml:space="preserve"> </w:t>
      </w:r>
      <w:r w:rsidR="0051149F" w:rsidRPr="00556335">
        <w:rPr>
          <w:rFonts w:ascii="Calibri" w:hAnsi="Calibri" w:cs="Calibri"/>
          <w:b/>
          <w:bCs/>
          <w:sz w:val="36"/>
          <w:szCs w:val="36"/>
          <w:highlight w:val="yellow"/>
          <w:u w:val="single"/>
          <w:rtl/>
          <w:lang w:bidi="ar-EG"/>
        </w:rPr>
        <w:t>الع</w:t>
      </w:r>
      <w:r w:rsidR="0011630E">
        <w:rPr>
          <w:rFonts w:ascii="Calibri" w:hAnsi="Calibri" w:cs="Calibri" w:hint="cs"/>
          <w:b/>
          <w:bCs/>
          <w:sz w:val="36"/>
          <w:szCs w:val="36"/>
          <w:highlight w:val="yellow"/>
          <w:u w:val="single"/>
          <w:rtl/>
          <w:lang w:bidi="ar-EG"/>
        </w:rPr>
        <w:t>ِ</w:t>
      </w:r>
      <w:r w:rsidR="0051149F" w:rsidRPr="00556335">
        <w:rPr>
          <w:rFonts w:ascii="Calibri" w:hAnsi="Calibri" w:cs="Calibri"/>
          <w:b/>
          <w:bCs/>
          <w:sz w:val="36"/>
          <w:szCs w:val="36"/>
          <w:highlight w:val="yellow"/>
          <w:u w:val="single"/>
          <w:rtl/>
          <w:lang w:bidi="ar-EG"/>
        </w:rPr>
        <w:t>ل</w:t>
      </w:r>
      <w:r w:rsidR="0011630E">
        <w:rPr>
          <w:rFonts w:ascii="Calibri" w:hAnsi="Calibri" w:cs="Calibri" w:hint="cs"/>
          <w:b/>
          <w:bCs/>
          <w:sz w:val="36"/>
          <w:szCs w:val="36"/>
          <w:highlight w:val="yellow"/>
          <w:u w:val="single"/>
          <w:rtl/>
          <w:lang w:bidi="ar-EG"/>
        </w:rPr>
        <w:t>ْ</w:t>
      </w:r>
      <w:r w:rsidR="0051149F" w:rsidRPr="00556335">
        <w:rPr>
          <w:rFonts w:ascii="Calibri" w:hAnsi="Calibri" w:cs="Calibri"/>
          <w:b/>
          <w:bCs/>
          <w:sz w:val="36"/>
          <w:szCs w:val="36"/>
          <w:highlight w:val="yellow"/>
          <w:u w:val="single"/>
          <w:rtl/>
          <w:lang w:bidi="ar-EG"/>
        </w:rPr>
        <w:t>م</w:t>
      </w:r>
      <w:r w:rsidR="0011630E">
        <w:rPr>
          <w:rFonts w:ascii="Calibri" w:hAnsi="Calibri" w:cs="Calibri" w:hint="cs"/>
          <w:b/>
          <w:bCs/>
          <w:sz w:val="36"/>
          <w:szCs w:val="36"/>
          <w:highlight w:val="yellow"/>
          <w:u w:val="single"/>
          <w:rtl/>
          <w:lang w:bidi="ar-EG"/>
        </w:rPr>
        <w:t>ِ</w:t>
      </w:r>
      <w:r w:rsidR="0051149F" w:rsidRPr="00556335">
        <w:rPr>
          <w:rFonts w:ascii="Calibri" w:hAnsi="Calibri" w:cs="Calibri"/>
          <w:b/>
          <w:bCs/>
          <w:sz w:val="36"/>
          <w:szCs w:val="36"/>
          <w:highlight w:val="yellow"/>
          <w:u w:val="single"/>
          <w:rtl/>
          <w:lang w:bidi="ar-EG"/>
        </w:rPr>
        <w:t>ي</w:t>
      </w:r>
      <w:r w:rsidR="0011630E">
        <w:rPr>
          <w:rFonts w:ascii="Calibri" w:hAnsi="Calibri" w:cs="Calibri" w:hint="cs"/>
          <w:b/>
          <w:bCs/>
          <w:sz w:val="36"/>
          <w:szCs w:val="36"/>
          <w:highlight w:val="yellow"/>
          <w:u w:val="single"/>
          <w:rtl/>
          <w:lang w:bidi="ar-EG"/>
        </w:rPr>
        <w:t>ّ</w:t>
      </w:r>
      <w:r w:rsidR="000175B0"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س</w:t>
      </w:r>
      <w:r w:rsidR="001163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163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w:t>
      </w:r>
      <w:r w:rsidR="001163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1163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w:t>
      </w:r>
      <w:r w:rsidR="0011630E">
        <w:rPr>
          <w:rFonts w:ascii="Calibri" w:hAnsi="Calibri" w:cs="Calibri" w:hint="cs"/>
          <w:b/>
          <w:bCs/>
          <w:sz w:val="36"/>
          <w:szCs w:val="36"/>
          <w:highlight w:val="yellow"/>
          <w:u w:val="single"/>
          <w:rtl/>
          <w:lang w:bidi="ar-EG"/>
        </w:rPr>
        <w:t>َ</w:t>
      </w:r>
      <w:r w:rsidR="00B8795C" w:rsidRPr="00556335">
        <w:rPr>
          <w:rFonts w:ascii="Calibri" w:hAnsi="Calibri" w:cs="Calibri"/>
          <w:b/>
          <w:bCs/>
          <w:sz w:val="36"/>
          <w:szCs w:val="36"/>
          <w:highlight w:val="yellow"/>
          <w:u w:val="single"/>
          <w:rtl/>
          <w:lang w:bidi="ar-EG"/>
        </w:rPr>
        <w:t>إ</w:t>
      </w:r>
      <w:r w:rsidR="00974E10" w:rsidRPr="00556335">
        <w:rPr>
          <w:rFonts w:ascii="Calibri" w:hAnsi="Calibri" w:cs="Calibri"/>
          <w:b/>
          <w:bCs/>
          <w:sz w:val="36"/>
          <w:szCs w:val="36"/>
          <w:highlight w:val="yellow"/>
          <w:u w:val="single"/>
          <w:rtl/>
          <w:lang w:bidi="ar-EG"/>
        </w:rPr>
        <w:t>ش</w:t>
      </w:r>
      <w:r w:rsidR="001163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1163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w:t>
      </w:r>
      <w:r w:rsidR="001163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w:t>
      </w:r>
      <w:r w:rsidR="001163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11630E">
        <w:rPr>
          <w:rFonts w:ascii="Calibri" w:hAnsi="Calibri" w:cs="Calibri" w:hint="cs"/>
          <w:b/>
          <w:bCs/>
          <w:sz w:val="36"/>
          <w:szCs w:val="36"/>
          <w:highlight w:val="yellow"/>
          <w:u w:val="single"/>
          <w:rtl/>
          <w:lang w:bidi="ar-EG"/>
        </w:rPr>
        <w:t>ُ</w:t>
      </w:r>
      <w:bookmarkEnd w:id="6"/>
    </w:p>
    <w:p w14:paraId="79314BDB" w14:textId="51347B0D" w:rsidR="00D475C3" w:rsidRPr="004E09DB" w:rsidRDefault="00D475C3" w:rsidP="00F2343D">
      <w:pPr>
        <w:bidi/>
        <w:spacing w:line="240" w:lineRule="auto"/>
        <w:jc w:val="both"/>
        <w:rPr>
          <w:rFonts w:ascii="Calibri" w:hAnsi="Calibri" w:cs="Calibri"/>
          <w:sz w:val="36"/>
          <w:szCs w:val="36"/>
          <w:rtl/>
          <w:lang w:bidi="ar-EG"/>
        </w:rPr>
      </w:pPr>
      <w:r w:rsidRPr="006D2489">
        <w:rPr>
          <w:rFonts w:ascii="Calibri" w:hAnsi="Calibri" w:cs="Calibri"/>
          <w:b/>
          <w:bCs/>
          <w:sz w:val="36"/>
          <w:szCs w:val="36"/>
          <w:rtl/>
          <w:lang w:bidi="ar-EG"/>
        </w:rPr>
        <w:t>جيمس براينت كونانت</w:t>
      </w:r>
      <w:r w:rsidR="0051149F" w:rsidRPr="006D2489">
        <w:rPr>
          <w:rFonts w:ascii="Calibri" w:hAnsi="Calibri" w:cs="Calibri"/>
          <w:b/>
          <w:bCs/>
          <w:sz w:val="36"/>
          <w:szCs w:val="36"/>
          <w:rtl/>
          <w:lang w:bidi="ar-EG"/>
        </w:rPr>
        <w:t xml:space="preserve"> </w:t>
      </w:r>
      <w:r w:rsidR="0051149F" w:rsidRPr="006D2489">
        <w:rPr>
          <w:rFonts w:ascii="Calibri" w:hAnsi="Calibri" w:cs="Calibri"/>
          <w:b/>
          <w:bCs/>
          <w:sz w:val="36"/>
          <w:szCs w:val="36"/>
          <w:lang w:bidi="ar-EG"/>
        </w:rPr>
        <w:t>James Bryant Conant</w:t>
      </w:r>
      <w:r w:rsidR="0051149F" w:rsidRPr="004E09DB">
        <w:rPr>
          <w:rFonts w:ascii="Calibri" w:hAnsi="Calibri" w:cs="Calibri"/>
          <w:sz w:val="36"/>
          <w:szCs w:val="36"/>
          <w:rtl/>
          <w:lang w:bidi="ar-EG"/>
        </w:rPr>
        <w:t xml:space="preserve"> </w:t>
      </w:r>
      <w:r w:rsidRPr="004E09DB">
        <w:rPr>
          <w:rFonts w:ascii="Calibri" w:hAnsi="Calibri" w:cs="Calibri"/>
          <w:sz w:val="36"/>
          <w:szCs w:val="36"/>
          <w:rtl/>
          <w:lang w:bidi="ar-EG"/>
        </w:rPr>
        <w:t>(1978</w:t>
      </w:r>
      <w:r w:rsidR="006D2489">
        <w:rPr>
          <w:rFonts w:ascii="Calibri" w:hAnsi="Calibri" w:cs="Calibri" w:hint="cs"/>
          <w:sz w:val="36"/>
          <w:szCs w:val="36"/>
          <w:rtl/>
          <w:lang w:bidi="ar-EG"/>
        </w:rPr>
        <w:t>-</w:t>
      </w:r>
      <w:r w:rsidRPr="004E09DB">
        <w:rPr>
          <w:rFonts w:ascii="Calibri" w:hAnsi="Calibri" w:cs="Calibri"/>
          <w:sz w:val="36"/>
          <w:szCs w:val="36"/>
          <w:rtl/>
          <w:lang w:bidi="ar-EG"/>
        </w:rPr>
        <w:t xml:space="preserve">1893): فيلسوف وكيميائي أمريكي، شغل منصب رئيس </w:t>
      </w:r>
      <w:r w:rsidR="000175B0" w:rsidRPr="004E09DB">
        <w:rPr>
          <w:rFonts w:ascii="Calibri" w:hAnsi="Calibri" w:cs="Calibri"/>
          <w:sz w:val="36"/>
          <w:szCs w:val="36"/>
          <w:rtl/>
          <w:lang w:bidi="ar-EG"/>
        </w:rPr>
        <w:t>قسم</w:t>
      </w:r>
      <w:r w:rsidRPr="004E09DB">
        <w:rPr>
          <w:rFonts w:ascii="Calibri" w:hAnsi="Calibri" w:cs="Calibri"/>
          <w:sz w:val="36"/>
          <w:szCs w:val="36"/>
          <w:rtl/>
          <w:lang w:bidi="ar-EG"/>
        </w:rPr>
        <w:t xml:space="preserve"> الكيمياء بجامعة هارفارد سنة 1931، ثم أصبح رئيس</w:t>
      </w:r>
      <w:r w:rsidR="000175B0" w:rsidRPr="004E09DB">
        <w:rPr>
          <w:rFonts w:ascii="Calibri" w:hAnsi="Calibri" w:cs="Calibri"/>
          <w:sz w:val="36"/>
          <w:szCs w:val="36"/>
          <w:rtl/>
          <w:lang w:bidi="ar-EG"/>
        </w:rPr>
        <w:t>ً</w:t>
      </w:r>
      <w:r w:rsidRPr="004E09DB">
        <w:rPr>
          <w:rFonts w:ascii="Calibri" w:hAnsi="Calibri" w:cs="Calibri"/>
          <w:sz w:val="36"/>
          <w:szCs w:val="36"/>
          <w:rtl/>
          <w:lang w:bidi="ar-EG"/>
        </w:rPr>
        <w:t>ا للجامعة عام933ا، كما كان مندوب</w:t>
      </w:r>
      <w:r w:rsidR="000175B0" w:rsidRPr="004E09DB">
        <w:rPr>
          <w:rFonts w:ascii="Calibri" w:hAnsi="Calibri" w:cs="Calibri"/>
          <w:sz w:val="36"/>
          <w:szCs w:val="36"/>
          <w:rtl/>
          <w:lang w:bidi="ar-EG"/>
        </w:rPr>
        <w:t>ً</w:t>
      </w:r>
      <w:r w:rsidRPr="004E09DB">
        <w:rPr>
          <w:rFonts w:ascii="Calibri" w:hAnsi="Calibri" w:cs="Calibri"/>
          <w:sz w:val="36"/>
          <w:szCs w:val="36"/>
          <w:rtl/>
          <w:lang w:bidi="ar-EG"/>
        </w:rPr>
        <w:t>ا سامي</w:t>
      </w:r>
      <w:r w:rsidR="000175B0"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0175B0" w:rsidRPr="004E09DB">
        <w:rPr>
          <w:rFonts w:ascii="Calibri" w:hAnsi="Calibri" w:cs="Calibri"/>
          <w:sz w:val="36"/>
          <w:szCs w:val="36"/>
          <w:rtl/>
          <w:lang w:bidi="ar-EG"/>
        </w:rPr>
        <w:t>لأ</w:t>
      </w:r>
      <w:r w:rsidRPr="004E09DB">
        <w:rPr>
          <w:rFonts w:ascii="Calibri" w:hAnsi="Calibri" w:cs="Calibri"/>
          <w:sz w:val="36"/>
          <w:szCs w:val="36"/>
          <w:rtl/>
          <w:lang w:bidi="ar-EG"/>
        </w:rPr>
        <w:t>مريكا في ألمانيا الغربية.</w:t>
      </w:r>
    </w:p>
    <w:p w14:paraId="05BA8496" w14:textId="1A537FA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ول</w:t>
      </w:r>
      <w:r w:rsidR="00D475C3"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ك الذين يفضلون استخدام كلمة علم لتشمل كل الأنشطة في دنيا المعرفة؛ يميلون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الاعتقاد بوجود منهج علمي. وفي الحقيقة، لا يذهب بعضهم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وجود طريقة علمية فحسب، بل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الاعتقاد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نها تنطبق على جميع المناحي العملية (للحياة).</w:t>
      </w:r>
      <w:r w:rsidRPr="004E09DB">
        <w:rPr>
          <w:rFonts w:ascii="Calibri" w:hAnsi="Calibri" w:cs="Calibri"/>
          <w:sz w:val="36"/>
          <w:szCs w:val="36"/>
          <w:rtl/>
          <w:lang w:bidi="ar-EG"/>
        </w:rPr>
        <w:t>»</w:t>
      </w:r>
      <w:r w:rsidR="00D475C3" w:rsidRPr="004E09DB">
        <w:rPr>
          <w:rFonts w:ascii="Calibri" w:hAnsi="Calibri" w:cs="Calibri"/>
          <w:sz w:val="36"/>
          <w:szCs w:val="36"/>
          <w:rtl/>
          <w:lang w:bidi="ar-EG"/>
        </w:rPr>
        <w:t xml:space="preserve"> </w:t>
      </w:r>
      <w:r w:rsidRPr="004E09DB">
        <w:rPr>
          <w:rFonts w:ascii="Calibri" w:hAnsi="Calibri" w:cs="Calibri"/>
          <w:b/>
          <w:bCs/>
          <w:sz w:val="36"/>
          <w:szCs w:val="36"/>
          <w:rtl/>
          <w:lang w:bidi="ar-EG"/>
        </w:rPr>
        <w:t>جيمس</w:t>
      </w:r>
      <w:r w:rsidR="00D475C3"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كونانت</w:t>
      </w:r>
      <w:r w:rsidR="00D475C3" w:rsidRPr="004E09DB">
        <w:rPr>
          <w:rFonts w:ascii="Calibri" w:hAnsi="Calibri" w:cs="Calibri"/>
          <w:sz w:val="36"/>
          <w:szCs w:val="36"/>
          <w:rtl/>
          <w:lang w:bidi="ar-EG"/>
        </w:rPr>
        <w:t>.</w:t>
      </w:r>
    </w:p>
    <w:p w14:paraId="1A6C470D" w14:textId="1A8DAEBB"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James B. Conant, </w:t>
      </w:r>
      <w:r w:rsidRPr="00D968A4">
        <w:rPr>
          <w:rFonts w:ascii="Calibri" w:hAnsi="Calibri" w:cs="Calibri"/>
          <w:b/>
          <w:bCs/>
          <w:i/>
          <w:iCs/>
          <w:sz w:val="36"/>
          <w:szCs w:val="36"/>
          <w:lang w:bidi="ar-EG"/>
        </w:rPr>
        <w:t>Science and Common Sense</w:t>
      </w:r>
      <w:r w:rsidRPr="004E09DB">
        <w:rPr>
          <w:rFonts w:ascii="Calibri" w:hAnsi="Calibri" w:cs="Calibri"/>
          <w:sz w:val="36"/>
          <w:szCs w:val="36"/>
          <w:lang w:bidi="ar-EG"/>
        </w:rPr>
        <w:t xml:space="preserve"> (New Haven: Yale University Press, 1951),</w:t>
      </w:r>
      <w:r w:rsidR="00D968A4">
        <w:rPr>
          <w:rFonts w:ascii="Calibri" w:hAnsi="Calibri" w:cs="Calibri"/>
          <w:sz w:val="36"/>
          <w:szCs w:val="36"/>
          <w:lang w:bidi="ar-EG"/>
        </w:rPr>
        <w:t xml:space="preserve"> </w:t>
      </w:r>
      <w:r w:rsidRPr="004E09DB">
        <w:rPr>
          <w:rFonts w:ascii="Calibri" w:hAnsi="Calibri" w:cs="Calibri"/>
          <w:sz w:val="36"/>
          <w:szCs w:val="36"/>
          <w:lang w:bidi="ar-EG"/>
        </w:rPr>
        <w:t>42</w:t>
      </w:r>
      <w:r w:rsidRPr="004E09DB">
        <w:rPr>
          <w:rFonts w:ascii="Calibri" w:hAnsi="Calibri" w:cs="Calibri"/>
          <w:sz w:val="36"/>
          <w:szCs w:val="36"/>
          <w:rtl/>
          <w:lang w:bidi="ar-EG"/>
        </w:rPr>
        <w:t>.</w:t>
      </w:r>
    </w:p>
    <w:p w14:paraId="519B09D6" w14:textId="4D1A0A69" w:rsidR="00212894" w:rsidRPr="004E09DB" w:rsidRDefault="00D475C3"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 يقوم كل فرع من فروع المعرفة على منهج يضبطه وينظم طريقة ممارسته.</w:t>
      </w:r>
    </w:p>
    <w:p w14:paraId="46430F10" w14:textId="60BC9E4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ومن المفاهيم التي نجدها ثاوية في الطريقة العلمية كذلك: «المسل</w:t>
      </w:r>
      <w:r w:rsidR="000175B0" w:rsidRPr="004E09DB">
        <w:rPr>
          <w:rFonts w:ascii="Calibri" w:hAnsi="Calibri" w:cs="Calibri"/>
          <w:sz w:val="36"/>
          <w:szCs w:val="36"/>
          <w:rtl/>
          <w:lang w:bidi="ar-EG"/>
        </w:rPr>
        <w:t>ّ</w:t>
      </w:r>
      <w:r w:rsidRPr="004E09DB">
        <w:rPr>
          <w:rFonts w:ascii="Calibri" w:hAnsi="Calibri" w:cs="Calibri"/>
          <w:sz w:val="36"/>
          <w:szCs w:val="36"/>
          <w:rtl/>
          <w:lang w:bidi="ar-EG"/>
        </w:rPr>
        <w:t xml:space="preserve">مات - </w:t>
      </w:r>
      <w:r w:rsidR="00D475C3" w:rsidRPr="004E09DB">
        <w:rPr>
          <w:rFonts w:ascii="Calibri" w:hAnsi="Calibri" w:cs="Calibri"/>
          <w:sz w:val="36"/>
          <w:szCs w:val="36"/>
          <w:lang w:bidi="ar-EG"/>
        </w:rPr>
        <w:t>Axioms</w:t>
      </w:r>
      <w:r w:rsidRPr="004E09DB">
        <w:rPr>
          <w:rFonts w:ascii="Calibri" w:hAnsi="Calibri" w:cs="Calibri"/>
          <w:sz w:val="36"/>
          <w:szCs w:val="36"/>
          <w:rtl/>
          <w:lang w:bidi="ar-EG"/>
        </w:rPr>
        <w:t xml:space="preserve">»، وهي الفروض العقلية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البدهيات الرياضية </w:t>
      </w:r>
      <w:r w:rsidR="00D475C3" w:rsidRPr="004E09DB">
        <w:rPr>
          <w:rFonts w:ascii="Calibri" w:hAnsi="Calibri" w:cs="Calibri"/>
          <w:sz w:val="36"/>
          <w:szCs w:val="36"/>
          <w:rtl/>
          <w:lang w:bidi="ar-EG"/>
        </w:rPr>
        <w:t>غالب</w:t>
      </w:r>
      <w:r w:rsidR="000175B0" w:rsidRPr="004E09DB">
        <w:rPr>
          <w:rFonts w:ascii="Calibri" w:hAnsi="Calibri" w:cs="Calibri"/>
          <w:sz w:val="36"/>
          <w:szCs w:val="36"/>
          <w:rtl/>
          <w:lang w:bidi="ar-EG"/>
        </w:rPr>
        <w:t>ً</w:t>
      </w:r>
      <w:r w:rsidR="00D475C3" w:rsidRPr="004E09DB">
        <w:rPr>
          <w:rFonts w:ascii="Calibri" w:hAnsi="Calibri" w:cs="Calibri"/>
          <w:sz w:val="36"/>
          <w:szCs w:val="36"/>
          <w:rtl/>
          <w:lang w:bidi="ar-EG"/>
        </w:rPr>
        <w:t>ا.</w:t>
      </w:r>
    </w:p>
    <w:p w14:paraId="39F9ACB2" w14:textId="7BE6EF8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مجموعة من المباد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العلمية، هي في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صلها 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غير تجريبية، بل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ما تكون مباد</w:t>
      </w:r>
      <w:r w:rsidR="00B8795C" w:rsidRPr="004E09DB">
        <w:rPr>
          <w:rFonts w:ascii="Calibri" w:hAnsi="Calibri" w:cs="Calibri"/>
          <w:sz w:val="36"/>
          <w:szCs w:val="36"/>
          <w:rtl/>
          <w:lang w:bidi="ar-EG"/>
        </w:rPr>
        <w:t>ئ</w:t>
      </w:r>
      <w:r w:rsidR="007710CA" w:rsidRPr="004E09DB">
        <w:rPr>
          <w:rFonts w:ascii="Calibri" w:hAnsi="Calibri" w:cs="Calibri"/>
          <w:sz w:val="36"/>
          <w:szCs w:val="36"/>
          <w:rtl/>
          <w:lang w:bidi="ar-EG"/>
        </w:rPr>
        <w:t>َ</w:t>
      </w:r>
      <w:r w:rsidRPr="004E09DB">
        <w:rPr>
          <w:rFonts w:ascii="Calibri" w:hAnsi="Calibri" w:cs="Calibri"/>
          <w:sz w:val="36"/>
          <w:szCs w:val="36"/>
          <w:rtl/>
          <w:lang w:bidi="ar-EG"/>
        </w:rPr>
        <w:t xml:space="preserve"> مستعارة</w:t>
      </w:r>
      <w:r w:rsidR="007710CA" w:rsidRPr="004E09DB">
        <w:rPr>
          <w:rFonts w:ascii="Calibri" w:hAnsi="Calibri" w:cs="Calibri"/>
          <w:sz w:val="36"/>
          <w:szCs w:val="36"/>
          <w:rtl/>
          <w:lang w:bidi="ar-EG"/>
        </w:rPr>
        <w:t>ً</w:t>
      </w:r>
      <w:r w:rsidRPr="004E09DB">
        <w:rPr>
          <w:rFonts w:ascii="Calibri" w:hAnsi="Calibri" w:cs="Calibri"/>
          <w:sz w:val="36"/>
          <w:szCs w:val="36"/>
          <w:rtl/>
          <w:lang w:bidi="ar-EG"/>
        </w:rPr>
        <w:t xml:space="preserve"> من علوم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خرى،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عامة ومشتركة بين جميع العلوم والمعارف، مثل 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السببية، وعدم اجتماع النقيضين، ووجود الكون وقابليته للفهم والدراسة، وهي الضرورات العقلية والبدهيات الحسية.</w:t>
      </w:r>
    </w:p>
    <w:p w14:paraId="0A75067D" w14:textId="0CA63791" w:rsidR="00212894" w:rsidRPr="00556335" w:rsidRDefault="00212894" w:rsidP="00F2343D">
      <w:pPr>
        <w:bidi/>
        <w:spacing w:line="240" w:lineRule="auto"/>
        <w:jc w:val="center"/>
        <w:outlineLvl w:val="1"/>
        <w:rPr>
          <w:rFonts w:ascii="Calibri" w:hAnsi="Calibri" w:cs="Calibri"/>
          <w:b/>
          <w:bCs/>
          <w:sz w:val="36"/>
          <w:szCs w:val="36"/>
          <w:highlight w:val="yellow"/>
          <w:u w:val="single"/>
          <w:lang w:bidi="ar-EG"/>
        </w:rPr>
      </w:pPr>
      <w:bookmarkStart w:id="7" w:name="_Toc179103545"/>
      <w:r w:rsidRPr="00556335">
        <w:rPr>
          <w:rFonts w:ascii="Calibri" w:hAnsi="Calibri" w:cs="Calibri"/>
          <w:b/>
          <w:bCs/>
          <w:sz w:val="36"/>
          <w:szCs w:val="36"/>
          <w:highlight w:val="yellow"/>
          <w:u w:val="single"/>
          <w:rtl/>
          <w:lang w:bidi="ar-EG"/>
        </w:rPr>
        <w:t>ب</w:t>
      </w:r>
      <w:r w:rsidR="00D968A4">
        <w:rPr>
          <w:rFonts w:ascii="Calibri" w:hAnsi="Calibri" w:cs="Calibri" w:hint="cs"/>
          <w:b/>
          <w:bCs/>
          <w:sz w:val="36"/>
          <w:szCs w:val="36"/>
          <w:highlight w:val="yellow"/>
          <w:u w:val="single"/>
          <w:rtl/>
          <w:lang w:bidi="ar-EG"/>
        </w:rPr>
        <w:t>ِ</w:t>
      </w:r>
      <w:r w:rsidR="00D475C3" w:rsidRPr="00556335">
        <w:rPr>
          <w:rFonts w:ascii="Calibri" w:hAnsi="Calibri" w:cs="Calibri"/>
          <w:b/>
          <w:bCs/>
          <w:sz w:val="36"/>
          <w:szCs w:val="36"/>
          <w:highlight w:val="yellow"/>
          <w:u w:val="single"/>
          <w:rtl/>
          <w:lang w:bidi="ar-EG"/>
        </w:rPr>
        <w:t>ن</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D968A4">
        <w:rPr>
          <w:rFonts w:ascii="Calibri" w:hAnsi="Calibri" w:cs="Calibri" w:hint="cs"/>
          <w:b/>
          <w:bCs/>
          <w:sz w:val="36"/>
          <w:szCs w:val="36"/>
          <w:highlight w:val="yellow"/>
          <w:u w:val="single"/>
          <w:rtl/>
          <w:lang w:bidi="ar-EG"/>
        </w:rPr>
        <w:t>ِ</w:t>
      </w:r>
      <w:r w:rsidR="00D475C3"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الف</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ض</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و</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w:t>
      </w:r>
      <w:r w:rsidR="00D475C3" w:rsidRPr="00556335">
        <w:rPr>
          <w:rFonts w:ascii="Calibri" w:hAnsi="Calibri" w:cs="Calibri"/>
          <w:b/>
          <w:bCs/>
          <w:sz w:val="36"/>
          <w:szCs w:val="36"/>
          <w:highlight w:val="yellow"/>
          <w:u w:val="single"/>
          <w:rtl/>
          <w:lang w:bidi="ar-EG"/>
        </w:rPr>
        <w:t>ن</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ظ</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والح</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يق</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الع</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D968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7"/>
    </w:p>
    <w:p w14:paraId="5CCD2B35" w14:textId="5AA608A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نجد خلط</w:t>
      </w:r>
      <w:r w:rsidR="007710CA" w:rsidRPr="004E09DB">
        <w:rPr>
          <w:rFonts w:ascii="Calibri" w:hAnsi="Calibri" w:cs="Calibri"/>
          <w:sz w:val="36"/>
          <w:szCs w:val="36"/>
          <w:rtl/>
          <w:lang w:bidi="ar-EG"/>
        </w:rPr>
        <w:t>ً</w:t>
      </w:r>
      <w:r w:rsidRPr="004E09DB">
        <w:rPr>
          <w:rFonts w:ascii="Calibri" w:hAnsi="Calibri" w:cs="Calibri"/>
          <w:sz w:val="36"/>
          <w:szCs w:val="36"/>
          <w:rtl/>
          <w:lang w:bidi="ar-EG"/>
        </w:rPr>
        <w:t xml:space="preserve">ا في العادة بين الفرضية والنظرية والحقيقة العلمية والقانون،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نجد اعتقادا شا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ع</w:t>
      </w:r>
      <w:r w:rsidR="007710CA" w:rsidRPr="004E09DB">
        <w:rPr>
          <w:rFonts w:ascii="Calibri" w:hAnsi="Calibri" w:cs="Calibri"/>
          <w:sz w:val="36"/>
          <w:szCs w:val="36"/>
          <w:rtl/>
          <w:lang w:bidi="ar-EG"/>
        </w:rPr>
        <w:t>ً</w:t>
      </w:r>
      <w:r w:rsidRPr="004E09DB">
        <w:rPr>
          <w:rFonts w:ascii="Calibri" w:hAnsi="Calibri" w:cs="Calibri"/>
          <w:sz w:val="36"/>
          <w:szCs w:val="36"/>
          <w:rtl/>
          <w:lang w:bidi="ar-EG"/>
        </w:rPr>
        <w:t>ا عند البعض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تتطور، فتكون فرضية ثم تصبح نظرية ثم تصبح حقيقة، وهذا غير دقيق.</w:t>
      </w:r>
    </w:p>
    <w:p w14:paraId="5E7F787E" w14:textId="551AB2B3" w:rsidR="00212894" w:rsidRPr="003C4927" w:rsidRDefault="00212894" w:rsidP="003C4927">
      <w:pPr>
        <w:bidi/>
        <w:spacing w:line="240" w:lineRule="auto"/>
        <w:jc w:val="both"/>
        <w:rPr>
          <w:rFonts w:ascii="Calibri" w:hAnsi="Calibri" w:cs="Calibri"/>
          <w:b/>
          <w:bCs/>
          <w:sz w:val="36"/>
          <w:szCs w:val="36"/>
          <w:u w:val="single"/>
          <w:lang w:bidi="ar-EG"/>
        </w:rPr>
      </w:pPr>
      <w:r w:rsidRPr="004E09DB">
        <w:rPr>
          <w:rFonts w:ascii="Calibri" w:hAnsi="Calibri" w:cs="Calibri"/>
          <w:b/>
          <w:bCs/>
          <w:sz w:val="36"/>
          <w:szCs w:val="36"/>
          <w:u w:val="single"/>
          <w:rtl/>
          <w:lang w:bidi="ar-EG"/>
        </w:rPr>
        <w:t>الفرضية</w:t>
      </w:r>
      <w:r w:rsidR="00D968A4">
        <w:rPr>
          <w:rFonts w:ascii="Calibri" w:hAnsi="Calibri" w:cs="Calibri" w:hint="cs"/>
          <w:b/>
          <w:bCs/>
          <w:sz w:val="36"/>
          <w:szCs w:val="36"/>
          <w:u w:val="single"/>
          <w:rtl/>
          <w:lang w:bidi="ar-EG"/>
        </w:rPr>
        <w:t xml:space="preserve"> </w:t>
      </w:r>
      <w:r w:rsidR="00D968A4" w:rsidRPr="004E09DB">
        <w:rPr>
          <w:rFonts w:ascii="Calibri" w:hAnsi="Calibri" w:cs="Calibri"/>
          <w:b/>
          <w:bCs/>
          <w:sz w:val="36"/>
          <w:szCs w:val="36"/>
          <w:u w:val="single"/>
          <w:lang w:bidi="ar-EG"/>
        </w:rPr>
        <w:t>Hypothesis</w:t>
      </w:r>
      <w:r w:rsidR="00D968A4">
        <w:rPr>
          <w:rFonts w:ascii="Calibri" w:hAnsi="Calibri" w:cs="Calibri" w:hint="cs"/>
          <w:b/>
          <w:bCs/>
          <w:sz w:val="36"/>
          <w:szCs w:val="36"/>
          <w:u w:val="single"/>
          <w:rtl/>
          <w:lang w:bidi="ar-EG"/>
        </w:rPr>
        <w:t>:</w:t>
      </w:r>
      <w:r w:rsidR="003C4927">
        <w:rPr>
          <w:rFonts w:ascii="Calibri" w:hAnsi="Calibri" w:cs="Calibri" w:hint="cs"/>
          <w:sz w:val="36"/>
          <w:szCs w:val="36"/>
          <w:rtl/>
          <w:lang w:bidi="ar-EG"/>
        </w:rPr>
        <w:t xml:space="preserve"> </w:t>
      </w:r>
      <w:r w:rsidRPr="004E09DB">
        <w:rPr>
          <w:rFonts w:ascii="Calibri" w:hAnsi="Calibri" w:cs="Calibri"/>
          <w:sz w:val="36"/>
          <w:szCs w:val="36"/>
          <w:rtl/>
          <w:lang w:bidi="ar-EG"/>
        </w:rPr>
        <w:t xml:space="preserve">ملاحظة بعض الظواهر التي تطرح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لة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إ</w:t>
      </w:r>
      <w:r w:rsidRPr="004E09DB">
        <w:rPr>
          <w:rFonts w:ascii="Calibri" w:hAnsi="Calibri" w:cs="Calibri"/>
          <w:sz w:val="36"/>
          <w:szCs w:val="36"/>
          <w:rtl/>
          <w:lang w:bidi="ar-EG"/>
        </w:rPr>
        <w:t>شكالات</w:t>
      </w:r>
      <w:r w:rsidR="007710CA" w:rsidRPr="004E09DB">
        <w:rPr>
          <w:rFonts w:ascii="Calibri" w:hAnsi="Calibri" w:cs="Calibri"/>
          <w:sz w:val="36"/>
          <w:szCs w:val="36"/>
          <w:rtl/>
          <w:lang w:bidi="ar-EG"/>
        </w:rPr>
        <w:t>ٍ</w:t>
      </w:r>
      <w:r w:rsidRPr="004E09DB">
        <w:rPr>
          <w:rFonts w:ascii="Calibri" w:hAnsi="Calibri" w:cs="Calibri"/>
          <w:sz w:val="36"/>
          <w:szCs w:val="36"/>
          <w:rtl/>
          <w:lang w:bidi="ar-EG"/>
        </w:rPr>
        <w:t xml:space="preserve"> تحتاج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حلول، وتلك الحلول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التفسيرات المقترحة، نسميها «</w:t>
      </w:r>
      <w:r w:rsidRPr="004E09DB">
        <w:rPr>
          <w:rFonts w:ascii="Calibri" w:hAnsi="Calibri" w:cs="Calibri"/>
          <w:b/>
          <w:bCs/>
          <w:sz w:val="36"/>
          <w:szCs w:val="36"/>
          <w:rtl/>
          <w:lang w:bidi="ar-EG"/>
        </w:rPr>
        <w:t>فرضيات</w:t>
      </w:r>
      <w:r w:rsidRPr="004E09DB">
        <w:rPr>
          <w:rFonts w:ascii="Calibri" w:hAnsi="Calibri" w:cs="Calibri"/>
          <w:sz w:val="36"/>
          <w:szCs w:val="36"/>
          <w:rtl/>
          <w:lang w:bidi="ar-EG"/>
        </w:rPr>
        <w:t>».</w:t>
      </w:r>
    </w:p>
    <w:p w14:paraId="475DBF3D" w14:textId="693E5E1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وهكذا يشتغل العلم؛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حيان</w:t>
      </w:r>
      <w:r w:rsidR="007710CA" w:rsidRPr="004E09DB">
        <w:rPr>
          <w:rFonts w:ascii="Calibri" w:hAnsi="Calibri" w:cs="Calibri"/>
          <w:sz w:val="36"/>
          <w:szCs w:val="36"/>
          <w:rtl/>
          <w:lang w:bidi="ar-EG"/>
        </w:rPr>
        <w:t>ً</w:t>
      </w:r>
      <w:r w:rsidRPr="004E09DB">
        <w:rPr>
          <w:rFonts w:ascii="Calibri" w:hAnsi="Calibri" w:cs="Calibri"/>
          <w:sz w:val="36"/>
          <w:szCs w:val="36"/>
          <w:rtl/>
          <w:lang w:bidi="ar-EG"/>
        </w:rPr>
        <w:t>ا يسير بطريقة منظمة،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حيان</w:t>
      </w:r>
      <w:r w:rsidR="007710CA" w:rsidRPr="004E09DB">
        <w:rPr>
          <w:rFonts w:ascii="Calibri" w:hAnsi="Calibri" w:cs="Calibri"/>
          <w:sz w:val="36"/>
          <w:szCs w:val="36"/>
          <w:rtl/>
          <w:lang w:bidi="ar-EG"/>
        </w:rPr>
        <w:t>ً</w:t>
      </w:r>
      <w:r w:rsidRPr="004E09DB">
        <w:rPr>
          <w:rFonts w:ascii="Calibri" w:hAnsi="Calibri" w:cs="Calibri"/>
          <w:sz w:val="36"/>
          <w:szCs w:val="36"/>
          <w:rtl/>
          <w:lang w:bidi="ar-EG"/>
        </w:rPr>
        <w:t>ا يتقدم عن طريق المصادفات والتوفيقات.</w:t>
      </w:r>
    </w:p>
    <w:p w14:paraId="77B3F484" w14:textId="26CF157A" w:rsidR="00227AAD" w:rsidRPr="003C4927" w:rsidRDefault="00212894" w:rsidP="003C4927">
      <w:pPr>
        <w:bidi/>
        <w:spacing w:line="240" w:lineRule="auto"/>
        <w:jc w:val="both"/>
        <w:rPr>
          <w:rFonts w:ascii="Calibri" w:hAnsi="Calibri" w:cs="Calibri"/>
          <w:b/>
          <w:bCs/>
          <w:sz w:val="36"/>
          <w:szCs w:val="36"/>
          <w:u w:val="single"/>
          <w:rtl/>
          <w:lang w:bidi="ar-EG"/>
        </w:rPr>
      </w:pPr>
      <w:r w:rsidRPr="00D968A4">
        <w:rPr>
          <w:rFonts w:ascii="Calibri" w:hAnsi="Calibri" w:cs="Calibri"/>
          <w:b/>
          <w:bCs/>
          <w:sz w:val="36"/>
          <w:szCs w:val="36"/>
          <w:u w:val="single"/>
          <w:rtl/>
          <w:lang w:bidi="ar-EG"/>
        </w:rPr>
        <w:t>النظرية</w:t>
      </w:r>
      <w:r w:rsidR="00D475C3" w:rsidRPr="00D968A4">
        <w:rPr>
          <w:rFonts w:ascii="Calibri" w:hAnsi="Calibri" w:cs="Calibri"/>
          <w:b/>
          <w:bCs/>
          <w:sz w:val="36"/>
          <w:szCs w:val="36"/>
          <w:u w:val="single"/>
          <w:rtl/>
          <w:lang w:bidi="ar-EG"/>
        </w:rPr>
        <w:t xml:space="preserve"> </w:t>
      </w:r>
      <w:r w:rsidR="00D475C3" w:rsidRPr="00D968A4">
        <w:rPr>
          <w:rFonts w:ascii="Calibri" w:hAnsi="Calibri" w:cs="Calibri"/>
          <w:b/>
          <w:bCs/>
          <w:sz w:val="36"/>
          <w:szCs w:val="36"/>
          <w:u w:val="single"/>
          <w:lang w:bidi="ar-EG"/>
        </w:rPr>
        <w:t>Theory</w:t>
      </w:r>
      <w:r w:rsidR="00D475C3" w:rsidRPr="00D968A4">
        <w:rPr>
          <w:rFonts w:ascii="Calibri" w:hAnsi="Calibri" w:cs="Calibri"/>
          <w:b/>
          <w:bCs/>
          <w:sz w:val="36"/>
          <w:szCs w:val="36"/>
          <w:u w:val="single"/>
          <w:rtl/>
          <w:lang w:bidi="ar-EG"/>
        </w:rPr>
        <w:t>:</w:t>
      </w:r>
      <w:r w:rsidR="003C4927">
        <w:rPr>
          <w:rFonts w:ascii="Calibri" w:hAnsi="Calibri" w:cs="Calibri" w:hint="cs"/>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تفسير لأنماط الطبيعة، تكون مدعومة بالكثير من الأدلة العلمية، جرى التحقق منها مرات عدة من طرف عدد من الباحثين</w:t>
      </w:r>
      <w:r w:rsidR="00227AAD" w:rsidRPr="004E09DB">
        <w:rPr>
          <w:rFonts w:ascii="Calibri" w:hAnsi="Calibri" w:cs="Calibri"/>
          <w:sz w:val="36"/>
          <w:szCs w:val="36"/>
          <w:rtl/>
          <w:lang w:bidi="ar-EG"/>
        </w:rPr>
        <w:t>»</w:t>
      </w:r>
    </w:p>
    <w:p w14:paraId="745775E5" w14:textId="0AC3DFF6" w:rsidR="00C709B0" w:rsidRPr="004E09DB" w:rsidRDefault="00C709B0"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Paul </w:t>
      </w:r>
      <w:r w:rsidR="00980AA9">
        <w:rPr>
          <w:rFonts w:ascii="Calibri" w:hAnsi="Calibri" w:cs="Calibri"/>
          <w:sz w:val="36"/>
          <w:szCs w:val="36"/>
          <w:lang w:bidi="ar-EG"/>
        </w:rPr>
        <w:t>P</w:t>
      </w:r>
      <w:r w:rsidRPr="004E09DB">
        <w:rPr>
          <w:rFonts w:ascii="Calibri" w:hAnsi="Calibri" w:cs="Calibri"/>
          <w:sz w:val="36"/>
          <w:szCs w:val="36"/>
          <w:lang w:bidi="ar-EG"/>
        </w:rPr>
        <w:t>. Urone el al.,</w:t>
      </w:r>
      <w:r w:rsidR="00980AA9">
        <w:rPr>
          <w:rFonts w:ascii="Calibri" w:hAnsi="Calibri" w:cs="Calibri"/>
          <w:sz w:val="36"/>
          <w:szCs w:val="36"/>
          <w:lang w:bidi="ar-EG"/>
        </w:rPr>
        <w:t xml:space="preserve"> </w:t>
      </w:r>
      <w:r w:rsidRPr="00980AA9">
        <w:rPr>
          <w:rFonts w:ascii="Calibri" w:hAnsi="Calibri" w:cs="Calibri"/>
          <w:b/>
          <w:bCs/>
          <w:i/>
          <w:iCs/>
          <w:sz w:val="36"/>
          <w:szCs w:val="36"/>
          <w:lang w:bidi="ar-EG"/>
        </w:rPr>
        <w:t>physics</w:t>
      </w:r>
      <w:r w:rsidRPr="004E09DB">
        <w:rPr>
          <w:rFonts w:ascii="Calibri" w:hAnsi="Calibri" w:cs="Calibri"/>
          <w:sz w:val="36"/>
          <w:szCs w:val="36"/>
          <w:lang w:bidi="ar-EG"/>
        </w:rPr>
        <w:t xml:space="preserve"> (Houston-Texas: Openstax, 2020), 16.</w:t>
      </w:r>
    </w:p>
    <w:p w14:paraId="5F55D2B2" w14:textId="7F1EAA6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ش</w:t>
      </w:r>
      <w:r w:rsidR="00B8795C" w:rsidRPr="004E09DB">
        <w:rPr>
          <w:rFonts w:ascii="Calibri" w:hAnsi="Calibri" w:cs="Calibri"/>
          <w:sz w:val="36"/>
          <w:szCs w:val="36"/>
          <w:rtl/>
          <w:lang w:bidi="ar-EG"/>
        </w:rPr>
        <w:t>ئ</w:t>
      </w:r>
      <w:r w:rsidRPr="004E09DB">
        <w:rPr>
          <w:rFonts w:ascii="Calibri" w:hAnsi="Calibri" w:cs="Calibri"/>
          <w:sz w:val="36"/>
          <w:szCs w:val="36"/>
          <w:rtl/>
          <w:lang w:bidi="ar-EG"/>
        </w:rPr>
        <w:t>ت قلت: «</w:t>
      </w:r>
      <w:r w:rsidRPr="004E09DB">
        <w:rPr>
          <w:rFonts w:ascii="Calibri" w:hAnsi="Calibri" w:cs="Calibri"/>
          <w:b/>
          <w:bCs/>
          <w:color w:val="002060"/>
          <w:sz w:val="36"/>
          <w:szCs w:val="36"/>
          <w:rtl/>
          <w:lang w:bidi="ar-EG"/>
        </w:rPr>
        <w:t xml:space="preserve">هي تفسير لبعض جوانب العالم الطبيعي، تكون مدعومة بشكل جيد بالأدلة، ويمكن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تشتمل على جملة من الحقا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 والقوانين والاستنتاجات والفرضيات المختبرة</w:t>
      </w:r>
      <w:r w:rsidRPr="004E09DB">
        <w:rPr>
          <w:rFonts w:ascii="Calibri" w:hAnsi="Calibri" w:cs="Calibri"/>
          <w:sz w:val="36"/>
          <w:szCs w:val="36"/>
          <w:rtl/>
          <w:lang w:bidi="ar-EG"/>
        </w:rPr>
        <w:t>»</w:t>
      </w:r>
    </w:p>
    <w:p w14:paraId="76B05E58" w14:textId="4529D7A2" w:rsidR="00227AAD" w:rsidRPr="004E09DB" w:rsidRDefault="00227AAD" w:rsidP="00F2343D">
      <w:pPr>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3D712F">
        <w:rPr>
          <w:rFonts w:ascii="Calibri" w:hAnsi="Calibri" w:cs="Calibri"/>
          <w:b/>
          <w:bCs/>
          <w:i/>
          <w:iCs/>
          <w:sz w:val="36"/>
          <w:szCs w:val="36"/>
          <w:lang w:bidi="ar-EG"/>
        </w:rPr>
        <w:t>Definitions of Fact, Theory, and Law in Scientific Work</w:t>
      </w:r>
      <w:r w:rsidRPr="004E09DB">
        <w:rPr>
          <w:rFonts w:ascii="Calibri" w:hAnsi="Calibri" w:cs="Calibri"/>
          <w:sz w:val="36"/>
          <w:szCs w:val="36"/>
          <w:lang w:bidi="ar-EG"/>
        </w:rPr>
        <w:t>,’’ National Centre for Science Education. March 16, 2016</w:t>
      </w:r>
      <w:r w:rsidR="003D712F">
        <w:rPr>
          <w:rFonts w:ascii="Calibri" w:hAnsi="Calibri" w:cs="Calibri"/>
          <w:sz w:val="36"/>
          <w:szCs w:val="36"/>
          <w:lang w:bidi="ar-EG"/>
        </w:rPr>
        <w:t>.</w:t>
      </w:r>
    </w:p>
    <w:p w14:paraId="73D30774" w14:textId="18ABF6D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النظرية عبارة عن حلقة موس</w:t>
      </w:r>
      <w:r w:rsidR="007710CA" w:rsidRPr="004E09DB">
        <w:rPr>
          <w:rFonts w:ascii="Calibri" w:hAnsi="Calibri" w:cs="Calibri"/>
          <w:sz w:val="36"/>
          <w:szCs w:val="36"/>
          <w:rtl/>
          <w:lang w:bidi="ar-EG"/>
        </w:rPr>
        <w:t>َّ</w:t>
      </w:r>
      <w:r w:rsidRPr="004E09DB">
        <w:rPr>
          <w:rFonts w:ascii="Calibri" w:hAnsi="Calibri" w:cs="Calibri"/>
          <w:sz w:val="36"/>
          <w:szCs w:val="36"/>
          <w:rtl/>
          <w:lang w:bidi="ar-EG"/>
        </w:rPr>
        <w:t>عة تشتمل حزمة من البيانات والتفسيرات والحقا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ق والفرضيات. غايتها: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تفسر لنا بعض الظواهر التي نشاهدها في الطبيعة</w:t>
      </w:r>
      <w:r w:rsidR="00227AAD" w:rsidRPr="004E09DB">
        <w:rPr>
          <w:rFonts w:ascii="Calibri" w:hAnsi="Calibri" w:cs="Calibri"/>
          <w:sz w:val="36"/>
          <w:szCs w:val="36"/>
          <w:rtl/>
          <w:lang w:bidi="ar-EG"/>
        </w:rPr>
        <w:t>.</w:t>
      </w:r>
    </w:p>
    <w:p w14:paraId="57E2710B" w14:textId="655A4AE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النظرية ت</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دي ثلاثة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دوار في العمل العلمي: «</w:t>
      </w:r>
      <w:r w:rsidRPr="004E09DB">
        <w:rPr>
          <w:rFonts w:ascii="Calibri" w:hAnsi="Calibri" w:cs="Calibri"/>
          <w:b/>
          <w:bCs/>
          <w:color w:val="002060"/>
          <w:sz w:val="36"/>
          <w:szCs w:val="36"/>
          <w:rtl/>
          <w:lang w:bidi="ar-EG"/>
        </w:rPr>
        <w:t xml:space="preserve">توصيف المعطيات الحالية، </w:t>
      </w:r>
      <w:r w:rsidR="007710CA" w:rsidRPr="004E09DB">
        <w:rPr>
          <w:rFonts w:ascii="Calibri" w:hAnsi="Calibri" w:cs="Calibri"/>
          <w:b/>
          <w:bCs/>
          <w:color w:val="002060"/>
          <w:sz w:val="36"/>
          <w:szCs w:val="36"/>
          <w:rtl/>
          <w:lang w:bidi="ar-EG"/>
        </w:rPr>
        <w:t>والتنبؤ</w:t>
      </w:r>
      <w:r w:rsidRPr="004E09DB">
        <w:rPr>
          <w:rFonts w:ascii="Calibri" w:hAnsi="Calibri" w:cs="Calibri"/>
          <w:b/>
          <w:bCs/>
          <w:color w:val="002060"/>
          <w:sz w:val="36"/>
          <w:szCs w:val="36"/>
          <w:rtl/>
          <w:lang w:bidi="ar-EG"/>
        </w:rPr>
        <w:t xml:space="preserve"> بالمعطيات غير المرصودة، ثم التفسير</w:t>
      </w:r>
      <w:r w:rsidRPr="004E09DB">
        <w:rPr>
          <w:rFonts w:ascii="Calibri" w:hAnsi="Calibri" w:cs="Calibri"/>
          <w:sz w:val="36"/>
          <w:szCs w:val="36"/>
          <w:rtl/>
          <w:lang w:bidi="ar-EG"/>
        </w:rPr>
        <w:t>»</w:t>
      </w:r>
    </w:p>
    <w:p w14:paraId="431DC2B6" w14:textId="133B3B05"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Max Black, </w:t>
      </w:r>
      <w:r w:rsidRPr="003D712F">
        <w:rPr>
          <w:rFonts w:ascii="Calibri" w:hAnsi="Calibri" w:cs="Calibri"/>
          <w:b/>
          <w:bCs/>
          <w:i/>
          <w:iCs/>
          <w:sz w:val="36"/>
          <w:szCs w:val="36"/>
          <w:lang w:bidi="ar-EG"/>
        </w:rPr>
        <w:t>Critical Thinking: An Introduction to Logic and Scientific Method</w:t>
      </w:r>
      <w:r w:rsidRPr="004E09DB">
        <w:rPr>
          <w:rFonts w:ascii="Calibri" w:hAnsi="Calibri" w:cs="Calibri"/>
          <w:sz w:val="36"/>
          <w:szCs w:val="36"/>
          <w:lang w:bidi="ar-EG"/>
        </w:rPr>
        <w:t xml:space="preserve"> (NP: Muriwai Books. 2018), Chap 19, Scientific Theory</w:t>
      </w:r>
      <w:r w:rsidR="003D712F">
        <w:rPr>
          <w:rFonts w:ascii="Calibri" w:hAnsi="Calibri" w:cs="Calibri"/>
          <w:sz w:val="36"/>
          <w:szCs w:val="36"/>
          <w:lang w:bidi="ar-EG"/>
        </w:rPr>
        <w:t>.</w:t>
      </w:r>
    </w:p>
    <w:p w14:paraId="6CB38EFF" w14:textId="64D8B700"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ومن شروطها كذلك</w:t>
      </w:r>
      <w:r w:rsidR="00227AAD" w:rsidRPr="004E09DB">
        <w:rPr>
          <w:rFonts w:ascii="Calibri" w:hAnsi="Calibri" w:cs="Calibri"/>
          <w:sz w:val="36"/>
          <w:szCs w:val="36"/>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تكون منسجمة ومتماسكة، لا تتناقض داخلي</w:t>
      </w:r>
      <w:r w:rsidR="007710CA" w:rsidRPr="004E09DB">
        <w:rPr>
          <w:rFonts w:ascii="Calibri" w:hAnsi="Calibri" w:cs="Calibri"/>
          <w:sz w:val="36"/>
          <w:szCs w:val="36"/>
          <w:rtl/>
          <w:lang w:bidi="ar-EG"/>
        </w:rPr>
        <w:t>ًّ</w:t>
      </w:r>
      <w:r w:rsidRPr="004E09DB">
        <w:rPr>
          <w:rFonts w:ascii="Calibri" w:hAnsi="Calibri" w:cs="Calibri"/>
          <w:sz w:val="36"/>
          <w:szCs w:val="36"/>
          <w:rtl/>
          <w:lang w:bidi="ar-EG"/>
        </w:rPr>
        <w:t xml:space="preserve">ا، ولا تتناقض مع بعض الأدلة والمعطيات الخارجية،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مع غيرها من النظريات العلمية. كما</w:t>
      </w:r>
      <w:r w:rsidR="00227AAD" w:rsidRPr="004E09DB">
        <w:rPr>
          <w:rFonts w:ascii="Calibri" w:hAnsi="Calibri" w:cs="Calibri"/>
          <w:sz w:val="36"/>
          <w:szCs w:val="36"/>
          <w:rtl/>
          <w:lang w:bidi="ar-EG"/>
        </w:rPr>
        <w:t xml:space="preserve"> </w:t>
      </w:r>
      <w:r w:rsidRPr="004E09DB">
        <w:rPr>
          <w:rFonts w:ascii="Calibri" w:hAnsi="Calibri" w:cs="Calibri"/>
          <w:sz w:val="36"/>
          <w:szCs w:val="36"/>
          <w:rtl/>
          <w:lang w:bidi="ar-EG"/>
        </w:rPr>
        <w:t>يشترط</w:t>
      </w:r>
      <w:r w:rsidR="00227AAD" w:rsidRPr="004E09DB">
        <w:rPr>
          <w:rFonts w:ascii="Calibri" w:hAnsi="Calibri" w:cs="Calibri"/>
          <w:sz w:val="36"/>
          <w:szCs w:val="36"/>
          <w:rtl/>
          <w:lang w:bidi="ar-EG"/>
        </w:rPr>
        <w:t xml:space="preserve"> </w:t>
      </w:r>
      <w:r w:rsidRPr="004E09DB">
        <w:rPr>
          <w:rFonts w:ascii="Calibri" w:hAnsi="Calibri" w:cs="Calibri"/>
          <w:sz w:val="36"/>
          <w:szCs w:val="36"/>
          <w:rtl/>
          <w:lang w:bidi="ar-EG"/>
        </w:rPr>
        <w:t>فيها</w:t>
      </w:r>
      <w:r w:rsidR="00227AAD"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227AAD" w:rsidRPr="004E09DB">
        <w:rPr>
          <w:rFonts w:ascii="Calibri" w:hAnsi="Calibri" w:cs="Calibri"/>
          <w:sz w:val="36"/>
          <w:szCs w:val="36"/>
          <w:rtl/>
          <w:lang w:bidi="ar-EG"/>
        </w:rPr>
        <w:t xml:space="preserve"> </w:t>
      </w:r>
      <w:r w:rsidRPr="004E09DB">
        <w:rPr>
          <w:rFonts w:ascii="Calibri" w:hAnsi="Calibri" w:cs="Calibri"/>
          <w:sz w:val="36"/>
          <w:szCs w:val="36"/>
          <w:rtl/>
          <w:lang w:bidi="ar-EG"/>
        </w:rPr>
        <w:t>تكون</w:t>
      </w:r>
      <w:r w:rsidR="00227AAD" w:rsidRPr="004E09DB">
        <w:rPr>
          <w:rFonts w:ascii="Calibri" w:hAnsi="Calibri" w:cs="Calibri"/>
          <w:sz w:val="36"/>
          <w:szCs w:val="36"/>
          <w:rtl/>
          <w:lang w:bidi="ar-EG"/>
        </w:rPr>
        <w:t xml:space="preserve"> </w:t>
      </w:r>
      <w:r w:rsidRPr="004E09DB">
        <w:rPr>
          <w:rFonts w:ascii="Calibri" w:hAnsi="Calibri" w:cs="Calibri"/>
          <w:sz w:val="36"/>
          <w:szCs w:val="36"/>
          <w:rtl/>
          <w:lang w:bidi="ar-EG"/>
        </w:rPr>
        <w:t>قابلة</w:t>
      </w:r>
      <w:r w:rsidR="00227AAD" w:rsidRPr="004E09DB">
        <w:rPr>
          <w:rFonts w:ascii="Calibri" w:hAnsi="Calibri" w:cs="Calibri"/>
          <w:sz w:val="36"/>
          <w:szCs w:val="36"/>
          <w:rtl/>
          <w:lang w:bidi="ar-EG"/>
        </w:rPr>
        <w:t xml:space="preserve"> </w:t>
      </w:r>
      <w:r w:rsidRPr="004E09DB">
        <w:rPr>
          <w:rFonts w:ascii="Calibri" w:hAnsi="Calibri" w:cs="Calibri"/>
          <w:sz w:val="36"/>
          <w:szCs w:val="36"/>
          <w:rtl/>
          <w:lang w:bidi="ar-EG"/>
        </w:rPr>
        <w:t>للدحض</w:t>
      </w:r>
      <w:r w:rsidR="00227AAD" w:rsidRPr="004E09DB">
        <w:rPr>
          <w:rFonts w:ascii="Calibri" w:hAnsi="Calibri" w:cs="Calibri"/>
          <w:sz w:val="36"/>
          <w:szCs w:val="36"/>
          <w:rtl/>
          <w:lang w:bidi="ar-EG"/>
        </w:rPr>
        <w:t xml:space="preserve"> </w:t>
      </w:r>
      <w:r w:rsidR="00D23753" w:rsidRPr="004E09DB">
        <w:rPr>
          <w:rFonts w:ascii="Calibri" w:hAnsi="Calibri" w:cs="Calibri"/>
          <w:sz w:val="36"/>
          <w:szCs w:val="36"/>
          <w:rtl/>
          <w:lang w:bidi="ar-EG"/>
        </w:rPr>
        <w:t xml:space="preserve">والتفنيد </w:t>
      </w:r>
      <w:r w:rsidR="00D23753" w:rsidRPr="004E09DB">
        <w:rPr>
          <w:rFonts w:ascii="Calibri" w:hAnsi="Calibri" w:cs="Calibri"/>
          <w:sz w:val="36"/>
          <w:szCs w:val="36"/>
          <w:lang w:bidi="ar-EG"/>
        </w:rPr>
        <w:t>(</w:t>
      </w:r>
      <w:r w:rsidR="00D21615" w:rsidRPr="004E09DB">
        <w:rPr>
          <w:rFonts w:ascii="Calibri" w:hAnsi="Calibri" w:cs="Calibri"/>
          <w:sz w:val="36"/>
          <w:szCs w:val="36"/>
          <w:lang w:bidi="ar-EG"/>
        </w:rPr>
        <w:t>Falsifiability</w:t>
      </w:r>
      <w:r w:rsidRPr="004E09DB">
        <w:rPr>
          <w:rFonts w:ascii="Calibri" w:hAnsi="Calibri" w:cs="Calibri"/>
          <w:sz w:val="36"/>
          <w:szCs w:val="36"/>
          <w:lang w:bidi="ar-EG"/>
        </w:rPr>
        <w:t>)</w:t>
      </w:r>
      <w:r w:rsidR="00227AAD" w:rsidRPr="004E09DB">
        <w:rPr>
          <w:rFonts w:ascii="Calibri" w:hAnsi="Calibri" w:cs="Calibri"/>
          <w:sz w:val="36"/>
          <w:szCs w:val="36"/>
          <w:rtl/>
          <w:lang w:bidi="ar-EG"/>
        </w:rPr>
        <w:t>.</w:t>
      </w:r>
    </w:p>
    <w:p w14:paraId="2ED00D59" w14:textId="4ACBFE80" w:rsidR="00227AAD" w:rsidRPr="004E09DB" w:rsidRDefault="00227AAD"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Popper, </w:t>
      </w:r>
      <w:r w:rsidRPr="003D712F">
        <w:rPr>
          <w:rFonts w:ascii="Calibri" w:hAnsi="Calibri" w:cs="Calibri"/>
          <w:b/>
          <w:bCs/>
          <w:i/>
          <w:iCs/>
          <w:sz w:val="36"/>
          <w:szCs w:val="36"/>
          <w:lang w:bidi="ar-EG"/>
        </w:rPr>
        <w:t>The Logic</w:t>
      </w:r>
      <w:r w:rsidRPr="004E09DB">
        <w:rPr>
          <w:rFonts w:ascii="Calibri" w:hAnsi="Calibri" w:cs="Calibri"/>
          <w:sz w:val="36"/>
          <w:szCs w:val="36"/>
          <w:lang w:bidi="ar-EG"/>
        </w:rPr>
        <w:t>, 17-20</w:t>
      </w:r>
      <w:r w:rsidR="003D712F">
        <w:rPr>
          <w:rFonts w:ascii="Calibri" w:hAnsi="Calibri" w:cs="Calibri"/>
          <w:sz w:val="36"/>
          <w:szCs w:val="36"/>
          <w:lang w:bidi="ar-EG"/>
        </w:rPr>
        <w:t>.</w:t>
      </w:r>
    </w:p>
    <w:p w14:paraId="1F97594F" w14:textId="098222E9"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ن مبد</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 «</w:t>
      </w:r>
      <w:r w:rsidR="00212894" w:rsidRPr="004E09DB">
        <w:rPr>
          <w:rFonts w:ascii="Calibri" w:hAnsi="Calibri" w:cs="Calibri"/>
          <w:b/>
          <w:bCs/>
          <w:sz w:val="36"/>
          <w:szCs w:val="36"/>
          <w:rtl/>
          <w:lang w:bidi="ar-EG"/>
        </w:rPr>
        <w:t>قابلية التفنيد</w:t>
      </w:r>
      <w:r w:rsidR="00212894" w:rsidRPr="004E09DB">
        <w:rPr>
          <w:rFonts w:ascii="Calibri" w:hAnsi="Calibri" w:cs="Calibri"/>
          <w:sz w:val="36"/>
          <w:szCs w:val="36"/>
          <w:rtl/>
          <w:lang w:bidi="ar-EG"/>
        </w:rPr>
        <w:t xml:space="preserve">» هو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حد المعايير المشتهرة، والمقبولة </w:t>
      </w:r>
      <w:r w:rsidRPr="004E09DB">
        <w:rPr>
          <w:rFonts w:ascii="Calibri" w:hAnsi="Calibri" w:cs="Calibri"/>
          <w:sz w:val="36"/>
          <w:szCs w:val="36"/>
          <w:rtl/>
          <w:lang w:bidi="ar-EG"/>
        </w:rPr>
        <w:t>إ</w:t>
      </w:r>
      <w:r w:rsidR="00212894" w:rsidRPr="004E09DB">
        <w:rPr>
          <w:rFonts w:ascii="Calibri" w:hAnsi="Calibri" w:cs="Calibri"/>
          <w:sz w:val="36"/>
          <w:szCs w:val="36"/>
          <w:rtl/>
          <w:lang w:bidi="ar-EG"/>
        </w:rPr>
        <w:t>لى حد ما، لتمييز النظريات العلمية.</w:t>
      </w:r>
    </w:p>
    <w:p w14:paraId="35906F5C" w14:textId="64406C7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النظرية التي لا يمكن دحضها بواسطة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حدث يمكن</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تصوره؟</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نظرية</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غير</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علمية</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فعدم</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القابلية</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للدحض</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ليست</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فضيلة</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للنظرية</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ومعيار</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D21615" w:rsidRPr="004E09DB">
        <w:rPr>
          <w:rFonts w:ascii="Calibri" w:hAnsi="Calibri" w:cs="Calibri"/>
          <w:b/>
          <w:bCs/>
          <w:color w:val="002060"/>
          <w:sz w:val="36"/>
          <w:szCs w:val="36"/>
          <w:rtl/>
          <w:lang w:bidi="ar-EG"/>
        </w:rPr>
        <w:t>لقوتها (</w:t>
      </w:r>
      <w:r w:rsidRPr="004E09DB">
        <w:rPr>
          <w:rFonts w:ascii="Calibri" w:hAnsi="Calibri" w:cs="Calibri"/>
          <w:b/>
          <w:bCs/>
          <w:color w:val="002060"/>
          <w:sz w:val="36"/>
          <w:szCs w:val="36"/>
          <w:rtl/>
          <w:lang w:bidi="ar-EG"/>
        </w:rPr>
        <w:t>كما</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يعتقد</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كثير</w:t>
      </w:r>
      <w:r w:rsidR="007710CA" w:rsidRPr="004E09DB">
        <w:rPr>
          <w:rFonts w:ascii="Calibri" w:hAnsi="Calibri" w:cs="Calibri"/>
          <w:b/>
          <w:bCs/>
          <w:color w:val="002060"/>
          <w:sz w:val="36"/>
          <w:szCs w:val="36"/>
          <w:rtl/>
          <w:lang w:bidi="ar-EG"/>
        </w:rPr>
        <w:t>ٌ</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من</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الناس)</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ولكنها</w:t>
      </w:r>
      <w:r w:rsidR="00227A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دليل</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رداءتها</w:t>
      </w:r>
      <w:r w:rsidRPr="004E09DB">
        <w:rPr>
          <w:rFonts w:ascii="Calibri" w:hAnsi="Calibri" w:cs="Calibri"/>
          <w:sz w:val="36"/>
          <w:szCs w:val="36"/>
          <w:rtl/>
          <w:lang w:bidi="ar-EG"/>
        </w:rPr>
        <w:t>»</w:t>
      </w:r>
      <w:r w:rsidR="00227AAD" w:rsidRPr="004E09DB">
        <w:rPr>
          <w:rFonts w:ascii="Calibri" w:hAnsi="Calibri" w:cs="Calibri"/>
          <w:sz w:val="36"/>
          <w:szCs w:val="36"/>
          <w:rtl/>
          <w:lang w:bidi="ar-EG"/>
        </w:rPr>
        <w:t xml:space="preserve"> </w:t>
      </w:r>
    </w:p>
    <w:p w14:paraId="3ED6030A" w14:textId="0C330193"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Popper, </w:t>
      </w:r>
      <w:r w:rsidRPr="003D712F">
        <w:rPr>
          <w:rFonts w:ascii="Calibri" w:hAnsi="Calibri" w:cs="Calibri"/>
          <w:b/>
          <w:bCs/>
          <w:i/>
          <w:iCs/>
          <w:sz w:val="36"/>
          <w:szCs w:val="36"/>
          <w:lang w:bidi="ar-EG"/>
        </w:rPr>
        <w:t>Conjectures</w:t>
      </w:r>
      <w:r w:rsidRPr="004E09DB">
        <w:rPr>
          <w:rFonts w:ascii="Calibri" w:hAnsi="Calibri" w:cs="Calibri"/>
          <w:sz w:val="36"/>
          <w:szCs w:val="36"/>
          <w:lang w:bidi="ar-EG"/>
        </w:rPr>
        <w:t>, 48</w:t>
      </w:r>
      <w:r w:rsidR="003D712F">
        <w:rPr>
          <w:rFonts w:ascii="Calibri" w:hAnsi="Calibri" w:cs="Calibri"/>
          <w:sz w:val="36"/>
          <w:szCs w:val="36"/>
          <w:lang w:bidi="ar-EG"/>
        </w:rPr>
        <w:t>.</w:t>
      </w:r>
    </w:p>
    <w:p w14:paraId="05AB0E55" w14:textId="4A46AC8E" w:rsidR="00212894" w:rsidRPr="003C4927" w:rsidRDefault="00212894" w:rsidP="003C4927">
      <w:pPr>
        <w:bidi/>
        <w:spacing w:line="240" w:lineRule="auto"/>
        <w:jc w:val="both"/>
        <w:rPr>
          <w:rFonts w:ascii="Calibri" w:hAnsi="Calibri" w:cs="Calibri"/>
          <w:b/>
          <w:bCs/>
          <w:sz w:val="36"/>
          <w:szCs w:val="36"/>
          <w:u w:val="single"/>
          <w:rtl/>
          <w:lang w:bidi="ar-EG"/>
        </w:rPr>
      </w:pPr>
      <w:r w:rsidRPr="003D712F">
        <w:rPr>
          <w:rFonts w:ascii="Calibri" w:hAnsi="Calibri" w:cs="Calibri"/>
          <w:b/>
          <w:bCs/>
          <w:sz w:val="36"/>
          <w:szCs w:val="36"/>
          <w:u w:val="single"/>
          <w:rtl/>
          <w:lang w:bidi="ar-EG"/>
        </w:rPr>
        <w:t xml:space="preserve">القانون </w:t>
      </w:r>
      <w:r w:rsidR="005428A1" w:rsidRPr="003D712F">
        <w:rPr>
          <w:rFonts w:ascii="Calibri" w:hAnsi="Calibri" w:cs="Calibri"/>
          <w:b/>
          <w:bCs/>
          <w:sz w:val="36"/>
          <w:szCs w:val="36"/>
          <w:u w:val="single"/>
          <w:rtl/>
          <w:lang w:bidi="ar-EG"/>
        </w:rPr>
        <w:t>العلمي</w:t>
      </w:r>
      <w:r w:rsidR="003D712F" w:rsidRPr="003D712F">
        <w:rPr>
          <w:rFonts w:ascii="Calibri" w:hAnsi="Calibri" w:cs="Calibri" w:hint="cs"/>
          <w:b/>
          <w:bCs/>
          <w:sz w:val="36"/>
          <w:szCs w:val="36"/>
          <w:u w:val="single"/>
          <w:rtl/>
        </w:rPr>
        <w:t xml:space="preserve"> </w:t>
      </w:r>
      <w:r w:rsidR="003D712F" w:rsidRPr="003D712F">
        <w:rPr>
          <w:rFonts w:ascii="Calibri" w:hAnsi="Calibri" w:cs="Calibri"/>
          <w:b/>
          <w:bCs/>
          <w:sz w:val="36"/>
          <w:szCs w:val="36"/>
          <w:u w:val="single"/>
        </w:rPr>
        <w:t>Scientific</w:t>
      </w:r>
      <w:r w:rsidR="003D712F" w:rsidRPr="003D712F">
        <w:rPr>
          <w:rFonts w:ascii="Calibri" w:hAnsi="Calibri" w:cs="Calibri"/>
          <w:b/>
          <w:bCs/>
          <w:sz w:val="36"/>
          <w:szCs w:val="36"/>
          <w:u w:val="single"/>
          <w:lang w:bidi="ar-EG"/>
        </w:rPr>
        <w:t xml:space="preserve"> law</w:t>
      </w:r>
      <w:r w:rsidR="003D712F">
        <w:rPr>
          <w:rFonts w:ascii="Calibri" w:hAnsi="Calibri" w:cs="Calibri" w:hint="cs"/>
          <w:b/>
          <w:bCs/>
          <w:sz w:val="36"/>
          <w:szCs w:val="36"/>
          <w:u w:val="single"/>
          <w:rtl/>
          <w:lang w:bidi="ar-EG"/>
        </w:rPr>
        <w:t>:</w:t>
      </w:r>
      <w:r w:rsidR="003C4927">
        <w:rPr>
          <w:rFonts w:ascii="Calibri" w:hAnsi="Calibri" w:cs="Calibri" w:hint="cs"/>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تكشف لنا الملاحظات التي تجري في حياتنا اليومية، وكذلك الملاحظات الأكثر ان</w:t>
      </w:r>
      <w:r w:rsidR="00D64BCB" w:rsidRPr="004E09DB">
        <w:rPr>
          <w:rFonts w:ascii="Calibri" w:hAnsi="Calibri" w:cs="Calibri"/>
          <w:b/>
          <w:bCs/>
          <w:color w:val="002060"/>
          <w:sz w:val="36"/>
          <w:szCs w:val="36"/>
          <w:rtl/>
          <w:lang w:bidi="ar-EG"/>
        </w:rPr>
        <w:t>ت</w:t>
      </w:r>
      <w:r w:rsidRPr="004E09DB">
        <w:rPr>
          <w:rFonts w:ascii="Calibri" w:hAnsi="Calibri" w:cs="Calibri"/>
          <w:b/>
          <w:bCs/>
          <w:color w:val="002060"/>
          <w:sz w:val="36"/>
          <w:szCs w:val="36"/>
          <w:rtl/>
          <w:lang w:bidi="ar-EG"/>
        </w:rPr>
        <w:t>ظام</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في العلم؛ عن تكرارات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w:t>
      </w:r>
      <w:r w:rsidR="007710CA" w:rsidRPr="004E09DB">
        <w:rPr>
          <w:rFonts w:ascii="Calibri" w:hAnsi="Calibri" w:cs="Calibri"/>
          <w:b/>
          <w:bCs/>
          <w:color w:val="002060"/>
          <w:sz w:val="36"/>
          <w:szCs w:val="36"/>
          <w:rtl/>
          <w:lang w:bidi="ar-EG"/>
        </w:rPr>
        <w:t>انتظامات</w:t>
      </w:r>
      <w:r w:rsidRPr="004E09DB">
        <w:rPr>
          <w:rFonts w:ascii="Calibri" w:hAnsi="Calibri" w:cs="Calibri"/>
          <w:b/>
          <w:bCs/>
          <w:color w:val="002060"/>
          <w:sz w:val="36"/>
          <w:szCs w:val="36"/>
          <w:rtl/>
          <w:lang w:bidi="ar-EG"/>
        </w:rPr>
        <w:t xml:space="preserve"> في العالم. فالنهار ي</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عق</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ب الليل 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والفصول تتعاقب بنفس النظام، والنار 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w:t>
      </w:r>
      <w:r w:rsidR="00D64BC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حرقة، والأشياء تسقط عندما نفلتها، وهلم جرا.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القوانين العلمية ليست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لا تقريرات تعبر عن هذه الانتظامات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كبر دقة ممكنة</w:t>
      </w:r>
      <w:r w:rsidR="00D64BCB" w:rsidRPr="004E09DB">
        <w:rPr>
          <w:rFonts w:ascii="Calibri" w:hAnsi="Calibri" w:cs="Calibri"/>
          <w:sz w:val="36"/>
          <w:szCs w:val="36"/>
          <w:rtl/>
          <w:lang w:bidi="ar-EG"/>
        </w:rPr>
        <w:t>»</w:t>
      </w:r>
    </w:p>
    <w:p w14:paraId="419C164C" w14:textId="23A3858D" w:rsidR="006A6076" w:rsidRPr="006A6076" w:rsidRDefault="006A6076" w:rsidP="00F2343D">
      <w:pPr>
        <w:spacing w:line="240" w:lineRule="auto"/>
        <w:jc w:val="both"/>
        <w:rPr>
          <w:rFonts w:ascii="Calibri" w:hAnsi="Calibri" w:cs="Calibri"/>
          <w:sz w:val="36"/>
          <w:szCs w:val="36"/>
          <w:rtl/>
          <w:lang w:bidi="ar-EG"/>
        </w:rPr>
      </w:pPr>
      <w:r w:rsidRPr="006A6076">
        <w:rPr>
          <w:rFonts w:ascii="Calibri" w:hAnsi="Calibri" w:cs="Calibri"/>
          <w:sz w:val="36"/>
          <w:szCs w:val="36"/>
          <w:lang w:bidi="ar-EG"/>
        </w:rPr>
        <w:t xml:space="preserve">Rudolf Camap, </w:t>
      </w:r>
      <w:r w:rsidRPr="004729BA">
        <w:rPr>
          <w:rFonts w:ascii="Calibri" w:hAnsi="Calibri" w:cs="Calibri"/>
          <w:b/>
          <w:bCs/>
          <w:i/>
          <w:iCs/>
          <w:sz w:val="36"/>
          <w:szCs w:val="36"/>
          <w:lang w:bidi="ar-EG"/>
        </w:rPr>
        <w:t xml:space="preserve">An Introduction to the Philosophy of Science: Philosophical Foundations </w:t>
      </w:r>
      <w:r w:rsidR="004729BA" w:rsidRPr="004729BA">
        <w:rPr>
          <w:rFonts w:ascii="Calibri" w:hAnsi="Calibri" w:cs="Calibri"/>
          <w:b/>
          <w:bCs/>
          <w:i/>
          <w:iCs/>
          <w:sz w:val="36"/>
          <w:szCs w:val="36"/>
          <w:lang w:bidi="ar-EG"/>
        </w:rPr>
        <w:t xml:space="preserve">of </w:t>
      </w:r>
      <w:r w:rsidRPr="004729BA">
        <w:rPr>
          <w:rFonts w:ascii="Calibri" w:hAnsi="Calibri" w:cs="Calibri"/>
          <w:b/>
          <w:bCs/>
          <w:i/>
          <w:iCs/>
          <w:sz w:val="36"/>
          <w:szCs w:val="36"/>
          <w:lang w:bidi="ar-EG"/>
        </w:rPr>
        <w:t>Ph</w:t>
      </w:r>
      <w:r w:rsidR="004729BA" w:rsidRPr="004729BA">
        <w:rPr>
          <w:rFonts w:ascii="Calibri" w:hAnsi="Calibri" w:cs="Calibri"/>
          <w:b/>
          <w:bCs/>
          <w:i/>
          <w:iCs/>
          <w:sz w:val="36"/>
          <w:szCs w:val="36"/>
          <w:lang w:bidi="ar-EG"/>
        </w:rPr>
        <w:t>y</w:t>
      </w:r>
      <w:r w:rsidRPr="004729BA">
        <w:rPr>
          <w:rFonts w:ascii="Calibri" w:hAnsi="Calibri" w:cs="Calibri"/>
          <w:b/>
          <w:bCs/>
          <w:i/>
          <w:iCs/>
          <w:sz w:val="36"/>
          <w:szCs w:val="36"/>
          <w:lang w:bidi="ar-EG"/>
        </w:rPr>
        <w:t>sics</w:t>
      </w:r>
      <w:r w:rsidRPr="006A6076">
        <w:rPr>
          <w:rFonts w:ascii="Calibri" w:hAnsi="Calibri" w:cs="Calibri"/>
          <w:sz w:val="36"/>
          <w:szCs w:val="36"/>
          <w:lang w:bidi="ar-EG"/>
        </w:rPr>
        <w:t>.</w:t>
      </w:r>
      <w:r>
        <w:rPr>
          <w:rFonts w:ascii="Calibri" w:hAnsi="Calibri" w:cs="Calibri"/>
          <w:sz w:val="36"/>
          <w:szCs w:val="36"/>
          <w:lang w:bidi="ar-EG"/>
        </w:rPr>
        <w:t xml:space="preserve"> </w:t>
      </w:r>
      <w:r w:rsidRPr="006A6076">
        <w:rPr>
          <w:rFonts w:ascii="Calibri" w:hAnsi="Calibri" w:cs="Calibri"/>
          <w:sz w:val="36"/>
          <w:szCs w:val="36"/>
          <w:lang w:bidi="ar-EG"/>
        </w:rPr>
        <w:t>ed. Martin Gardner (New</w:t>
      </w:r>
      <w:r w:rsidR="004729BA">
        <w:rPr>
          <w:rFonts w:ascii="Calibri" w:hAnsi="Calibri" w:cs="Calibri"/>
          <w:sz w:val="36"/>
          <w:szCs w:val="36"/>
          <w:lang w:bidi="ar-EG"/>
        </w:rPr>
        <w:t>Y</w:t>
      </w:r>
      <w:r w:rsidRPr="006A6076">
        <w:rPr>
          <w:rFonts w:ascii="Calibri" w:hAnsi="Calibri" w:cs="Calibri"/>
          <w:sz w:val="36"/>
          <w:szCs w:val="36"/>
          <w:lang w:bidi="ar-EG"/>
        </w:rPr>
        <w:t>ork-London: Basic books, INC., 1966), 3.</w:t>
      </w:r>
    </w:p>
    <w:p w14:paraId="7B1AADE9" w14:textId="126B059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تعريف القانون العلمي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w:t>
      </w:r>
      <w:r w:rsidRPr="004E09DB">
        <w:rPr>
          <w:rFonts w:ascii="Calibri" w:hAnsi="Calibri" w:cs="Calibri"/>
          <w:b/>
          <w:bCs/>
          <w:color w:val="002060"/>
          <w:sz w:val="36"/>
          <w:szCs w:val="36"/>
          <w:rtl/>
          <w:lang w:bidi="ar-EG"/>
        </w:rPr>
        <w:t>تعميم وصفي حول كيفية تصرف بعض جوانب العالم الطبيعي في ظل الظروف الملاحظة (المدروسة)</w:t>
      </w:r>
      <w:r w:rsidRPr="004E09DB">
        <w:rPr>
          <w:rFonts w:ascii="Calibri" w:hAnsi="Calibri" w:cs="Calibri"/>
          <w:sz w:val="36"/>
          <w:szCs w:val="36"/>
          <w:rtl/>
          <w:lang w:bidi="ar-EG"/>
        </w:rPr>
        <w:t>»</w:t>
      </w:r>
    </w:p>
    <w:p w14:paraId="620732EA" w14:textId="78C526F0" w:rsidR="00B5662D" w:rsidRPr="004E09DB" w:rsidRDefault="00B5662D" w:rsidP="00475B86">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William V. McComas, </w:t>
      </w:r>
      <w:r w:rsidRPr="004E09DB">
        <w:rPr>
          <w:rFonts w:ascii="Calibri" w:hAnsi="Calibri" w:cs="Calibri"/>
          <w:b/>
          <w:bCs/>
          <w:i/>
          <w:iCs/>
          <w:sz w:val="36"/>
          <w:szCs w:val="36"/>
          <w:lang w:bidi="ar-EG"/>
        </w:rPr>
        <w:t>The Language of Science Education: An Expanded Glossary of Key Terms and Concepts in Science Teaching and Learning</w:t>
      </w:r>
      <w:r w:rsidRPr="004E09DB">
        <w:rPr>
          <w:rFonts w:ascii="Calibri" w:hAnsi="Calibri" w:cs="Calibri"/>
          <w:sz w:val="36"/>
          <w:szCs w:val="36"/>
          <w:lang w:bidi="ar-EG"/>
        </w:rPr>
        <w:t xml:space="preserve"> (Rotterdam: Sense Publishers, 2014), 58.</w:t>
      </w:r>
    </w:p>
    <w:p w14:paraId="6BF696CE" w14:textId="1231E4C0" w:rsidR="005E3668" w:rsidRPr="003C4927" w:rsidRDefault="00212894" w:rsidP="003C4927">
      <w:pPr>
        <w:bidi/>
        <w:spacing w:line="240" w:lineRule="auto"/>
        <w:jc w:val="both"/>
        <w:rPr>
          <w:rFonts w:ascii="Calibri" w:hAnsi="Calibri" w:cs="Calibri"/>
          <w:b/>
          <w:bCs/>
          <w:sz w:val="36"/>
          <w:szCs w:val="36"/>
          <w:u w:val="single"/>
          <w:rtl/>
          <w:lang w:bidi="ar-EG"/>
        </w:rPr>
      </w:pPr>
      <w:r w:rsidRPr="004E09DB">
        <w:rPr>
          <w:rFonts w:ascii="Calibri" w:hAnsi="Calibri" w:cs="Calibri"/>
          <w:b/>
          <w:bCs/>
          <w:sz w:val="36"/>
          <w:szCs w:val="36"/>
          <w:u w:val="single"/>
          <w:rtl/>
          <w:lang w:bidi="ar-EG"/>
        </w:rPr>
        <w:t xml:space="preserve">الحقيقة </w:t>
      </w:r>
      <w:r w:rsidR="00B5662D" w:rsidRPr="004E09DB">
        <w:rPr>
          <w:rFonts w:ascii="Calibri" w:hAnsi="Calibri" w:cs="Calibri"/>
          <w:b/>
          <w:bCs/>
          <w:sz w:val="36"/>
          <w:szCs w:val="36"/>
          <w:u w:val="single"/>
          <w:rtl/>
          <w:lang w:bidi="ar-EG"/>
        </w:rPr>
        <w:t xml:space="preserve">العلمية </w:t>
      </w:r>
      <w:r w:rsidR="00B5662D" w:rsidRPr="004E09DB">
        <w:rPr>
          <w:rFonts w:ascii="Calibri" w:hAnsi="Calibri" w:cs="Calibri"/>
          <w:b/>
          <w:bCs/>
          <w:sz w:val="36"/>
          <w:szCs w:val="36"/>
          <w:u w:val="single"/>
          <w:lang w:bidi="ar-EG"/>
        </w:rPr>
        <w:t>Scientific fact</w:t>
      </w:r>
      <w:r w:rsidR="00B5662D" w:rsidRPr="004E09DB">
        <w:rPr>
          <w:rFonts w:ascii="Calibri" w:hAnsi="Calibri" w:cs="Calibri"/>
          <w:b/>
          <w:bCs/>
          <w:sz w:val="36"/>
          <w:szCs w:val="36"/>
          <w:u w:val="single"/>
          <w:rtl/>
          <w:lang w:bidi="ar-EG"/>
        </w:rPr>
        <w:t>:</w:t>
      </w:r>
      <w:r w:rsidR="003C4927">
        <w:rPr>
          <w:rFonts w:ascii="Calibri" w:hAnsi="Calibri" w:cs="Calibri" w:hint="cs"/>
          <w:sz w:val="36"/>
          <w:szCs w:val="36"/>
          <w:rtl/>
          <w:lang w:bidi="ar-EG"/>
        </w:rPr>
        <w:t xml:space="preserve"> </w:t>
      </w:r>
      <w:r w:rsidRPr="004E09DB">
        <w:rPr>
          <w:rFonts w:ascii="Calibri" w:hAnsi="Calibri" w:cs="Calibri"/>
          <w:sz w:val="36"/>
          <w:szCs w:val="36"/>
          <w:rtl/>
          <w:lang w:bidi="ar-EG"/>
        </w:rPr>
        <w:t>تعريف الحقيقة العلمية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w:t>
      </w:r>
      <w:r w:rsidRPr="004E09DB">
        <w:rPr>
          <w:rFonts w:ascii="Calibri" w:hAnsi="Calibri" w:cs="Calibri"/>
          <w:b/>
          <w:bCs/>
          <w:color w:val="002060"/>
          <w:sz w:val="36"/>
          <w:szCs w:val="36"/>
          <w:rtl/>
          <w:lang w:bidi="ar-EG"/>
        </w:rPr>
        <w:t>ملاحظة تم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كيدها مرار</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وتكرار</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وتم قبولها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نها صحيحة (بالرغم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نها ليست حقيقة نها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ية)</w:t>
      </w:r>
      <w:r w:rsidRPr="004E09DB">
        <w:rPr>
          <w:rFonts w:ascii="Calibri" w:hAnsi="Calibri" w:cs="Calibri"/>
          <w:sz w:val="36"/>
          <w:szCs w:val="36"/>
          <w:rtl/>
          <w:lang w:bidi="ar-EG"/>
        </w:rPr>
        <w:t>»</w:t>
      </w:r>
      <w:r w:rsidR="005E3668" w:rsidRPr="004E09DB">
        <w:rPr>
          <w:rFonts w:ascii="Calibri" w:hAnsi="Calibri" w:cs="Calibri"/>
          <w:sz w:val="36"/>
          <w:szCs w:val="36"/>
          <w:rtl/>
          <w:lang w:bidi="ar-EG"/>
        </w:rPr>
        <w:t xml:space="preserve"> </w:t>
      </w:r>
    </w:p>
    <w:p w14:paraId="3904B3DC" w14:textId="30B7E406" w:rsidR="005E3668" w:rsidRDefault="005E366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Vocabulary, s.v. “</w:t>
      </w:r>
      <w:r w:rsidRPr="00276A75">
        <w:rPr>
          <w:rFonts w:ascii="Calibri" w:hAnsi="Calibri" w:cs="Calibri"/>
          <w:b/>
          <w:bCs/>
          <w:i/>
          <w:iCs/>
          <w:sz w:val="36"/>
          <w:szCs w:val="36"/>
          <w:lang w:bidi="ar-EG"/>
        </w:rPr>
        <w:t>Scientific Fact</w:t>
      </w:r>
      <w:r w:rsidRPr="004E09DB">
        <w:rPr>
          <w:rFonts w:ascii="Calibri" w:hAnsi="Calibri" w:cs="Calibri"/>
          <w:sz w:val="36"/>
          <w:szCs w:val="36"/>
          <w:lang w:bidi="ar-EG"/>
        </w:rPr>
        <w:t>,” accessed February 20, 2023</w:t>
      </w:r>
      <w:r w:rsidR="00276A75">
        <w:rPr>
          <w:rFonts w:ascii="Calibri" w:hAnsi="Calibri" w:cs="Calibri"/>
          <w:sz w:val="36"/>
          <w:szCs w:val="36"/>
          <w:lang w:bidi="ar-EG"/>
        </w:rPr>
        <w:t>.</w:t>
      </w:r>
    </w:p>
    <w:p w14:paraId="1BD62E9F" w14:textId="35FB9876" w:rsidR="002D2F0E" w:rsidRPr="004E09DB" w:rsidRDefault="002D2F0E" w:rsidP="00F2343D">
      <w:pPr>
        <w:spacing w:line="240" w:lineRule="auto"/>
        <w:jc w:val="both"/>
        <w:rPr>
          <w:rFonts w:ascii="Calibri" w:hAnsi="Calibri" w:cs="Calibri"/>
          <w:sz w:val="36"/>
          <w:szCs w:val="36"/>
          <w:lang w:bidi="ar-EG"/>
        </w:rPr>
      </w:pPr>
      <w:hyperlink r:id="rId11" w:history="1">
        <w:r w:rsidRPr="007E7FD6">
          <w:rPr>
            <w:rStyle w:val="Hyperlink"/>
            <w:rFonts w:ascii="Calibri" w:hAnsi="Calibri" w:cs="Calibri"/>
            <w:sz w:val="36"/>
            <w:szCs w:val="36"/>
            <w:lang w:bidi="ar-EG"/>
          </w:rPr>
          <w:t>https://www.vocabulary.com/dictionary/scientific%20fact</w:t>
        </w:r>
      </w:hyperlink>
      <w:r>
        <w:rPr>
          <w:rFonts w:ascii="Calibri" w:hAnsi="Calibri" w:cs="Calibri"/>
          <w:sz w:val="36"/>
          <w:szCs w:val="36"/>
          <w:lang w:bidi="ar-EG"/>
        </w:rPr>
        <w:t xml:space="preserve"> </w:t>
      </w:r>
    </w:p>
    <w:p w14:paraId="4620921B" w14:textId="08F43AC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بحسب الأكاديمية الوطنية (الأمريكية) للعلوم، والمركز الوطني للعلوم التعليمية: «</w:t>
      </w:r>
      <w:r w:rsidRPr="004E09DB">
        <w:rPr>
          <w:rFonts w:ascii="Calibri" w:hAnsi="Calibri" w:cs="Calibri"/>
          <w:b/>
          <w:bCs/>
          <w:color w:val="002060"/>
          <w:sz w:val="36"/>
          <w:szCs w:val="36"/>
          <w:rtl/>
          <w:lang w:bidi="ar-EG"/>
        </w:rPr>
        <w:t>الحقيقة في العلم، هي ملاحظة تم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كيدها مرار</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وتكرار</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ومع ذلك؛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الحقيقة في العلم لا تكون نها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بد</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وما يعتبر اليوم مقبول</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بصفته حقيقة علمية، قد يتم تعديله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w:t>
      </w:r>
      <w:r w:rsidR="005E36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حتى نبذه غد</w:t>
      </w:r>
      <w:r w:rsidR="007710C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r w:rsidR="005E3668" w:rsidRPr="004E09DB">
        <w:rPr>
          <w:rFonts w:ascii="Calibri" w:hAnsi="Calibri" w:cs="Calibri"/>
          <w:sz w:val="36"/>
          <w:szCs w:val="36"/>
          <w:rtl/>
          <w:lang w:bidi="ar-EG"/>
        </w:rPr>
        <w:t>.</w:t>
      </w:r>
    </w:p>
    <w:p w14:paraId="442E3F6C" w14:textId="37118513" w:rsidR="00212894" w:rsidRPr="004E09DB" w:rsidRDefault="002D2F0E"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212894" w:rsidRPr="002D2F0E">
        <w:rPr>
          <w:rFonts w:ascii="Calibri" w:hAnsi="Calibri" w:cs="Calibri"/>
          <w:b/>
          <w:bCs/>
          <w:i/>
          <w:iCs/>
          <w:sz w:val="36"/>
          <w:szCs w:val="36"/>
          <w:lang w:bidi="ar-EG"/>
        </w:rPr>
        <w:t>Definitions of Fact, Theory, and Law in Scientific Work</w:t>
      </w:r>
      <w:r w:rsidR="00212894" w:rsidRPr="004E09DB">
        <w:rPr>
          <w:rFonts w:ascii="Calibri" w:hAnsi="Calibri" w:cs="Calibri"/>
          <w:sz w:val="36"/>
          <w:szCs w:val="36"/>
          <w:lang w:bidi="ar-EG"/>
        </w:rPr>
        <w:t>,” National Centre for Science Education, March 16,</w:t>
      </w:r>
      <w:r>
        <w:rPr>
          <w:rFonts w:ascii="Calibri" w:hAnsi="Calibri" w:cs="Calibri"/>
          <w:sz w:val="36"/>
          <w:szCs w:val="36"/>
          <w:lang w:bidi="ar-EG"/>
        </w:rPr>
        <w:t xml:space="preserve"> </w:t>
      </w:r>
      <w:r w:rsidR="00212894" w:rsidRPr="004E09DB">
        <w:rPr>
          <w:rFonts w:ascii="Calibri" w:hAnsi="Calibri" w:cs="Calibri"/>
          <w:sz w:val="36"/>
          <w:szCs w:val="36"/>
          <w:lang w:bidi="ar-EG"/>
        </w:rPr>
        <w:t>2016</w:t>
      </w:r>
      <w:r w:rsidR="00212894" w:rsidRPr="004E09DB">
        <w:rPr>
          <w:rFonts w:ascii="Calibri" w:hAnsi="Calibri" w:cs="Calibri"/>
          <w:sz w:val="36"/>
          <w:szCs w:val="36"/>
          <w:rtl/>
          <w:lang w:bidi="ar-EG"/>
        </w:rPr>
        <w:t>.</w:t>
      </w:r>
    </w:p>
    <w:p w14:paraId="0B19BF2C" w14:textId="2C9A2BA7" w:rsidR="00212894" w:rsidRPr="004E09DB" w:rsidRDefault="00212894" w:rsidP="00F2343D">
      <w:pPr>
        <w:pStyle w:val="ListParagraph"/>
        <w:numPr>
          <w:ilvl w:val="0"/>
          <w:numId w:val="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الحقيقة الراهنة (</w:t>
      </w:r>
      <w:r w:rsidRPr="004E09DB">
        <w:rPr>
          <w:rFonts w:ascii="Calibri" w:hAnsi="Calibri" w:cs="Calibri"/>
          <w:b/>
          <w:bCs/>
          <w:sz w:val="36"/>
          <w:szCs w:val="36"/>
          <w:lang w:bidi="ar-EG"/>
        </w:rPr>
        <w:t>Scientific Fact</w:t>
      </w:r>
      <w:r w:rsidRPr="004E09DB">
        <w:rPr>
          <w:rFonts w:ascii="Calibri" w:hAnsi="Calibri" w:cs="Calibri"/>
          <w:b/>
          <w:bCs/>
          <w:sz w:val="36"/>
          <w:szCs w:val="36"/>
          <w:rtl/>
          <w:lang w:bidi="ar-EG"/>
        </w:rPr>
        <w:t>)</w:t>
      </w:r>
      <w:r w:rsidRPr="004E09DB">
        <w:rPr>
          <w:rFonts w:ascii="Calibri" w:hAnsi="Calibri" w:cs="Calibri"/>
          <w:sz w:val="36"/>
          <w:szCs w:val="36"/>
          <w:rtl/>
          <w:lang w:bidi="ar-EG"/>
        </w:rPr>
        <w:t>: تمت ملاحظتها وت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كيدها بشكل متكرر، وهي حقيقة في حدود معرفتنا المتاحة</w:t>
      </w:r>
      <w:r w:rsidR="005E3668" w:rsidRPr="004E09DB">
        <w:rPr>
          <w:rFonts w:ascii="Calibri" w:hAnsi="Calibri" w:cs="Calibri"/>
          <w:sz w:val="36"/>
          <w:szCs w:val="36"/>
          <w:rtl/>
          <w:lang w:bidi="ar-EG"/>
        </w:rPr>
        <w:t>.</w:t>
      </w:r>
    </w:p>
    <w:p w14:paraId="34B3E198" w14:textId="77777777" w:rsidR="002D2F0E" w:rsidRDefault="00212894" w:rsidP="00F2343D">
      <w:pPr>
        <w:pStyle w:val="ListParagraph"/>
        <w:numPr>
          <w:ilvl w:val="0"/>
          <w:numId w:val="2"/>
        </w:numPr>
        <w:bidi/>
        <w:spacing w:line="240" w:lineRule="auto"/>
        <w:jc w:val="both"/>
        <w:rPr>
          <w:rFonts w:ascii="Calibri" w:hAnsi="Calibri" w:cs="Calibri"/>
          <w:b/>
          <w:bCs/>
          <w:sz w:val="36"/>
          <w:szCs w:val="36"/>
          <w:lang w:bidi="ar-EG"/>
        </w:rPr>
      </w:pPr>
      <w:r w:rsidRPr="002D2F0E">
        <w:rPr>
          <w:rFonts w:ascii="Calibri" w:hAnsi="Calibri" w:cs="Calibri"/>
          <w:b/>
          <w:bCs/>
          <w:sz w:val="36"/>
          <w:szCs w:val="36"/>
          <w:rtl/>
          <w:lang w:bidi="ar-EG"/>
        </w:rPr>
        <w:t>الحقيقة الراسخة</w:t>
      </w:r>
      <w:r w:rsidR="005E3668" w:rsidRPr="002D2F0E">
        <w:rPr>
          <w:rFonts w:ascii="Calibri" w:hAnsi="Calibri" w:cs="Calibri"/>
          <w:b/>
          <w:bCs/>
          <w:sz w:val="36"/>
          <w:szCs w:val="36"/>
          <w:rtl/>
          <w:lang w:bidi="ar-EG"/>
        </w:rPr>
        <w:t xml:space="preserve"> </w:t>
      </w:r>
      <w:r w:rsidR="005E3668" w:rsidRPr="002D2F0E">
        <w:rPr>
          <w:rFonts w:ascii="Calibri" w:hAnsi="Calibri" w:cs="Calibri"/>
          <w:b/>
          <w:bCs/>
          <w:sz w:val="36"/>
          <w:szCs w:val="36"/>
          <w:lang w:bidi="ar-EG"/>
        </w:rPr>
        <w:t>(Scientific Truth)</w:t>
      </w:r>
      <w:r w:rsidR="005E3668" w:rsidRPr="002D2F0E">
        <w:rPr>
          <w:rFonts w:ascii="Calibri" w:hAnsi="Calibri" w:cs="Calibri"/>
          <w:sz w:val="36"/>
          <w:szCs w:val="36"/>
          <w:rtl/>
          <w:lang w:bidi="ar-EG"/>
        </w:rPr>
        <w:t>: فالحقيقة الراسخة</w:t>
      </w:r>
      <w:r w:rsidRPr="002D2F0E">
        <w:rPr>
          <w:rFonts w:ascii="Calibri" w:hAnsi="Calibri" w:cs="Calibri"/>
          <w:sz w:val="36"/>
          <w:szCs w:val="36"/>
          <w:rtl/>
          <w:lang w:bidi="ar-EG"/>
        </w:rPr>
        <w:t xml:space="preserve"> الثابتة لا تكون رهينة بتقلبات العلم وتغير </w:t>
      </w:r>
      <w:r w:rsidR="00B8795C" w:rsidRPr="002D2F0E">
        <w:rPr>
          <w:rFonts w:ascii="Calibri" w:hAnsi="Calibri" w:cs="Calibri"/>
          <w:sz w:val="36"/>
          <w:szCs w:val="36"/>
          <w:rtl/>
          <w:lang w:bidi="ar-EG"/>
        </w:rPr>
        <w:t>أ</w:t>
      </w:r>
      <w:r w:rsidRPr="002D2F0E">
        <w:rPr>
          <w:rFonts w:ascii="Calibri" w:hAnsi="Calibri" w:cs="Calibri"/>
          <w:sz w:val="36"/>
          <w:szCs w:val="36"/>
          <w:rtl/>
          <w:lang w:bidi="ar-EG"/>
        </w:rPr>
        <w:t>بنيته و</w:t>
      </w:r>
      <w:r w:rsidR="00B8795C" w:rsidRPr="002D2F0E">
        <w:rPr>
          <w:rFonts w:ascii="Calibri" w:hAnsi="Calibri" w:cs="Calibri"/>
          <w:sz w:val="36"/>
          <w:szCs w:val="36"/>
          <w:rtl/>
          <w:lang w:bidi="ar-EG"/>
        </w:rPr>
        <w:t>أ</w:t>
      </w:r>
      <w:r w:rsidRPr="002D2F0E">
        <w:rPr>
          <w:rFonts w:ascii="Calibri" w:hAnsi="Calibri" w:cs="Calibri"/>
          <w:sz w:val="36"/>
          <w:szCs w:val="36"/>
          <w:rtl/>
          <w:lang w:bidi="ar-EG"/>
        </w:rPr>
        <w:t>نساقه النظرية والمنهجية، بل هي ثابتة تكتسب ثباتها ورسوخها من ذاتها</w:t>
      </w:r>
      <w:r w:rsidR="005E3668" w:rsidRPr="002D2F0E">
        <w:rPr>
          <w:rFonts w:ascii="Calibri" w:hAnsi="Calibri" w:cs="Calibri"/>
          <w:sz w:val="36"/>
          <w:szCs w:val="36"/>
          <w:lang w:bidi="ar-EG"/>
        </w:rPr>
        <w:t>.</w:t>
      </w:r>
    </w:p>
    <w:p w14:paraId="63EFD735" w14:textId="5A381614" w:rsidR="00212894" w:rsidRPr="002D2F0E" w:rsidRDefault="00212894" w:rsidP="00F2343D">
      <w:pPr>
        <w:pStyle w:val="ListParagraph"/>
        <w:numPr>
          <w:ilvl w:val="0"/>
          <w:numId w:val="2"/>
        </w:numPr>
        <w:bidi/>
        <w:spacing w:line="240" w:lineRule="auto"/>
        <w:jc w:val="both"/>
        <w:rPr>
          <w:rFonts w:ascii="Calibri" w:hAnsi="Calibri" w:cs="Calibri"/>
          <w:b/>
          <w:bCs/>
          <w:sz w:val="36"/>
          <w:szCs w:val="36"/>
          <w:lang w:bidi="ar-EG"/>
        </w:rPr>
      </w:pPr>
      <w:r w:rsidRPr="002D2F0E">
        <w:rPr>
          <w:rFonts w:ascii="Calibri" w:hAnsi="Calibri" w:cs="Calibri"/>
          <w:b/>
          <w:bCs/>
          <w:sz w:val="36"/>
          <w:szCs w:val="36"/>
          <w:rtl/>
          <w:lang w:bidi="ar-EG"/>
        </w:rPr>
        <w:t>الحقيقة المطلقة (</w:t>
      </w:r>
      <w:r w:rsidRPr="002D2F0E">
        <w:rPr>
          <w:rFonts w:ascii="Calibri" w:hAnsi="Calibri" w:cs="Calibri"/>
          <w:b/>
          <w:bCs/>
          <w:sz w:val="36"/>
          <w:szCs w:val="36"/>
          <w:lang w:bidi="ar-EG"/>
        </w:rPr>
        <w:t xml:space="preserve">Absolute </w:t>
      </w:r>
      <w:r w:rsidR="00073FD7" w:rsidRPr="002D2F0E">
        <w:rPr>
          <w:rFonts w:ascii="Calibri" w:hAnsi="Calibri" w:cs="Calibri"/>
          <w:b/>
          <w:bCs/>
          <w:sz w:val="36"/>
          <w:szCs w:val="36"/>
          <w:lang w:bidi="ar-EG"/>
        </w:rPr>
        <w:t>Truth</w:t>
      </w:r>
      <w:r w:rsidR="00073FD7" w:rsidRPr="002D2F0E">
        <w:rPr>
          <w:rFonts w:ascii="Calibri" w:hAnsi="Calibri" w:cs="Calibri"/>
          <w:b/>
          <w:bCs/>
          <w:sz w:val="36"/>
          <w:szCs w:val="36"/>
          <w:rtl/>
          <w:lang w:bidi="ar-EG"/>
        </w:rPr>
        <w:t>)</w:t>
      </w:r>
      <w:r w:rsidR="00073FD7" w:rsidRPr="002D2F0E">
        <w:rPr>
          <w:rFonts w:ascii="Calibri" w:hAnsi="Calibri" w:cs="Calibri"/>
          <w:sz w:val="36"/>
          <w:szCs w:val="36"/>
          <w:rtl/>
          <w:lang w:bidi="ar-EG"/>
        </w:rPr>
        <w:t xml:space="preserve"> ...</w:t>
      </w:r>
      <w:r w:rsidRPr="002D2F0E">
        <w:rPr>
          <w:rFonts w:ascii="Calibri" w:hAnsi="Calibri" w:cs="Calibri"/>
          <w:sz w:val="36"/>
          <w:szCs w:val="36"/>
          <w:rtl/>
          <w:lang w:bidi="ar-EG"/>
        </w:rPr>
        <w:t xml:space="preserve">ويمكن </w:t>
      </w:r>
      <w:r w:rsidR="00B8795C" w:rsidRPr="002D2F0E">
        <w:rPr>
          <w:rFonts w:ascii="Calibri" w:hAnsi="Calibri" w:cs="Calibri"/>
          <w:sz w:val="36"/>
          <w:szCs w:val="36"/>
          <w:rtl/>
          <w:lang w:bidi="ar-EG"/>
        </w:rPr>
        <w:t>أ</w:t>
      </w:r>
      <w:r w:rsidRPr="002D2F0E">
        <w:rPr>
          <w:rFonts w:ascii="Calibri" w:hAnsi="Calibri" w:cs="Calibri"/>
          <w:sz w:val="36"/>
          <w:szCs w:val="36"/>
          <w:rtl/>
          <w:lang w:bidi="ar-EG"/>
        </w:rPr>
        <w:t xml:space="preserve">ن ندرج فيها الضرورات العقلية، والبدهيات الحسية، والمتواترات اليقينية، وما </w:t>
      </w:r>
      <w:r w:rsidR="00B8795C" w:rsidRPr="002D2F0E">
        <w:rPr>
          <w:rFonts w:ascii="Calibri" w:hAnsi="Calibri" w:cs="Calibri"/>
          <w:sz w:val="36"/>
          <w:szCs w:val="36"/>
          <w:rtl/>
          <w:lang w:bidi="ar-EG"/>
        </w:rPr>
        <w:t>أ</w:t>
      </w:r>
      <w:r w:rsidRPr="002D2F0E">
        <w:rPr>
          <w:rFonts w:ascii="Calibri" w:hAnsi="Calibri" w:cs="Calibri"/>
          <w:sz w:val="36"/>
          <w:szCs w:val="36"/>
          <w:rtl/>
          <w:lang w:bidi="ar-EG"/>
        </w:rPr>
        <w:t>شبه ذلك</w:t>
      </w:r>
      <w:r w:rsidR="005E3668" w:rsidRPr="002D2F0E">
        <w:rPr>
          <w:rFonts w:ascii="Calibri" w:hAnsi="Calibri" w:cs="Calibri"/>
          <w:sz w:val="36"/>
          <w:szCs w:val="36"/>
          <w:rtl/>
          <w:lang w:bidi="ar-EG"/>
        </w:rPr>
        <w:t>.</w:t>
      </w:r>
    </w:p>
    <w:p w14:paraId="1A8B0F57" w14:textId="730AEF2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يغلط كثير من العامة،</w:t>
      </w:r>
      <w:r w:rsidR="00073FD7" w:rsidRPr="004E09DB">
        <w:rPr>
          <w:rFonts w:ascii="Calibri" w:hAnsi="Calibri" w:cs="Calibri"/>
          <w:sz w:val="36"/>
          <w:szCs w:val="36"/>
          <w:rtl/>
          <w:lang w:bidi="ar-EG"/>
        </w:rPr>
        <w:t xml:space="preserve"> </w:t>
      </w:r>
      <w:r w:rsidR="006552EC" w:rsidRPr="004E09DB">
        <w:rPr>
          <w:rFonts w:ascii="Calibri" w:hAnsi="Calibri" w:cs="Calibri"/>
          <w:sz w:val="36"/>
          <w:szCs w:val="36"/>
          <w:rtl/>
          <w:lang w:bidi="ar-EG"/>
        </w:rPr>
        <w:t>...</w:t>
      </w:r>
      <w:r w:rsidR="00073FD7"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حينما يعتقدون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العلم الطبيعي كله متغير وليس فيه ثوابت</w:t>
      </w:r>
      <w:r w:rsidR="00112E8F"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حقا</w:t>
      </w:r>
      <w:r w:rsidR="00112E8F" w:rsidRPr="004E09DB">
        <w:rPr>
          <w:rFonts w:ascii="Calibri" w:hAnsi="Calibri" w:cs="Calibri"/>
          <w:sz w:val="36"/>
          <w:szCs w:val="36"/>
          <w:rtl/>
          <w:lang w:bidi="ar-EG"/>
        </w:rPr>
        <w:t>ئ</w:t>
      </w:r>
      <w:r w:rsidRPr="004E09DB">
        <w:rPr>
          <w:rFonts w:ascii="Calibri" w:hAnsi="Calibri" w:cs="Calibri"/>
          <w:sz w:val="36"/>
          <w:szCs w:val="36"/>
          <w:rtl/>
          <w:lang w:bidi="ar-EG"/>
        </w:rPr>
        <w:t>ق</w:t>
      </w:r>
      <w:r w:rsidR="00112E8F" w:rsidRPr="004E09DB">
        <w:rPr>
          <w:rFonts w:ascii="Calibri" w:hAnsi="Calibri" w:cs="Calibri"/>
          <w:sz w:val="36"/>
          <w:szCs w:val="36"/>
          <w:rtl/>
          <w:lang w:bidi="ar-EG"/>
        </w:rPr>
        <w:t>ُ</w:t>
      </w:r>
      <w:r w:rsidRPr="004E09DB">
        <w:rPr>
          <w:rFonts w:ascii="Calibri" w:hAnsi="Calibri" w:cs="Calibri"/>
          <w:sz w:val="36"/>
          <w:szCs w:val="36"/>
          <w:rtl/>
          <w:lang w:bidi="ar-EG"/>
        </w:rPr>
        <w:t xml:space="preserve">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مة،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حينما يعتقدون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قطعي نها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 وليس قابل</w:t>
      </w:r>
      <w:r w:rsidR="00112E8F" w:rsidRPr="004E09DB">
        <w:rPr>
          <w:rFonts w:ascii="Calibri" w:hAnsi="Calibri" w:cs="Calibri"/>
          <w:sz w:val="36"/>
          <w:szCs w:val="36"/>
          <w:rtl/>
          <w:lang w:bidi="ar-EG"/>
        </w:rPr>
        <w:t>ً</w:t>
      </w:r>
      <w:r w:rsidRPr="004E09DB">
        <w:rPr>
          <w:rFonts w:ascii="Calibri" w:hAnsi="Calibri" w:cs="Calibri"/>
          <w:sz w:val="36"/>
          <w:szCs w:val="36"/>
          <w:rtl/>
          <w:lang w:bidi="ar-EG"/>
        </w:rPr>
        <w:t>ا لأن ينقلب ر</w:t>
      </w:r>
      <w:r w:rsidR="00B8795C" w:rsidRPr="004E09DB">
        <w:rPr>
          <w:rFonts w:ascii="Calibri" w:hAnsi="Calibri" w:cs="Calibri"/>
          <w:sz w:val="36"/>
          <w:szCs w:val="36"/>
          <w:rtl/>
          <w:lang w:bidi="ar-EG"/>
        </w:rPr>
        <w:t>أ</w:t>
      </w:r>
      <w:r w:rsidRPr="004E09DB">
        <w:rPr>
          <w:rFonts w:ascii="Calibri" w:hAnsi="Calibri" w:cs="Calibri"/>
          <w:sz w:val="36"/>
          <w:szCs w:val="36"/>
          <w:rtl/>
          <w:lang w:bidi="ar-EG"/>
        </w:rPr>
        <w:t>س</w:t>
      </w:r>
      <w:r w:rsidR="00112E8F" w:rsidRPr="004E09DB">
        <w:rPr>
          <w:rFonts w:ascii="Calibri" w:hAnsi="Calibri" w:cs="Calibri"/>
          <w:sz w:val="36"/>
          <w:szCs w:val="36"/>
          <w:rtl/>
          <w:lang w:bidi="ar-EG"/>
        </w:rPr>
        <w:t>ً</w:t>
      </w:r>
      <w:r w:rsidRPr="004E09DB">
        <w:rPr>
          <w:rFonts w:ascii="Calibri" w:hAnsi="Calibri" w:cs="Calibri"/>
          <w:sz w:val="36"/>
          <w:szCs w:val="36"/>
          <w:rtl/>
          <w:lang w:bidi="ar-EG"/>
        </w:rPr>
        <w:t>ا على عقب.</w:t>
      </w:r>
      <w:r w:rsidR="006552EC"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والحال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في العلم ما هو متغير قابل للتقلب، وفيه ما هو ثابت متجذر، وفيه 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ق قطعية ومسلمات قبلية غير تجريبية ولا طبيعية، لابد منها. </w:t>
      </w:r>
    </w:p>
    <w:p w14:paraId="7E1A6BD8" w14:textId="6A7D48E2" w:rsidR="00212894" w:rsidRPr="003C4927" w:rsidRDefault="00212894" w:rsidP="003C4927">
      <w:pPr>
        <w:bidi/>
        <w:spacing w:line="240" w:lineRule="auto"/>
        <w:jc w:val="both"/>
        <w:rPr>
          <w:rFonts w:ascii="Calibri" w:hAnsi="Calibri" w:cs="Calibri"/>
          <w:b/>
          <w:bCs/>
          <w:sz w:val="36"/>
          <w:szCs w:val="36"/>
          <w:u w:val="single"/>
          <w:lang w:bidi="ar-EG"/>
        </w:rPr>
      </w:pPr>
      <w:r w:rsidRPr="004E09DB">
        <w:rPr>
          <w:rFonts w:ascii="Calibri" w:hAnsi="Calibri" w:cs="Calibri"/>
          <w:b/>
          <w:bCs/>
          <w:sz w:val="36"/>
          <w:szCs w:val="36"/>
          <w:u w:val="single"/>
          <w:rtl/>
          <w:lang w:bidi="ar-EG"/>
        </w:rPr>
        <w:t>النموذج</w:t>
      </w:r>
      <w:r w:rsidR="002D2F0E">
        <w:rPr>
          <w:rFonts w:ascii="Calibri" w:hAnsi="Calibri" w:cs="Calibri" w:hint="cs"/>
          <w:b/>
          <w:bCs/>
          <w:sz w:val="36"/>
          <w:szCs w:val="36"/>
          <w:u w:val="single"/>
          <w:rtl/>
          <w:lang w:bidi="ar-EG"/>
        </w:rPr>
        <w:t xml:space="preserve"> </w:t>
      </w:r>
      <w:r w:rsidRPr="004E09DB">
        <w:rPr>
          <w:rFonts w:ascii="Calibri" w:hAnsi="Calibri" w:cs="Calibri"/>
          <w:b/>
          <w:bCs/>
          <w:sz w:val="36"/>
          <w:szCs w:val="36"/>
          <w:u w:val="single"/>
          <w:lang w:bidi="ar-EG"/>
        </w:rPr>
        <w:t>Model</w:t>
      </w:r>
      <w:r w:rsidRPr="004E09DB">
        <w:rPr>
          <w:rFonts w:ascii="Calibri" w:hAnsi="Calibri" w:cs="Calibri"/>
          <w:b/>
          <w:bCs/>
          <w:sz w:val="36"/>
          <w:szCs w:val="36"/>
          <w:u w:val="single"/>
          <w:rtl/>
          <w:lang w:bidi="ar-EG"/>
        </w:rPr>
        <w:t>:</w:t>
      </w:r>
      <w:r w:rsidR="003C4927">
        <w:rPr>
          <w:rFonts w:ascii="Calibri" w:hAnsi="Calibri" w:cs="Calibri" w:hint="cs"/>
          <w:sz w:val="36"/>
          <w:szCs w:val="36"/>
          <w:rtl/>
          <w:lang w:bidi="ar-EG"/>
        </w:rPr>
        <w:t xml:space="preserve"> </w:t>
      </w:r>
      <w:r w:rsidRPr="004E09DB">
        <w:rPr>
          <w:rFonts w:ascii="Calibri" w:hAnsi="Calibri" w:cs="Calibri"/>
          <w:sz w:val="36"/>
          <w:szCs w:val="36"/>
          <w:rtl/>
          <w:lang w:bidi="ar-EG"/>
        </w:rPr>
        <w:t xml:space="preserve">النمذجة هي عملية محاكاة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تمثيل في الغالب، لبعض الأشياء التي تعسر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تستحيل دراستها شكل مباشر، ولها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همية كبيرة في الفيزياء الحديثة خصوصا</w:t>
      </w:r>
      <w:r w:rsidR="00D20366" w:rsidRPr="004E09DB">
        <w:rPr>
          <w:rFonts w:ascii="Calibri" w:hAnsi="Calibri" w:cs="Calibri"/>
          <w:sz w:val="36"/>
          <w:szCs w:val="36"/>
          <w:rtl/>
          <w:lang w:bidi="ar-EG"/>
        </w:rPr>
        <w:t>.</w:t>
      </w:r>
    </w:p>
    <w:p w14:paraId="75A986F7" w14:textId="3875A41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فالذرة مثلا، لم يسبق لأحد </w:t>
      </w:r>
      <w:r w:rsidR="007A6FF6" w:rsidRPr="004E09DB">
        <w:rPr>
          <w:rFonts w:ascii="Calibri" w:hAnsi="Calibri" w:cs="Calibri"/>
          <w:sz w:val="36"/>
          <w:szCs w:val="36"/>
          <w:rtl/>
          <w:lang w:bidi="ar-EG"/>
        </w:rPr>
        <w:t>رؤيتها</w:t>
      </w:r>
      <w:r w:rsidRPr="004E09DB">
        <w:rPr>
          <w:rFonts w:ascii="Calibri" w:hAnsi="Calibri" w:cs="Calibri"/>
          <w:sz w:val="36"/>
          <w:szCs w:val="36"/>
          <w:rtl/>
          <w:lang w:bidi="ar-EG"/>
        </w:rPr>
        <w:t xml:space="preserve"> بعينه، ولأجل التعامل معها علمي</w:t>
      </w:r>
      <w:r w:rsidR="007A6FF6" w:rsidRPr="004E09DB">
        <w:rPr>
          <w:rFonts w:ascii="Calibri" w:hAnsi="Calibri" w:cs="Calibri"/>
          <w:sz w:val="36"/>
          <w:szCs w:val="36"/>
          <w:rtl/>
          <w:lang w:bidi="ar-EG"/>
        </w:rPr>
        <w:t>ًّ</w:t>
      </w:r>
      <w:r w:rsidRPr="004E09DB">
        <w:rPr>
          <w:rFonts w:ascii="Calibri" w:hAnsi="Calibri" w:cs="Calibri"/>
          <w:sz w:val="36"/>
          <w:szCs w:val="36"/>
          <w:rtl/>
          <w:lang w:bidi="ar-EG"/>
        </w:rPr>
        <w:t xml:space="preserve">ا؛ فنحن بحاجة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صياغة نموذج تقريبي لها.</w:t>
      </w:r>
    </w:p>
    <w:p w14:paraId="769170BA" w14:textId="5937BDC6" w:rsidR="00212894" w:rsidRPr="00556335" w:rsidRDefault="00212894" w:rsidP="00F2343D">
      <w:pPr>
        <w:bidi/>
        <w:spacing w:line="240" w:lineRule="auto"/>
        <w:jc w:val="center"/>
        <w:outlineLvl w:val="1"/>
        <w:rPr>
          <w:rFonts w:ascii="Calibri" w:hAnsi="Calibri" w:cs="Calibri"/>
          <w:b/>
          <w:bCs/>
          <w:sz w:val="36"/>
          <w:szCs w:val="36"/>
          <w:highlight w:val="yellow"/>
          <w:u w:val="single"/>
          <w:lang w:bidi="ar-EG"/>
        </w:rPr>
      </w:pPr>
      <w:bookmarkStart w:id="8" w:name="_Toc179103546"/>
      <w:r w:rsidRPr="00556335">
        <w:rPr>
          <w:rFonts w:ascii="Calibri" w:hAnsi="Calibri" w:cs="Calibri"/>
          <w:b/>
          <w:bCs/>
          <w:sz w:val="36"/>
          <w:szCs w:val="36"/>
          <w:highlight w:val="yellow"/>
          <w:u w:val="single"/>
          <w:rtl/>
          <w:lang w:bidi="ar-EG"/>
        </w:rPr>
        <w:t>الف</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4851F6" w:rsidRPr="00556335">
        <w:rPr>
          <w:rFonts w:ascii="Calibri" w:hAnsi="Calibri" w:cs="Calibri"/>
          <w:b/>
          <w:bCs/>
          <w:sz w:val="36"/>
          <w:szCs w:val="36"/>
          <w:highlight w:val="yellow"/>
          <w:u w:val="single"/>
          <w:rtl/>
          <w:lang w:bidi="ar-EG"/>
        </w:rPr>
        <w:t>ب</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ين</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الف</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ض</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والح</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يق</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وال</w:t>
      </w:r>
      <w:r w:rsidR="00D20366" w:rsidRPr="00556335">
        <w:rPr>
          <w:rFonts w:ascii="Calibri" w:hAnsi="Calibri" w:cs="Calibri"/>
          <w:b/>
          <w:bCs/>
          <w:sz w:val="36"/>
          <w:szCs w:val="36"/>
          <w:highlight w:val="yellow"/>
          <w:u w:val="single"/>
          <w:rtl/>
          <w:lang w:bidi="ar-EG"/>
        </w:rPr>
        <w:t>ن</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ظ</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8"/>
    </w:p>
    <w:p w14:paraId="4DC145D1" w14:textId="657F4EE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انجرار الأجسام نحو مركز الأرض</w:t>
      </w:r>
      <w:r w:rsidR="002D2F0E">
        <w:rPr>
          <w:rFonts w:ascii="Calibri" w:hAnsi="Calibri" w:cs="Calibri" w:hint="cs"/>
          <w:sz w:val="36"/>
          <w:szCs w:val="36"/>
          <w:rtl/>
          <w:lang w:bidi="ar-EG"/>
        </w:rPr>
        <w:t xml:space="preserve"> </w:t>
      </w:r>
      <w:r w:rsidR="00D20366" w:rsidRPr="004E09DB">
        <w:rPr>
          <w:rFonts w:ascii="Calibri" w:hAnsi="Calibri" w:cs="Calibri"/>
          <w:sz w:val="36"/>
          <w:szCs w:val="36"/>
          <w:rtl/>
          <w:lang w:bidi="ar-EG"/>
        </w:rPr>
        <w:t>...</w:t>
      </w:r>
      <w:r w:rsidR="002D2F0E">
        <w:rPr>
          <w:rFonts w:ascii="Calibri" w:hAnsi="Calibri" w:cs="Calibri" w:hint="cs"/>
          <w:sz w:val="36"/>
          <w:szCs w:val="36"/>
          <w:rtl/>
          <w:lang w:bidi="ar-EG"/>
        </w:rPr>
        <w:t xml:space="preserve"> </w:t>
      </w:r>
      <w:r w:rsidRPr="004E09DB">
        <w:rPr>
          <w:rFonts w:ascii="Calibri" w:hAnsi="Calibri" w:cs="Calibri"/>
          <w:sz w:val="36"/>
          <w:szCs w:val="36"/>
          <w:rtl/>
          <w:lang w:bidi="ar-EG"/>
        </w:rPr>
        <w:t>حقيقة علمية.</w:t>
      </w:r>
    </w:p>
    <w:p w14:paraId="3846AE5D" w14:textId="7DCA6D1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بي</w:t>
      </w:r>
      <w:r w:rsidR="008C18A8">
        <w:rPr>
          <w:rFonts w:ascii="Calibri" w:hAnsi="Calibri" w:cs="Calibri" w:hint="cs"/>
          <w:sz w:val="36"/>
          <w:szCs w:val="36"/>
          <w:rtl/>
          <w:lang w:bidi="ar-EG"/>
        </w:rPr>
        <w:t>َّ</w:t>
      </w:r>
      <w:r w:rsidRPr="004E09DB">
        <w:rPr>
          <w:rFonts w:ascii="Calibri" w:hAnsi="Calibri" w:cs="Calibri"/>
          <w:sz w:val="36"/>
          <w:szCs w:val="36"/>
          <w:rtl/>
          <w:lang w:bidi="ar-EG"/>
        </w:rPr>
        <w:t xml:space="preserve">ن </w:t>
      </w:r>
      <w:r w:rsidR="004851F6" w:rsidRPr="004E09DB">
        <w:rPr>
          <w:rFonts w:ascii="Calibri" w:hAnsi="Calibri" w:cs="Calibri"/>
          <w:b/>
          <w:bCs/>
          <w:sz w:val="36"/>
          <w:szCs w:val="36"/>
          <w:rtl/>
          <w:lang w:bidi="ar-EG"/>
        </w:rPr>
        <w:t>أينشتاين</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هذا الانحناء لا </w:t>
      </w:r>
      <w:r w:rsidR="007A6FF6" w:rsidRPr="004E09DB">
        <w:rPr>
          <w:rFonts w:ascii="Calibri" w:hAnsi="Calibri" w:cs="Calibri"/>
          <w:sz w:val="36"/>
          <w:szCs w:val="36"/>
          <w:rtl/>
          <w:lang w:bidi="ar-EG"/>
        </w:rPr>
        <w:t>يؤ</w:t>
      </w:r>
      <w:r w:rsidRPr="004E09DB">
        <w:rPr>
          <w:rFonts w:ascii="Calibri" w:hAnsi="Calibri" w:cs="Calibri"/>
          <w:sz w:val="36"/>
          <w:szCs w:val="36"/>
          <w:rtl/>
          <w:lang w:bidi="ar-EG"/>
        </w:rPr>
        <w:t>ث</w:t>
      </w:r>
      <w:r w:rsidR="007A6FF6" w:rsidRPr="004E09DB">
        <w:rPr>
          <w:rFonts w:ascii="Calibri" w:hAnsi="Calibri" w:cs="Calibri"/>
          <w:sz w:val="36"/>
          <w:szCs w:val="36"/>
          <w:rtl/>
          <w:lang w:bidi="ar-EG"/>
        </w:rPr>
        <w:t>َّ</w:t>
      </w:r>
      <w:r w:rsidRPr="004E09DB">
        <w:rPr>
          <w:rFonts w:ascii="Calibri" w:hAnsi="Calibri" w:cs="Calibri"/>
          <w:sz w:val="36"/>
          <w:szCs w:val="36"/>
          <w:rtl/>
          <w:lang w:bidi="ar-EG"/>
        </w:rPr>
        <w:t xml:space="preserve">ر على المادة فقط؛ بل على الطاقة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يض</w:t>
      </w:r>
      <w:r w:rsidR="007A6FF6" w:rsidRPr="004E09DB">
        <w:rPr>
          <w:rFonts w:ascii="Calibri" w:hAnsi="Calibri" w:cs="Calibri"/>
          <w:sz w:val="36"/>
          <w:szCs w:val="36"/>
          <w:rtl/>
          <w:lang w:bidi="ar-EG"/>
        </w:rPr>
        <w:t>ً</w:t>
      </w:r>
      <w:r w:rsidRPr="004E09DB">
        <w:rPr>
          <w:rFonts w:ascii="Calibri" w:hAnsi="Calibri" w:cs="Calibri"/>
          <w:sz w:val="36"/>
          <w:szCs w:val="36"/>
          <w:rtl/>
          <w:lang w:bidi="ar-EG"/>
        </w:rPr>
        <w:t>ا، فالضوء نفسه يت</w:t>
      </w:r>
      <w:r w:rsidR="00B8795C" w:rsidRPr="004E09DB">
        <w:rPr>
          <w:rFonts w:ascii="Calibri" w:hAnsi="Calibri" w:cs="Calibri"/>
          <w:sz w:val="36"/>
          <w:szCs w:val="36"/>
          <w:rtl/>
          <w:lang w:bidi="ar-EG"/>
        </w:rPr>
        <w:t>أ</w:t>
      </w:r>
      <w:r w:rsidRPr="004E09DB">
        <w:rPr>
          <w:rFonts w:ascii="Calibri" w:hAnsi="Calibri" w:cs="Calibri"/>
          <w:sz w:val="36"/>
          <w:szCs w:val="36"/>
          <w:rtl/>
          <w:lang w:bidi="ar-EG"/>
        </w:rPr>
        <w:t>ثر بالجاذبية حسب ما تنب</w:t>
      </w:r>
      <w:r w:rsidR="007A6FF6" w:rsidRPr="004E09DB">
        <w:rPr>
          <w:rFonts w:ascii="Calibri" w:hAnsi="Calibri" w:cs="Calibri"/>
          <w:sz w:val="36"/>
          <w:szCs w:val="36"/>
          <w:rtl/>
          <w:lang w:bidi="ar-EG"/>
        </w:rPr>
        <w:t>َّ</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به وتم رصده بالفعل لاحق</w:t>
      </w:r>
      <w:r w:rsidR="007A6FF6" w:rsidRPr="004E09DB">
        <w:rPr>
          <w:rFonts w:ascii="Calibri" w:hAnsi="Calibri" w:cs="Calibri"/>
          <w:sz w:val="36"/>
          <w:szCs w:val="36"/>
          <w:rtl/>
          <w:lang w:bidi="ar-EG"/>
        </w:rPr>
        <w:t>ً</w:t>
      </w:r>
      <w:r w:rsidRPr="004E09DB">
        <w:rPr>
          <w:rFonts w:ascii="Calibri" w:hAnsi="Calibri" w:cs="Calibri"/>
          <w:sz w:val="36"/>
          <w:szCs w:val="36"/>
          <w:rtl/>
          <w:lang w:bidi="ar-EG"/>
        </w:rPr>
        <w:t>ا</w:t>
      </w:r>
      <w:r w:rsidR="00D20366" w:rsidRPr="004E09DB">
        <w:rPr>
          <w:rFonts w:ascii="Calibri" w:hAnsi="Calibri" w:cs="Calibri"/>
          <w:sz w:val="36"/>
          <w:szCs w:val="36"/>
          <w:rtl/>
          <w:lang w:bidi="ar-EG"/>
        </w:rPr>
        <w:t>.</w:t>
      </w:r>
    </w:p>
    <w:p w14:paraId="51714222" w14:textId="51F72E1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الفروق الجوهرية بين القانون والنظرية؛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وصفي، يصف لنا الظاهرة فقط</w:t>
      </w:r>
      <w:r w:rsidR="00D20366" w:rsidRPr="004E09DB">
        <w:rPr>
          <w:rFonts w:ascii="Calibri" w:hAnsi="Calibri" w:cs="Calibri"/>
          <w:sz w:val="36"/>
          <w:szCs w:val="36"/>
          <w:rtl/>
          <w:lang w:bidi="ar-EG"/>
        </w:rPr>
        <w:t>.</w:t>
      </w:r>
    </w:p>
    <w:p w14:paraId="30F1B244" w14:textId="12AFD4A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الخلاصة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العلم الطبيعي عبارة عن مستويات مختلفة من الت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ويل والتفسير</w:t>
      </w:r>
      <w:r w:rsidR="00D20366" w:rsidRPr="004E09DB">
        <w:rPr>
          <w:rFonts w:ascii="Calibri" w:hAnsi="Calibri" w:cs="Calibri"/>
          <w:sz w:val="36"/>
          <w:szCs w:val="36"/>
          <w:rtl/>
          <w:lang w:bidi="ar-EG"/>
        </w:rPr>
        <w:t>.</w:t>
      </w:r>
    </w:p>
    <w:p w14:paraId="3E967D04" w14:textId="18E61605" w:rsidR="00212894" w:rsidRPr="00556335" w:rsidRDefault="00212894" w:rsidP="00F2343D">
      <w:pPr>
        <w:bidi/>
        <w:spacing w:line="240" w:lineRule="auto"/>
        <w:jc w:val="center"/>
        <w:outlineLvl w:val="1"/>
        <w:rPr>
          <w:rFonts w:ascii="Calibri" w:hAnsi="Calibri" w:cs="Calibri"/>
          <w:b/>
          <w:bCs/>
          <w:sz w:val="36"/>
          <w:szCs w:val="36"/>
          <w:highlight w:val="yellow"/>
          <w:u w:val="single"/>
          <w:lang w:bidi="ar-EG"/>
        </w:rPr>
      </w:pPr>
      <w:bookmarkStart w:id="9" w:name="_Toc179103547"/>
      <w:r w:rsidRPr="00556335">
        <w:rPr>
          <w:rFonts w:ascii="Calibri" w:hAnsi="Calibri" w:cs="Calibri"/>
          <w:b/>
          <w:bCs/>
          <w:sz w:val="36"/>
          <w:szCs w:val="36"/>
          <w:highlight w:val="yellow"/>
          <w:u w:val="single"/>
          <w:rtl/>
          <w:lang w:bidi="ar-EG"/>
        </w:rPr>
        <w:t>الم</w:t>
      </w:r>
      <w:r w:rsidR="002D2F0E">
        <w:rPr>
          <w:rFonts w:ascii="Calibri" w:hAnsi="Calibri" w:cs="Calibri" w:hint="cs"/>
          <w:b/>
          <w:bCs/>
          <w:sz w:val="36"/>
          <w:szCs w:val="36"/>
          <w:highlight w:val="yellow"/>
          <w:u w:val="single"/>
          <w:rtl/>
          <w:lang w:bidi="ar-EG"/>
        </w:rPr>
        <w:t>َ</w:t>
      </w:r>
      <w:r w:rsidR="00D20366" w:rsidRPr="00556335">
        <w:rPr>
          <w:rFonts w:ascii="Calibri" w:hAnsi="Calibri" w:cs="Calibri"/>
          <w:b/>
          <w:bCs/>
          <w:sz w:val="36"/>
          <w:szCs w:val="36"/>
          <w:highlight w:val="yellow"/>
          <w:u w:val="single"/>
          <w:rtl/>
          <w:lang w:bidi="ar-EG"/>
        </w:rPr>
        <w:t>ن</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الع</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خ</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 ع</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و</w:t>
      </w:r>
      <w:r w:rsidR="00B8795C" w:rsidRPr="00556335">
        <w:rPr>
          <w:rFonts w:ascii="Calibri" w:hAnsi="Calibri" w:cs="Calibri"/>
          <w:b/>
          <w:bCs/>
          <w:sz w:val="36"/>
          <w:szCs w:val="36"/>
          <w:highlight w:val="yellow"/>
          <w:u w:val="single"/>
          <w:rtl/>
          <w:lang w:bidi="ar-EG"/>
        </w:rPr>
        <w:t>إ</w:t>
      </w:r>
      <w:r w:rsidRPr="00556335">
        <w:rPr>
          <w:rFonts w:ascii="Calibri" w:hAnsi="Calibri" w:cs="Calibri"/>
          <w:b/>
          <w:bCs/>
          <w:sz w:val="36"/>
          <w:szCs w:val="36"/>
          <w:highlight w:val="yellow"/>
          <w:u w:val="single"/>
          <w:rtl/>
          <w:lang w:bidi="ar-EG"/>
        </w:rPr>
        <w:t>ش</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 ع</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يص</w:t>
      </w:r>
      <w:r w:rsidR="002D2F0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9"/>
    </w:p>
    <w:p w14:paraId="1FA6F51C" w14:textId="76B78CA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المنهجية العلمية عبارة عن مجموعة من الخطوات والإجراءات والضوابط التي نتبعها في تخصص معين،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جل البحث والكشف والوصول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نتا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ج معينة.</w:t>
      </w:r>
    </w:p>
    <w:p w14:paraId="749E52EC" w14:textId="7AB2195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هذه «</w:t>
      </w:r>
      <w:r w:rsidRPr="004E09DB">
        <w:rPr>
          <w:rFonts w:ascii="Calibri" w:hAnsi="Calibri" w:cs="Calibri"/>
          <w:b/>
          <w:bCs/>
          <w:sz w:val="36"/>
          <w:szCs w:val="36"/>
          <w:rtl/>
          <w:lang w:bidi="ar-EG"/>
        </w:rPr>
        <w:t>المنهجية العلمية</w:t>
      </w:r>
      <w:r w:rsidRPr="004E09DB">
        <w:rPr>
          <w:rFonts w:ascii="Calibri" w:hAnsi="Calibri" w:cs="Calibri"/>
          <w:sz w:val="36"/>
          <w:szCs w:val="36"/>
          <w:rtl/>
          <w:lang w:bidi="ar-EG"/>
        </w:rPr>
        <w:t xml:space="preserve">» تحولت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وثن مقدس، ضمن الأوثان المتعددة القا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مة في معبد العلموية</w:t>
      </w:r>
      <w:r w:rsidR="00032526" w:rsidRPr="004E09DB">
        <w:rPr>
          <w:rFonts w:ascii="Calibri" w:hAnsi="Calibri" w:cs="Calibri"/>
          <w:sz w:val="36"/>
          <w:szCs w:val="36"/>
          <w:rtl/>
          <w:lang w:bidi="ar-EG"/>
        </w:rPr>
        <w:t xml:space="preserve"> </w:t>
      </w:r>
      <w:r w:rsidRPr="004E09DB">
        <w:rPr>
          <w:rFonts w:ascii="Calibri" w:hAnsi="Calibri" w:cs="Calibri"/>
          <w:sz w:val="36"/>
          <w:szCs w:val="36"/>
          <w:rtl/>
          <w:lang w:bidi="ar-EG"/>
        </w:rPr>
        <w:t>فاستحالت</w:t>
      </w:r>
      <w:r w:rsidR="00EA49B9">
        <w:rPr>
          <w:rFonts w:ascii="Calibri" w:hAnsi="Calibri" w:cs="Calibri" w:hint="cs"/>
          <w:sz w:val="36"/>
          <w:szCs w:val="36"/>
          <w:rtl/>
          <w:lang w:bidi="ar-EG"/>
        </w:rPr>
        <w:t xml:space="preserve"> -</w:t>
      </w:r>
      <w:r w:rsidRPr="004E09DB">
        <w:rPr>
          <w:rFonts w:ascii="Calibri" w:hAnsi="Calibri" w:cs="Calibri"/>
          <w:sz w:val="36"/>
          <w:szCs w:val="36"/>
          <w:rtl/>
          <w:lang w:bidi="ar-EG"/>
        </w:rPr>
        <w:t>المنهجية</w:t>
      </w:r>
      <w:r w:rsidR="002D2F0E">
        <w:rPr>
          <w:rFonts w:ascii="Calibri" w:hAnsi="Calibri" w:cs="Calibri" w:hint="cs"/>
          <w:sz w:val="36"/>
          <w:szCs w:val="36"/>
          <w:rtl/>
          <w:lang w:bidi="ar-EG"/>
        </w:rPr>
        <w:t xml:space="preserve">- </w:t>
      </w:r>
      <w:r w:rsidRPr="004E09DB">
        <w:rPr>
          <w:rFonts w:ascii="Calibri" w:hAnsi="Calibri" w:cs="Calibri"/>
          <w:sz w:val="36"/>
          <w:szCs w:val="36"/>
          <w:rtl/>
          <w:lang w:bidi="ar-EG"/>
        </w:rPr>
        <w:t xml:space="preserve">من كونها طريقة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نسية نسبية،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كونها فيصل</w:t>
      </w:r>
      <w:r w:rsidR="007A6FF6" w:rsidRPr="004E09DB">
        <w:rPr>
          <w:rFonts w:ascii="Calibri" w:hAnsi="Calibri" w:cs="Calibri"/>
          <w:sz w:val="36"/>
          <w:szCs w:val="36"/>
          <w:rtl/>
          <w:lang w:bidi="ar-EG"/>
        </w:rPr>
        <w:t>ً</w:t>
      </w:r>
      <w:r w:rsidRPr="004E09DB">
        <w:rPr>
          <w:rFonts w:ascii="Calibri" w:hAnsi="Calibri" w:cs="Calibri"/>
          <w:sz w:val="36"/>
          <w:szCs w:val="36"/>
          <w:rtl/>
          <w:lang w:bidi="ar-EG"/>
        </w:rPr>
        <w:t>ا نها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w:t>
      </w:r>
      <w:r w:rsidR="007A6FF6" w:rsidRPr="004E09DB">
        <w:rPr>
          <w:rFonts w:ascii="Calibri" w:hAnsi="Calibri" w:cs="Calibri"/>
          <w:sz w:val="36"/>
          <w:szCs w:val="36"/>
          <w:rtl/>
          <w:lang w:bidi="ar-EG"/>
        </w:rPr>
        <w:t>ًّ</w:t>
      </w:r>
      <w:r w:rsidRPr="004E09DB">
        <w:rPr>
          <w:rFonts w:ascii="Calibri" w:hAnsi="Calibri" w:cs="Calibri"/>
          <w:sz w:val="36"/>
          <w:szCs w:val="36"/>
          <w:rtl/>
          <w:lang w:bidi="ar-EG"/>
        </w:rPr>
        <w:t>ا وقسطاس</w:t>
      </w:r>
      <w:r w:rsidR="007A6FF6" w:rsidRPr="004E09DB">
        <w:rPr>
          <w:rFonts w:ascii="Calibri" w:hAnsi="Calibri" w:cs="Calibri"/>
          <w:sz w:val="36"/>
          <w:szCs w:val="36"/>
          <w:rtl/>
          <w:lang w:bidi="ar-EG"/>
        </w:rPr>
        <w:t>ً</w:t>
      </w:r>
      <w:r w:rsidRPr="004E09DB">
        <w:rPr>
          <w:rFonts w:ascii="Calibri" w:hAnsi="Calibri" w:cs="Calibri"/>
          <w:sz w:val="36"/>
          <w:szCs w:val="36"/>
          <w:rtl/>
          <w:lang w:bidi="ar-EG"/>
        </w:rPr>
        <w:t>ا مستقيما للمعرفة، لا ي</w:t>
      </w:r>
      <w:r w:rsidR="00B8795C" w:rsidRPr="004E09DB">
        <w:rPr>
          <w:rFonts w:ascii="Calibri" w:hAnsi="Calibri" w:cs="Calibri"/>
          <w:sz w:val="36"/>
          <w:szCs w:val="36"/>
          <w:rtl/>
          <w:lang w:bidi="ar-EG"/>
        </w:rPr>
        <w:t>أ</w:t>
      </w:r>
      <w:r w:rsidRPr="004E09DB">
        <w:rPr>
          <w:rFonts w:ascii="Calibri" w:hAnsi="Calibri" w:cs="Calibri"/>
          <w:sz w:val="36"/>
          <w:szCs w:val="36"/>
          <w:rtl/>
          <w:lang w:bidi="ar-EG"/>
        </w:rPr>
        <w:t>تيه الباطل من بين يديه ولا من خلفه.</w:t>
      </w:r>
    </w:p>
    <w:p w14:paraId="6551960E" w14:textId="5F9D06F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تتعدد</w:t>
      </w:r>
      <w:r w:rsidR="00032526"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شكالات المنهجية العلمية، يرتبط بعضها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شكال «التعريف</w:t>
      </w:r>
      <w:r w:rsidR="00EA49B9">
        <w:rPr>
          <w:rFonts w:ascii="Calibri" w:hAnsi="Calibri" w:cs="Calibri" w:hint="cs"/>
          <w:sz w:val="36"/>
          <w:szCs w:val="36"/>
          <w:rtl/>
          <w:lang w:bidi="ar-EG"/>
        </w:rPr>
        <w:t xml:space="preserve"> </w:t>
      </w:r>
      <w:r w:rsidRPr="004E09DB">
        <w:rPr>
          <w:rFonts w:ascii="Calibri" w:hAnsi="Calibri" w:cs="Calibri"/>
          <w:sz w:val="36"/>
          <w:szCs w:val="36"/>
          <w:lang w:bidi="ar-EG"/>
        </w:rPr>
        <w:t>Definition</w:t>
      </w:r>
      <w:r w:rsidR="007A6FF6"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 ليس لدينا تعريف منضبط لتحديد هذه المنهجية</w:t>
      </w:r>
      <w:r w:rsidR="00032526" w:rsidRPr="004E09DB">
        <w:rPr>
          <w:rFonts w:ascii="Calibri" w:hAnsi="Calibri" w:cs="Calibri"/>
          <w:sz w:val="36"/>
          <w:szCs w:val="36"/>
          <w:rtl/>
          <w:lang w:bidi="ar-EG"/>
        </w:rPr>
        <w:t>.</w:t>
      </w:r>
    </w:p>
    <w:p w14:paraId="6A380979" w14:textId="61ADD93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ويتفرع عن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شكال التعريف </w:t>
      </w:r>
      <w:r w:rsidR="00B8795C" w:rsidRPr="004E09DB">
        <w:rPr>
          <w:rFonts w:ascii="Calibri" w:hAnsi="Calibri" w:cs="Calibri"/>
          <w:sz w:val="36"/>
          <w:szCs w:val="36"/>
          <w:rtl/>
          <w:lang w:bidi="ar-EG"/>
        </w:rPr>
        <w:t>إ</w:t>
      </w:r>
      <w:r w:rsidRPr="004E09DB">
        <w:rPr>
          <w:rFonts w:ascii="Calibri" w:hAnsi="Calibri" w:cs="Calibri"/>
          <w:sz w:val="36"/>
          <w:szCs w:val="36"/>
          <w:rtl/>
          <w:lang w:bidi="ar-EG"/>
        </w:rPr>
        <w:t>شكال «التمييز</w:t>
      </w:r>
      <w:r w:rsidR="00EA49B9">
        <w:rPr>
          <w:rFonts w:ascii="Calibri" w:hAnsi="Calibri" w:cs="Calibri" w:hint="cs"/>
          <w:sz w:val="36"/>
          <w:szCs w:val="36"/>
          <w:rtl/>
          <w:lang w:bidi="ar-EG"/>
        </w:rPr>
        <w:t xml:space="preserve"> </w:t>
      </w:r>
      <w:r w:rsidRPr="004E09DB">
        <w:rPr>
          <w:rFonts w:ascii="Calibri" w:hAnsi="Calibri" w:cs="Calibri"/>
          <w:sz w:val="36"/>
          <w:szCs w:val="36"/>
          <w:lang w:bidi="ar-EG"/>
        </w:rPr>
        <w:t>Demarcation</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 لا نملك محددات قطعية وصارمة لتمييز هذه المنهجية عن غيرها</w:t>
      </w:r>
      <w:r w:rsidR="00032526" w:rsidRPr="004E09DB">
        <w:rPr>
          <w:rFonts w:ascii="Calibri" w:hAnsi="Calibri" w:cs="Calibri"/>
          <w:sz w:val="36"/>
          <w:szCs w:val="36"/>
          <w:rtl/>
          <w:lang w:bidi="ar-EG"/>
        </w:rPr>
        <w:t>.</w:t>
      </w:r>
    </w:p>
    <w:p w14:paraId="7955752E" w14:textId="72C35BE4" w:rsidR="00032526"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ن «</w:t>
      </w:r>
      <w:r w:rsidR="00212894" w:rsidRPr="004E09DB">
        <w:rPr>
          <w:rFonts w:ascii="Calibri" w:hAnsi="Calibri" w:cs="Calibri"/>
          <w:b/>
          <w:bCs/>
          <w:sz w:val="36"/>
          <w:szCs w:val="36"/>
          <w:rtl/>
          <w:lang w:bidi="ar-EG"/>
        </w:rPr>
        <w:t>المنهجية العلمية</w:t>
      </w:r>
      <w:r w:rsidR="00212894" w:rsidRPr="004E09DB">
        <w:rPr>
          <w:rFonts w:ascii="Calibri" w:hAnsi="Calibri" w:cs="Calibri"/>
          <w:sz w:val="36"/>
          <w:szCs w:val="36"/>
          <w:rtl/>
          <w:lang w:bidi="ar-EG"/>
        </w:rPr>
        <w:t>» لا تنفك عن الخلفيات الأيديولوجية السا</w:t>
      </w:r>
      <w:r w:rsidRPr="004E09DB">
        <w:rPr>
          <w:rFonts w:ascii="Calibri" w:hAnsi="Calibri" w:cs="Calibri"/>
          <w:sz w:val="36"/>
          <w:szCs w:val="36"/>
          <w:rtl/>
          <w:lang w:bidi="ar-EG"/>
        </w:rPr>
        <w:t>ئ</w:t>
      </w:r>
      <w:r w:rsidR="00212894" w:rsidRPr="004E09DB">
        <w:rPr>
          <w:rFonts w:ascii="Calibri" w:hAnsi="Calibri" w:cs="Calibri"/>
          <w:sz w:val="36"/>
          <w:szCs w:val="36"/>
          <w:rtl/>
          <w:lang w:bidi="ar-EG"/>
        </w:rPr>
        <w:t xml:space="preserve">دة والمهيمنة على الوسط </w:t>
      </w:r>
      <w:r w:rsidR="007A6FF6" w:rsidRPr="004E09DB">
        <w:rPr>
          <w:rFonts w:ascii="Calibri" w:hAnsi="Calibri" w:cs="Calibri"/>
          <w:sz w:val="36"/>
          <w:szCs w:val="36"/>
          <w:rtl/>
          <w:lang w:bidi="ar-EG"/>
        </w:rPr>
        <w:t>المعرفي</w:t>
      </w:r>
      <w:r w:rsidR="00032526" w:rsidRPr="004E09DB">
        <w:rPr>
          <w:rFonts w:ascii="Calibri" w:hAnsi="Calibri" w:cs="Calibri"/>
          <w:sz w:val="36"/>
          <w:szCs w:val="36"/>
          <w:rtl/>
          <w:lang w:bidi="ar-EG"/>
        </w:rPr>
        <w:t>.</w:t>
      </w:r>
    </w:p>
    <w:p w14:paraId="7F8CABC0" w14:textId="47E7E4A7" w:rsidR="00212894" w:rsidRPr="004E09DB" w:rsidRDefault="00032526"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 xml:space="preserve">وصياغة نوع من المعرفة، لا يمكن الوصول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ليها بواسطة العلم التجريبي</w:t>
      </w:r>
      <w:r w:rsidR="00212894" w:rsidRPr="004E09DB">
        <w:rPr>
          <w:rFonts w:ascii="Calibri" w:hAnsi="Calibri" w:cs="Calibri"/>
          <w:sz w:val="36"/>
          <w:szCs w:val="36"/>
          <w:rtl/>
          <w:lang w:bidi="ar-EG"/>
        </w:rPr>
        <w:t>».</w:t>
      </w:r>
    </w:p>
    <w:p w14:paraId="6BA13068" w14:textId="2202597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وبالنظر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الأمر من ناحية نفسية؛ ف</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ميل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الاعتقاد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الكشف العلمي مستحيل بدون الإيمان بالأفكار التي هي من النوع التخميني البحت، والتي تكون ضبابية في بعض الأحيان؛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يمان يكون غير مبر</w:t>
      </w:r>
      <w:r w:rsidR="007A6FF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w:t>
      </w:r>
      <w:r w:rsidR="007A6FF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من وجهة نظر العلم،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يمان «ميتافيزيقي</w:t>
      </w:r>
      <w:r w:rsidRPr="004E09DB">
        <w:rPr>
          <w:rFonts w:ascii="Calibri" w:hAnsi="Calibri" w:cs="Calibri"/>
          <w:sz w:val="36"/>
          <w:szCs w:val="36"/>
          <w:rtl/>
          <w:lang w:bidi="ar-EG"/>
        </w:rPr>
        <w:t>»</w:t>
      </w:r>
      <w:r w:rsidR="00032526" w:rsidRPr="004E09DB">
        <w:rPr>
          <w:rFonts w:ascii="Calibri" w:hAnsi="Calibri" w:cs="Calibri"/>
          <w:sz w:val="36"/>
          <w:szCs w:val="36"/>
          <w:rtl/>
          <w:lang w:bidi="ar-EG"/>
        </w:rPr>
        <w:t xml:space="preserve"> </w:t>
      </w:r>
    </w:p>
    <w:p w14:paraId="3CEE95EE" w14:textId="58811373" w:rsidR="00032526" w:rsidRPr="004E09DB" w:rsidRDefault="00032526"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Popper, </w:t>
      </w:r>
      <w:r w:rsidRPr="00EA49B9">
        <w:rPr>
          <w:rFonts w:ascii="Calibri" w:hAnsi="Calibri" w:cs="Calibri"/>
          <w:b/>
          <w:bCs/>
          <w:i/>
          <w:iCs/>
          <w:sz w:val="36"/>
          <w:szCs w:val="36"/>
          <w:lang w:bidi="ar-EG"/>
        </w:rPr>
        <w:t>The Logic</w:t>
      </w:r>
      <w:r w:rsidRPr="004E09DB">
        <w:rPr>
          <w:rFonts w:ascii="Calibri" w:hAnsi="Calibri" w:cs="Calibri"/>
          <w:sz w:val="36"/>
          <w:szCs w:val="36"/>
          <w:lang w:bidi="ar-EG"/>
        </w:rPr>
        <w:t>, 16.</w:t>
      </w:r>
      <w:r w:rsidRPr="004E09DB">
        <w:rPr>
          <w:rFonts w:ascii="Calibri" w:hAnsi="Calibri" w:cs="Calibri"/>
          <w:sz w:val="36"/>
          <w:szCs w:val="36"/>
          <w:rtl/>
          <w:lang w:bidi="ar-EG"/>
        </w:rPr>
        <w:t xml:space="preserve"> </w:t>
      </w:r>
    </w:p>
    <w:p w14:paraId="66058C47" w14:textId="5971D75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التجريبيين الوضعيين، في كدهم للقضاء على الميتافيزيقا، قضوا على العلوم الطبيعية معها</w:t>
      </w:r>
      <w:r w:rsidRPr="004E09DB">
        <w:rPr>
          <w:rFonts w:ascii="Calibri" w:hAnsi="Calibri" w:cs="Calibri"/>
          <w:sz w:val="36"/>
          <w:szCs w:val="36"/>
          <w:rtl/>
          <w:lang w:bidi="ar-EG"/>
        </w:rPr>
        <w:t>»</w:t>
      </w:r>
      <w:r w:rsidR="00032526" w:rsidRPr="004E09DB">
        <w:rPr>
          <w:rFonts w:ascii="Calibri" w:hAnsi="Calibri" w:cs="Calibri"/>
          <w:sz w:val="36"/>
          <w:szCs w:val="36"/>
          <w:rtl/>
          <w:lang w:bidi="ar-EG"/>
        </w:rPr>
        <w:t>.</w:t>
      </w:r>
    </w:p>
    <w:p w14:paraId="24230C6C" w14:textId="68776E0F"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Popper, </w:t>
      </w:r>
      <w:r w:rsidRPr="00EA49B9">
        <w:rPr>
          <w:rFonts w:ascii="Calibri" w:hAnsi="Calibri" w:cs="Calibri"/>
          <w:b/>
          <w:bCs/>
          <w:i/>
          <w:iCs/>
          <w:sz w:val="36"/>
          <w:szCs w:val="36"/>
          <w:lang w:bidi="ar-EG"/>
        </w:rPr>
        <w:t>The Logic</w:t>
      </w:r>
      <w:r w:rsidRPr="004E09DB">
        <w:rPr>
          <w:rFonts w:ascii="Calibri" w:hAnsi="Calibri" w:cs="Calibri"/>
          <w:sz w:val="36"/>
          <w:szCs w:val="36"/>
          <w:lang w:bidi="ar-EG"/>
        </w:rPr>
        <w:t>, 13: Conjectures and Refutations, 341</w:t>
      </w:r>
      <w:r w:rsidR="00EA49B9">
        <w:rPr>
          <w:rFonts w:ascii="Calibri" w:hAnsi="Calibri" w:cs="Calibri"/>
          <w:sz w:val="36"/>
          <w:szCs w:val="36"/>
          <w:lang w:bidi="ar-EG"/>
        </w:rPr>
        <w:t>.</w:t>
      </w:r>
    </w:p>
    <w:p w14:paraId="01604F9A" w14:textId="52E3883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فنظري</w:t>
      </w:r>
      <w:r w:rsidR="007A6FF6" w:rsidRPr="004E09DB">
        <w:rPr>
          <w:rFonts w:ascii="Calibri" w:hAnsi="Calibri" w:cs="Calibri"/>
          <w:sz w:val="36"/>
          <w:szCs w:val="36"/>
          <w:rtl/>
          <w:lang w:bidi="ar-EG"/>
        </w:rPr>
        <w:t>َّ</w:t>
      </w:r>
      <w:r w:rsidRPr="004E09DB">
        <w:rPr>
          <w:rFonts w:ascii="Calibri" w:hAnsi="Calibri" w:cs="Calibri"/>
          <w:sz w:val="36"/>
          <w:szCs w:val="36"/>
          <w:rtl/>
          <w:lang w:bidi="ar-EG"/>
        </w:rPr>
        <w:t xml:space="preserve">ة «كل البجع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بيض</w:t>
      </w:r>
      <w:r w:rsidR="00032526" w:rsidRPr="004E09DB">
        <w:rPr>
          <w:rFonts w:ascii="Calibri" w:hAnsi="Calibri" w:cs="Calibri"/>
          <w:sz w:val="36"/>
          <w:szCs w:val="36"/>
          <w:rtl/>
          <w:lang w:bidi="ar-EG"/>
        </w:rPr>
        <w:t>»</w:t>
      </w:r>
      <w:r w:rsidRPr="004E09DB">
        <w:rPr>
          <w:rFonts w:ascii="Calibri" w:hAnsi="Calibri" w:cs="Calibri"/>
          <w:sz w:val="36"/>
          <w:szCs w:val="36"/>
          <w:rtl/>
          <w:lang w:bidi="ar-EG"/>
        </w:rPr>
        <w:t>؛ تكفي بجعة</w:t>
      </w:r>
      <w:r w:rsidR="007A6FF6" w:rsidRPr="004E09DB">
        <w:rPr>
          <w:rFonts w:ascii="Calibri" w:hAnsi="Calibri" w:cs="Calibri"/>
          <w:sz w:val="36"/>
          <w:szCs w:val="36"/>
          <w:rtl/>
          <w:lang w:bidi="ar-EG"/>
        </w:rPr>
        <w:t>ٌ</w:t>
      </w:r>
      <w:r w:rsidRPr="004E09DB">
        <w:rPr>
          <w:rFonts w:ascii="Calibri" w:hAnsi="Calibri" w:cs="Calibri"/>
          <w:sz w:val="36"/>
          <w:szCs w:val="36"/>
          <w:rtl/>
          <w:lang w:bidi="ar-EG"/>
        </w:rPr>
        <w:t xml:space="preserve"> واحدة سوداء لدحضها، حسب المعايير البوبرية -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w:t>
      </w:r>
      <w:r w:rsidR="007A6FF6" w:rsidRPr="004E09DB">
        <w:rPr>
          <w:rFonts w:ascii="Calibri" w:hAnsi="Calibri" w:cs="Calibri"/>
          <w:sz w:val="36"/>
          <w:szCs w:val="36"/>
          <w:rtl/>
          <w:lang w:bidi="ar-EG"/>
        </w:rPr>
        <w:t>ً</w:t>
      </w:r>
      <w:r w:rsidRPr="004E09DB">
        <w:rPr>
          <w:rFonts w:ascii="Calibri" w:hAnsi="Calibri" w:cs="Calibri"/>
          <w:sz w:val="36"/>
          <w:szCs w:val="36"/>
          <w:rtl/>
          <w:lang w:bidi="ar-EG"/>
        </w:rPr>
        <w:t>ا: تعتبر النظرية داحضة</w:t>
      </w:r>
      <w:r w:rsidR="007A6FF6"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كانت هناك مشاهدة واحدة ت</w:t>
      </w:r>
      <w:r w:rsidR="007A6FF6" w:rsidRPr="004E09DB">
        <w:rPr>
          <w:rFonts w:ascii="Calibri" w:hAnsi="Calibri" w:cs="Calibri"/>
          <w:sz w:val="36"/>
          <w:szCs w:val="36"/>
          <w:rtl/>
          <w:lang w:bidi="ar-EG"/>
        </w:rPr>
        <w:t>ُ</w:t>
      </w:r>
      <w:r w:rsidRPr="004E09DB">
        <w:rPr>
          <w:rFonts w:ascii="Calibri" w:hAnsi="Calibri" w:cs="Calibri"/>
          <w:sz w:val="36"/>
          <w:szCs w:val="36"/>
          <w:rtl/>
          <w:lang w:bidi="ar-EG"/>
        </w:rPr>
        <w:t>ناقضها</w:t>
      </w:r>
      <w:r w:rsidR="00032526" w:rsidRPr="004E09DB">
        <w:rPr>
          <w:rFonts w:ascii="Calibri" w:hAnsi="Calibri" w:cs="Calibri"/>
          <w:sz w:val="36"/>
          <w:szCs w:val="36"/>
          <w:rtl/>
          <w:lang w:bidi="ar-EG"/>
        </w:rPr>
        <w:t>.</w:t>
      </w:r>
    </w:p>
    <w:p w14:paraId="5BB59AB8" w14:textId="6079E5FA" w:rsidR="00032526" w:rsidRPr="004E09DB" w:rsidRDefault="00032526"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Popper, “</w:t>
      </w:r>
      <w:r w:rsidRPr="00EA49B9">
        <w:rPr>
          <w:rFonts w:ascii="Calibri" w:hAnsi="Calibri" w:cs="Calibri"/>
          <w:b/>
          <w:bCs/>
          <w:i/>
          <w:iCs/>
          <w:sz w:val="36"/>
          <w:szCs w:val="36"/>
          <w:lang w:bidi="ar-EG"/>
        </w:rPr>
        <w:t>Replies</w:t>
      </w:r>
      <w:r w:rsidRPr="004E09DB">
        <w:rPr>
          <w:rFonts w:ascii="Calibri" w:hAnsi="Calibri" w:cs="Calibri"/>
          <w:sz w:val="36"/>
          <w:szCs w:val="36"/>
          <w:lang w:bidi="ar-EG"/>
        </w:rPr>
        <w:t xml:space="preserve">,” 982-983. </w:t>
      </w:r>
    </w:p>
    <w:p w14:paraId="0FD5C3AE" w14:textId="4774741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هذا،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منهجية بوبر نفسها، على شهرتها وت</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ثيرها الكبير في فلسفة العلم الحديث، فهي لا تطبق - في الغالب -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لا على الورق؛ لأنه حتى لو خالفت النظرية مشاهدة</w:t>
      </w:r>
      <w:r w:rsidR="00D74121" w:rsidRPr="004E09DB">
        <w:rPr>
          <w:rFonts w:ascii="Calibri" w:hAnsi="Calibri" w:cs="Calibri"/>
          <w:sz w:val="36"/>
          <w:szCs w:val="36"/>
          <w:rtl/>
          <w:lang w:bidi="ar-EG"/>
        </w:rPr>
        <w:t>ٌ</w:t>
      </w:r>
      <w:r w:rsidRPr="004E09DB">
        <w:rPr>
          <w:rFonts w:ascii="Calibri" w:hAnsi="Calibri" w:cs="Calibri"/>
          <w:sz w:val="36"/>
          <w:szCs w:val="36"/>
          <w:rtl/>
          <w:lang w:bidi="ar-EG"/>
        </w:rPr>
        <w:t xml:space="preserve"> 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كثر؛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المجتمع العلمي لا يتخلى عنها ببساطة، بل يوجه سهام التشكيك للمشاهدة بدل النظرية</w:t>
      </w:r>
      <w:r w:rsidR="000A2F04" w:rsidRPr="004E09DB">
        <w:rPr>
          <w:rFonts w:ascii="Calibri" w:hAnsi="Calibri" w:cs="Calibri"/>
          <w:sz w:val="36"/>
          <w:szCs w:val="36"/>
          <w:rtl/>
          <w:lang w:bidi="ar-EG"/>
        </w:rPr>
        <w:t>.</w:t>
      </w:r>
    </w:p>
    <w:p w14:paraId="1B963FE3" w14:textId="2D93F67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نادر</w:t>
      </w:r>
      <w:r w:rsidR="00D7412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ما يحدد العلماء بشكل مسبق النتا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ج التي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ع</w:t>
      </w:r>
      <w:r w:rsidR="00D7412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ث</w:t>
      </w:r>
      <w:r w:rsidR="00D7412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w:t>
      </w:r>
      <w:r w:rsidR="00D7412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عليها دحضت نظرياتهم.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حسن الأحوال، يمكن اعتبارها نتا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ج</w:t>
      </w:r>
      <w:r w:rsidR="00D7412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شاذة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متمردة، وليست دحض</w:t>
      </w:r>
      <w:r w:rsidR="00D7412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حقيقي</w:t>
      </w:r>
      <w:r w:rsidR="00D7412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p>
    <w:p w14:paraId="73030D03" w14:textId="0CCA184F"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Martin Curd and</w:t>
      </w:r>
      <w:r w:rsidR="004851F6" w:rsidRPr="004E09DB">
        <w:rPr>
          <w:rFonts w:ascii="Calibri" w:hAnsi="Calibri" w:cs="Calibri"/>
          <w:sz w:val="36"/>
          <w:szCs w:val="36"/>
          <w:lang w:bidi="ar-EG"/>
        </w:rPr>
        <w:t xml:space="preserve"> </w:t>
      </w:r>
      <w:r w:rsidR="000A2F04" w:rsidRPr="004E09DB">
        <w:rPr>
          <w:rFonts w:ascii="Calibri" w:hAnsi="Calibri" w:cs="Calibri"/>
          <w:sz w:val="36"/>
          <w:szCs w:val="36"/>
          <w:lang w:bidi="ar-EG"/>
        </w:rPr>
        <w:t xml:space="preserve">Martin </w:t>
      </w:r>
      <w:r w:rsidRPr="004E09DB">
        <w:rPr>
          <w:rFonts w:ascii="Calibri" w:hAnsi="Calibri" w:cs="Calibri"/>
          <w:sz w:val="36"/>
          <w:szCs w:val="36"/>
          <w:lang w:bidi="ar-EG"/>
        </w:rPr>
        <w:t xml:space="preserve">A. Cover, </w:t>
      </w:r>
      <w:r w:rsidRPr="004E09DB">
        <w:rPr>
          <w:rFonts w:ascii="Calibri" w:hAnsi="Calibri" w:cs="Calibri"/>
          <w:b/>
          <w:bCs/>
          <w:i/>
          <w:iCs/>
          <w:sz w:val="36"/>
          <w:szCs w:val="36"/>
          <w:lang w:bidi="ar-EG"/>
        </w:rPr>
        <w:t xml:space="preserve">Philosophy </w:t>
      </w:r>
      <w:r w:rsidR="004851F6" w:rsidRPr="004E09DB">
        <w:rPr>
          <w:rFonts w:ascii="Calibri" w:hAnsi="Calibri" w:cs="Calibri"/>
          <w:b/>
          <w:bCs/>
          <w:i/>
          <w:iCs/>
          <w:sz w:val="36"/>
          <w:szCs w:val="36"/>
          <w:lang w:bidi="ar-EG"/>
        </w:rPr>
        <w:t>of Science</w:t>
      </w:r>
      <w:r w:rsidRPr="004E09DB">
        <w:rPr>
          <w:rFonts w:ascii="Calibri" w:hAnsi="Calibri" w:cs="Calibri"/>
          <w:b/>
          <w:bCs/>
          <w:i/>
          <w:iCs/>
          <w:sz w:val="36"/>
          <w:szCs w:val="36"/>
          <w:lang w:bidi="ar-EG"/>
        </w:rPr>
        <w:t>: The Central</w:t>
      </w:r>
      <w:r w:rsidR="0076189B" w:rsidRPr="004E09DB">
        <w:rPr>
          <w:rFonts w:ascii="Calibri" w:hAnsi="Calibri" w:cs="Calibri"/>
          <w:b/>
          <w:bCs/>
          <w:i/>
          <w:iCs/>
          <w:sz w:val="36"/>
          <w:szCs w:val="36"/>
          <w:lang w:bidi="ar-EG"/>
        </w:rPr>
        <w:t xml:space="preserve"> Issues</w:t>
      </w:r>
      <w:r w:rsidR="004110F2" w:rsidRPr="004E09DB">
        <w:rPr>
          <w:rFonts w:ascii="Calibri" w:hAnsi="Calibri" w:cs="Calibri"/>
          <w:sz w:val="36"/>
          <w:szCs w:val="36"/>
          <w:lang w:bidi="ar-EG"/>
        </w:rPr>
        <w:t xml:space="preserve"> </w:t>
      </w:r>
      <w:r w:rsidRPr="004E09DB">
        <w:rPr>
          <w:rFonts w:ascii="Calibri" w:hAnsi="Calibri" w:cs="Calibri"/>
          <w:sz w:val="36"/>
          <w:szCs w:val="36"/>
          <w:lang w:bidi="ar-EG"/>
        </w:rPr>
        <w:t>(New York- London: w. w. Norton &amp; Company, 1998), 71</w:t>
      </w:r>
      <w:r w:rsidRPr="004E09DB">
        <w:rPr>
          <w:rFonts w:ascii="Calibri" w:hAnsi="Calibri" w:cs="Calibri"/>
          <w:sz w:val="36"/>
          <w:szCs w:val="36"/>
          <w:rtl/>
          <w:lang w:bidi="ar-EG"/>
        </w:rPr>
        <w:t>.</w:t>
      </w:r>
    </w:p>
    <w:p w14:paraId="4B448C6F" w14:textId="03CD2398"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ذ كانت النظرية متغلغلة في الوسط البحثي،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 ت</w:t>
      </w:r>
      <w:r w:rsidR="00D21615" w:rsidRPr="004E09DB">
        <w:rPr>
          <w:rFonts w:ascii="Calibri" w:hAnsi="Calibri" w:cs="Calibri"/>
          <w:sz w:val="36"/>
          <w:szCs w:val="36"/>
          <w:rtl/>
          <w:lang w:bidi="ar-EG"/>
        </w:rPr>
        <w:t>ؤ</w:t>
      </w:r>
      <w:r w:rsidR="00212894" w:rsidRPr="004E09DB">
        <w:rPr>
          <w:rFonts w:ascii="Calibri" w:hAnsi="Calibri" w:cs="Calibri"/>
          <w:sz w:val="36"/>
          <w:szCs w:val="36"/>
          <w:rtl/>
          <w:lang w:bidi="ar-EG"/>
        </w:rPr>
        <w:t>دي دور</w:t>
      </w:r>
      <w:r w:rsidR="00C83AD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w:t>
      </w:r>
      <w:r w:rsidRPr="004E09DB">
        <w:rPr>
          <w:rFonts w:ascii="Calibri" w:hAnsi="Calibri" w:cs="Calibri"/>
          <w:sz w:val="36"/>
          <w:szCs w:val="36"/>
          <w:rtl/>
          <w:lang w:bidi="ar-EG"/>
        </w:rPr>
        <w:t>أ</w:t>
      </w:r>
      <w:r w:rsidR="00212894" w:rsidRPr="004E09DB">
        <w:rPr>
          <w:rFonts w:ascii="Calibri" w:hAnsi="Calibri" w:cs="Calibri"/>
          <w:sz w:val="36"/>
          <w:szCs w:val="36"/>
          <w:rtl/>
          <w:lang w:bidi="ar-EG"/>
        </w:rPr>
        <w:t>يديولوجي</w:t>
      </w:r>
      <w:r w:rsidR="00C83AD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 سياسي</w:t>
      </w:r>
      <w:r w:rsidR="00C83ADA" w:rsidRPr="004E09DB">
        <w:rPr>
          <w:rFonts w:ascii="Calibri" w:hAnsi="Calibri" w:cs="Calibri"/>
          <w:sz w:val="36"/>
          <w:szCs w:val="36"/>
          <w:rtl/>
          <w:lang w:bidi="ar-EG"/>
        </w:rPr>
        <w:t>ًّ</w:t>
      </w:r>
      <w:r w:rsidR="00212894" w:rsidRPr="004E09DB">
        <w:rPr>
          <w:rFonts w:ascii="Calibri" w:hAnsi="Calibri" w:cs="Calibri"/>
          <w:sz w:val="36"/>
          <w:szCs w:val="36"/>
          <w:rtl/>
          <w:lang w:bidi="ar-EG"/>
        </w:rPr>
        <w:t>ا</w:t>
      </w:r>
      <w:r w:rsidR="000A2F04" w:rsidRPr="004E09DB">
        <w:rPr>
          <w:rFonts w:ascii="Calibri" w:hAnsi="Calibri" w:cs="Calibri"/>
          <w:sz w:val="36"/>
          <w:szCs w:val="36"/>
          <w:rtl/>
          <w:lang w:bidi="ar-EG"/>
        </w:rPr>
        <w:t>.</w:t>
      </w:r>
    </w:p>
    <w:p w14:paraId="035590B8" w14:textId="4013541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بعض النظريات القابلة للاختبار فعلي</w:t>
      </w:r>
      <w:r w:rsidR="00C83AD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لا يتزحزح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نصارها عن ت</w:t>
      </w:r>
      <w:r w:rsidR="00B8795C" w:rsidRPr="004E09DB">
        <w:rPr>
          <w:rFonts w:ascii="Calibri" w:hAnsi="Calibri" w:cs="Calibri"/>
          <w:b/>
          <w:bCs/>
          <w:color w:val="002060"/>
          <w:sz w:val="36"/>
          <w:szCs w:val="36"/>
          <w:rtl/>
          <w:lang w:bidi="ar-EG"/>
        </w:rPr>
        <w:t>أ</w:t>
      </w:r>
      <w:r w:rsidR="0076189B" w:rsidRPr="004E09DB">
        <w:rPr>
          <w:rFonts w:ascii="Calibri" w:hAnsi="Calibri" w:cs="Calibri"/>
          <w:b/>
          <w:bCs/>
          <w:color w:val="002060"/>
          <w:sz w:val="36"/>
          <w:szCs w:val="36"/>
          <w:rtl/>
          <w:lang w:bidi="ar-EG"/>
        </w:rPr>
        <w:t>ي</w:t>
      </w:r>
      <w:r w:rsidRPr="004E09DB">
        <w:rPr>
          <w:rFonts w:ascii="Calibri" w:hAnsi="Calibri" w:cs="Calibri"/>
          <w:b/>
          <w:bCs/>
          <w:color w:val="002060"/>
          <w:sz w:val="36"/>
          <w:szCs w:val="36"/>
          <w:rtl/>
          <w:lang w:bidi="ar-EG"/>
        </w:rPr>
        <w:t>يدها. مثل</w:t>
      </w:r>
      <w:r w:rsidR="00C83AD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عن طريق تقديم بعض الافتراضات المساعدة الخاصة،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عن طريق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عادة تفسير النظرية بما يجعلها تفلت من الدحض. وهذا الأمر ممكن 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w:t>
      </w:r>
      <w:r w:rsidR="00C83AD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لكنه لا ينقذ النظرية من الدحض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لا على حساب تدمير وضعيتها العلمية،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خفضها على الأقل</w:t>
      </w:r>
      <w:r w:rsidRPr="004E09DB">
        <w:rPr>
          <w:rFonts w:ascii="Calibri" w:hAnsi="Calibri" w:cs="Calibri"/>
          <w:sz w:val="36"/>
          <w:szCs w:val="36"/>
          <w:rtl/>
          <w:lang w:bidi="ar-EG"/>
        </w:rPr>
        <w:t>»</w:t>
      </w:r>
      <w:r w:rsidR="000A2F04" w:rsidRPr="004E09DB">
        <w:rPr>
          <w:rFonts w:ascii="Calibri" w:hAnsi="Calibri" w:cs="Calibri"/>
          <w:sz w:val="36"/>
          <w:szCs w:val="36"/>
          <w:rtl/>
          <w:lang w:bidi="ar-EG"/>
        </w:rPr>
        <w:t xml:space="preserve"> </w:t>
      </w:r>
    </w:p>
    <w:p w14:paraId="623FB3C5" w14:textId="2D3ADF56"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Popper, </w:t>
      </w:r>
      <w:r w:rsidRPr="00EA49B9">
        <w:rPr>
          <w:rFonts w:ascii="Calibri" w:hAnsi="Calibri" w:cs="Calibri"/>
          <w:b/>
          <w:bCs/>
          <w:i/>
          <w:iCs/>
          <w:sz w:val="36"/>
          <w:szCs w:val="36"/>
          <w:lang w:bidi="ar-EG"/>
        </w:rPr>
        <w:t>Conjectures</w:t>
      </w:r>
      <w:r w:rsidRPr="004E09DB">
        <w:rPr>
          <w:rFonts w:ascii="Calibri" w:hAnsi="Calibri" w:cs="Calibri"/>
          <w:sz w:val="36"/>
          <w:szCs w:val="36"/>
          <w:lang w:bidi="ar-EG"/>
        </w:rPr>
        <w:t>, 48</w:t>
      </w:r>
      <w:r w:rsidR="000A2F04" w:rsidRPr="004E09DB">
        <w:rPr>
          <w:rFonts w:ascii="Calibri" w:hAnsi="Calibri" w:cs="Calibri"/>
          <w:sz w:val="36"/>
          <w:szCs w:val="36"/>
          <w:lang w:bidi="ar-EG"/>
        </w:rPr>
        <w:t>.</w:t>
      </w:r>
      <w:r w:rsidR="000A2F04" w:rsidRPr="004E09DB">
        <w:rPr>
          <w:rFonts w:ascii="Calibri" w:hAnsi="Calibri" w:cs="Calibri"/>
          <w:sz w:val="36"/>
          <w:szCs w:val="36"/>
          <w:rtl/>
          <w:lang w:bidi="ar-EG"/>
        </w:rPr>
        <w:t xml:space="preserve"> </w:t>
      </w:r>
    </w:p>
    <w:p w14:paraId="6D562CCF" w14:textId="19763DF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الفكرة المركزية التي كان </w:t>
      </w:r>
      <w:r w:rsidR="00470970" w:rsidRPr="004E09DB">
        <w:rPr>
          <w:rFonts w:ascii="Calibri" w:hAnsi="Calibri" w:cs="Calibri"/>
          <w:b/>
          <w:bCs/>
          <w:sz w:val="36"/>
          <w:szCs w:val="36"/>
          <w:rtl/>
          <w:lang w:bidi="ar-EG"/>
        </w:rPr>
        <w:t>فيراباند</w:t>
      </w:r>
      <w:r w:rsidRPr="004E09DB">
        <w:rPr>
          <w:rFonts w:ascii="Calibri" w:hAnsi="Calibri" w:cs="Calibri"/>
          <w:sz w:val="36"/>
          <w:szCs w:val="36"/>
          <w:rtl/>
          <w:lang w:bidi="ar-EG"/>
        </w:rPr>
        <w:t xml:space="preserve"> يعترض عليها، هي تنميط العلم الطبيعي، واختزاله في نطاق ضيق نخترعه ثم ندعوه «</w:t>
      </w:r>
      <w:r w:rsidRPr="004E09DB">
        <w:rPr>
          <w:rFonts w:ascii="Calibri" w:hAnsi="Calibri" w:cs="Calibri"/>
          <w:b/>
          <w:bCs/>
          <w:sz w:val="36"/>
          <w:szCs w:val="36"/>
          <w:rtl/>
          <w:lang w:bidi="ar-EG"/>
        </w:rPr>
        <w:t>المنهج</w:t>
      </w:r>
      <w:r w:rsidRPr="004E09DB">
        <w:rPr>
          <w:rFonts w:ascii="Calibri" w:hAnsi="Calibri" w:cs="Calibri"/>
          <w:sz w:val="36"/>
          <w:szCs w:val="36"/>
          <w:rtl/>
          <w:lang w:bidi="ar-EG"/>
        </w:rPr>
        <w:t>».</w:t>
      </w:r>
      <w:r w:rsidR="000A2F04" w:rsidRPr="004E09DB">
        <w:rPr>
          <w:rFonts w:ascii="Calibri" w:hAnsi="Calibri" w:cs="Calibri"/>
          <w:sz w:val="36"/>
          <w:szCs w:val="36"/>
          <w:rtl/>
          <w:lang w:bidi="ar-EG"/>
        </w:rPr>
        <w:t>..</w:t>
      </w:r>
      <w:r w:rsidRPr="004E09DB">
        <w:rPr>
          <w:rFonts w:ascii="Calibri" w:hAnsi="Calibri" w:cs="Calibri"/>
          <w:sz w:val="36"/>
          <w:szCs w:val="36"/>
          <w:rtl/>
          <w:lang w:bidi="ar-EG"/>
        </w:rPr>
        <w:t>يصبح هذا «المنهج» طريق</w:t>
      </w:r>
      <w:r w:rsidR="00C83ADA" w:rsidRPr="004E09DB">
        <w:rPr>
          <w:rFonts w:ascii="Calibri" w:hAnsi="Calibri" w:cs="Calibri"/>
          <w:sz w:val="36"/>
          <w:szCs w:val="36"/>
          <w:rtl/>
          <w:lang w:bidi="ar-EG"/>
        </w:rPr>
        <w:t>ً</w:t>
      </w:r>
      <w:r w:rsidRPr="004E09DB">
        <w:rPr>
          <w:rFonts w:ascii="Calibri" w:hAnsi="Calibri" w:cs="Calibri"/>
          <w:sz w:val="36"/>
          <w:szCs w:val="36"/>
          <w:rtl/>
          <w:lang w:bidi="ar-EG"/>
        </w:rPr>
        <w:t>ا للولاء والبراء.</w:t>
      </w:r>
    </w:p>
    <w:p w14:paraId="0A85776F" w14:textId="41CF02E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ويرى </w:t>
      </w:r>
      <w:r w:rsidR="00470970" w:rsidRPr="004E09DB">
        <w:rPr>
          <w:rFonts w:ascii="Calibri" w:hAnsi="Calibri" w:cs="Calibri"/>
          <w:b/>
          <w:bCs/>
          <w:sz w:val="36"/>
          <w:szCs w:val="36"/>
          <w:rtl/>
          <w:lang w:bidi="ar-EG"/>
        </w:rPr>
        <w:t>فيراباند</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لا وجود لإجراءات يمكن فصلها عن ظروف بحثية معينة، يكون تطبيقها كفيل</w:t>
      </w:r>
      <w:r w:rsidR="0041199A" w:rsidRPr="004E09DB">
        <w:rPr>
          <w:rFonts w:ascii="Calibri" w:hAnsi="Calibri" w:cs="Calibri"/>
          <w:sz w:val="36"/>
          <w:szCs w:val="36"/>
          <w:rtl/>
          <w:lang w:bidi="ar-EG"/>
        </w:rPr>
        <w:t>ً</w:t>
      </w:r>
      <w:r w:rsidRPr="004E09DB">
        <w:rPr>
          <w:rFonts w:ascii="Calibri" w:hAnsi="Calibri" w:cs="Calibri"/>
          <w:sz w:val="36"/>
          <w:szCs w:val="36"/>
          <w:rtl/>
          <w:lang w:bidi="ar-EG"/>
        </w:rPr>
        <w:t>ا بتحقيق نجاح العلم مطلق</w:t>
      </w:r>
      <w:r w:rsidR="0041199A" w:rsidRPr="004E09DB">
        <w:rPr>
          <w:rFonts w:ascii="Calibri" w:hAnsi="Calibri" w:cs="Calibri"/>
          <w:sz w:val="36"/>
          <w:szCs w:val="36"/>
          <w:rtl/>
          <w:lang w:bidi="ar-EG"/>
        </w:rPr>
        <w:t>ً</w:t>
      </w:r>
      <w:r w:rsidRPr="004E09DB">
        <w:rPr>
          <w:rFonts w:ascii="Calibri" w:hAnsi="Calibri" w:cs="Calibri"/>
          <w:sz w:val="36"/>
          <w:szCs w:val="36"/>
          <w:rtl/>
          <w:lang w:bidi="ar-EG"/>
        </w:rPr>
        <w:t xml:space="preserve">ا كما لا يمكن وصف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جراءات معينة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خرى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«غير علمية» لأنها ليست ناجحة.</w:t>
      </w:r>
    </w:p>
    <w:p w14:paraId="0B766E92" w14:textId="180BA00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في سنة 2021م؛ نشرت </w:t>
      </w:r>
      <w:r w:rsidRPr="004E09DB">
        <w:rPr>
          <w:rFonts w:ascii="Calibri" w:hAnsi="Calibri" w:cs="Calibri"/>
          <w:b/>
          <w:bCs/>
          <w:sz w:val="36"/>
          <w:szCs w:val="36"/>
          <w:rtl/>
          <w:lang w:bidi="ar-EG"/>
        </w:rPr>
        <w:t xml:space="preserve">نعومي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وريسكس</w:t>
      </w:r>
      <w:r w:rsidRPr="004E09DB">
        <w:rPr>
          <w:rFonts w:ascii="Calibri" w:hAnsi="Calibri" w:cs="Calibri"/>
          <w:sz w:val="36"/>
          <w:szCs w:val="36"/>
          <w:rtl/>
          <w:lang w:bidi="ar-EG"/>
        </w:rPr>
        <w:t xml:space="preserve"> مقالة عنوانها</w:t>
      </w:r>
      <w:r w:rsidR="000A2F04"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 xml:space="preserve">ذا قلت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ن العلم صحيح؛ ف</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 xml:space="preserve">نت </w:t>
      </w:r>
      <w:r w:rsidR="00814625" w:rsidRPr="004E09DB">
        <w:rPr>
          <w:rFonts w:ascii="Calibri" w:hAnsi="Calibri" w:cs="Calibri"/>
          <w:b/>
          <w:bCs/>
          <w:sz w:val="36"/>
          <w:szCs w:val="36"/>
          <w:rtl/>
          <w:lang w:bidi="ar-EG"/>
        </w:rPr>
        <w:t>مخطئ</w:t>
      </w:r>
      <w:r w:rsidRPr="004E09DB">
        <w:rPr>
          <w:rFonts w:ascii="Calibri" w:hAnsi="Calibri" w:cs="Calibri"/>
          <w:b/>
          <w:bCs/>
          <w:sz w:val="36"/>
          <w:szCs w:val="36"/>
          <w:rtl/>
          <w:lang w:bidi="ar-EG"/>
        </w:rPr>
        <w:t xml:space="preserve">. </w:t>
      </w:r>
      <w:r w:rsidR="00237347" w:rsidRPr="004E09DB">
        <w:rPr>
          <w:rFonts w:ascii="Calibri" w:hAnsi="Calibri" w:cs="Calibri"/>
          <w:b/>
          <w:bCs/>
          <w:sz w:val="36"/>
          <w:szCs w:val="36"/>
          <w:lang w:bidi="ar-EG"/>
        </w:rPr>
        <w:t xml:space="preserve">If You Say </w:t>
      </w:r>
      <w:r w:rsidRPr="004E09DB">
        <w:rPr>
          <w:rFonts w:ascii="Calibri" w:hAnsi="Calibri" w:cs="Calibri"/>
          <w:b/>
          <w:bCs/>
          <w:sz w:val="36"/>
          <w:szCs w:val="36"/>
          <w:lang w:bidi="ar-EG"/>
        </w:rPr>
        <w:t>Science Is Right</w:t>
      </w:r>
      <w:r w:rsidR="00814625" w:rsidRPr="004E09DB">
        <w:rPr>
          <w:rFonts w:ascii="Calibri" w:hAnsi="Calibri" w:cs="Calibri"/>
          <w:b/>
          <w:bCs/>
          <w:sz w:val="36"/>
          <w:szCs w:val="36"/>
          <w:lang w:bidi="ar-EG"/>
        </w:rPr>
        <w:t>,’</w:t>
      </w:r>
      <w:r w:rsidRPr="004E09DB">
        <w:rPr>
          <w:rFonts w:ascii="Calibri" w:hAnsi="Calibri" w:cs="Calibri"/>
          <w:b/>
          <w:bCs/>
          <w:sz w:val="36"/>
          <w:szCs w:val="36"/>
          <w:lang w:bidi="ar-EG"/>
        </w:rPr>
        <w:t xml:space="preserve"> You’re Wrong</w:t>
      </w:r>
      <w:r w:rsidRPr="004E09DB">
        <w:rPr>
          <w:rFonts w:ascii="Calibri" w:hAnsi="Calibri" w:cs="Calibri"/>
          <w:sz w:val="36"/>
          <w:szCs w:val="36"/>
          <w:rtl/>
          <w:lang w:bidi="ar-EG"/>
        </w:rPr>
        <w:t>»</w:t>
      </w:r>
      <w:r w:rsidR="00237347" w:rsidRPr="004E09DB">
        <w:rPr>
          <w:rFonts w:ascii="Calibri" w:hAnsi="Calibri" w:cs="Calibri"/>
          <w:sz w:val="36"/>
          <w:szCs w:val="36"/>
          <w:rtl/>
          <w:lang w:bidi="ar-EG"/>
        </w:rPr>
        <w:t xml:space="preserve"> </w:t>
      </w:r>
    </w:p>
    <w:p w14:paraId="79FA730D" w14:textId="25FF0A8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تطرقت فيها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محدودية العلم وديمومة تقلبه؛ منتقدة</w:t>
      </w:r>
      <w:r w:rsidR="0041199A" w:rsidRPr="004E09DB">
        <w:rPr>
          <w:rFonts w:ascii="Calibri" w:hAnsi="Calibri" w:cs="Calibri"/>
          <w:sz w:val="36"/>
          <w:szCs w:val="36"/>
          <w:rtl/>
          <w:lang w:bidi="ar-EG"/>
        </w:rPr>
        <w:t>ً</w:t>
      </w:r>
      <w:r w:rsidRPr="004E09DB">
        <w:rPr>
          <w:rFonts w:ascii="Calibri" w:hAnsi="Calibri" w:cs="Calibri"/>
          <w:sz w:val="36"/>
          <w:szCs w:val="36"/>
          <w:rtl/>
          <w:lang w:bidi="ar-EG"/>
        </w:rPr>
        <w:t xml:space="preserve"> الثقة العمياء التي يوليها البعض له باعتبار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نتا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جه ومعطياته صحيحة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ما</w:t>
      </w:r>
      <w:r w:rsidR="00237347" w:rsidRPr="004E09DB">
        <w:rPr>
          <w:rFonts w:ascii="Calibri" w:hAnsi="Calibri" w:cs="Calibri"/>
          <w:sz w:val="36"/>
          <w:szCs w:val="36"/>
          <w:lang w:bidi="ar-EG"/>
        </w:rPr>
        <w:t>.</w:t>
      </w:r>
    </w:p>
    <w:p w14:paraId="48B5E40D" w14:textId="6711096B" w:rsidR="00237347" w:rsidRPr="004E09DB" w:rsidRDefault="00237347" w:rsidP="00F2343D">
      <w:p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 xml:space="preserve">نعومي أوريسكس </w:t>
      </w:r>
      <w:r w:rsidRPr="004E09DB">
        <w:rPr>
          <w:rFonts w:ascii="Calibri" w:hAnsi="Calibri" w:cs="Calibri"/>
          <w:b/>
          <w:bCs/>
          <w:sz w:val="36"/>
          <w:szCs w:val="36"/>
          <w:lang w:bidi="ar-EG"/>
        </w:rPr>
        <w:t>Naomi Oreskes</w:t>
      </w:r>
      <w:r w:rsidRPr="004E09DB">
        <w:rPr>
          <w:rFonts w:ascii="Calibri" w:hAnsi="Calibri" w:cs="Calibri"/>
          <w:sz w:val="36"/>
          <w:szCs w:val="36"/>
          <w:rtl/>
          <w:lang w:bidi="ar-EG"/>
        </w:rPr>
        <w:t xml:space="preserve"> (1958</w:t>
      </w:r>
      <w:r w:rsidR="00151661" w:rsidRPr="004E09DB">
        <w:rPr>
          <w:rFonts w:ascii="Calibri" w:hAnsi="Calibri" w:cs="Calibri"/>
          <w:sz w:val="36"/>
          <w:szCs w:val="36"/>
          <w:rtl/>
          <w:lang w:bidi="ar-EG"/>
        </w:rPr>
        <w:t>_</w:t>
      </w:r>
      <w:r w:rsidRPr="004E09DB">
        <w:rPr>
          <w:rFonts w:ascii="Calibri" w:hAnsi="Calibri" w:cs="Calibri"/>
          <w:sz w:val="36"/>
          <w:szCs w:val="36"/>
          <w:rtl/>
          <w:lang w:bidi="ar-EG"/>
        </w:rPr>
        <w:t>)</w:t>
      </w:r>
      <w:r w:rsidR="00151661" w:rsidRPr="004E09DB">
        <w:rPr>
          <w:rFonts w:ascii="Calibri" w:hAnsi="Calibri" w:cs="Calibri"/>
          <w:sz w:val="36"/>
          <w:szCs w:val="36"/>
          <w:rtl/>
          <w:lang w:bidi="ar-EG"/>
        </w:rPr>
        <w:t xml:space="preserve"> </w:t>
      </w:r>
      <w:r w:rsidR="0041199A" w:rsidRPr="004E09DB">
        <w:rPr>
          <w:rFonts w:ascii="Calibri" w:hAnsi="Calibri" w:cs="Calibri"/>
          <w:sz w:val="36"/>
          <w:szCs w:val="36"/>
          <w:rtl/>
          <w:lang w:bidi="ar-EG"/>
        </w:rPr>
        <w:t>مؤ</w:t>
      </w:r>
      <w:r w:rsidRPr="004E09DB">
        <w:rPr>
          <w:rFonts w:ascii="Calibri" w:hAnsi="Calibri" w:cs="Calibri"/>
          <w:sz w:val="36"/>
          <w:szCs w:val="36"/>
          <w:rtl/>
          <w:lang w:bidi="ar-EG"/>
        </w:rPr>
        <w:t>رخة علوم أمريكية، وبروفيسور بجامعة هارفرد وسان دييغو.</w:t>
      </w:r>
    </w:p>
    <w:p w14:paraId="07E43FF2" w14:textId="11BCB35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حركة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خرى شا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عة تدعي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النتا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ج العلمية صحيحة؛ لأن العلماء يستخدمون «المنهجية العلمية». لكن، لا يمكننا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بد</w:t>
      </w:r>
      <w:r w:rsidR="0041199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الاتفاق فعلي</w:t>
      </w:r>
      <w:r w:rsidR="0041199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على ماهية هذه المنهجية</w:t>
      </w:r>
      <w:r w:rsidR="00237347" w:rsidRPr="004E09DB">
        <w:rPr>
          <w:rFonts w:ascii="Calibri" w:hAnsi="Calibri" w:cs="Calibri"/>
          <w:sz w:val="36"/>
          <w:szCs w:val="36"/>
          <w:rtl/>
          <w:lang w:bidi="ar-EG"/>
        </w:rPr>
        <w:t>»</w:t>
      </w:r>
      <w:r w:rsidR="00237347" w:rsidRPr="004E09DB">
        <w:rPr>
          <w:rFonts w:ascii="Calibri" w:hAnsi="Calibri" w:cs="Calibri"/>
          <w:sz w:val="36"/>
          <w:szCs w:val="36"/>
          <w:lang w:bidi="ar-EG"/>
        </w:rPr>
        <w:t xml:space="preserve"> </w:t>
      </w:r>
    </w:p>
    <w:p w14:paraId="1ED34B4A" w14:textId="3B9150B7" w:rsidR="00212894" w:rsidRPr="004E09DB" w:rsidRDefault="00237347"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 xml:space="preserve">وقد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ظهر تاريخ العلم وفلسفته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فكرة المنهج العلمي الفريد هي فكرة غير علمية. في الواقع، تباينت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ساليب العلم بين التخصصات وعبر الزمن</w:t>
      </w:r>
      <w:r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جادل العلماء بمرارة حول الأساليب المنهجية الأفضل، وكما نعلم جميع</w:t>
      </w:r>
      <w:r w:rsidR="0041199A"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نادر</w:t>
      </w:r>
      <w:r w:rsidR="0041199A"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ما يتم حل هذه الإشكالات العويصة</w:t>
      </w:r>
      <w:r w:rsidRPr="004E09DB">
        <w:rPr>
          <w:rFonts w:ascii="Calibri" w:hAnsi="Calibri" w:cs="Calibri"/>
          <w:sz w:val="36"/>
          <w:szCs w:val="36"/>
          <w:rtl/>
          <w:lang w:bidi="ar-EG"/>
        </w:rPr>
        <w:t>»</w:t>
      </w:r>
    </w:p>
    <w:p w14:paraId="4FBA51D1" w14:textId="3F258EF8" w:rsidR="00E87BCB" w:rsidRPr="00E87BCB" w:rsidRDefault="00E87BCB" w:rsidP="00F2343D">
      <w:pPr>
        <w:spacing w:line="240" w:lineRule="auto"/>
        <w:jc w:val="both"/>
        <w:rPr>
          <w:rFonts w:ascii="Calibri" w:hAnsi="Calibri" w:cs="Calibri"/>
          <w:sz w:val="36"/>
          <w:szCs w:val="36"/>
          <w:lang w:bidi="ar-EG"/>
        </w:rPr>
      </w:pPr>
      <w:r w:rsidRPr="00E87BCB">
        <w:rPr>
          <w:rFonts w:ascii="Calibri" w:hAnsi="Calibri" w:cs="Calibri"/>
          <w:sz w:val="36"/>
          <w:szCs w:val="36"/>
          <w:lang w:bidi="ar-EG"/>
        </w:rPr>
        <w:t>Naomi Oreskes,</w:t>
      </w:r>
      <w:r>
        <w:rPr>
          <w:rFonts w:ascii="Calibri" w:hAnsi="Calibri" w:cs="Calibri"/>
          <w:sz w:val="36"/>
          <w:szCs w:val="36"/>
          <w:lang w:bidi="ar-EG"/>
        </w:rPr>
        <w:t xml:space="preserve"> </w:t>
      </w:r>
      <w:r w:rsidR="00E122F1">
        <w:rPr>
          <w:rFonts w:ascii="Calibri" w:hAnsi="Calibri" w:cs="Calibri"/>
          <w:sz w:val="36"/>
          <w:szCs w:val="36"/>
          <w:lang w:bidi="ar-EG"/>
        </w:rPr>
        <w:t>“</w:t>
      </w:r>
      <w:r w:rsidRPr="00E87BCB">
        <w:rPr>
          <w:rFonts w:ascii="Calibri" w:hAnsi="Calibri" w:cs="Calibri"/>
          <w:b/>
          <w:bCs/>
          <w:i/>
          <w:iCs/>
          <w:sz w:val="36"/>
          <w:szCs w:val="36"/>
          <w:lang w:bidi="ar-EG"/>
        </w:rPr>
        <w:t>If You Say, 'Science Is Right,' You're Wrong:</w:t>
      </w:r>
      <w:r w:rsidR="000F21BD">
        <w:rPr>
          <w:rFonts w:ascii="Calibri" w:hAnsi="Calibri" w:cs="Calibri"/>
          <w:b/>
          <w:bCs/>
          <w:i/>
          <w:iCs/>
          <w:sz w:val="36"/>
          <w:szCs w:val="36"/>
          <w:lang w:bidi="ar-EG"/>
        </w:rPr>
        <w:t xml:space="preserve"> I</w:t>
      </w:r>
      <w:r w:rsidRPr="00E87BCB">
        <w:rPr>
          <w:rFonts w:ascii="Calibri" w:hAnsi="Calibri" w:cs="Calibri"/>
          <w:b/>
          <w:bCs/>
          <w:i/>
          <w:iCs/>
          <w:sz w:val="36"/>
          <w:szCs w:val="36"/>
          <w:lang w:bidi="ar-EG"/>
        </w:rPr>
        <w:t>t can't supply absolute truths about the world, but it brings us steadily closer</w:t>
      </w:r>
      <w:r w:rsidRPr="00E87BCB">
        <w:rPr>
          <w:rFonts w:ascii="Calibri" w:hAnsi="Calibri" w:cs="Calibri"/>
          <w:sz w:val="36"/>
          <w:szCs w:val="36"/>
          <w:lang w:bidi="ar-EG"/>
        </w:rPr>
        <w:t>,</w:t>
      </w:r>
      <w:r w:rsidR="00E122F1">
        <w:rPr>
          <w:rFonts w:ascii="Calibri" w:hAnsi="Calibri" w:cs="Calibri"/>
          <w:sz w:val="36"/>
          <w:szCs w:val="36"/>
          <w:lang w:bidi="ar-EG"/>
        </w:rPr>
        <w:t>”</w:t>
      </w:r>
      <w:r w:rsidRPr="00E87BCB">
        <w:rPr>
          <w:rFonts w:ascii="Calibri" w:hAnsi="Calibri" w:cs="Calibri"/>
          <w:sz w:val="36"/>
          <w:szCs w:val="36"/>
          <w:lang w:bidi="ar-EG"/>
        </w:rPr>
        <w:t xml:space="preserve"> Scientific American, July </w:t>
      </w:r>
      <w:r w:rsidR="00E122F1">
        <w:rPr>
          <w:rFonts w:ascii="Calibri" w:hAnsi="Calibri" w:cs="Calibri"/>
          <w:sz w:val="36"/>
          <w:szCs w:val="36"/>
          <w:lang w:bidi="ar-EG"/>
        </w:rPr>
        <w:t>1</w:t>
      </w:r>
      <w:r w:rsidRPr="00E87BCB">
        <w:rPr>
          <w:rFonts w:ascii="Calibri" w:hAnsi="Calibri" w:cs="Calibri"/>
          <w:sz w:val="36"/>
          <w:szCs w:val="36"/>
          <w:lang w:bidi="ar-EG"/>
        </w:rPr>
        <w:t>, 2021</w:t>
      </w:r>
      <w:r w:rsidR="000F21BD">
        <w:rPr>
          <w:rFonts w:ascii="Calibri" w:hAnsi="Calibri" w:cs="Calibri"/>
          <w:sz w:val="36"/>
          <w:szCs w:val="36"/>
          <w:lang w:bidi="ar-EG"/>
        </w:rPr>
        <w:t>.</w:t>
      </w:r>
    </w:p>
    <w:p w14:paraId="72DDAC0B" w14:textId="66FF3EB5" w:rsidR="00E87BCB" w:rsidRPr="004E09DB" w:rsidRDefault="000F21BD" w:rsidP="00F2343D">
      <w:pPr>
        <w:spacing w:line="240" w:lineRule="auto"/>
        <w:jc w:val="both"/>
        <w:rPr>
          <w:rFonts w:ascii="Calibri" w:hAnsi="Calibri" w:cs="Calibri"/>
          <w:sz w:val="36"/>
          <w:szCs w:val="36"/>
          <w:lang w:bidi="ar-EG"/>
        </w:rPr>
      </w:pPr>
      <w:hyperlink r:id="rId12" w:history="1">
        <w:r w:rsidRPr="007E7FD6">
          <w:rPr>
            <w:rStyle w:val="Hyperlink"/>
            <w:rFonts w:ascii="Calibri" w:hAnsi="Calibri" w:cs="Calibri"/>
            <w:sz w:val="36"/>
            <w:szCs w:val="36"/>
            <w:lang w:bidi="ar-EG"/>
          </w:rPr>
          <w:t>https://www.scientificamerican.com/article/if-you-say-science-is-right-youre-wrong/</w:t>
        </w:r>
      </w:hyperlink>
      <w:r>
        <w:rPr>
          <w:rFonts w:ascii="Calibri" w:hAnsi="Calibri" w:cs="Calibri"/>
          <w:sz w:val="36"/>
          <w:szCs w:val="36"/>
          <w:lang w:bidi="ar-EG"/>
        </w:rPr>
        <w:t xml:space="preserve"> </w:t>
      </w:r>
    </w:p>
    <w:p w14:paraId="6FE37F9F" w14:textId="5D60B3B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وحتى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الوقت القريب؛ لا يمكن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نسوي بين </w:t>
      </w:r>
      <w:r w:rsidRPr="004E09DB">
        <w:rPr>
          <w:rFonts w:ascii="Calibri" w:hAnsi="Calibri" w:cs="Calibri"/>
          <w:b/>
          <w:bCs/>
          <w:sz w:val="36"/>
          <w:szCs w:val="36"/>
          <w:rtl/>
          <w:lang w:bidi="ar-EG"/>
        </w:rPr>
        <w:t>كوبرنيك</w:t>
      </w:r>
      <w:r w:rsidRPr="004E09DB">
        <w:rPr>
          <w:rFonts w:ascii="Calibri" w:hAnsi="Calibri" w:cs="Calibri"/>
          <w:sz w:val="36"/>
          <w:szCs w:val="36"/>
          <w:rtl/>
          <w:lang w:bidi="ar-EG"/>
        </w:rPr>
        <w:t xml:space="preserve"> </w:t>
      </w:r>
      <w:r w:rsidR="00814625" w:rsidRPr="004E09DB">
        <w:rPr>
          <w:rFonts w:ascii="Calibri" w:hAnsi="Calibri" w:cs="Calibri"/>
          <w:sz w:val="36"/>
          <w:szCs w:val="36"/>
          <w:rtl/>
          <w:lang w:bidi="ar-EG"/>
        </w:rPr>
        <w:t>ونيوتن</w:t>
      </w:r>
      <w:r w:rsidRPr="004E09DB">
        <w:rPr>
          <w:rFonts w:ascii="Calibri" w:hAnsi="Calibri" w:cs="Calibri"/>
          <w:sz w:val="36"/>
          <w:szCs w:val="36"/>
          <w:rtl/>
          <w:lang w:bidi="ar-EG"/>
        </w:rPr>
        <w:t xml:space="preserve">، ولا بين </w:t>
      </w:r>
      <w:r w:rsidRPr="004E09DB">
        <w:rPr>
          <w:rFonts w:ascii="Calibri" w:hAnsi="Calibri" w:cs="Calibri"/>
          <w:b/>
          <w:bCs/>
          <w:sz w:val="36"/>
          <w:szCs w:val="36"/>
          <w:rtl/>
          <w:lang w:bidi="ar-EG"/>
        </w:rPr>
        <w:t>نيوتن</w:t>
      </w:r>
      <w:r w:rsidRPr="004E09DB">
        <w:rPr>
          <w:rFonts w:ascii="Calibri" w:hAnsi="Calibri" w:cs="Calibri"/>
          <w:sz w:val="36"/>
          <w:szCs w:val="36"/>
          <w:rtl/>
          <w:lang w:bidi="ar-EG"/>
        </w:rPr>
        <w:t xml:space="preserve"> </w:t>
      </w:r>
      <w:r w:rsidR="00003858" w:rsidRPr="004E09DB">
        <w:rPr>
          <w:rFonts w:ascii="Calibri" w:hAnsi="Calibri" w:cs="Calibri"/>
          <w:sz w:val="36"/>
          <w:szCs w:val="36"/>
          <w:rtl/>
          <w:lang w:bidi="ar-EG"/>
        </w:rPr>
        <w:t>وأينشتاين</w:t>
      </w:r>
      <w:r w:rsidRPr="004E09DB">
        <w:rPr>
          <w:rFonts w:ascii="Calibri" w:hAnsi="Calibri" w:cs="Calibri"/>
          <w:sz w:val="36"/>
          <w:szCs w:val="36"/>
          <w:rtl/>
          <w:lang w:bidi="ar-EG"/>
        </w:rPr>
        <w:t xml:space="preserve">، لقد كان </w:t>
      </w:r>
      <w:r w:rsidR="0041199A" w:rsidRPr="004E09DB">
        <w:rPr>
          <w:rFonts w:ascii="Calibri" w:hAnsi="Calibri" w:cs="Calibri"/>
          <w:sz w:val="36"/>
          <w:szCs w:val="36"/>
          <w:rtl/>
          <w:lang w:bidi="ar-EG"/>
        </w:rPr>
        <w:t>هؤ</w:t>
      </w:r>
      <w:r w:rsidRPr="004E09DB">
        <w:rPr>
          <w:rFonts w:ascii="Calibri" w:hAnsi="Calibri" w:cs="Calibri"/>
          <w:sz w:val="36"/>
          <w:szCs w:val="36"/>
          <w:rtl/>
          <w:lang w:bidi="ar-EG"/>
        </w:rPr>
        <w:t>لاء جميع</w:t>
      </w:r>
      <w:r w:rsidR="0041199A" w:rsidRPr="004E09DB">
        <w:rPr>
          <w:rFonts w:ascii="Calibri" w:hAnsi="Calibri" w:cs="Calibri"/>
          <w:sz w:val="36"/>
          <w:szCs w:val="36"/>
          <w:rtl/>
          <w:lang w:bidi="ar-EG"/>
        </w:rPr>
        <w:t>ً</w:t>
      </w:r>
      <w:r w:rsidRPr="004E09DB">
        <w:rPr>
          <w:rFonts w:ascii="Calibri" w:hAnsi="Calibri" w:cs="Calibri"/>
          <w:sz w:val="36"/>
          <w:szCs w:val="36"/>
          <w:rtl/>
          <w:lang w:bidi="ar-EG"/>
        </w:rPr>
        <w:t>ا علماء</w:t>
      </w:r>
      <w:r w:rsidR="0041199A" w:rsidRPr="004E09DB">
        <w:rPr>
          <w:rFonts w:ascii="Calibri" w:hAnsi="Calibri" w:cs="Calibri"/>
          <w:sz w:val="36"/>
          <w:szCs w:val="36"/>
          <w:rtl/>
          <w:lang w:bidi="ar-EG"/>
        </w:rPr>
        <w:t>َ</w:t>
      </w:r>
      <w:r w:rsidRPr="004E09DB">
        <w:rPr>
          <w:rFonts w:ascii="Calibri" w:hAnsi="Calibri" w:cs="Calibri"/>
          <w:sz w:val="36"/>
          <w:szCs w:val="36"/>
          <w:rtl/>
          <w:lang w:bidi="ar-EG"/>
        </w:rPr>
        <w:t xml:space="preserve"> ناجحين، وقدموا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سهامات كبيرة للبشرية لكن تصور كل واحد منهم للعلم ومنهجه وعلاقته بالعالم، تصور مختلف بدرجة كبيرة.</w:t>
      </w:r>
    </w:p>
    <w:p w14:paraId="5F223258" w14:textId="049A2678" w:rsidR="00212894" w:rsidRPr="00556335" w:rsidRDefault="00212894" w:rsidP="00F2343D">
      <w:pPr>
        <w:bidi/>
        <w:spacing w:line="240" w:lineRule="auto"/>
        <w:jc w:val="center"/>
        <w:outlineLvl w:val="1"/>
        <w:rPr>
          <w:rFonts w:ascii="Calibri" w:hAnsi="Calibri" w:cs="Calibri"/>
          <w:b/>
          <w:bCs/>
          <w:sz w:val="36"/>
          <w:szCs w:val="36"/>
          <w:highlight w:val="yellow"/>
          <w:u w:val="single"/>
          <w:rtl/>
          <w:lang w:bidi="ar-EG"/>
        </w:rPr>
      </w:pPr>
      <w:bookmarkStart w:id="10" w:name="_Toc179103548"/>
      <w:r w:rsidRPr="00556335">
        <w:rPr>
          <w:rFonts w:ascii="Calibri" w:hAnsi="Calibri" w:cs="Calibri"/>
          <w:b/>
          <w:bCs/>
          <w:sz w:val="36"/>
          <w:szCs w:val="36"/>
          <w:highlight w:val="yellow"/>
          <w:u w:val="single"/>
          <w:rtl/>
          <w:lang w:bidi="ar-EG"/>
        </w:rPr>
        <w:t>ت</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يد</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الت</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يب</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م</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وم</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143747" w:rsidRPr="00556335">
        <w:rPr>
          <w:rFonts w:ascii="Calibri" w:hAnsi="Calibri" w:cs="Calibri"/>
          <w:b/>
          <w:bCs/>
          <w:sz w:val="36"/>
          <w:szCs w:val="36"/>
          <w:highlight w:val="yellow"/>
          <w:u w:val="single"/>
          <w:rtl/>
          <w:lang w:bidi="ar-EG"/>
        </w:rPr>
        <w:t>ب</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72C8F">
        <w:rPr>
          <w:rFonts w:ascii="Calibri" w:hAnsi="Calibri" w:cs="Calibri" w:hint="cs"/>
          <w:b/>
          <w:bCs/>
          <w:sz w:val="36"/>
          <w:szCs w:val="36"/>
          <w:highlight w:val="yellow"/>
          <w:u w:val="single"/>
          <w:rtl/>
          <w:lang w:bidi="ar-EG"/>
        </w:rPr>
        <w:t>ّ</w:t>
      </w:r>
      <w:bookmarkEnd w:id="10"/>
    </w:p>
    <w:p w14:paraId="52BFBE4A" w14:textId="4141F8FE"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ضافة</w:t>
      </w:r>
      <w:r w:rsidR="0041199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لى صعوبة تعريف العلم الطبيعي - كما </w:t>
      </w:r>
      <w:r w:rsidRPr="004E09DB">
        <w:rPr>
          <w:rFonts w:ascii="Calibri" w:hAnsi="Calibri" w:cs="Calibri"/>
          <w:sz w:val="36"/>
          <w:szCs w:val="36"/>
          <w:rtl/>
          <w:lang w:bidi="ar-EG"/>
        </w:rPr>
        <w:t>أ</w:t>
      </w:r>
      <w:r w:rsidR="00212894" w:rsidRPr="004E09DB">
        <w:rPr>
          <w:rFonts w:ascii="Calibri" w:hAnsi="Calibri" w:cs="Calibri"/>
          <w:sz w:val="36"/>
          <w:szCs w:val="36"/>
          <w:rtl/>
          <w:lang w:bidi="ar-EG"/>
        </w:rPr>
        <w:t>شرنا سابق</w:t>
      </w:r>
      <w:r w:rsidR="0041199A" w:rsidRPr="004E09DB">
        <w:rPr>
          <w:rFonts w:ascii="Calibri" w:hAnsi="Calibri" w:cs="Calibri"/>
          <w:sz w:val="36"/>
          <w:szCs w:val="36"/>
          <w:rtl/>
          <w:lang w:bidi="ar-EG"/>
        </w:rPr>
        <w:t>ً</w:t>
      </w:r>
      <w:r w:rsidR="00212894" w:rsidRPr="004E09DB">
        <w:rPr>
          <w:rFonts w:ascii="Calibri" w:hAnsi="Calibri" w:cs="Calibri"/>
          <w:sz w:val="36"/>
          <w:szCs w:val="36"/>
          <w:rtl/>
          <w:lang w:bidi="ar-EG"/>
        </w:rPr>
        <w:t>ا - ف</w:t>
      </w:r>
      <w:r w:rsidRPr="004E09DB">
        <w:rPr>
          <w:rFonts w:ascii="Calibri" w:hAnsi="Calibri" w:cs="Calibri"/>
          <w:sz w:val="36"/>
          <w:szCs w:val="36"/>
          <w:rtl/>
          <w:lang w:bidi="ar-EG"/>
        </w:rPr>
        <w:t>إ</w:t>
      </w:r>
      <w:r w:rsidR="00212894" w:rsidRPr="004E09DB">
        <w:rPr>
          <w:rFonts w:ascii="Calibri" w:hAnsi="Calibri" w:cs="Calibri"/>
          <w:sz w:val="36"/>
          <w:szCs w:val="36"/>
          <w:rtl/>
          <w:lang w:bidi="ar-EG"/>
        </w:rPr>
        <w:t>ن التعريف في حد ذاته هو صناعة عقلية غير تجريبية، لأن الغرض من التعريف هو تصور الشيء المراد تعريفه، وتمييزه عن غيره.</w:t>
      </w:r>
    </w:p>
    <w:p w14:paraId="4BF3E8B6" w14:textId="3B5BC290" w:rsidR="00D63783"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الض</w:t>
      </w:r>
      <w:r w:rsidR="0041199A" w:rsidRPr="004E09DB">
        <w:rPr>
          <w:rFonts w:ascii="Calibri" w:hAnsi="Calibri" w:cs="Calibri"/>
          <w:sz w:val="36"/>
          <w:szCs w:val="36"/>
          <w:rtl/>
          <w:lang w:bidi="ar-EG"/>
        </w:rPr>
        <w:t>َّ</w:t>
      </w:r>
      <w:r w:rsidRPr="004E09DB">
        <w:rPr>
          <w:rFonts w:ascii="Calibri" w:hAnsi="Calibri" w:cs="Calibri"/>
          <w:sz w:val="36"/>
          <w:szCs w:val="36"/>
          <w:rtl/>
          <w:lang w:bidi="ar-EG"/>
        </w:rPr>
        <w:t>وابط التي ت</w:t>
      </w:r>
      <w:r w:rsidR="0041199A" w:rsidRPr="004E09DB">
        <w:rPr>
          <w:rFonts w:ascii="Calibri" w:hAnsi="Calibri" w:cs="Calibri"/>
          <w:sz w:val="36"/>
          <w:szCs w:val="36"/>
          <w:rtl/>
          <w:lang w:bidi="ar-EG"/>
        </w:rPr>
        <w:t>ُ</w:t>
      </w:r>
      <w:r w:rsidRPr="004E09DB">
        <w:rPr>
          <w:rFonts w:ascii="Calibri" w:hAnsi="Calibri" w:cs="Calibri"/>
          <w:sz w:val="36"/>
          <w:szCs w:val="36"/>
          <w:rtl/>
          <w:lang w:bidi="ar-EG"/>
        </w:rPr>
        <w:t>عتمد في تعريف العلم التجريبي وتقريبه، هي نفسها ليست تجريبية، وهذا وحده كفيل</w:t>
      </w:r>
      <w:r w:rsidR="0041199A" w:rsidRPr="004E09DB">
        <w:rPr>
          <w:rFonts w:ascii="Calibri" w:hAnsi="Calibri" w:cs="Calibri"/>
          <w:sz w:val="36"/>
          <w:szCs w:val="36"/>
          <w:rtl/>
          <w:lang w:bidi="ar-EG"/>
        </w:rPr>
        <w:t>ٌ</w:t>
      </w:r>
      <w:r w:rsidRPr="004E09DB">
        <w:rPr>
          <w:rFonts w:ascii="Calibri" w:hAnsi="Calibri" w:cs="Calibri"/>
          <w:sz w:val="36"/>
          <w:szCs w:val="36"/>
          <w:rtl/>
          <w:lang w:bidi="ar-EG"/>
        </w:rPr>
        <w:t xml:space="preserve"> بهدم المذهب الذي يرى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التجربة هي وحدها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ساس المعرفة،</w:t>
      </w:r>
      <w:r w:rsidR="00143747"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بتعبير </w:t>
      </w:r>
      <w:r w:rsidRPr="004E09DB">
        <w:rPr>
          <w:rFonts w:ascii="Calibri" w:hAnsi="Calibri" w:cs="Calibri"/>
          <w:b/>
          <w:bCs/>
          <w:sz w:val="36"/>
          <w:szCs w:val="36"/>
          <w:rtl/>
          <w:lang w:bidi="ar-EG"/>
        </w:rPr>
        <w:t>كيث وارد</w:t>
      </w:r>
      <w:r w:rsidRPr="004E09DB">
        <w:rPr>
          <w:rFonts w:ascii="Calibri" w:hAnsi="Calibri" w:cs="Calibri"/>
          <w:sz w:val="36"/>
          <w:szCs w:val="36"/>
          <w:rtl/>
          <w:lang w:bidi="ar-EG"/>
        </w:rPr>
        <w:t xml:space="preserve">: </w:t>
      </w:r>
    </w:p>
    <w:p w14:paraId="084EE231" w14:textId="2DEEDAEA" w:rsidR="00D63783" w:rsidRPr="004E09DB" w:rsidRDefault="00D63783" w:rsidP="00F2343D">
      <w:p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 xml:space="preserve">كيث وارد </w:t>
      </w:r>
      <w:r w:rsidRPr="004E09DB">
        <w:rPr>
          <w:rFonts w:ascii="Calibri" w:hAnsi="Calibri" w:cs="Calibri"/>
          <w:b/>
          <w:bCs/>
          <w:sz w:val="36"/>
          <w:szCs w:val="36"/>
          <w:lang w:bidi="ar-EG"/>
        </w:rPr>
        <w:t>Keith Ward</w:t>
      </w:r>
      <w:r w:rsidRPr="004E09DB">
        <w:rPr>
          <w:rFonts w:ascii="Calibri" w:hAnsi="Calibri" w:cs="Calibri"/>
          <w:sz w:val="36"/>
          <w:szCs w:val="36"/>
          <w:rtl/>
          <w:lang w:bidi="ar-EG"/>
        </w:rPr>
        <w:t xml:space="preserve"> (1938</w:t>
      </w:r>
      <w:r w:rsidR="00C674E3" w:rsidRPr="004E09DB">
        <w:rPr>
          <w:rFonts w:ascii="Calibri" w:hAnsi="Calibri" w:cs="Calibri"/>
          <w:sz w:val="36"/>
          <w:szCs w:val="36"/>
          <w:rtl/>
          <w:lang w:bidi="ar-EG"/>
        </w:rPr>
        <w:t>_</w:t>
      </w:r>
      <w:r w:rsidRPr="004E09DB">
        <w:rPr>
          <w:rFonts w:ascii="Calibri" w:hAnsi="Calibri" w:cs="Calibri"/>
          <w:sz w:val="36"/>
          <w:szCs w:val="36"/>
          <w:rtl/>
          <w:lang w:bidi="ar-EG"/>
        </w:rPr>
        <w:t>):</w:t>
      </w:r>
      <w:r w:rsidR="00A9293D" w:rsidRPr="004E09DB">
        <w:rPr>
          <w:rFonts w:ascii="Calibri" w:hAnsi="Calibri" w:cs="Calibri"/>
          <w:sz w:val="36"/>
          <w:szCs w:val="36"/>
          <w:rtl/>
          <w:lang w:bidi="ar-EG"/>
        </w:rPr>
        <w:t xml:space="preserve"> </w:t>
      </w:r>
      <w:r w:rsidRPr="004E09DB">
        <w:rPr>
          <w:rFonts w:ascii="Calibri" w:hAnsi="Calibri" w:cs="Calibri"/>
          <w:sz w:val="36"/>
          <w:szCs w:val="36"/>
          <w:rtl/>
          <w:lang w:bidi="ar-EG"/>
        </w:rPr>
        <w:t>فيلسوف ولاهوتي بريطاني، له اهتمام بقضايا العلم والدين</w:t>
      </w:r>
    </w:p>
    <w:p w14:paraId="5993F94C" w14:textId="673365EE" w:rsidR="00212894" w:rsidRPr="004E09DB" w:rsidRDefault="00212894" w:rsidP="00F2343D">
      <w:pPr>
        <w:bidi/>
        <w:spacing w:line="240" w:lineRule="auto"/>
        <w:jc w:val="both"/>
        <w:rPr>
          <w:rFonts w:ascii="Calibri" w:hAnsi="Calibri" w:cs="Calibri"/>
          <w:b/>
          <w:bCs/>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من الواضح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هذه الفرضية تدحض نفسها بنفسها.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الاعتقاد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 يجب تصديق الأشياء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ساس الملاحظة والتجربة فقط؛ هو ذاته لا يقوم على الملاحظة والتجربة، وبالتالي فهو اعتقاد ينفي الاعتقاد </w:t>
      </w:r>
      <w:r w:rsidR="00143747" w:rsidRPr="004E09DB">
        <w:rPr>
          <w:rFonts w:ascii="Calibri" w:hAnsi="Calibri" w:cs="Calibri"/>
          <w:b/>
          <w:bCs/>
          <w:color w:val="002060"/>
          <w:sz w:val="36"/>
          <w:szCs w:val="36"/>
          <w:rtl/>
          <w:lang w:bidi="ar-EG"/>
        </w:rPr>
        <w:t>ب</w:t>
      </w:r>
      <w:r w:rsidRPr="004E09DB">
        <w:rPr>
          <w:rFonts w:ascii="Calibri" w:hAnsi="Calibri" w:cs="Calibri"/>
          <w:b/>
          <w:bCs/>
          <w:color w:val="002060"/>
          <w:sz w:val="36"/>
          <w:szCs w:val="36"/>
          <w:rtl/>
          <w:lang w:bidi="ar-EG"/>
        </w:rPr>
        <w:t>ه</w:t>
      </w:r>
      <w:r w:rsidRPr="004E09DB">
        <w:rPr>
          <w:rFonts w:ascii="Calibri" w:hAnsi="Calibri" w:cs="Calibri"/>
          <w:sz w:val="36"/>
          <w:szCs w:val="36"/>
          <w:rtl/>
          <w:lang w:bidi="ar-EG"/>
        </w:rPr>
        <w:t>»</w:t>
      </w:r>
      <w:r w:rsidR="00143747" w:rsidRPr="004E09DB">
        <w:rPr>
          <w:rFonts w:ascii="Calibri" w:hAnsi="Calibri" w:cs="Calibri"/>
          <w:sz w:val="36"/>
          <w:szCs w:val="36"/>
          <w:rtl/>
          <w:lang w:bidi="ar-EG"/>
        </w:rPr>
        <w:t xml:space="preserve"> </w:t>
      </w:r>
    </w:p>
    <w:p w14:paraId="7B151294" w14:textId="4C09FE78" w:rsidR="00D63783" w:rsidRPr="004E09DB" w:rsidRDefault="00D6378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Keith Ward, </w:t>
      </w:r>
      <w:r w:rsidRPr="004E09DB">
        <w:rPr>
          <w:rFonts w:ascii="Calibri" w:hAnsi="Calibri" w:cs="Calibri"/>
          <w:b/>
          <w:bCs/>
          <w:i/>
          <w:iCs/>
          <w:sz w:val="36"/>
          <w:szCs w:val="36"/>
          <w:lang w:bidi="ar-EG"/>
        </w:rPr>
        <w:t>Pascal’s Fire: Scientific Faith and Religious Understanding</w:t>
      </w:r>
      <w:r w:rsidRPr="004E09DB">
        <w:rPr>
          <w:rFonts w:ascii="Calibri" w:hAnsi="Calibri" w:cs="Calibri"/>
          <w:sz w:val="36"/>
          <w:szCs w:val="36"/>
          <w:lang w:bidi="ar-EG"/>
        </w:rPr>
        <w:t xml:space="preserve"> (Oxford: Oneworld Publications, 2006), 118</w:t>
      </w:r>
      <w:r w:rsidRPr="004E09DB">
        <w:rPr>
          <w:rFonts w:ascii="Calibri" w:hAnsi="Calibri" w:cs="Calibri"/>
          <w:sz w:val="36"/>
          <w:szCs w:val="36"/>
          <w:rtl/>
          <w:lang w:bidi="ar-EG"/>
        </w:rPr>
        <w:t>.</w:t>
      </w:r>
    </w:p>
    <w:p w14:paraId="2FF4D47E" w14:textId="590CB04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قضايا «المنهج العلمي» في مجملها قضايا عقلية، تناقش ضمن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طار نظري فلسفي (فلسفة العلوم- والإبستمولوجيا)</w:t>
      </w:r>
      <w:r w:rsidR="00D63783" w:rsidRPr="004E09DB">
        <w:rPr>
          <w:rFonts w:ascii="Calibri" w:hAnsi="Calibri" w:cs="Calibri"/>
          <w:sz w:val="36"/>
          <w:szCs w:val="36"/>
          <w:rtl/>
          <w:lang w:bidi="ar-EG"/>
        </w:rPr>
        <w:t>.</w:t>
      </w:r>
    </w:p>
    <w:p w14:paraId="5BB893AF" w14:textId="606A518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«قابلية التخطيء</w:t>
      </w:r>
      <w:r w:rsidR="00F67C10">
        <w:rPr>
          <w:rFonts w:ascii="Calibri" w:hAnsi="Calibri" w:cs="Calibri" w:hint="cs"/>
          <w:sz w:val="36"/>
          <w:szCs w:val="36"/>
          <w:rtl/>
          <w:lang w:bidi="ar-EG"/>
        </w:rPr>
        <w:t xml:space="preserve"> </w:t>
      </w:r>
      <w:r w:rsidR="004C63C2" w:rsidRPr="004E09DB">
        <w:rPr>
          <w:rFonts w:ascii="Calibri" w:hAnsi="Calibri" w:cs="Calibri"/>
          <w:sz w:val="36"/>
          <w:szCs w:val="36"/>
          <w:lang w:bidi="ar-EG"/>
        </w:rPr>
        <w:t>Falsifiability</w:t>
      </w:r>
      <w:r w:rsidR="004C63C2" w:rsidRPr="004E09DB">
        <w:rPr>
          <w:rFonts w:ascii="Calibri" w:hAnsi="Calibri" w:cs="Calibri"/>
          <w:sz w:val="36"/>
          <w:szCs w:val="36"/>
          <w:rtl/>
          <w:lang w:bidi="ar-EG"/>
        </w:rPr>
        <w:t>»</w:t>
      </w:r>
      <w:r w:rsidR="00D63783" w:rsidRPr="004E09DB">
        <w:rPr>
          <w:rFonts w:ascii="Calibri" w:hAnsi="Calibri" w:cs="Calibri"/>
          <w:sz w:val="36"/>
          <w:szCs w:val="36"/>
          <w:rtl/>
          <w:lang w:bidi="ar-EG"/>
        </w:rPr>
        <w:t xml:space="preserve"> </w:t>
      </w:r>
      <w:r w:rsidRPr="004E09DB">
        <w:rPr>
          <w:rFonts w:ascii="Calibri" w:hAnsi="Calibri" w:cs="Calibri"/>
          <w:sz w:val="36"/>
          <w:szCs w:val="36"/>
          <w:rtl/>
          <w:lang w:bidi="ar-EG"/>
        </w:rPr>
        <w:t>مثل</w:t>
      </w:r>
      <w:r w:rsidR="0041199A" w:rsidRPr="004E09DB">
        <w:rPr>
          <w:rFonts w:ascii="Calibri" w:hAnsi="Calibri" w:cs="Calibri"/>
          <w:sz w:val="36"/>
          <w:szCs w:val="36"/>
          <w:rtl/>
          <w:lang w:bidi="ar-EG"/>
        </w:rPr>
        <w:t>ً</w:t>
      </w:r>
      <w:r w:rsidRPr="004E09DB">
        <w:rPr>
          <w:rFonts w:ascii="Calibri" w:hAnsi="Calibri" w:cs="Calibri"/>
          <w:sz w:val="36"/>
          <w:szCs w:val="36"/>
          <w:rtl/>
          <w:lang w:bidi="ar-EG"/>
        </w:rPr>
        <w:t>ا، ليست قضية علمية تجريبية، وهي نفسها غير قابلة للتخطيء تجريبي</w:t>
      </w:r>
      <w:r w:rsidR="0041199A" w:rsidRPr="004E09DB">
        <w:rPr>
          <w:rFonts w:ascii="Calibri" w:hAnsi="Calibri" w:cs="Calibri"/>
          <w:sz w:val="36"/>
          <w:szCs w:val="36"/>
          <w:rtl/>
          <w:lang w:bidi="ar-EG"/>
        </w:rPr>
        <w:t>ًّ</w:t>
      </w:r>
      <w:r w:rsidRPr="004E09DB">
        <w:rPr>
          <w:rFonts w:ascii="Calibri" w:hAnsi="Calibri" w:cs="Calibri"/>
          <w:sz w:val="36"/>
          <w:szCs w:val="36"/>
          <w:rtl/>
          <w:lang w:bidi="ar-EG"/>
        </w:rPr>
        <w:t>ا</w:t>
      </w:r>
      <w:r w:rsidR="00D63783" w:rsidRPr="004E09DB">
        <w:rPr>
          <w:rFonts w:ascii="Calibri" w:hAnsi="Calibri" w:cs="Calibri"/>
          <w:sz w:val="36"/>
          <w:szCs w:val="36"/>
          <w:rtl/>
          <w:lang w:bidi="ar-EG"/>
        </w:rPr>
        <w:t>.</w:t>
      </w:r>
    </w:p>
    <w:p w14:paraId="3C198018" w14:textId="71F8059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فنعترف</w:t>
      </w:r>
      <w:r w:rsidR="0041199A"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41199A" w:rsidRPr="004E09DB">
        <w:rPr>
          <w:rFonts w:ascii="Calibri" w:hAnsi="Calibri" w:cs="Calibri"/>
          <w:sz w:val="36"/>
          <w:szCs w:val="36"/>
          <w:rtl/>
          <w:lang w:bidi="ar-EG"/>
        </w:rPr>
        <w:t>ًّ</w:t>
      </w:r>
      <w:r w:rsidRPr="004E09DB">
        <w:rPr>
          <w:rFonts w:ascii="Calibri" w:hAnsi="Calibri" w:cs="Calibri"/>
          <w:sz w:val="36"/>
          <w:szCs w:val="36"/>
          <w:rtl/>
          <w:lang w:bidi="ar-EG"/>
        </w:rPr>
        <w:t xml:space="preserve"> العلم الطبيعي بتعريفاته وتفريعاته، وفلسفته ومنهاجه، محكوم</w:t>
      </w:r>
      <w:r w:rsidR="0041199A" w:rsidRPr="004E09DB">
        <w:rPr>
          <w:rFonts w:ascii="Calibri" w:hAnsi="Calibri" w:cs="Calibri"/>
          <w:sz w:val="36"/>
          <w:szCs w:val="36"/>
          <w:rtl/>
          <w:lang w:bidi="ar-EG"/>
        </w:rPr>
        <w:t>ٌ</w:t>
      </w:r>
      <w:r w:rsidRPr="004E09DB">
        <w:rPr>
          <w:rFonts w:ascii="Calibri" w:hAnsi="Calibri" w:cs="Calibri"/>
          <w:sz w:val="36"/>
          <w:szCs w:val="36"/>
          <w:rtl/>
          <w:lang w:bidi="ar-EG"/>
        </w:rPr>
        <w:t xml:space="preserve"> بالعقلي</w:t>
      </w:r>
      <w:r w:rsidR="0041199A" w:rsidRPr="004E09DB">
        <w:rPr>
          <w:rFonts w:ascii="Calibri" w:hAnsi="Calibri" w:cs="Calibri"/>
          <w:sz w:val="36"/>
          <w:szCs w:val="36"/>
          <w:rtl/>
          <w:lang w:bidi="ar-EG"/>
        </w:rPr>
        <w:t>َّ</w:t>
      </w:r>
      <w:r w:rsidRPr="004E09DB">
        <w:rPr>
          <w:rFonts w:ascii="Calibri" w:hAnsi="Calibri" w:cs="Calibri"/>
          <w:sz w:val="36"/>
          <w:szCs w:val="36"/>
          <w:rtl/>
          <w:lang w:bidi="ar-EG"/>
        </w:rPr>
        <w:t>ات</w:t>
      </w:r>
      <w:r w:rsidR="00D63783" w:rsidRPr="004E09DB">
        <w:rPr>
          <w:rFonts w:ascii="Calibri" w:hAnsi="Calibri" w:cs="Calibri"/>
          <w:sz w:val="36"/>
          <w:szCs w:val="36"/>
          <w:rtl/>
          <w:lang w:bidi="ar-EG"/>
        </w:rPr>
        <w:t>.</w:t>
      </w:r>
    </w:p>
    <w:p w14:paraId="365975B0" w14:textId="16E951B7" w:rsidR="00212894" w:rsidRPr="00556335" w:rsidRDefault="00212894" w:rsidP="00F2343D">
      <w:pPr>
        <w:bidi/>
        <w:spacing w:line="240" w:lineRule="auto"/>
        <w:jc w:val="center"/>
        <w:outlineLvl w:val="1"/>
        <w:rPr>
          <w:rFonts w:ascii="Calibri" w:hAnsi="Calibri" w:cs="Calibri"/>
          <w:b/>
          <w:bCs/>
          <w:sz w:val="36"/>
          <w:szCs w:val="36"/>
          <w:highlight w:val="yellow"/>
          <w:u w:val="single"/>
          <w:rtl/>
          <w:lang w:bidi="ar-EG"/>
        </w:rPr>
      </w:pPr>
      <w:bookmarkStart w:id="11" w:name="_Toc179103549"/>
      <w:r w:rsidRPr="00556335">
        <w:rPr>
          <w:rFonts w:ascii="Calibri" w:hAnsi="Calibri" w:cs="Calibri"/>
          <w:b/>
          <w:bCs/>
          <w:sz w:val="36"/>
          <w:szCs w:val="36"/>
          <w:highlight w:val="yellow"/>
          <w:u w:val="single"/>
          <w:rtl/>
          <w:lang w:bidi="ar-EG"/>
        </w:rPr>
        <w:t>الع</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وم الز</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B8795C" w:rsidRPr="00556335">
        <w:rPr>
          <w:rFonts w:ascii="Calibri" w:hAnsi="Calibri" w:cs="Calibri"/>
          <w:b/>
          <w:bCs/>
          <w:sz w:val="36"/>
          <w:szCs w:val="36"/>
          <w:highlight w:val="yellow"/>
          <w:u w:val="single"/>
          <w:rtl/>
          <w:lang w:bidi="ar-EG"/>
        </w:rPr>
        <w:t>ئ</w:t>
      </w:r>
      <w:r w:rsidRPr="00556335">
        <w:rPr>
          <w:rFonts w:ascii="Calibri" w:hAnsi="Calibri" w:cs="Calibri"/>
          <w:b/>
          <w:bCs/>
          <w:sz w:val="36"/>
          <w:szCs w:val="36"/>
          <w:highlight w:val="yellow"/>
          <w:u w:val="single"/>
          <w:rtl/>
          <w:lang w:bidi="ar-EG"/>
        </w:rPr>
        <w:t>ف</w:t>
      </w:r>
      <w:r w:rsidR="00272C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ة: </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يديولوجي</w:t>
      </w:r>
      <w:r w:rsidR="009E6D83">
        <w:rPr>
          <w:rFonts w:ascii="Calibri" w:hAnsi="Calibri" w:cs="Calibri" w:hint="cs"/>
          <w:b/>
          <w:bCs/>
          <w:sz w:val="36"/>
          <w:szCs w:val="36"/>
          <w:highlight w:val="yellow"/>
          <w:u w:val="single"/>
          <w:rtl/>
          <w:lang w:bidi="ar-EG"/>
        </w:rPr>
        <w:t>ا</w:t>
      </w:r>
      <w:r w:rsidRPr="00556335">
        <w:rPr>
          <w:rFonts w:ascii="Calibri" w:hAnsi="Calibri" w:cs="Calibri"/>
          <w:b/>
          <w:bCs/>
          <w:sz w:val="36"/>
          <w:szCs w:val="36"/>
          <w:highlight w:val="yellow"/>
          <w:u w:val="single"/>
          <w:rtl/>
          <w:lang w:bidi="ar-EG"/>
        </w:rPr>
        <w:t xml:space="preserve"> </w:t>
      </w:r>
      <w:r w:rsidR="00F665C7" w:rsidRPr="00556335">
        <w:rPr>
          <w:rFonts w:ascii="Calibri" w:hAnsi="Calibri" w:cs="Calibri"/>
          <w:b/>
          <w:bCs/>
          <w:sz w:val="36"/>
          <w:szCs w:val="36"/>
          <w:highlight w:val="yellow"/>
          <w:u w:val="single"/>
          <w:rtl/>
          <w:lang w:bidi="ar-EG"/>
        </w:rPr>
        <w:t>المثودولوجيا</w:t>
      </w:r>
      <w:bookmarkEnd w:id="11"/>
    </w:p>
    <w:p w14:paraId="5188DB5C" w14:textId="358F679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الجدل حول طبيعة العلم</w:t>
      </w:r>
      <w:r w:rsidR="00F67C10">
        <w:rPr>
          <w:rFonts w:ascii="Calibri" w:hAnsi="Calibri" w:cs="Calibri" w:hint="cs"/>
          <w:b/>
          <w:bCs/>
          <w:color w:val="002060"/>
          <w:sz w:val="36"/>
          <w:szCs w:val="36"/>
          <w:rtl/>
          <w:lang w:bidi="ar-EG"/>
        </w:rPr>
        <w:t xml:space="preserve"> -</w:t>
      </w:r>
      <w:r w:rsidRPr="004E09DB">
        <w:rPr>
          <w:rFonts w:ascii="Calibri" w:hAnsi="Calibri" w:cs="Calibri"/>
          <w:b/>
          <w:bCs/>
          <w:color w:val="002060"/>
          <w:sz w:val="36"/>
          <w:szCs w:val="36"/>
          <w:rtl/>
          <w:lang w:bidi="ar-EG"/>
        </w:rPr>
        <w:t>حول نطاقه ومنهجه وغاياته</w:t>
      </w:r>
      <w:r w:rsidR="00F67C10">
        <w:rPr>
          <w:rFonts w:ascii="Calibri" w:hAnsi="Calibri" w:cs="Calibri" w:hint="cs"/>
          <w:b/>
          <w:bCs/>
          <w:color w:val="002060"/>
          <w:sz w:val="36"/>
          <w:szCs w:val="36"/>
          <w:rtl/>
          <w:lang w:bidi="ar-EG"/>
        </w:rPr>
        <w:t xml:space="preserve">- </w:t>
      </w:r>
      <w:r w:rsidRPr="004E09DB">
        <w:rPr>
          <w:rFonts w:ascii="Calibri" w:hAnsi="Calibri" w:cs="Calibri"/>
          <w:b/>
          <w:bCs/>
          <w:color w:val="002060"/>
          <w:sz w:val="36"/>
          <w:szCs w:val="36"/>
          <w:rtl/>
          <w:lang w:bidi="ar-EG"/>
        </w:rPr>
        <w:t xml:space="preserve">قديم قدم العلم نفسه. ولكن، يحتدم الجدل بشكل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كبر عندما تتهم مجموعة من الممارسين مجموعة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خرى بممارسة العلوم الزا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فة</w:t>
      </w:r>
      <w:r w:rsidRPr="004E09DB">
        <w:rPr>
          <w:rFonts w:ascii="Calibri" w:hAnsi="Calibri" w:cs="Calibri"/>
          <w:sz w:val="36"/>
          <w:szCs w:val="36"/>
          <w:rtl/>
          <w:lang w:bidi="ar-EG"/>
        </w:rPr>
        <w:t>»</w:t>
      </w:r>
      <w:r w:rsidR="00D63783" w:rsidRPr="004E09DB">
        <w:rPr>
          <w:rFonts w:ascii="Calibri" w:hAnsi="Calibri" w:cs="Calibri"/>
          <w:sz w:val="36"/>
          <w:szCs w:val="36"/>
          <w:rtl/>
          <w:lang w:bidi="ar-EG"/>
        </w:rPr>
        <w:t xml:space="preserve"> </w:t>
      </w:r>
    </w:p>
    <w:p w14:paraId="0208961A" w14:textId="5FF57C16" w:rsidR="00212894" w:rsidRPr="004E09DB" w:rsidRDefault="00212894"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Curd and Cover, </w:t>
      </w:r>
      <w:r w:rsidRPr="009E6D83">
        <w:rPr>
          <w:rFonts w:ascii="Calibri" w:hAnsi="Calibri" w:cs="Calibri"/>
          <w:b/>
          <w:bCs/>
          <w:i/>
          <w:iCs/>
          <w:sz w:val="36"/>
          <w:szCs w:val="36"/>
          <w:lang w:bidi="ar-EG"/>
        </w:rPr>
        <w:t>Philosophy of</w:t>
      </w:r>
      <w:r w:rsidR="004C6D93" w:rsidRPr="009E6D83">
        <w:rPr>
          <w:rFonts w:ascii="Calibri" w:hAnsi="Calibri" w:cs="Calibri"/>
          <w:b/>
          <w:bCs/>
          <w:i/>
          <w:iCs/>
          <w:sz w:val="36"/>
          <w:szCs w:val="36"/>
          <w:lang w:bidi="ar-EG"/>
        </w:rPr>
        <w:t xml:space="preserve"> </w:t>
      </w:r>
      <w:r w:rsidRPr="009E6D83">
        <w:rPr>
          <w:rFonts w:ascii="Calibri" w:hAnsi="Calibri" w:cs="Calibri"/>
          <w:b/>
          <w:bCs/>
          <w:i/>
          <w:iCs/>
          <w:sz w:val="36"/>
          <w:szCs w:val="36"/>
          <w:lang w:bidi="ar-EG"/>
        </w:rPr>
        <w:t>Science</w:t>
      </w:r>
      <w:r w:rsidRPr="004E09DB">
        <w:rPr>
          <w:rFonts w:ascii="Calibri" w:hAnsi="Calibri" w:cs="Calibri"/>
          <w:sz w:val="36"/>
          <w:szCs w:val="36"/>
          <w:lang w:bidi="ar-EG"/>
        </w:rPr>
        <w:t xml:space="preserve">, </w:t>
      </w:r>
      <w:r w:rsidR="00EC4C74">
        <w:rPr>
          <w:rFonts w:ascii="Calibri" w:hAnsi="Calibri" w:cs="Calibri"/>
          <w:sz w:val="36"/>
          <w:szCs w:val="36"/>
          <w:lang w:bidi="ar-EG"/>
        </w:rPr>
        <w:t>1</w:t>
      </w:r>
      <w:r w:rsidR="00D63783" w:rsidRPr="004E09DB">
        <w:rPr>
          <w:rFonts w:ascii="Calibri" w:hAnsi="Calibri" w:cs="Calibri"/>
          <w:sz w:val="36"/>
          <w:szCs w:val="36"/>
          <w:lang w:bidi="ar-EG"/>
        </w:rPr>
        <w:t>.</w:t>
      </w:r>
    </w:p>
    <w:p w14:paraId="399B1CEA" w14:textId="20C6B0D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ولكننا هنا، يجب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نميز بين مستويات متعددة، فالعلوم الزا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فة (</w:t>
      </w:r>
      <w:r w:rsidRPr="004E09DB">
        <w:rPr>
          <w:rFonts w:ascii="Calibri" w:hAnsi="Calibri" w:cs="Calibri"/>
          <w:sz w:val="36"/>
          <w:szCs w:val="36"/>
          <w:lang w:bidi="ar-EG"/>
        </w:rPr>
        <w:t>Pseudo</w:t>
      </w:r>
      <w:r w:rsidR="004C6D93" w:rsidRPr="004E09DB">
        <w:rPr>
          <w:rFonts w:ascii="Calibri" w:hAnsi="Calibri" w:cs="Calibri"/>
          <w:sz w:val="36"/>
          <w:szCs w:val="36"/>
          <w:lang w:bidi="ar-EG"/>
        </w:rPr>
        <w:t>-</w:t>
      </w:r>
      <w:r w:rsidRPr="004E09DB">
        <w:rPr>
          <w:rFonts w:ascii="Calibri" w:hAnsi="Calibri" w:cs="Calibri"/>
          <w:sz w:val="36"/>
          <w:szCs w:val="36"/>
          <w:lang w:bidi="ar-EG"/>
        </w:rPr>
        <w:t>sciences</w:t>
      </w:r>
      <w:r w:rsidRPr="004E09DB">
        <w:rPr>
          <w:rFonts w:ascii="Calibri" w:hAnsi="Calibri" w:cs="Calibri"/>
          <w:sz w:val="36"/>
          <w:szCs w:val="36"/>
          <w:rtl/>
          <w:lang w:bidi="ar-EG"/>
        </w:rPr>
        <w:t>) شيء، والعلوم غير الطبيعية (</w:t>
      </w:r>
      <w:r w:rsidR="00D63783" w:rsidRPr="004E09DB">
        <w:rPr>
          <w:rFonts w:ascii="Calibri" w:hAnsi="Calibri" w:cs="Calibri"/>
          <w:sz w:val="36"/>
          <w:szCs w:val="36"/>
          <w:lang w:bidi="ar-EG"/>
        </w:rPr>
        <w:t>Non</w:t>
      </w:r>
      <w:r w:rsidR="004C6D93" w:rsidRPr="004E09DB">
        <w:rPr>
          <w:rFonts w:ascii="Calibri" w:hAnsi="Calibri" w:cs="Calibri"/>
          <w:sz w:val="36"/>
          <w:szCs w:val="36"/>
          <w:lang w:bidi="ar-EG"/>
        </w:rPr>
        <w:t>-</w:t>
      </w:r>
      <w:r w:rsidR="00D63783" w:rsidRPr="004E09DB">
        <w:rPr>
          <w:rFonts w:ascii="Calibri" w:hAnsi="Calibri" w:cs="Calibri"/>
          <w:sz w:val="36"/>
          <w:szCs w:val="36"/>
          <w:lang w:bidi="ar-EG"/>
        </w:rPr>
        <w:t>natural sciences</w:t>
      </w:r>
      <w:r w:rsidRPr="004E09DB">
        <w:rPr>
          <w:rFonts w:ascii="Calibri" w:hAnsi="Calibri" w:cs="Calibri"/>
          <w:sz w:val="36"/>
          <w:szCs w:val="36"/>
          <w:rtl/>
          <w:lang w:bidi="ar-EG"/>
        </w:rPr>
        <w:t>) شيء، والعلوم السي</w:t>
      </w:r>
      <w:r w:rsidR="00B8795C" w:rsidRPr="004E09DB">
        <w:rPr>
          <w:rFonts w:ascii="Calibri" w:hAnsi="Calibri" w:cs="Calibri"/>
          <w:sz w:val="36"/>
          <w:szCs w:val="36"/>
          <w:rtl/>
          <w:lang w:bidi="ar-EG"/>
        </w:rPr>
        <w:t>ئ</w:t>
      </w:r>
      <w:r w:rsidRPr="004E09DB">
        <w:rPr>
          <w:rFonts w:ascii="Calibri" w:hAnsi="Calibri" w:cs="Calibri"/>
          <w:sz w:val="36"/>
          <w:szCs w:val="36"/>
          <w:rtl/>
          <w:lang w:bidi="ar-EG"/>
        </w:rPr>
        <w:t>ة (</w:t>
      </w:r>
      <w:r w:rsidRPr="004E09DB">
        <w:rPr>
          <w:rFonts w:ascii="Calibri" w:hAnsi="Calibri" w:cs="Calibri"/>
          <w:sz w:val="36"/>
          <w:szCs w:val="36"/>
          <w:lang w:bidi="ar-EG"/>
        </w:rPr>
        <w:t>Bad</w:t>
      </w:r>
      <w:r w:rsidR="004C6D93" w:rsidRPr="004E09DB">
        <w:rPr>
          <w:rFonts w:ascii="Calibri" w:hAnsi="Calibri" w:cs="Calibri"/>
          <w:sz w:val="36"/>
          <w:szCs w:val="36"/>
          <w:lang w:bidi="ar-EG"/>
        </w:rPr>
        <w:t>-</w:t>
      </w:r>
      <w:r w:rsidRPr="004E09DB">
        <w:rPr>
          <w:rFonts w:ascii="Calibri" w:hAnsi="Calibri" w:cs="Calibri"/>
          <w:sz w:val="36"/>
          <w:szCs w:val="36"/>
          <w:lang w:bidi="ar-EG"/>
        </w:rPr>
        <w:t>sciences</w:t>
      </w:r>
      <w:r w:rsidRPr="004E09DB">
        <w:rPr>
          <w:rFonts w:ascii="Calibri" w:hAnsi="Calibri" w:cs="Calibri"/>
          <w:sz w:val="36"/>
          <w:szCs w:val="36"/>
          <w:rtl/>
          <w:lang w:bidi="ar-EG"/>
        </w:rPr>
        <w:t>) شيء، والاحتيالات العلمية (</w:t>
      </w:r>
      <w:r w:rsidRPr="004E09DB">
        <w:rPr>
          <w:rFonts w:ascii="Calibri" w:hAnsi="Calibri" w:cs="Calibri"/>
          <w:sz w:val="36"/>
          <w:szCs w:val="36"/>
          <w:lang w:bidi="ar-EG"/>
        </w:rPr>
        <w:t>Scientific frauds</w:t>
      </w:r>
      <w:r w:rsidRPr="004E09DB">
        <w:rPr>
          <w:rFonts w:ascii="Calibri" w:hAnsi="Calibri" w:cs="Calibri"/>
          <w:sz w:val="36"/>
          <w:szCs w:val="36"/>
          <w:rtl/>
          <w:lang w:bidi="ar-EG"/>
        </w:rPr>
        <w:t>) شيء.</w:t>
      </w:r>
    </w:p>
    <w:p w14:paraId="2BBECD14" w14:textId="3E1B4E7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هانسون</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لا يجد العلماء صعوبة في التمييز بين العلم والعلم الزا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ف. نعلم جميع</w:t>
      </w:r>
      <w:r w:rsidR="0041199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علم الفلك علم،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التنجيم ليس علم</w:t>
      </w:r>
      <w:r w:rsidR="0041199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نظرية التطور علم،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نظرية الخلق ليست كذلك</w:t>
      </w:r>
      <w:r w:rsidRPr="004E09DB">
        <w:rPr>
          <w:rFonts w:ascii="Calibri" w:hAnsi="Calibri" w:cs="Calibri"/>
          <w:sz w:val="36"/>
          <w:szCs w:val="36"/>
          <w:rtl/>
          <w:lang w:bidi="ar-EG"/>
        </w:rPr>
        <w:t>».</w:t>
      </w:r>
    </w:p>
    <w:p w14:paraId="4EF0B7B9" w14:textId="6EADBDA1"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Sven Ove Hansson, “</w:t>
      </w:r>
      <w:r w:rsidRPr="00EC4C74">
        <w:rPr>
          <w:rFonts w:ascii="Calibri" w:hAnsi="Calibri" w:cs="Calibri"/>
          <w:b/>
          <w:bCs/>
          <w:i/>
          <w:iCs/>
          <w:sz w:val="36"/>
          <w:szCs w:val="36"/>
          <w:lang w:bidi="ar-EG"/>
        </w:rPr>
        <w:t>Defining Pseudoscience and Science</w:t>
      </w:r>
      <w:r w:rsidRPr="004E09DB">
        <w:rPr>
          <w:rFonts w:ascii="Calibri" w:hAnsi="Calibri" w:cs="Calibri"/>
          <w:sz w:val="36"/>
          <w:szCs w:val="36"/>
          <w:lang w:bidi="ar-EG"/>
        </w:rPr>
        <w:t xml:space="preserve">,” in </w:t>
      </w:r>
      <w:r w:rsidRPr="00D12B87">
        <w:rPr>
          <w:rFonts w:ascii="Calibri" w:hAnsi="Calibri" w:cs="Calibri"/>
          <w:b/>
          <w:bCs/>
          <w:i/>
          <w:iCs/>
          <w:sz w:val="36"/>
          <w:szCs w:val="36"/>
          <w:lang w:bidi="ar-EG"/>
        </w:rPr>
        <w:t>Philosophy of Pseudoscience: Reconsidering the Demarcation Problem</w:t>
      </w:r>
      <w:r w:rsidRPr="004E09DB">
        <w:rPr>
          <w:rFonts w:ascii="Calibri" w:hAnsi="Calibri" w:cs="Calibri"/>
          <w:sz w:val="36"/>
          <w:szCs w:val="36"/>
          <w:lang w:bidi="ar-EG"/>
        </w:rPr>
        <w:t>, ed. Massimo Pigliucci and Maarten Boudry (Chicago and London: The University of</w:t>
      </w:r>
      <w:r w:rsidR="004C6D93" w:rsidRPr="004E09DB">
        <w:rPr>
          <w:rFonts w:ascii="Calibri" w:hAnsi="Calibri" w:cs="Calibri"/>
          <w:sz w:val="36"/>
          <w:szCs w:val="36"/>
          <w:lang w:bidi="ar-EG"/>
        </w:rPr>
        <w:t xml:space="preserve"> </w:t>
      </w:r>
      <w:r w:rsidRPr="004E09DB">
        <w:rPr>
          <w:rFonts w:ascii="Calibri" w:hAnsi="Calibri" w:cs="Calibri"/>
          <w:sz w:val="36"/>
          <w:szCs w:val="36"/>
          <w:lang w:bidi="ar-EG"/>
        </w:rPr>
        <w:t>Chicago Press, 2013), 61</w:t>
      </w:r>
      <w:r w:rsidR="004C6D93" w:rsidRPr="004E09DB">
        <w:rPr>
          <w:rFonts w:ascii="Calibri" w:hAnsi="Calibri" w:cs="Calibri"/>
          <w:sz w:val="36"/>
          <w:szCs w:val="36"/>
          <w:lang w:bidi="ar-EG"/>
        </w:rPr>
        <w:t>.</w:t>
      </w:r>
    </w:p>
    <w:p w14:paraId="428B40D7" w14:textId="54E7F24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00AC1320" w:rsidRPr="004E09DB">
        <w:rPr>
          <w:rFonts w:ascii="Calibri" w:hAnsi="Calibri" w:cs="Calibri"/>
          <w:b/>
          <w:bCs/>
          <w:sz w:val="36"/>
          <w:szCs w:val="36"/>
          <w:rtl/>
          <w:lang w:bidi="ar-EG"/>
        </w:rPr>
        <w:t>شرمر</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علم الخلق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حدث نظرياته الهجينة، التصميم الذكي)؛ هو مجرد واحد من العديد من المعتقدات التي يرفضها التيار السا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د لمعظم العلماء باعتبارها علم</w:t>
      </w:r>
      <w:r w:rsidR="0041199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ف</w:t>
      </w:r>
      <w:r w:rsidR="0041199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r w:rsidR="00735C5F" w:rsidRPr="004E09DB">
        <w:rPr>
          <w:rFonts w:ascii="Calibri" w:hAnsi="Calibri" w:cs="Calibri"/>
          <w:sz w:val="36"/>
          <w:szCs w:val="36"/>
          <w:rtl/>
          <w:lang w:bidi="ar-EG"/>
        </w:rPr>
        <w:t xml:space="preserve"> </w:t>
      </w:r>
    </w:p>
    <w:p w14:paraId="53A0E983" w14:textId="644F69CD"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Shermer, “</w:t>
      </w:r>
      <w:r w:rsidRPr="00D12B87">
        <w:rPr>
          <w:rFonts w:ascii="Calibri" w:hAnsi="Calibri" w:cs="Calibri"/>
          <w:b/>
          <w:bCs/>
          <w:i/>
          <w:iCs/>
          <w:sz w:val="36"/>
          <w:szCs w:val="36"/>
          <w:lang w:bidi="ar-EG"/>
        </w:rPr>
        <w:t>Science and Pseudoscience</w:t>
      </w:r>
      <w:r w:rsidRPr="004E09DB">
        <w:rPr>
          <w:rFonts w:ascii="Calibri" w:hAnsi="Calibri" w:cs="Calibri"/>
          <w:sz w:val="36"/>
          <w:szCs w:val="36"/>
          <w:lang w:bidi="ar-EG"/>
        </w:rPr>
        <w:t>,” 216</w:t>
      </w:r>
      <w:r w:rsidR="00735C5F" w:rsidRPr="004E09DB">
        <w:rPr>
          <w:rFonts w:ascii="Calibri" w:hAnsi="Calibri" w:cs="Calibri"/>
          <w:sz w:val="36"/>
          <w:szCs w:val="36"/>
          <w:lang w:bidi="ar-EG"/>
        </w:rPr>
        <w:t>.</w:t>
      </w:r>
      <w:r w:rsidR="00735C5F" w:rsidRPr="004E09DB">
        <w:rPr>
          <w:rFonts w:ascii="Calibri" w:hAnsi="Calibri" w:cs="Calibri"/>
          <w:sz w:val="36"/>
          <w:szCs w:val="36"/>
          <w:rtl/>
          <w:lang w:bidi="ar-EG"/>
        </w:rPr>
        <w:t xml:space="preserve"> </w:t>
      </w:r>
    </w:p>
    <w:p w14:paraId="71984290" w14:textId="7AF6171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في الوقت الذي يصف فيه التطوريون «نظرية التصميم»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لاهوتية خلقية؛ ي</w:t>
      </w:r>
      <w:r w:rsidR="0041199A" w:rsidRPr="004E09DB">
        <w:rPr>
          <w:rFonts w:ascii="Calibri" w:hAnsi="Calibri" w:cs="Calibri"/>
          <w:sz w:val="36"/>
          <w:szCs w:val="36"/>
          <w:rtl/>
          <w:lang w:bidi="ar-EG"/>
        </w:rPr>
        <w:t>ن</w:t>
      </w:r>
      <w:r w:rsidRPr="004E09DB">
        <w:rPr>
          <w:rFonts w:ascii="Calibri" w:hAnsi="Calibri" w:cs="Calibri"/>
          <w:sz w:val="36"/>
          <w:szCs w:val="36"/>
          <w:rtl/>
          <w:lang w:bidi="ar-EG"/>
        </w:rPr>
        <w:t xml:space="preserve">تقدها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صحاب نظرية الخلق بدعوى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نظرية غير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نجيلية» لا تصرح بالعقا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د اللاهوتية مثل التصريح بهوية المصمم، ولا تعتمد بشكل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ساس على الكتاب المقدس.</w:t>
      </w:r>
    </w:p>
    <w:p w14:paraId="53E5B380" w14:textId="77777777" w:rsidR="004F5355" w:rsidRDefault="004F5355" w:rsidP="00F2343D">
      <w:pPr>
        <w:spacing w:line="240" w:lineRule="auto"/>
        <w:jc w:val="both"/>
        <w:rPr>
          <w:rFonts w:ascii="Calibri" w:hAnsi="Calibri" w:cs="Calibri"/>
          <w:sz w:val="36"/>
          <w:szCs w:val="36"/>
          <w:lang w:bidi="ar-EG"/>
        </w:rPr>
      </w:pPr>
      <w:r w:rsidRPr="004F5355">
        <w:rPr>
          <w:rFonts w:ascii="Calibri" w:hAnsi="Calibri" w:cs="Calibri"/>
          <w:sz w:val="36"/>
          <w:szCs w:val="36"/>
          <w:lang w:bidi="ar-EG"/>
        </w:rPr>
        <w:t xml:space="preserve">Hen Morris </w:t>
      </w:r>
      <w:r>
        <w:rPr>
          <w:rFonts w:ascii="Calibri" w:hAnsi="Calibri" w:cs="Calibri"/>
          <w:sz w:val="36"/>
          <w:szCs w:val="36"/>
          <w:lang w:bidi="ar-EG"/>
        </w:rPr>
        <w:t>“</w:t>
      </w:r>
      <w:r w:rsidRPr="001551C3">
        <w:rPr>
          <w:rFonts w:ascii="Calibri" w:hAnsi="Calibri" w:cs="Calibri"/>
          <w:b/>
          <w:bCs/>
          <w:i/>
          <w:iCs/>
          <w:sz w:val="36"/>
          <w:szCs w:val="36"/>
          <w:lang w:bidi="ar-EG"/>
        </w:rPr>
        <w:t>Design Is Not Enough!</w:t>
      </w:r>
      <w:r>
        <w:rPr>
          <w:rFonts w:ascii="Calibri" w:hAnsi="Calibri" w:cs="Calibri"/>
          <w:sz w:val="36"/>
          <w:szCs w:val="36"/>
          <w:lang w:bidi="ar-EG"/>
        </w:rPr>
        <w:t>”</w:t>
      </w:r>
      <w:r w:rsidRPr="004F5355">
        <w:rPr>
          <w:rFonts w:ascii="Calibri" w:hAnsi="Calibri" w:cs="Calibri"/>
          <w:sz w:val="36"/>
          <w:szCs w:val="36"/>
          <w:lang w:bidi="ar-EG"/>
        </w:rPr>
        <w:t xml:space="preserve"> ICR, Jul </w:t>
      </w:r>
      <w:r>
        <w:rPr>
          <w:rFonts w:ascii="Calibri" w:hAnsi="Calibri" w:cs="Calibri"/>
          <w:sz w:val="36"/>
          <w:szCs w:val="36"/>
          <w:lang w:bidi="ar-EG"/>
        </w:rPr>
        <w:t>1</w:t>
      </w:r>
      <w:r w:rsidRPr="004F5355">
        <w:rPr>
          <w:rFonts w:ascii="Calibri" w:hAnsi="Calibri" w:cs="Calibri"/>
          <w:sz w:val="36"/>
          <w:szCs w:val="36"/>
          <w:lang w:bidi="ar-EG"/>
        </w:rPr>
        <w:t>, 1999</w:t>
      </w:r>
    </w:p>
    <w:p w14:paraId="37C89276" w14:textId="3BFF13B0" w:rsidR="004F5355" w:rsidRPr="004E09DB" w:rsidRDefault="001551C3" w:rsidP="00F2343D">
      <w:pPr>
        <w:spacing w:line="240" w:lineRule="auto"/>
        <w:jc w:val="both"/>
        <w:rPr>
          <w:rFonts w:ascii="Calibri" w:hAnsi="Calibri" w:cs="Calibri"/>
          <w:sz w:val="36"/>
          <w:szCs w:val="36"/>
          <w:rtl/>
          <w:lang w:bidi="ar-EG"/>
        </w:rPr>
      </w:pPr>
      <w:hyperlink r:id="rId13" w:history="1">
        <w:r w:rsidRPr="007E7FD6">
          <w:rPr>
            <w:rStyle w:val="Hyperlink"/>
            <w:rFonts w:ascii="Calibri" w:hAnsi="Calibri" w:cs="Calibri"/>
            <w:sz w:val="36"/>
            <w:szCs w:val="36"/>
            <w:lang w:bidi="ar-EG"/>
          </w:rPr>
          <w:t>https://www.icr.org/article/design-not-enough/</w:t>
        </w:r>
      </w:hyperlink>
      <w:r>
        <w:rPr>
          <w:rFonts w:ascii="Calibri" w:hAnsi="Calibri" w:cs="Calibri"/>
          <w:sz w:val="36"/>
          <w:szCs w:val="36"/>
          <w:lang w:bidi="ar-EG"/>
        </w:rPr>
        <w:t xml:space="preserve"> </w:t>
      </w:r>
    </w:p>
    <w:p w14:paraId="36459C50" w14:textId="77777777" w:rsidR="000D6278"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 هيو روس، هو عالم فيزياء فلكية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مريكي شهير داعم لنظرية الخلق، ينتقد على نظرية التصميم غموضها وبعدها عن التصريح بعقا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د الكتاب المقدس.</w:t>
      </w:r>
    </w:p>
    <w:p w14:paraId="4654C61E" w14:textId="77777777" w:rsidR="003F1D81"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Hugh Ross, “</w:t>
      </w:r>
      <w:r w:rsidRPr="001551C3">
        <w:rPr>
          <w:rFonts w:ascii="Calibri" w:hAnsi="Calibri" w:cs="Calibri"/>
          <w:b/>
          <w:bCs/>
          <w:i/>
          <w:iCs/>
          <w:sz w:val="36"/>
          <w:szCs w:val="36"/>
          <w:lang w:bidi="ar-EG"/>
        </w:rPr>
        <w:t>More Than Intelligent Design</w:t>
      </w:r>
      <w:r w:rsidRPr="004E09DB">
        <w:rPr>
          <w:rFonts w:ascii="Calibri" w:hAnsi="Calibri" w:cs="Calibri"/>
          <w:sz w:val="36"/>
          <w:szCs w:val="36"/>
          <w:lang w:bidi="ar-EG"/>
        </w:rPr>
        <w:t>,” Reason, July 1, 2002</w:t>
      </w:r>
      <w:r w:rsidR="003F1D81">
        <w:rPr>
          <w:rFonts w:ascii="Calibri" w:hAnsi="Calibri" w:cs="Calibri"/>
          <w:sz w:val="36"/>
          <w:szCs w:val="36"/>
          <w:lang w:bidi="ar-EG"/>
        </w:rPr>
        <w:t>.</w:t>
      </w:r>
    </w:p>
    <w:p w14:paraId="7C5922A6" w14:textId="4CBB6C52" w:rsidR="00212894" w:rsidRPr="003F1D81" w:rsidRDefault="003F1D81" w:rsidP="00F2343D">
      <w:pPr>
        <w:spacing w:line="240" w:lineRule="auto"/>
        <w:jc w:val="both"/>
        <w:rPr>
          <w:rFonts w:ascii="Calibri" w:hAnsi="Calibri" w:cs="Calibri"/>
          <w:sz w:val="36"/>
          <w:szCs w:val="36"/>
          <w:lang w:bidi="ar-EG"/>
        </w:rPr>
      </w:pPr>
      <w:hyperlink r:id="rId14" w:history="1">
        <w:r w:rsidRPr="007E7FD6">
          <w:rPr>
            <w:rStyle w:val="Hyperlink"/>
            <w:rFonts w:ascii="Calibri" w:hAnsi="Calibri" w:cs="Calibri"/>
            <w:sz w:val="36"/>
            <w:szCs w:val="36"/>
            <w:lang w:bidi="ar-EG"/>
          </w:rPr>
          <w:t>https://reasons.org/explore/publications/connections/more-than-intelligent-design</w:t>
        </w:r>
      </w:hyperlink>
      <w:r>
        <w:rPr>
          <w:rFonts w:ascii="Calibri" w:hAnsi="Calibri" w:cs="Calibri"/>
          <w:sz w:val="36"/>
          <w:szCs w:val="36"/>
          <w:lang w:bidi="ar-EG"/>
        </w:rPr>
        <w:t xml:space="preserve"> </w:t>
      </w:r>
    </w:p>
    <w:p w14:paraId="4BA44CF0" w14:textId="1EAB16D0" w:rsidR="00212894" w:rsidRPr="00556335" w:rsidRDefault="00212894" w:rsidP="00F2343D">
      <w:pPr>
        <w:bidi/>
        <w:spacing w:line="240" w:lineRule="auto"/>
        <w:jc w:val="center"/>
        <w:outlineLvl w:val="1"/>
        <w:rPr>
          <w:rFonts w:ascii="Calibri" w:hAnsi="Calibri" w:cs="Calibri"/>
          <w:b/>
          <w:bCs/>
          <w:sz w:val="36"/>
          <w:szCs w:val="36"/>
          <w:highlight w:val="yellow"/>
          <w:u w:val="single"/>
          <w:lang w:bidi="ar-EG"/>
        </w:rPr>
      </w:pPr>
      <w:bookmarkStart w:id="12" w:name="_Toc179103550"/>
      <w:r w:rsidRPr="00556335">
        <w:rPr>
          <w:rFonts w:ascii="Calibri" w:hAnsi="Calibri" w:cs="Calibri"/>
          <w:b/>
          <w:bCs/>
          <w:sz w:val="36"/>
          <w:szCs w:val="36"/>
          <w:highlight w:val="yellow"/>
          <w:u w:val="single"/>
          <w:rtl/>
          <w:lang w:bidi="ar-EG"/>
        </w:rPr>
        <w:t>الع</w:t>
      </w:r>
      <w:r w:rsidR="0017635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17635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وم الز</w:t>
      </w:r>
      <w:r w:rsidR="0017635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B8795C" w:rsidRPr="00556335">
        <w:rPr>
          <w:rFonts w:ascii="Calibri" w:hAnsi="Calibri" w:cs="Calibri"/>
          <w:b/>
          <w:bCs/>
          <w:sz w:val="36"/>
          <w:szCs w:val="36"/>
          <w:highlight w:val="yellow"/>
          <w:u w:val="single"/>
          <w:rtl/>
          <w:lang w:bidi="ar-EG"/>
        </w:rPr>
        <w:t>ئ</w:t>
      </w:r>
      <w:r w:rsidRPr="00556335">
        <w:rPr>
          <w:rFonts w:ascii="Calibri" w:hAnsi="Calibri" w:cs="Calibri"/>
          <w:b/>
          <w:bCs/>
          <w:sz w:val="36"/>
          <w:szCs w:val="36"/>
          <w:highlight w:val="yellow"/>
          <w:u w:val="single"/>
          <w:rtl/>
          <w:lang w:bidi="ar-EG"/>
        </w:rPr>
        <w:t>ف</w:t>
      </w:r>
      <w:r w:rsidR="0017635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في ق</w:t>
      </w:r>
      <w:r w:rsidR="0017635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اع</w:t>
      </w:r>
      <w:r w:rsidR="0017635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الم</w:t>
      </w:r>
      <w:r w:rsidR="0017635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17635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17635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7635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12"/>
    </w:p>
    <w:p w14:paraId="12C7C3B5" w14:textId="0A1B7340"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في سنة (2004م)؛ قامت </w:t>
      </w:r>
      <w:r w:rsidR="00B8795C" w:rsidRPr="004E09DB">
        <w:rPr>
          <w:rFonts w:ascii="Calibri" w:hAnsi="Calibri" w:cs="Calibri"/>
          <w:sz w:val="36"/>
          <w:szCs w:val="36"/>
          <w:rtl/>
          <w:lang w:bidi="ar-EG"/>
        </w:rPr>
        <w:t>إ</w:t>
      </w:r>
      <w:r w:rsidRPr="004E09DB">
        <w:rPr>
          <w:rFonts w:ascii="Calibri" w:hAnsi="Calibri" w:cs="Calibri"/>
          <w:sz w:val="36"/>
          <w:szCs w:val="36"/>
          <w:rtl/>
          <w:lang w:bidi="ar-EG"/>
        </w:rPr>
        <w:t>حدى مدارس منطقة دوفر بالولايات المتحدة بتقديم بيان قصير لطلاب البيولوجيا، تخبرهم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«الداروينية الحديثة» ليست هي النظرية الوحيدة التي تتحدث </w:t>
      </w:r>
      <w:r w:rsidRPr="004E09DB">
        <w:rPr>
          <w:rFonts w:ascii="Calibri" w:hAnsi="Calibri" w:cs="Calibri"/>
          <w:sz w:val="36"/>
          <w:szCs w:val="36"/>
          <w:rtl/>
          <w:lang w:bidi="ar-EG"/>
        </w:rPr>
        <w:lastRenderedPageBreak/>
        <w:t>حول نش</w:t>
      </w:r>
      <w:r w:rsidR="00B8795C" w:rsidRPr="004E09DB">
        <w:rPr>
          <w:rFonts w:ascii="Calibri" w:hAnsi="Calibri" w:cs="Calibri"/>
          <w:sz w:val="36"/>
          <w:szCs w:val="36"/>
          <w:rtl/>
          <w:lang w:bidi="ar-EG"/>
        </w:rPr>
        <w:t>أ</w:t>
      </w:r>
      <w:r w:rsidRPr="004E09DB">
        <w:rPr>
          <w:rFonts w:ascii="Calibri" w:hAnsi="Calibri" w:cs="Calibri"/>
          <w:sz w:val="36"/>
          <w:szCs w:val="36"/>
          <w:rtl/>
          <w:lang w:bidi="ar-EG"/>
        </w:rPr>
        <w:t>ة الحياة وتنوعها، وب</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هناك نظرية علمية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خرى تدعى «التصميم الذكي</w:t>
      </w:r>
      <w:r w:rsidR="000D6278" w:rsidRPr="004E09DB">
        <w:rPr>
          <w:rFonts w:ascii="Calibri" w:hAnsi="Calibri" w:cs="Calibri"/>
          <w:sz w:val="36"/>
          <w:szCs w:val="36"/>
          <w:rtl/>
          <w:lang w:bidi="ar-EG"/>
        </w:rPr>
        <w:t>»</w:t>
      </w:r>
      <w:r w:rsidRPr="004E09DB">
        <w:rPr>
          <w:rFonts w:ascii="Calibri" w:hAnsi="Calibri" w:cs="Calibri"/>
          <w:sz w:val="36"/>
          <w:szCs w:val="36"/>
          <w:rtl/>
          <w:lang w:bidi="ar-EG"/>
        </w:rPr>
        <w:t xml:space="preserve">، ومن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راد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يطلع عليها؛ فسوف يجدها في كتاب «</w:t>
      </w:r>
      <w:r w:rsidRPr="004E09DB">
        <w:rPr>
          <w:rFonts w:ascii="Calibri" w:hAnsi="Calibri" w:cs="Calibri"/>
          <w:b/>
          <w:bCs/>
          <w:sz w:val="36"/>
          <w:szCs w:val="36"/>
          <w:rtl/>
          <w:lang w:bidi="ar-EG"/>
        </w:rPr>
        <w:t>الباندا والناس</w:t>
      </w:r>
      <w:r w:rsidR="004110F2" w:rsidRPr="004E09DB">
        <w:rPr>
          <w:rFonts w:ascii="Calibri" w:hAnsi="Calibri" w:cs="Calibri"/>
          <w:b/>
          <w:bCs/>
          <w:sz w:val="36"/>
          <w:szCs w:val="36"/>
          <w:rtl/>
          <w:lang w:bidi="ar-EG"/>
        </w:rPr>
        <w:t xml:space="preserve"> </w:t>
      </w:r>
      <w:r w:rsidRPr="004E09DB">
        <w:rPr>
          <w:rFonts w:ascii="Calibri" w:hAnsi="Calibri" w:cs="Calibri"/>
          <w:b/>
          <w:bCs/>
          <w:sz w:val="36"/>
          <w:szCs w:val="36"/>
          <w:lang w:bidi="ar-EG"/>
        </w:rPr>
        <w:t>Of Pandas and People</w:t>
      </w:r>
      <w:r w:rsidR="000D6278" w:rsidRPr="004E09DB">
        <w:rPr>
          <w:rFonts w:ascii="Calibri" w:hAnsi="Calibri" w:cs="Calibri"/>
          <w:sz w:val="36"/>
          <w:szCs w:val="36"/>
          <w:rtl/>
          <w:lang w:bidi="ar-EG"/>
        </w:rPr>
        <w:t>»</w:t>
      </w:r>
    </w:p>
    <w:p w14:paraId="610A6A78" w14:textId="250D6AB4" w:rsidR="00212894" w:rsidRPr="004E09DB" w:rsidRDefault="000D6278" w:rsidP="00272E24">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sz w:val="36"/>
          <w:szCs w:val="36"/>
          <w:u w:val="single"/>
          <w:rtl/>
          <w:lang w:bidi="ar-EG"/>
        </w:rPr>
        <w:t>هامش</w:t>
      </w:r>
      <w:r w:rsidRPr="004E09DB">
        <w:rPr>
          <w:rFonts w:ascii="Calibri" w:hAnsi="Calibri" w:cs="Calibri"/>
          <w:sz w:val="36"/>
          <w:szCs w:val="36"/>
          <w:rtl/>
          <w:lang w:bidi="ar-EG"/>
        </w:rPr>
        <w:t>): «الباندا والناس: المسألة الرئيسة بخصوص الأصل ال</w:t>
      </w:r>
      <w:r w:rsidR="0041199A" w:rsidRPr="004E09DB">
        <w:rPr>
          <w:rFonts w:ascii="Calibri" w:hAnsi="Calibri" w:cs="Calibri"/>
          <w:sz w:val="36"/>
          <w:szCs w:val="36"/>
          <w:rtl/>
          <w:lang w:bidi="ar-EG"/>
        </w:rPr>
        <w:t>ب</w:t>
      </w:r>
      <w:r w:rsidRPr="004E09DB">
        <w:rPr>
          <w:rFonts w:ascii="Calibri" w:hAnsi="Calibri" w:cs="Calibri"/>
          <w:sz w:val="36"/>
          <w:szCs w:val="36"/>
          <w:rtl/>
          <w:lang w:bidi="ar-EG"/>
        </w:rPr>
        <w:t xml:space="preserve">يولوجي. </w:t>
      </w:r>
      <w:r w:rsidRPr="004E09DB">
        <w:rPr>
          <w:rFonts w:ascii="Calibri" w:hAnsi="Calibri" w:cs="Calibri"/>
          <w:sz w:val="36"/>
          <w:szCs w:val="36"/>
          <w:lang w:bidi="ar-EG"/>
        </w:rPr>
        <w:t>Of Pandas and People: The Central Question</w:t>
      </w:r>
      <w:r w:rsidRPr="004E09DB">
        <w:rPr>
          <w:rFonts w:ascii="Calibri" w:hAnsi="Calibri" w:cs="Calibri"/>
          <w:sz w:val="36"/>
          <w:szCs w:val="36"/>
          <w:rtl/>
          <w:lang w:bidi="ar-EG"/>
        </w:rPr>
        <w:t>: كتاب مدرسي صدر عام (1989) لم</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لفيه برسيفال ديفيس </w:t>
      </w:r>
      <w:r w:rsidRPr="004E09DB">
        <w:rPr>
          <w:rFonts w:ascii="Calibri" w:hAnsi="Calibri" w:cs="Calibri"/>
          <w:sz w:val="36"/>
          <w:szCs w:val="36"/>
          <w:lang w:bidi="ar-EG"/>
        </w:rPr>
        <w:t>Percival Davis</w:t>
      </w:r>
      <w:r w:rsidRPr="004E09DB">
        <w:rPr>
          <w:rFonts w:ascii="Calibri" w:hAnsi="Calibri" w:cs="Calibri"/>
          <w:sz w:val="36"/>
          <w:szCs w:val="36"/>
          <w:rtl/>
          <w:lang w:bidi="ar-EG"/>
        </w:rPr>
        <w:t xml:space="preserve">، ودين كينون </w:t>
      </w:r>
      <w:r w:rsidRPr="004E09DB">
        <w:rPr>
          <w:rFonts w:ascii="Calibri" w:hAnsi="Calibri" w:cs="Calibri"/>
          <w:sz w:val="36"/>
          <w:szCs w:val="36"/>
          <w:lang w:bidi="ar-EG"/>
        </w:rPr>
        <w:t>Dean H. Kenyon</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 يتناولان فيه نظرية «التصميم الذكي»</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تفسير</w:t>
      </w:r>
      <w:r w:rsidR="0041199A" w:rsidRPr="004E09DB">
        <w:rPr>
          <w:rFonts w:ascii="Calibri" w:hAnsi="Calibri" w:cs="Calibri"/>
          <w:sz w:val="36"/>
          <w:szCs w:val="36"/>
          <w:rtl/>
          <w:lang w:bidi="ar-EG"/>
        </w:rPr>
        <w:t>ً</w:t>
      </w:r>
      <w:r w:rsidRPr="004E09DB">
        <w:rPr>
          <w:rFonts w:ascii="Calibri" w:hAnsi="Calibri" w:cs="Calibri"/>
          <w:sz w:val="36"/>
          <w:szCs w:val="36"/>
          <w:rtl/>
          <w:lang w:bidi="ar-EG"/>
        </w:rPr>
        <w:t>ا علمي</w:t>
      </w:r>
      <w:r w:rsidR="0041199A" w:rsidRPr="004E09DB">
        <w:rPr>
          <w:rFonts w:ascii="Calibri" w:hAnsi="Calibri" w:cs="Calibri"/>
          <w:sz w:val="36"/>
          <w:szCs w:val="36"/>
          <w:rtl/>
          <w:lang w:bidi="ar-EG"/>
        </w:rPr>
        <w:t>ًّ</w:t>
      </w:r>
      <w:r w:rsidRPr="004E09DB">
        <w:rPr>
          <w:rFonts w:ascii="Calibri" w:hAnsi="Calibri" w:cs="Calibri"/>
          <w:sz w:val="36"/>
          <w:szCs w:val="36"/>
          <w:rtl/>
          <w:lang w:bidi="ar-EG"/>
        </w:rPr>
        <w:t>ا بديل</w:t>
      </w:r>
      <w:r w:rsidR="0041199A" w:rsidRPr="004E09DB">
        <w:rPr>
          <w:rFonts w:ascii="Calibri" w:hAnsi="Calibri" w:cs="Calibri"/>
          <w:sz w:val="36"/>
          <w:szCs w:val="36"/>
          <w:rtl/>
          <w:lang w:bidi="ar-EG"/>
        </w:rPr>
        <w:t>ً</w:t>
      </w:r>
      <w:r w:rsidRPr="004E09DB">
        <w:rPr>
          <w:rFonts w:ascii="Calibri" w:hAnsi="Calibri" w:cs="Calibri"/>
          <w:sz w:val="36"/>
          <w:szCs w:val="36"/>
          <w:rtl/>
          <w:lang w:bidi="ar-EG"/>
        </w:rPr>
        <w:t>ا لنشأة الحياة في الكوكب. نشرته م</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سسة الفكر والأخلاق </w:t>
      </w:r>
      <w:r w:rsidRPr="004E09DB">
        <w:rPr>
          <w:rFonts w:ascii="Calibri" w:hAnsi="Calibri" w:cs="Calibri"/>
          <w:sz w:val="36"/>
          <w:szCs w:val="36"/>
          <w:lang w:bidi="ar-EG"/>
        </w:rPr>
        <w:t>Foundation for Thought and Ethics</w:t>
      </w:r>
      <w:r w:rsidR="004110F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رفعت دعوى قضا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 xml:space="preserve">ية ضد المدرسة، بتهمة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نها تخالف الدستور الأمريكي ب</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قحام الدين في التعليم المدرسي</w:t>
      </w:r>
      <w:r w:rsidRPr="004E09DB">
        <w:rPr>
          <w:rFonts w:ascii="Calibri" w:hAnsi="Calibri" w:cs="Calibri"/>
          <w:sz w:val="36"/>
          <w:szCs w:val="36"/>
          <w:rtl/>
          <w:lang w:bidi="ar-EG"/>
        </w:rPr>
        <w:t>.</w:t>
      </w:r>
    </w:p>
    <w:p w14:paraId="28D0D2E0" w14:textId="5951CDDF" w:rsidR="00FD5650" w:rsidRPr="004E09DB" w:rsidRDefault="00FD5650"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هكذا ظاهر الأمر، أما باطنه فصراع بين نظريتين، بخلفيتين ثقيلتين.</w:t>
      </w:r>
    </w:p>
    <w:p w14:paraId="2E000B68" w14:textId="6348E8A0" w:rsidR="00212894"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فقاموا بنشر سلسلة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عادة المحاكمة: القصة الخفية لقضية دوفر</w:t>
      </w:r>
      <w:r w:rsidRPr="004E09DB">
        <w:rPr>
          <w:rFonts w:ascii="Calibri" w:hAnsi="Calibri" w:cs="Calibri"/>
          <w:sz w:val="36"/>
          <w:szCs w:val="36"/>
          <w:rtl/>
          <w:lang w:bidi="ar-EG"/>
        </w:rPr>
        <w:t>»؛</w:t>
      </w:r>
      <w:r w:rsidR="00FD5650" w:rsidRPr="004E09DB">
        <w:rPr>
          <w:rFonts w:ascii="Calibri" w:hAnsi="Calibri" w:cs="Calibri"/>
          <w:sz w:val="36"/>
          <w:szCs w:val="36"/>
          <w:rtl/>
          <w:lang w:bidi="ar-EG"/>
        </w:rPr>
        <w:t xml:space="preserve"> (‏هذا الكتاب متوفر من إصدارات مركز براهين مترجم إلى اللغة العربية.)</w:t>
      </w:r>
      <w:r w:rsidRPr="004E09DB">
        <w:rPr>
          <w:rFonts w:ascii="Calibri" w:hAnsi="Calibri" w:cs="Calibri"/>
          <w:sz w:val="36"/>
          <w:szCs w:val="36"/>
          <w:rtl/>
          <w:lang w:bidi="ar-EG"/>
        </w:rPr>
        <w:t xml:space="preserve"> ينتصرون فيها لقضيتهم، ويراجعون فيها حيثيات المحاكمة.</w:t>
      </w:r>
    </w:p>
    <w:p w14:paraId="6AF35583" w14:textId="77777777" w:rsidR="000F07B0" w:rsidRDefault="000F07B0"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E34D75" w:rsidRPr="000F07B0">
        <w:rPr>
          <w:rFonts w:ascii="Calibri" w:hAnsi="Calibri" w:cs="Calibri"/>
          <w:b/>
          <w:bCs/>
          <w:i/>
          <w:iCs/>
          <w:sz w:val="36"/>
          <w:szCs w:val="36"/>
          <w:lang w:bidi="ar-EG"/>
        </w:rPr>
        <w:t>Kitzmiller v. Dover Area School District</w:t>
      </w:r>
      <w:r w:rsidR="00E34D75" w:rsidRPr="00E34D75">
        <w:rPr>
          <w:rFonts w:ascii="Calibri" w:hAnsi="Calibri" w:cs="Calibri"/>
          <w:sz w:val="36"/>
          <w:szCs w:val="36"/>
          <w:lang w:bidi="ar-EG"/>
        </w:rPr>
        <w:t>," Justia, December 20, 2005</w:t>
      </w:r>
      <w:r>
        <w:rPr>
          <w:rFonts w:ascii="Calibri" w:hAnsi="Calibri" w:cs="Calibri"/>
          <w:sz w:val="36"/>
          <w:szCs w:val="36"/>
          <w:lang w:bidi="ar-EG"/>
        </w:rPr>
        <w:t>.</w:t>
      </w:r>
    </w:p>
    <w:p w14:paraId="60BA9317" w14:textId="24952C50" w:rsidR="00973A78" w:rsidRDefault="00BE749A" w:rsidP="00F2343D">
      <w:pPr>
        <w:spacing w:line="240" w:lineRule="auto"/>
        <w:jc w:val="both"/>
        <w:rPr>
          <w:rFonts w:ascii="Calibri" w:hAnsi="Calibri" w:cs="Calibri"/>
          <w:sz w:val="36"/>
          <w:szCs w:val="36"/>
          <w:lang w:bidi="ar-EG"/>
        </w:rPr>
      </w:pPr>
      <w:hyperlink r:id="rId15" w:history="1">
        <w:r w:rsidRPr="007E7FD6">
          <w:rPr>
            <w:rStyle w:val="Hyperlink"/>
            <w:rFonts w:ascii="Calibri" w:hAnsi="Calibri" w:cs="Calibri"/>
            <w:sz w:val="36"/>
            <w:szCs w:val="36"/>
            <w:lang w:bidi="ar-EG"/>
          </w:rPr>
          <w:t>https://law.justia.com/cases/federal/district-courts/FSupp2/400/707/2414073/</w:t>
        </w:r>
      </w:hyperlink>
      <w:r>
        <w:rPr>
          <w:rFonts w:ascii="Calibri" w:hAnsi="Calibri" w:cs="Calibri"/>
          <w:sz w:val="36"/>
          <w:szCs w:val="36"/>
          <w:lang w:bidi="ar-EG"/>
        </w:rPr>
        <w:t xml:space="preserve"> </w:t>
      </w:r>
    </w:p>
    <w:p w14:paraId="460F8E4D" w14:textId="12B2B429" w:rsidR="00FD5650" w:rsidRPr="004E09DB" w:rsidRDefault="00FD5650"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جون ويت</w:t>
      </w:r>
      <w:r w:rsidRPr="004E09DB">
        <w:rPr>
          <w:rFonts w:ascii="Calibri" w:hAnsi="Calibri" w:cs="Calibri"/>
          <w:sz w:val="36"/>
          <w:szCs w:val="36"/>
          <w:rtl/>
          <w:lang w:bidi="ar-EG"/>
        </w:rPr>
        <w:t>، المدير المساعد لمركز العلم والثقافة بمعهد ديسكفري: «</w:t>
      </w:r>
      <w:r w:rsidRPr="004E09DB">
        <w:rPr>
          <w:rFonts w:ascii="Calibri" w:hAnsi="Calibri" w:cs="Calibri"/>
          <w:b/>
          <w:bCs/>
          <w:color w:val="002060"/>
          <w:sz w:val="36"/>
          <w:szCs w:val="36"/>
          <w:rtl/>
          <w:lang w:bidi="ar-EG"/>
        </w:rPr>
        <w:t xml:space="preserve">قرار دوفر هو محاولة من ناشط قضائي فيدرالي لوقف انتشار </w:t>
      </w:r>
      <w:r w:rsidR="00212894" w:rsidRPr="004E09DB">
        <w:rPr>
          <w:rFonts w:ascii="Calibri" w:hAnsi="Calibri" w:cs="Calibri"/>
          <w:b/>
          <w:bCs/>
          <w:color w:val="002060"/>
          <w:sz w:val="36"/>
          <w:szCs w:val="36"/>
          <w:rtl/>
          <w:lang w:bidi="ar-EG"/>
        </w:rPr>
        <w:t>فكرة علمية، وكذلك، منع انتقاد التطور الدارويني من خلال الرقابة التي تفرضها الحكومة عوض</w:t>
      </w:r>
      <w:r w:rsidR="0041199A"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w:t>
      </w:r>
      <w:r w:rsidRPr="004E09DB">
        <w:rPr>
          <w:rFonts w:ascii="Calibri" w:hAnsi="Calibri" w:cs="Calibri"/>
          <w:b/>
          <w:bCs/>
          <w:color w:val="002060"/>
          <w:sz w:val="36"/>
          <w:szCs w:val="36"/>
          <w:rtl/>
          <w:lang w:bidi="ar-EG"/>
        </w:rPr>
        <w:t xml:space="preserve">عن أسلوب الحوار المفتوح، ولن ينجح الأمر. لقد خلط بين موقف معهد ديسكفري وموقف مجلس إدارة مدرسة دوفر، </w:t>
      </w:r>
      <w:r w:rsidR="00212894" w:rsidRPr="004E09DB">
        <w:rPr>
          <w:rFonts w:ascii="Calibri" w:hAnsi="Calibri" w:cs="Calibri"/>
          <w:b/>
          <w:bCs/>
          <w:color w:val="002060"/>
          <w:sz w:val="36"/>
          <w:szCs w:val="36"/>
          <w:rtl/>
          <w:lang w:bidi="ar-EG"/>
        </w:rPr>
        <w:t>وهو يشوه تمام</w:t>
      </w:r>
      <w:r w:rsidR="00F2637E"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التصميم الذكي ودوافع العلماء الذين يبحثون فيه</w:t>
      </w:r>
      <w:r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p>
    <w:p w14:paraId="1F8FE4E2" w14:textId="4C1BE4A5"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w:t>
      </w:r>
      <w:r w:rsidRPr="00C90F79">
        <w:rPr>
          <w:rFonts w:ascii="Calibri" w:hAnsi="Calibri" w:cs="Calibri"/>
          <w:b/>
          <w:bCs/>
          <w:i/>
          <w:iCs/>
          <w:sz w:val="36"/>
          <w:szCs w:val="36"/>
          <w:lang w:bidi="ar-EG"/>
        </w:rPr>
        <w:t>Dover Intelligent Design Decision Criticized as a Futile Attempt to Censor Science Education</w:t>
      </w:r>
      <w:r w:rsidRPr="004E09DB">
        <w:rPr>
          <w:rFonts w:ascii="Calibri" w:hAnsi="Calibri" w:cs="Calibri"/>
          <w:sz w:val="36"/>
          <w:szCs w:val="36"/>
          <w:lang w:bidi="ar-EG"/>
        </w:rPr>
        <w:t xml:space="preserve">," </w:t>
      </w:r>
      <w:r w:rsidR="00E95FFD" w:rsidRPr="004E09DB">
        <w:rPr>
          <w:rFonts w:ascii="Calibri" w:hAnsi="Calibri" w:cs="Calibri"/>
          <w:sz w:val="36"/>
          <w:szCs w:val="36"/>
          <w:lang w:bidi="ar-EG"/>
        </w:rPr>
        <w:t>Evolution news</w:t>
      </w:r>
      <w:r w:rsidRPr="004E09DB">
        <w:rPr>
          <w:rFonts w:ascii="Calibri" w:hAnsi="Calibri" w:cs="Calibri"/>
          <w:sz w:val="36"/>
          <w:szCs w:val="36"/>
          <w:lang w:bidi="ar-EG"/>
        </w:rPr>
        <w:t>, December 20, 2005</w:t>
      </w:r>
      <w:r w:rsidR="00FD5650" w:rsidRPr="004E09DB">
        <w:rPr>
          <w:rFonts w:ascii="Calibri" w:hAnsi="Calibri" w:cs="Calibri"/>
          <w:sz w:val="36"/>
          <w:szCs w:val="36"/>
          <w:lang w:bidi="ar-EG"/>
        </w:rPr>
        <w:t>.</w:t>
      </w:r>
      <w:r w:rsidR="00FD5650" w:rsidRPr="004E09DB">
        <w:rPr>
          <w:rFonts w:ascii="Calibri" w:hAnsi="Calibri" w:cs="Calibri"/>
          <w:sz w:val="36"/>
          <w:szCs w:val="36"/>
          <w:rtl/>
          <w:lang w:bidi="ar-EG"/>
        </w:rPr>
        <w:t xml:space="preserve"> </w:t>
      </w:r>
    </w:p>
    <w:p w14:paraId="5C6B222B" w14:textId="484BC55E"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كانت نظريات الخلق ما زالت تدرس في المدارس الأمريكية ذات الطابع المحافظ،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قضت المحكمة العليا الأمريكية بمنع تدريسها سنة</w:t>
      </w:r>
      <w:r w:rsidR="00C932B7">
        <w:rPr>
          <w:rFonts w:ascii="Calibri" w:hAnsi="Calibri" w:cs="Calibri" w:hint="cs"/>
          <w:sz w:val="36"/>
          <w:szCs w:val="36"/>
          <w:rtl/>
          <w:lang w:bidi="ar-EG"/>
        </w:rPr>
        <w:t xml:space="preserve"> 1982</w:t>
      </w:r>
      <w:r w:rsidRPr="004E09DB">
        <w:rPr>
          <w:rFonts w:ascii="Calibri" w:hAnsi="Calibri" w:cs="Calibri"/>
          <w:sz w:val="36"/>
          <w:szCs w:val="36"/>
          <w:rtl/>
          <w:lang w:bidi="ar-EG"/>
        </w:rPr>
        <w:t>م في قضية «</w:t>
      </w:r>
      <w:r w:rsidRPr="004E09DB">
        <w:rPr>
          <w:rFonts w:ascii="Calibri" w:hAnsi="Calibri" w:cs="Calibri"/>
          <w:b/>
          <w:bCs/>
          <w:sz w:val="36"/>
          <w:szCs w:val="36"/>
          <w:rtl/>
          <w:lang w:bidi="ar-EG"/>
        </w:rPr>
        <w:t xml:space="preserve">ماكلين ضد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ركنساس</w:t>
      </w:r>
      <w:r w:rsidR="00FD5650" w:rsidRPr="004E09DB">
        <w:rPr>
          <w:rFonts w:ascii="Calibri" w:hAnsi="Calibri" w:cs="Calibri"/>
          <w:sz w:val="36"/>
          <w:szCs w:val="36"/>
          <w:rtl/>
          <w:lang w:bidi="ar-EG"/>
        </w:rPr>
        <w:t>»</w:t>
      </w:r>
      <w:r w:rsidRPr="004E09DB">
        <w:rPr>
          <w:rFonts w:ascii="Calibri" w:hAnsi="Calibri" w:cs="Calibri"/>
          <w:sz w:val="36"/>
          <w:szCs w:val="36"/>
          <w:rtl/>
          <w:lang w:bidi="ar-EG"/>
        </w:rPr>
        <w:t>، ثم بشكل نها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 سنة 1987م</w:t>
      </w:r>
      <w:r w:rsidR="00F2637E" w:rsidRPr="004E09DB">
        <w:rPr>
          <w:rFonts w:ascii="Calibri" w:hAnsi="Calibri" w:cs="Calibri"/>
          <w:sz w:val="36"/>
          <w:szCs w:val="36"/>
          <w:rtl/>
          <w:lang w:bidi="ar-EG"/>
        </w:rPr>
        <w:t xml:space="preserve"> </w:t>
      </w:r>
      <w:r w:rsidRPr="004E09DB">
        <w:rPr>
          <w:rFonts w:ascii="Calibri" w:hAnsi="Calibri" w:cs="Calibri"/>
          <w:sz w:val="36"/>
          <w:szCs w:val="36"/>
          <w:rtl/>
          <w:lang w:bidi="ar-EG"/>
        </w:rPr>
        <w:t>في قضية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 xml:space="preserve">دواردز ضد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جويلارد</w:t>
      </w:r>
      <w:r w:rsidRPr="004E09DB">
        <w:rPr>
          <w:rFonts w:ascii="Calibri" w:hAnsi="Calibri" w:cs="Calibri"/>
          <w:sz w:val="36"/>
          <w:szCs w:val="36"/>
          <w:rtl/>
          <w:lang w:bidi="ar-EG"/>
        </w:rPr>
        <w:t xml:space="preserve">» بحجة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علوم الخلق ليست علوما، بل معتقدات دينية</w:t>
      </w:r>
      <w:r w:rsidR="00FD5650" w:rsidRPr="004E09DB">
        <w:rPr>
          <w:rFonts w:ascii="Calibri" w:hAnsi="Calibri" w:cs="Calibri"/>
          <w:sz w:val="36"/>
          <w:szCs w:val="36"/>
          <w:rtl/>
          <w:lang w:bidi="ar-EG"/>
        </w:rPr>
        <w:t>.</w:t>
      </w:r>
    </w:p>
    <w:p w14:paraId="66451603" w14:textId="57D6DA7B" w:rsidR="0065248A" w:rsidRPr="0065248A" w:rsidRDefault="0065248A" w:rsidP="00F2343D">
      <w:pPr>
        <w:spacing w:line="240" w:lineRule="auto"/>
        <w:jc w:val="both"/>
        <w:rPr>
          <w:rFonts w:ascii="Calibri" w:hAnsi="Calibri" w:cs="Calibri"/>
          <w:sz w:val="36"/>
          <w:szCs w:val="36"/>
          <w:rtl/>
          <w:lang w:bidi="ar-EG"/>
        </w:rPr>
      </w:pPr>
      <w:r w:rsidRPr="0065248A">
        <w:rPr>
          <w:rFonts w:ascii="Calibri" w:hAnsi="Calibri" w:cs="Calibri"/>
          <w:sz w:val="36"/>
          <w:szCs w:val="36"/>
          <w:lang w:bidi="ar-EG"/>
        </w:rPr>
        <w:t>"</w:t>
      </w:r>
      <w:r w:rsidRPr="00BB6675">
        <w:rPr>
          <w:rFonts w:ascii="Calibri" w:hAnsi="Calibri" w:cs="Calibri"/>
          <w:b/>
          <w:bCs/>
          <w:i/>
          <w:iCs/>
          <w:sz w:val="36"/>
          <w:szCs w:val="36"/>
          <w:lang w:bidi="ar-EG"/>
        </w:rPr>
        <w:t>Edwards v. Aguillard, 482 U.S. 578 (1987),</w:t>
      </w:r>
      <w:r w:rsidRPr="0065248A">
        <w:rPr>
          <w:rFonts w:ascii="Calibri" w:hAnsi="Calibri" w:cs="Calibri"/>
          <w:sz w:val="36"/>
          <w:szCs w:val="36"/>
          <w:lang w:bidi="ar-EG"/>
        </w:rPr>
        <w:t>" Justia, Accessed Mars 27, 2023,</w:t>
      </w:r>
      <w:r w:rsidR="00BB6675">
        <w:rPr>
          <w:rFonts w:ascii="Calibri" w:hAnsi="Calibri" w:cs="Calibri"/>
          <w:sz w:val="36"/>
          <w:szCs w:val="36"/>
          <w:lang w:bidi="ar-EG"/>
        </w:rPr>
        <w:t xml:space="preserve"> </w:t>
      </w:r>
      <w:hyperlink r:id="rId16" w:history="1">
        <w:r w:rsidR="00BB6675" w:rsidRPr="00B67CB1">
          <w:rPr>
            <w:rStyle w:val="Hyperlink"/>
            <w:rFonts w:ascii="Calibri" w:hAnsi="Calibri" w:cs="Calibri"/>
            <w:sz w:val="36"/>
            <w:szCs w:val="36"/>
            <w:lang w:bidi="ar-EG"/>
          </w:rPr>
          <w:t>https://supreme.justia.com/cases/federal/us/482/578/</w:t>
        </w:r>
      </w:hyperlink>
    </w:p>
    <w:p w14:paraId="5E94D330" w14:textId="500FF38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w:t>
      </w:r>
      <w:r w:rsidRPr="004E09DB">
        <w:rPr>
          <w:rFonts w:ascii="Calibri" w:hAnsi="Calibri" w:cs="Calibri"/>
          <w:b/>
          <w:bCs/>
          <w:color w:val="002060"/>
          <w:sz w:val="36"/>
          <w:szCs w:val="36"/>
          <w:rtl/>
          <w:lang w:bidi="ar-EG"/>
        </w:rPr>
        <w:t>الاهتمام العلمي المعاصر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طروحة التصميم سابق على حكم المحكمة العليا بمنع تدريس الخلق، بل هي نظرية تخالف الخ</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لقية في محتواها ومنهجها مع</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فخلاف</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لنظرية الخلق؛ لا تستند على الكتاب</w:t>
      </w:r>
      <w:r w:rsidR="00F840CD" w:rsidRPr="004E09DB">
        <w:rPr>
          <w:rFonts w:ascii="Calibri" w:hAnsi="Calibri" w:cs="Calibri"/>
          <w:b/>
          <w:bCs/>
          <w:color w:val="002060"/>
          <w:sz w:val="36"/>
          <w:szCs w:val="36"/>
          <w:lang w:bidi="ar-EG"/>
        </w:rPr>
        <w:t xml:space="preserve"> </w:t>
      </w:r>
      <w:r w:rsidRPr="004E09DB">
        <w:rPr>
          <w:rFonts w:ascii="Calibri" w:hAnsi="Calibri" w:cs="Calibri"/>
          <w:b/>
          <w:bCs/>
          <w:color w:val="002060"/>
          <w:sz w:val="36"/>
          <w:szCs w:val="36"/>
          <w:rtl/>
          <w:lang w:bidi="ar-EG"/>
        </w:rPr>
        <w:t>المقدس،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نما تستند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سس علمية لتفسير الظواهر التي نلاحظها في الطبيعة، بناء على نظام السببية في عالمنا فالتصميم 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 على الاستنتاج العلمي، وليس على المرجعية الدينية</w:t>
      </w:r>
      <w:r w:rsidRPr="004E09DB">
        <w:rPr>
          <w:rFonts w:ascii="Calibri" w:hAnsi="Calibri" w:cs="Calibri"/>
          <w:sz w:val="36"/>
          <w:szCs w:val="36"/>
          <w:rtl/>
          <w:lang w:bidi="ar-EG"/>
        </w:rPr>
        <w:t>»</w:t>
      </w:r>
      <w:r w:rsidR="00F840CD" w:rsidRPr="004E09DB">
        <w:rPr>
          <w:rFonts w:ascii="Calibri" w:hAnsi="Calibri" w:cs="Calibri"/>
          <w:sz w:val="36"/>
          <w:szCs w:val="36"/>
          <w:lang w:bidi="ar-EG"/>
        </w:rPr>
        <w:t xml:space="preserve"> </w:t>
      </w:r>
    </w:p>
    <w:p w14:paraId="313EBF61" w14:textId="1A6E64CA" w:rsidR="00765F8B" w:rsidRPr="004E09DB" w:rsidRDefault="00765F8B"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Stephen Meyer, “</w:t>
      </w:r>
      <w:r w:rsidRPr="00A942B9">
        <w:rPr>
          <w:rFonts w:ascii="Calibri" w:hAnsi="Calibri" w:cs="Calibri"/>
          <w:b/>
          <w:bCs/>
          <w:i/>
          <w:iCs/>
          <w:sz w:val="36"/>
          <w:szCs w:val="36"/>
          <w:lang w:bidi="ar-EG"/>
        </w:rPr>
        <w:t>A Scientific History and Philosophical Defense of the Theory of Intelligent Design</w:t>
      </w:r>
      <w:r w:rsidR="00A942B9">
        <w:rPr>
          <w:rFonts w:ascii="Calibri" w:hAnsi="Calibri" w:cs="Calibri"/>
          <w:sz w:val="36"/>
          <w:szCs w:val="36"/>
          <w:lang w:bidi="ar-EG"/>
        </w:rPr>
        <w:t xml:space="preserve">” </w:t>
      </w:r>
      <w:r w:rsidRPr="004E09DB">
        <w:rPr>
          <w:rFonts w:ascii="Calibri" w:hAnsi="Calibri" w:cs="Calibri"/>
          <w:sz w:val="36"/>
          <w:szCs w:val="36"/>
          <w:lang w:bidi="ar-EG"/>
        </w:rPr>
        <w:t>Religion - Staat - Gesellschaft: Journal for the Study of Beliefs and Worldviews,</w:t>
      </w:r>
      <w:r w:rsidR="008D4F9F">
        <w:rPr>
          <w:rFonts w:ascii="Calibri" w:hAnsi="Calibri" w:cs="Calibri"/>
          <w:sz w:val="36"/>
          <w:szCs w:val="36"/>
          <w:lang w:bidi="ar-EG"/>
        </w:rPr>
        <w:t xml:space="preserve"> </w:t>
      </w:r>
      <w:r w:rsidRPr="004E09DB">
        <w:rPr>
          <w:rFonts w:ascii="Calibri" w:hAnsi="Calibri" w:cs="Calibri"/>
          <w:sz w:val="36"/>
          <w:szCs w:val="36"/>
          <w:lang w:bidi="ar-EG"/>
        </w:rPr>
        <w:t>vol.7</w:t>
      </w:r>
      <w:r w:rsidR="008D4F9F">
        <w:rPr>
          <w:rFonts w:ascii="Calibri" w:hAnsi="Calibri" w:cs="Calibri"/>
          <w:sz w:val="36"/>
          <w:szCs w:val="36"/>
          <w:lang w:bidi="ar-EG"/>
        </w:rPr>
        <w:t xml:space="preserve"> </w:t>
      </w:r>
      <w:r w:rsidRPr="004E09DB">
        <w:rPr>
          <w:rFonts w:ascii="Calibri" w:hAnsi="Calibri" w:cs="Calibri"/>
          <w:sz w:val="36"/>
          <w:szCs w:val="36"/>
          <w:lang w:bidi="ar-EG"/>
        </w:rPr>
        <w:t>(2008):</w:t>
      </w:r>
      <w:r w:rsidR="008D4F9F">
        <w:rPr>
          <w:rFonts w:ascii="Calibri" w:hAnsi="Calibri" w:cs="Calibri"/>
          <w:sz w:val="36"/>
          <w:szCs w:val="36"/>
          <w:lang w:bidi="ar-EG"/>
        </w:rPr>
        <w:t xml:space="preserve"> </w:t>
      </w:r>
      <w:r w:rsidRPr="004E09DB">
        <w:rPr>
          <w:rFonts w:ascii="Calibri" w:hAnsi="Calibri" w:cs="Calibri"/>
          <w:sz w:val="36"/>
          <w:szCs w:val="36"/>
          <w:lang w:bidi="ar-EG"/>
        </w:rPr>
        <w:t>2.</w:t>
      </w:r>
    </w:p>
    <w:p w14:paraId="63A4A63E" w14:textId="21E2405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شارك فيلسوف البيولوجيا التطورية </w:t>
      </w:r>
      <w:r w:rsidRPr="004E09DB">
        <w:rPr>
          <w:rFonts w:ascii="Calibri" w:hAnsi="Calibri" w:cs="Calibri"/>
          <w:b/>
          <w:bCs/>
          <w:sz w:val="36"/>
          <w:szCs w:val="36"/>
          <w:rtl/>
          <w:lang w:bidi="ar-EG"/>
        </w:rPr>
        <w:t>مايكل روس</w:t>
      </w:r>
      <w:r w:rsidRPr="004E09DB">
        <w:rPr>
          <w:rFonts w:ascii="Calibri" w:hAnsi="Calibri" w:cs="Calibri"/>
          <w:sz w:val="36"/>
          <w:szCs w:val="36"/>
          <w:rtl/>
          <w:lang w:bidi="ar-EG"/>
        </w:rPr>
        <w:t xml:space="preserve"> في محاكمة (1981م)، بصفته شاهد</w:t>
      </w:r>
      <w:r w:rsidR="00F2637E" w:rsidRPr="004E09DB">
        <w:rPr>
          <w:rFonts w:ascii="Calibri" w:hAnsi="Calibri" w:cs="Calibri"/>
          <w:sz w:val="36"/>
          <w:szCs w:val="36"/>
          <w:rtl/>
          <w:lang w:bidi="ar-EG"/>
        </w:rPr>
        <w:t>ً</w:t>
      </w:r>
      <w:r w:rsidRPr="004E09DB">
        <w:rPr>
          <w:rFonts w:ascii="Calibri" w:hAnsi="Calibri" w:cs="Calibri"/>
          <w:sz w:val="36"/>
          <w:szCs w:val="36"/>
          <w:rtl/>
          <w:lang w:bidi="ar-EG"/>
        </w:rPr>
        <w:t>ا خبير</w:t>
      </w:r>
      <w:r w:rsidR="00F2637E" w:rsidRPr="004E09DB">
        <w:rPr>
          <w:rFonts w:ascii="Calibri" w:hAnsi="Calibri" w:cs="Calibri"/>
          <w:sz w:val="36"/>
          <w:szCs w:val="36"/>
          <w:rtl/>
          <w:lang w:bidi="ar-EG"/>
        </w:rPr>
        <w:t>ً</w:t>
      </w:r>
      <w:r w:rsidRPr="004E09DB">
        <w:rPr>
          <w:rFonts w:ascii="Calibri" w:hAnsi="Calibri" w:cs="Calibri"/>
          <w:sz w:val="36"/>
          <w:szCs w:val="36"/>
          <w:rtl/>
          <w:lang w:bidi="ar-EG"/>
        </w:rPr>
        <w:t>ا لصالح المد</w:t>
      </w:r>
      <w:r w:rsidR="00F2637E" w:rsidRPr="004E09DB">
        <w:rPr>
          <w:rFonts w:ascii="Calibri" w:hAnsi="Calibri" w:cs="Calibri"/>
          <w:sz w:val="36"/>
          <w:szCs w:val="36"/>
          <w:rtl/>
          <w:lang w:bidi="ar-EG"/>
        </w:rPr>
        <w:t>َّ</w:t>
      </w:r>
      <w:r w:rsidRPr="004E09DB">
        <w:rPr>
          <w:rFonts w:ascii="Calibri" w:hAnsi="Calibri" w:cs="Calibri"/>
          <w:sz w:val="36"/>
          <w:szCs w:val="36"/>
          <w:rtl/>
          <w:lang w:bidi="ar-EG"/>
        </w:rPr>
        <w:t>ع</w:t>
      </w:r>
      <w:r w:rsidR="00F2637E" w:rsidRPr="004E09DB">
        <w:rPr>
          <w:rFonts w:ascii="Calibri" w:hAnsi="Calibri" w:cs="Calibri"/>
          <w:sz w:val="36"/>
          <w:szCs w:val="36"/>
          <w:rtl/>
          <w:lang w:bidi="ar-EG"/>
        </w:rPr>
        <w:t>ِ</w:t>
      </w:r>
      <w:r w:rsidRPr="004E09DB">
        <w:rPr>
          <w:rFonts w:ascii="Calibri" w:hAnsi="Calibri" w:cs="Calibri"/>
          <w:sz w:val="36"/>
          <w:szCs w:val="36"/>
          <w:rtl/>
          <w:lang w:bidi="ar-EG"/>
        </w:rPr>
        <w:t>ين والاتحاد الأمريكي للحريات المدنية</w:t>
      </w:r>
      <w:r w:rsidR="00765F8B" w:rsidRPr="004E09DB">
        <w:rPr>
          <w:rFonts w:ascii="Calibri" w:hAnsi="Calibri" w:cs="Calibri"/>
          <w:sz w:val="36"/>
          <w:szCs w:val="36"/>
          <w:rtl/>
          <w:lang w:bidi="ar-EG"/>
        </w:rPr>
        <w:t>.</w:t>
      </w:r>
      <w:r w:rsidR="007F5875" w:rsidRPr="004E09DB">
        <w:rPr>
          <w:rFonts w:ascii="Calibri" w:hAnsi="Calibri" w:cs="Calibri"/>
          <w:sz w:val="36"/>
          <w:szCs w:val="36"/>
          <w:rtl/>
          <w:lang w:bidi="ar-EG"/>
        </w:rPr>
        <w:t>..</w:t>
      </w:r>
      <w:r w:rsidRPr="004E09DB">
        <w:rPr>
          <w:rFonts w:ascii="Calibri" w:hAnsi="Calibri" w:cs="Calibri"/>
          <w:sz w:val="36"/>
          <w:szCs w:val="36"/>
          <w:rtl/>
          <w:lang w:bidi="ar-EG"/>
        </w:rPr>
        <w:t>وقدم نقد</w:t>
      </w:r>
      <w:r w:rsidR="00F2637E" w:rsidRPr="004E09DB">
        <w:rPr>
          <w:rFonts w:ascii="Calibri" w:hAnsi="Calibri" w:cs="Calibri"/>
          <w:sz w:val="36"/>
          <w:szCs w:val="36"/>
          <w:rtl/>
          <w:lang w:bidi="ar-EG"/>
        </w:rPr>
        <w:t>ً</w:t>
      </w:r>
      <w:r w:rsidRPr="004E09DB">
        <w:rPr>
          <w:rFonts w:ascii="Calibri" w:hAnsi="Calibri" w:cs="Calibri"/>
          <w:sz w:val="36"/>
          <w:szCs w:val="36"/>
          <w:rtl/>
          <w:lang w:bidi="ar-EG"/>
        </w:rPr>
        <w:t>ا مهم</w:t>
      </w:r>
      <w:r w:rsidR="00F2637E" w:rsidRPr="004E09DB">
        <w:rPr>
          <w:rFonts w:ascii="Calibri" w:hAnsi="Calibri" w:cs="Calibri"/>
          <w:sz w:val="36"/>
          <w:szCs w:val="36"/>
          <w:rtl/>
          <w:lang w:bidi="ar-EG"/>
        </w:rPr>
        <w:t>ًّ</w:t>
      </w:r>
      <w:r w:rsidRPr="004E09DB">
        <w:rPr>
          <w:rFonts w:ascii="Calibri" w:hAnsi="Calibri" w:cs="Calibri"/>
          <w:sz w:val="36"/>
          <w:szCs w:val="36"/>
          <w:rtl/>
          <w:lang w:bidi="ar-EG"/>
        </w:rPr>
        <w:t>ا، بنا</w:t>
      </w:r>
      <w:r w:rsidR="007F5875" w:rsidRPr="004E09DB">
        <w:rPr>
          <w:rFonts w:ascii="Calibri" w:hAnsi="Calibri" w:cs="Calibri"/>
          <w:sz w:val="36"/>
          <w:szCs w:val="36"/>
          <w:rtl/>
          <w:lang w:bidi="ar-EG"/>
        </w:rPr>
        <w:t>ه</w:t>
      </w:r>
      <w:r w:rsidRPr="004E09DB">
        <w:rPr>
          <w:rFonts w:ascii="Calibri" w:hAnsi="Calibri" w:cs="Calibri"/>
          <w:sz w:val="36"/>
          <w:szCs w:val="36"/>
          <w:rtl/>
          <w:lang w:bidi="ar-EG"/>
        </w:rPr>
        <w:t xml:space="preserve"> على سمات خمس تميز العلم الطبيعي، التفسير، </w:t>
      </w:r>
      <w:r w:rsidR="00F2637E" w:rsidRPr="004E09DB">
        <w:rPr>
          <w:rFonts w:ascii="Calibri" w:hAnsi="Calibri" w:cs="Calibri"/>
          <w:sz w:val="36"/>
          <w:szCs w:val="36"/>
          <w:rtl/>
          <w:lang w:bidi="ar-EG"/>
        </w:rPr>
        <w:t>التنبؤ</w:t>
      </w:r>
      <w:r w:rsidRPr="004E09DB">
        <w:rPr>
          <w:rFonts w:ascii="Calibri" w:hAnsi="Calibri" w:cs="Calibri"/>
          <w:sz w:val="36"/>
          <w:szCs w:val="36"/>
          <w:rtl/>
          <w:lang w:bidi="ar-EG"/>
        </w:rPr>
        <w:t>، قابلية الاختبار، التحقق،</w:t>
      </w:r>
      <w:r w:rsidR="007F5875" w:rsidRPr="004E09DB">
        <w:rPr>
          <w:rFonts w:ascii="Calibri" w:hAnsi="Calibri" w:cs="Calibri"/>
          <w:sz w:val="36"/>
          <w:szCs w:val="36"/>
          <w:rtl/>
          <w:lang w:bidi="ar-EG"/>
        </w:rPr>
        <w:t xml:space="preserve"> </w:t>
      </w:r>
      <w:r w:rsidRPr="004E09DB">
        <w:rPr>
          <w:rFonts w:ascii="Calibri" w:hAnsi="Calibri" w:cs="Calibri"/>
          <w:sz w:val="36"/>
          <w:szCs w:val="36"/>
          <w:rtl/>
          <w:lang w:bidi="ar-EG"/>
        </w:rPr>
        <w:t>والتفنيد،</w:t>
      </w:r>
      <w:r w:rsidR="002B3EA0" w:rsidRPr="004E09DB">
        <w:rPr>
          <w:rFonts w:ascii="Calibri" w:hAnsi="Calibri" w:cs="Calibri"/>
          <w:sz w:val="36"/>
          <w:szCs w:val="36"/>
          <w:rtl/>
          <w:lang w:bidi="ar-EG"/>
        </w:rPr>
        <w:t xml:space="preserve"> </w:t>
      </w:r>
      <w:r w:rsidR="007F5875" w:rsidRPr="004E09DB">
        <w:rPr>
          <w:rFonts w:ascii="Calibri" w:hAnsi="Calibri" w:cs="Calibri"/>
          <w:sz w:val="36"/>
          <w:szCs w:val="36"/>
          <w:rtl/>
          <w:lang w:bidi="ar-EG"/>
        </w:rPr>
        <w:t>...</w:t>
      </w:r>
      <w:r w:rsidR="002B3EA0" w:rsidRPr="004E09DB">
        <w:rPr>
          <w:rFonts w:ascii="Calibri" w:hAnsi="Calibri" w:cs="Calibri"/>
          <w:sz w:val="36"/>
          <w:szCs w:val="36"/>
          <w:rtl/>
          <w:lang w:bidi="ar-EG"/>
        </w:rPr>
        <w:t xml:space="preserve"> </w:t>
      </w:r>
      <w:r w:rsidRPr="004E09DB">
        <w:rPr>
          <w:rFonts w:ascii="Calibri" w:hAnsi="Calibri" w:cs="Calibri"/>
          <w:sz w:val="36"/>
          <w:szCs w:val="36"/>
          <w:rtl/>
          <w:lang w:bidi="ar-EG"/>
        </w:rPr>
        <w:t>ثم حاجج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«الخ</w:t>
      </w:r>
      <w:r w:rsidR="00F2637E" w:rsidRPr="004E09DB">
        <w:rPr>
          <w:rFonts w:ascii="Calibri" w:hAnsi="Calibri" w:cs="Calibri"/>
          <w:sz w:val="36"/>
          <w:szCs w:val="36"/>
          <w:rtl/>
          <w:lang w:bidi="ar-EG"/>
        </w:rPr>
        <w:t>َ</w:t>
      </w:r>
      <w:r w:rsidRPr="004E09DB">
        <w:rPr>
          <w:rFonts w:ascii="Calibri" w:hAnsi="Calibri" w:cs="Calibri"/>
          <w:sz w:val="36"/>
          <w:szCs w:val="36"/>
          <w:rtl/>
          <w:lang w:bidi="ar-EG"/>
        </w:rPr>
        <w:t>لقية» لا تخضع لهذه المعايير؛ ليستنتج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لا ينبغي تدريس علم الخلق في المدارس العامة، لأن علم الخلق ليس علم</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p>
    <w:p w14:paraId="54A6B589" w14:textId="6C9626BD" w:rsidR="00212894" w:rsidRPr="004E09DB" w:rsidRDefault="007F587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Michael Ruse, “</w:t>
      </w:r>
      <w:r w:rsidRPr="008D4F9F">
        <w:rPr>
          <w:rFonts w:ascii="Calibri" w:hAnsi="Calibri" w:cs="Calibri"/>
          <w:b/>
          <w:bCs/>
          <w:i/>
          <w:iCs/>
          <w:sz w:val="36"/>
          <w:szCs w:val="36"/>
          <w:lang w:bidi="ar-EG"/>
        </w:rPr>
        <w:t>Creation Science Is Not Science</w:t>
      </w:r>
      <w:r w:rsidRPr="004E09DB">
        <w:rPr>
          <w:rFonts w:ascii="Calibri" w:hAnsi="Calibri" w:cs="Calibri"/>
          <w:sz w:val="36"/>
          <w:szCs w:val="36"/>
          <w:lang w:bidi="ar-EG"/>
        </w:rPr>
        <w:t>,” Science, Technology. Human Values 7, no. 40</w:t>
      </w:r>
      <w:r w:rsidR="00581F2D">
        <w:rPr>
          <w:rFonts w:ascii="Calibri" w:hAnsi="Calibri" w:cs="Calibri"/>
          <w:sz w:val="36"/>
          <w:szCs w:val="36"/>
          <w:lang w:bidi="ar-EG"/>
        </w:rPr>
        <w:t xml:space="preserve"> </w:t>
      </w:r>
      <w:r w:rsidR="008D4F9F" w:rsidRPr="004E09DB">
        <w:rPr>
          <w:rFonts w:ascii="Calibri" w:hAnsi="Calibri" w:cs="Calibri"/>
          <w:sz w:val="36"/>
          <w:szCs w:val="36"/>
          <w:lang w:bidi="ar-EG"/>
        </w:rPr>
        <w:t>(1982)</w:t>
      </w:r>
      <w:r w:rsidR="008D4F9F">
        <w:rPr>
          <w:rFonts w:ascii="Calibri" w:hAnsi="Calibri" w:cs="Calibri"/>
          <w:sz w:val="36"/>
          <w:szCs w:val="36"/>
          <w:lang w:bidi="ar-EG"/>
        </w:rPr>
        <w:t xml:space="preserve">: </w:t>
      </w:r>
      <w:r w:rsidRPr="004E09DB">
        <w:rPr>
          <w:rFonts w:ascii="Calibri" w:hAnsi="Calibri" w:cs="Calibri"/>
          <w:sz w:val="36"/>
          <w:szCs w:val="36"/>
          <w:lang w:bidi="ar-EG"/>
        </w:rPr>
        <w:t>76</w:t>
      </w:r>
      <w:r w:rsidR="008D4F9F">
        <w:rPr>
          <w:rFonts w:ascii="Calibri" w:hAnsi="Calibri" w:cs="Calibri"/>
          <w:sz w:val="36"/>
          <w:szCs w:val="36"/>
          <w:lang w:bidi="ar-EG"/>
        </w:rPr>
        <w:t>.</w:t>
      </w:r>
    </w:p>
    <w:p w14:paraId="5F32C719" w14:textId="228E3590" w:rsidR="00212894" w:rsidRDefault="002B3EA0" w:rsidP="009A37AC">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شرمر</w:t>
      </w:r>
      <w:r w:rsidR="00212894" w:rsidRPr="004E09DB">
        <w:rPr>
          <w:rFonts w:ascii="Calibri" w:hAnsi="Calibri" w:cs="Calibri"/>
          <w:sz w:val="36"/>
          <w:szCs w:val="36"/>
          <w:rtl/>
          <w:lang w:bidi="ar-EG"/>
        </w:rPr>
        <w:t>، يقول</w:t>
      </w:r>
      <w:r w:rsidR="007F5875"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r w:rsidR="007F5875" w:rsidRPr="00DD1CFC">
        <w:rPr>
          <w:rFonts w:ascii="Calibri" w:hAnsi="Calibri" w:cs="Calibri"/>
          <w:sz w:val="36"/>
          <w:szCs w:val="36"/>
          <w:rtl/>
          <w:lang w:bidi="ar-EG"/>
        </w:rPr>
        <w:t>«</w:t>
      </w:r>
      <w:r w:rsidR="00F2637E"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w:t>
      </w:r>
      <w:r w:rsidR="007F5875" w:rsidRPr="004E09DB">
        <w:rPr>
          <w:rFonts w:ascii="Calibri" w:hAnsi="Calibri" w:cs="Calibri"/>
          <w:b/>
          <w:bCs/>
          <w:color w:val="002060"/>
          <w:sz w:val="36"/>
          <w:szCs w:val="36"/>
          <w:rtl/>
          <w:lang w:bidi="ar-EG"/>
        </w:rPr>
        <w:t>م</w:t>
      </w:r>
      <w:r w:rsidR="00F2637E"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ي الخ</w:t>
      </w:r>
      <w:r w:rsidR="00F2637E"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لقية </w:t>
      </w:r>
      <w:r w:rsidR="007F5875"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علم</w:t>
      </w:r>
      <w:r w:rsidR="00F2637E"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زا</w:t>
      </w:r>
      <w:r w:rsidR="007F5875"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ف</w:t>
      </w:r>
      <w:r w:rsidR="00F2637E"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ليس لأن </w:t>
      </w:r>
      <w:r w:rsidR="00F2637E" w:rsidRPr="004E09DB">
        <w:rPr>
          <w:rFonts w:ascii="Calibri" w:hAnsi="Calibri" w:cs="Calibri"/>
          <w:b/>
          <w:bCs/>
          <w:color w:val="002060"/>
          <w:sz w:val="36"/>
          <w:szCs w:val="36"/>
          <w:rtl/>
          <w:lang w:bidi="ar-EG"/>
        </w:rPr>
        <w:t>مؤ</w:t>
      </w:r>
      <w:r w:rsidR="00212894" w:rsidRPr="004E09DB">
        <w:rPr>
          <w:rFonts w:ascii="Calibri" w:hAnsi="Calibri" w:cs="Calibri"/>
          <w:b/>
          <w:bCs/>
          <w:color w:val="002060"/>
          <w:sz w:val="36"/>
          <w:szCs w:val="36"/>
          <w:rtl/>
          <w:lang w:bidi="ar-EG"/>
        </w:rPr>
        <w:t>يديه</w:t>
      </w:r>
      <w:r w:rsidR="007F5875" w:rsidRPr="004E09DB">
        <w:rPr>
          <w:rFonts w:ascii="Calibri" w:hAnsi="Calibri" w:cs="Calibri"/>
          <w:b/>
          <w:bCs/>
          <w:color w:val="002060"/>
          <w:sz w:val="36"/>
          <w:szCs w:val="36"/>
          <w:rtl/>
          <w:lang w:bidi="ar-EG"/>
        </w:rPr>
        <w:t>ا</w:t>
      </w:r>
      <w:r w:rsidR="00212894" w:rsidRPr="004E09DB">
        <w:rPr>
          <w:rFonts w:ascii="Calibri" w:hAnsi="Calibri" w:cs="Calibri"/>
          <w:b/>
          <w:bCs/>
          <w:color w:val="002060"/>
          <w:sz w:val="36"/>
          <w:szCs w:val="36"/>
          <w:rtl/>
          <w:lang w:bidi="ar-EG"/>
        </w:rPr>
        <w:t xml:space="preserve"> يمارسون علوم</w:t>
      </w:r>
      <w:r w:rsidR="00F2637E"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سي</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ة - فهم لا يمارسون العلوم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بد</w:t>
      </w:r>
      <w:r w:rsidR="00F2637E"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 ولكن لأنهم يهددون التعليم العلمي في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مريكا،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نهم ي</w:t>
      </w:r>
      <w:r w:rsidR="00F2637E"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طيحون بالجدار الفاصل بين الكنيسة والدولة، ويقومون ب</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رباك الجمهور حول طبيعة نظرية التطور وكيفية جريان </w:t>
      </w:r>
      <w:r w:rsidR="00AC3D1A" w:rsidRPr="004E09DB">
        <w:rPr>
          <w:rFonts w:ascii="Calibri" w:hAnsi="Calibri" w:cs="Calibri"/>
          <w:b/>
          <w:bCs/>
          <w:color w:val="002060"/>
          <w:sz w:val="36"/>
          <w:szCs w:val="36"/>
          <w:rtl/>
          <w:lang w:bidi="ar-EG"/>
        </w:rPr>
        <w:t>العلم</w:t>
      </w:r>
      <w:r w:rsidR="00AC3D1A" w:rsidRPr="00DD1CFC">
        <w:rPr>
          <w:rFonts w:ascii="Calibri" w:hAnsi="Calibri" w:cs="Calibri"/>
          <w:sz w:val="36"/>
          <w:szCs w:val="36"/>
          <w:rtl/>
          <w:lang w:bidi="ar-EG"/>
        </w:rPr>
        <w:t>»</w:t>
      </w:r>
      <w:r w:rsidR="009A37AC">
        <w:rPr>
          <w:rFonts w:ascii="Calibri" w:hAnsi="Calibri" w:cs="Calibri" w:hint="cs"/>
          <w:sz w:val="36"/>
          <w:szCs w:val="36"/>
          <w:rtl/>
          <w:lang w:bidi="ar-EG"/>
        </w:rPr>
        <w:t xml:space="preserve"> </w:t>
      </w:r>
      <w:r w:rsidR="009A37AC" w:rsidRPr="004E09DB">
        <w:rPr>
          <w:rFonts w:ascii="Calibri" w:hAnsi="Calibri" w:cs="Calibri"/>
          <w:sz w:val="36"/>
          <w:szCs w:val="36"/>
          <w:rtl/>
          <w:lang w:bidi="ar-EG"/>
        </w:rPr>
        <w:t>هاجس علماني لا علمي.</w:t>
      </w:r>
    </w:p>
    <w:p w14:paraId="5455651C" w14:textId="5A85E2AD" w:rsidR="00E573C3" w:rsidRDefault="00E573C3" w:rsidP="00E573C3">
      <w:pPr>
        <w:spacing w:line="240" w:lineRule="auto"/>
        <w:jc w:val="both"/>
        <w:rPr>
          <w:rFonts w:ascii="Calibri" w:hAnsi="Calibri" w:cs="Calibri"/>
          <w:sz w:val="36"/>
          <w:szCs w:val="36"/>
          <w:rtl/>
          <w:lang w:bidi="ar-EG"/>
        </w:rPr>
      </w:pPr>
      <w:r w:rsidRPr="004E09DB">
        <w:rPr>
          <w:rFonts w:ascii="Calibri" w:hAnsi="Calibri" w:cs="Calibri"/>
          <w:sz w:val="36"/>
          <w:szCs w:val="36"/>
          <w:lang w:bidi="ar-EG"/>
        </w:rPr>
        <w:t>Shermer, “</w:t>
      </w:r>
      <w:r w:rsidRPr="0028758A">
        <w:rPr>
          <w:rFonts w:ascii="Calibri" w:hAnsi="Calibri" w:cs="Calibri"/>
          <w:b/>
          <w:bCs/>
          <w:i/>
          <w:iCs/>
          <w:sz w:val="36"/>
          <w:szCs w:val="36"/>
          <w:lang w:bidi="ar-EG"/>
        </w:rPr>
        <w:t xml:space="preserve">What is </w:t>
      </w:r>
      <w:r w:rsidR="00A71BB0" w:rsidRPr="0028758A">
        <w:rPr>
          <w:rFonts w:ascii="Calibri" w:hAnsi="Calibri" w:cs="Calibri"/>
          <w:b/>
          <w:bCs/>
          <w:i/>
          <w:iCs/>
          <w:sz w:val="36"/>
          <w:szCs w:val="36"/>
          <w:lang w:bidi="ar-EG"/>
        </w:rPr>
        <w:t>Pseudoscience?</w:t>
      </w:r>
      <w:r w:rsidR="009872A7">
        <w:rPr>
          <w:rFonts w:ascii="Calibri" w:hAnsi="Calibri" w:cs="Calibri"/>
          <w:sz w:val="36"/>
          <w:szCs w:val="36"/>
          <w:lang w:bidi="ar-EG"/>
        </w:rPr>
        <w:t>”</w:t>
      </w:r>
    </w:p>
    <w:p w14:paraId="6CB00339" w14:textId="4533D5DA" w:rsidR="00212894" w:rsidRPr="00556335" w:rsidRDefault="00212894" w:rsidP="00F2343D">
      <w:pPr>
        <w:bidi/>
        <w:spacing w:line="240" w:lineRule="auto"/>
        <w:jc w:val="center"/>
        <w:outlineLvl w:val="1"/>
        <w:rPr>
          <w:rFonts w:ascii="Calibri" w:hAnsi="Calibri" w:cs="Calibri"/>
          <w:b/>
          <w:bCs/>
          <w:sz w:val="36"/>
          <w:szCs w:val="36"/>
          <w:highlight w:val="yellow"/>
          <w:u w:val="single"/>
          <w:lang w:bidi="ar-EG"/>
        </w:rPr>
      </w:pPr>
      <w:bookmarkStart w:id="13" w:name="_Toc179103551"/>
      <w:r w:rsidRPr="00556335">
        <w:rPr>
          <w:rFonts w:ascii="Calibri" w:hAnsi="Calibri" w:cs="Calibri"/>
          <w:b/>
          <w:bCs/>
          <w:sz w:val="36"/>
          <w:szCs w:val="36"/>
          <w:highlight w:val="yellow"/>
          <w:u w:val="single"/>
          <w:rtl/>
          <w:lang w:bidi="ar-EG"/>
        </w:rPr>
        <w:t>ع</w:t>
      </w:r>
      <w:r w:rsidR="00DD1CF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DD1CF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 ز</w:t>
      </w:r>
      <w:r w:rsidR="00DD1CF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B8795C" w:rsidRPr="00556335">
        <w:rPr>
          <w:rFonts w:ascii="Calibri" w:hAnsi="Calibri" w:cs="Calibri"/>
          <w:b/>
          <w:bCs/>
          <w:sz w:val="36"/>
          <w:szCs w:val="36"/>
          <w:highlight w:val="yellow"/>
          <w:u w:val="single"/>
          <w:rtl/>
          <w:lang w:bidi="ar-EG"/>
        </w:rPr>
        <w:t>ئ</w:t>
      </w:r>
      <w:r w:rsidRPr="00556335">
        <w:rPr>
          <w:rFonts w:ascii="Calibri" w:hAnsi="Calibri" w:cs="Calibri"/>
          <w:b/>
          <w:bCs/>
          <w:sz w:val="36"/>
          <w:szCs w:val="36"/>
          <w:highlight w:val="yellow"/>
          <w:u w:val="single"/>
          <w:rtl/>
          <w:lang w:bidi="ar-EG"/>
        </w:rPr>
        <w:t>ف: «م</w:t>
      </w:r>
      <w:r w:rsidR="00DD1CF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 الح</w:t>
      </w:r>
      <w:r w:rsidR="00DD1CF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DD1CF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ار</w:t>
      </w:r>
      <w:r w:rsidR="00DD1CF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ة </w:t>
      </w:r>
      <w:r w:rsidR="00B8795C" w:rsidRPr="00556335">
        <w:rPr>
          <w:rFonts w:ascii="Calibri" w:hAnsi="Calibri" w:cs="Calibri"/>
          <w:b/>
          <w:bCs/>
          <w:sz w:val="36"/>
          <w:szCs w:val="36"/>
          <w:highlight w:val="yellow"/>
          <w:u w:val="single"/>
          <w:rtl/>
          <w:lang w:bidi="ar-EG"/>
        </w:rPr>
        <w:t>إ</w:t>
      </w:r>
      <w:r w:rsidRPr="00556335">
        <w:rPr>
          <w:rFonts w:ascii="Calibri" w:hAnsi="Calibri" w:cs="Calibri"/>
          <w:b/>
          <w:bCs/>
          <w:sz w:val="36"/>
          <w:szCs w:val="36"/>
          <w:highlight w:val="yellow"/>
          <w:u w:val="single"/>
          <w:rtl/>
          <w:lang w:bidi="ar-EG"/>
        </w:rPr>
        <w:t>ل</w:t>
      </w:r>
      <w:r w:rsidR="007F5875" w:rsidRPr="00556335">
        <w:rPr>
          <w:rFonts w:ascii="Calibri" w:hAnsi="Calibri" w:cs="Calibri"/>
          <w:b/>
          <w:bCs/>
          <w:sz w:val="36"/>
          <w:szCs w:val="36"/>
          <w:highlight w:val="yellow"/>
          <w:u w:val="single"/>
          <w:rtl/>
          <w:lang w:bidi="ar-EG"/>
        </w:rPr>
        <w:t>ى</w:t>
      </w:r>
      <w:r w:rsidRPr="00556335">
        <w:rPr>
          <w:rFonts w:ascii="Calibri" w:hAnsi="Calibri" w:cs="Calibri"/>
          <w:b/>
          <w:bCs/>
          <w:sz w:val="36"/>
          <w:szCs w:val="36"/>
          <w:highlight w:val="yellow"/>
          <w:u w:val="single"/>
          <w:rtl/>
          <w:lang w:bidi="ar-EG"/>
        </w:rPr>
        <w:t xml:space="preserve"> الط</w:t>
      </w:r>
      <w:r w:rsidR="00DD1CF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DD1CF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ار</w:t>
      </w:r>
      <w:r w:rsidR="00DD1CF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13"/>
    </w:p>
    <w:p w14:paraId="31805B7F" w14:textId="424C454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فالذي يحدد مدى علمية نظرية 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لا</w:t>
      </w:r>
      <w:r w:rsidR="00F2637E" w:rsidRPr="004E09DB">
        <w:rPr>
          <w:rFonts w:ascii="Calibri" w:hAnsi="Calibri" w:cs="Calibri"/>
          <w:sz w:val="36"/>
          <w:szCs w:val="36"/>
          <w:rtl/>
          <w:lang w:bidi="ar-EG"/>
        </w:rPr>
        <w:t xml:space="preserve"> علميتها</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زيفها، ليست القواعد المنهجية وحدها؛ بل الوضع التاريخي والاجتماعي لتلك النظرية.</w:t>
      </w:r>
    </w:p>
    <w:p w14:paraId="21610C20" w14:textId="052CCC01"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يتحدث فيلسوف البيولوجيا التطورية </w:t>
      </w:r>
      <w:r w:rsidRPr="004E09DB">
        <w:rPr>
          <w:rFonts w:ascii="Calibri" w:hAnsi="Calibri" w:cs="Calibri"/>
          <w:b/>
          <w:bCs/>
          <w:sz w:val="36"/>
          <w:szCs w:val="36"/>
          <w:rtl/>
          <w:lang w:bidi="ar-EG"/>
        </w:rPr>
        <w:t>مايكل روس</w:t>
      </w:r>
      <w:r w:rsidRPr="004E09DB">
        <w:rPr>
          <w:rFonts w:ascii="Calibri" w:hAnsi="Calibri" w:cs="Calibri"/>
          <w:sz w:val="36"/>
          <w:szCs w:val="36"/>
          <w:rtl/>
          <w:lang w:bidi="ar-EG"/>
        </w:rPr>
        <w:t xml:space="preserve"> عن ثلاثة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ضرب من درجات العلوم: «</w:t>
      </w:r>
      <w:r w:rsidRPr="004E09DB">
        <w:rPr>
          <w:rFonts w:ascii="Calibri" w:hAnsi="Calibri" w:cs="Calibri"/>
          <w:b/>
          <w:bCs/>
          <w:sz w:val="36"/>
          <w:szCs w:val="36"/>
          <w:rtl/>
          <w:lang w:bidi="ar-EG"/>
        </w:rPr>
        <w:t xml:space="preserve">العلوم المهنية (الاحترافية) </w:t>
      </w:r>
      <w:r w:rsidRPr="004E09DB">
        <w:rPr>
          <w:rFonts w:ascii="Calibri" w:hAnsi="Calibri" w:cs="Calibri"/>
          <w:b/>
          <w:bCs/>
          <w:sz w:val="36"/>
          <w:szCs w:val="36"/>
          <w:lang w:bidi="ar-EG"/>
        </w:rPr>
        <w:t>Professional science</w:t>
      </w:r>
      <w:r w:rsidR="007F5875" w:rsidRPr="004E09DB">
        <w:rPr>
          <w:rFonts w:ascii="Calibri" w:hAnsi="Calibri" w:cs="Calibri"/>
          <w:sz w:val="36"/>
          <w:szCs w:val="36"/>
          <w:rtl/>
          <w:lang w:bidi="ar-EG"/>
        </w:rPr>
        <w:t>»</w:t>
      </w:r>
      <w:r w:rsidRPr="004E09DB">
        <w:rPr>
          <w:rFonts w:ascii="Calibri" w:hAnsi="Calibri" w:cs="Calibri"/>
          <w:sz w:val="36"/>
          <w:szCs w:val="36"/>
          <w:rtl/>
          <w:lang w:bidi="ar-EG"/>
        </w:rPr>
        <w:t>، وهي العلوم التي يمارسها المجتمع العلمي في المختبرات والأروقة البحثية، وتقوم على التجربة والاختبار و«</w:t>
      </w:r>
      <w:r w:rsidRPr="004E09DB">
        <w:rPr>
          <w:rFonts w:ascii="Calibri" w:hAnsi="Calibri" w:cs="Calibri"/>
          <w:b/>
          <w:bCs/>
          <w:sz w:val="36"/>
          <w:szCs w:val="36"/>
          <w:rtl/>
          <w:lang w:bidi="ar-EG"/>
        </w:rPr>
        <w:t xml:space="preserve">العلوم الشعبية </w:t>
      </w:r>
      <w:r w:rsidRPr="004E09DB">
        <w:rPr>
          <w:rFonts w:ascii="Calibri" w:hAnsi="Calibri" w:cs="Calibri"/>
          <w:b/>
          <w:bCs/>
          <w:sz w:val="36"/>
          <w:szCs w:val="36"/>
          <w:lang w:bidi="ar-EG"/>
        </w:rPr>
        <w:t>Popular science</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ما يسمى اليوم «</w:t>
      </w:r>
      <w:r w:rsidRPr="00DD1CFC">
        <w:rPr>
          <w:rFonts w:ascii="Calibri" w:hAnsi="Calibri" w:cs="Calibri"/>
          <w:b/>
          <w:bCs/>
          <w:sz w:val="36"/>
          <w:szCs w:val="36"/>
          <w:rtl/>
          <w:lang w:bidi="ar-EG"/>
        </w:rPr>
        <w:t>تبسيط العلوم</w:t>
      </w:r>
      <w:r w:rsidR="007F5875" w:rsidRPr="004E09DB">
        <w:rPr>
          <w:rFonts w:ascii="Calibri" w:hAnsi="Calibri" w:cs="Calibri"/>
          <w:sz w:val="36"/>
          <w:szCs w:val="36"/>
          <w:rtl/>
          <w:lang w:bidi="ar-EG"/>
        </w:rPr>
        <w:t>»</w:t>
      </w:r>
      <w:r w:rsidRPr="004E09DB">
        <w:rPr>
          <w:rFonts w:ascii="Calibri" w:hAnsi="Calibri" w:cs="Calibri"/>
          <w:sz w:val="36"/>
          <w:szCs w:val="36"/>
          <w:rtl/>
          <w:lang w:bidi="ar-EG"/>
        </w:rPr>
        <w:t xml:space="preserve">، وتتوجه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ساسا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غير المتخصصين، عبر الكتب والبرامج والمجلات الصحفية. ثم «</w:t>
      </w:r>
      <w:r w:rsidRPr="004E09DB">
        <w:rPr>
          <w:rFonts w:ascii="Calibri" w:hAnsi="Calibri" w:cs="Calibri"/>
          <w:b/>
          <w:bCs/>
          <w:sz w:val="36"/>
          <w:szCs w:val="36"/>
          <w:rtl/>
          <w:lang w:bidi="ar-EG"/>
        </w:rPr>
        <w:t>العلوم الزا</w:t>
      </w:r>
      <w:r w:rsidR="00B8795C" w:rsidRPr="004E09DB">
        <w:rPr>
          <w:rFonts w:ascii="Calibri" w:hAnsi="Calibri" w:cs="Calibri"/>
          <w:b/>
          <w:bCs/>
          <w:sz w:val="36"/>
          <w:szCs w:val="36"/>
          <w:rtl/>
          <w:lang w:bidi="ar-EG"/>
        </w:rPr>
        <w:t>ئ</w:t>
      </w:r>
      <w:r w:rsidRPr="004E09DB">
        <w:rPr>
          <w:rFonts w:ascii="Calibri" w:hAnsi="Calibri" w:cs="Calibri"/>
          <w:b/>
          <w:bCs/>
          <w:sz w:val="36"/>
          <w:szCs w:val="36"/>
          <w:rtl/>
          <w:lang w:bidi="ar-EG"/>
        </w:rPr>
        <w:t xml:space="preserve">فة </w:t>
      </w:r>
      <w:r w:rsidRPr="004E09DB">
        <w:rPr>
          <w:rFonts w:ascii="Calibri" w:hAnsi="Calibri" w:cs="Calibri"/>
          <w:b/>
          <w:bCs/>
          <w:sz w:val="36"/>
          <w:szCs w:val="36"/>
          <w:lang w:bidi="ar-EG"/>
        </w:rPr>
        <w:lastRenderedPageBreak/>
        <w:t>Pseudoscience</w:t>
      </w:r>
      <w:r w:rsidRPr="004E09DB">
        <w:rPr>
          <w:rFonts w:ascii="Calibri" w:hAnsi="Calibri" w:cs="Calibri"/>
          <w:sz w:val="36"/>
          <w:szCs w:val="36"/>
          <w:rtl/>
          <w:lang w:bidi="ar-EG"/>
        </w:rPr>
        <w:t xml:space="preserve">»، والتي يقر روس بما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وردناه سابق</w:t>
      </w:r>
      <w:r w:rsidR="00F2637E" w:rsidRPr="004E09DB">
        <w:rPr>
          <w:rFonts w:ascii="Calibri" w:hAnsi="Calibri" w:cs="Calibri"/>
          <w:sz w:val="36"/>
          <w:szCs w:val="36"/>
          <w:rtl/>
          <w:lang w:bidi="ar-EG"/>
        </w:rPr>
        <w:t>ً</w:t>
      </w:r>
      <w:r w:rsidRPr="004E09DB">
        <w:rPr>
          <w:rFonts w:ascii="Calibri" w:hAnsi="Calibri" w:cs="Calibri"/>
          <w:sz w:val="36"/>
          <w:szCs w:val="36"/>
          <w:rtl/>
          <w:lang w:bidi="ar-EG"/>
        </w:rPr>
        <w:t xml:space="preserve">ا حول صعوبة تعريفها، ويكتفي بالقول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الناس،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العلماء، يتعرفون عليها عند </w:t>
      </w:r>
      <w:r w:rsidR="00F2637E" w:rsidRPr="004E09DB">
        <w:rPr>
          <w:rFonts w:ascii="Calibri" w:hAnsi="Calibri" w:cs="Calibri"/>
          <w:sz w:val="36"/>
          <w:szCs w:val="36"/>
          <w:rtl/>
          <w:lang w:bidi="ar-EG"/>
        </w:rPr>
        <w:t>رؤ</w:t>
      </w:r>
      <w:r w:rsidRPr="004E09DB">
        <w:rPr>
          <w:rFonts w:ascii="Calibri" w:hAnsi="Calibri" w:cs="Calibri"/>
          <w:sz w:val="36"/>
          <w:szCs w:val="36"/>
          <w:rtl/>
          <w:lang w:bidi="ar-EG"/>
        </w:rPr>
        <w:t xml:space="preserve">يتها، وفيها تحدث التلاعبات بالأدلة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ية حال.</w:t>
      </w:r>
    </w:p>
    <w:p w14:paraId="25FCCE6E" w14:textId="704DA97D" w:rsidR="006400F6" w:rsidRDefault="006400F6" w:rsidP="00F2343D">
      <w:pPr>
        <w:spacing w:line="240" w:lineRule="auto"/>
        <w:jc w:val="both"/>
        <w:rPr>
          <w:rFonts w:ascii="Calibri" w:hAnsi="Calibri" w:cs="Calibri"/>
          <w:sz w:val="36"/>
          <w:szCs w:val="36"/>
          <w:lang w:bidi="ar-EG"/>
        </w:rPr>
      </w:pPr>
      <w:r w:rsidRPr="006400F6">
        <w:rPr>
          <w:rFonts w:ascii="Calibri" w:hAnsi="Calibri" w:cs="Calibri"/>
          <w:sz w:val="36"/>
          <w:szCs w:val="36"/>
          <w:lang w:bidi="ar-EG"/>
        </w:rPr>
        <w:t>Michael Ruse, "</w:t>
      </w:r>
      <w:r w:rsidRPr="000E6A73">
        <w:rPr>
          <w:rFonts w:ascii="Calibri" w:hAnsi="Calibri" w:cs="Calibri"/>
          <w:b/>
          <w:bCs/>
          <w:i/>
          <w:iCs/>
          <w:sz w:val="36"/>
          <w:szCs w:val="36"/>
          <w:lang w:bidi="ar-EG"/>
        </w:rPr>
        <w:t>Evolution: From Pseudoscience to Popular Science, from Popular Science to</w:t>
      </w:r>
      <w:r w:rsidR="000E6A73" w:rsidRPr="000E6A73">
        <w:rPr>
          <w:rFonts w:ascii="Calibri" w:hAnsi="Calibri" w:cs="Calibri"/>
          <w:b/>
          <w:bCs/>
          <w:i/>
          <w:iCs/>
          <w:sz w:val="36"/>
          <w:szCs w:val="36"/>
          <w:lang w:bidi="ar-EG"/>
        </w:rPr>
        <w:t xml:space="preserve"> </w:t>
      </w:r>
      <w:r w:rsidRPr="000E6A73">
        <w:rPr>
          <w:rFonts w:ascii="Calibri" w:hAnsi="Calibri" w:cs="Calibri"/>
          <w:b/>
          <w:bCs/>
          <w:i/>
          <w:iCs/>
          <w:sz w:val="36"/>
          <w:szCs w:val="36"/>
          <w:lang w:bidi="ar-EG"/>
        </w:rPr>
        <w:t>Professional Science</w:t>
      </w:r>
      <w:r w:rsidRPr="006400F6">
        <w:rPr>
          <w:rFonts w:ascii="Calibri" w:hAnsi="Calibri" w:cs="Calibri"/>
          <w:sz w:val="36"/>
          <w:szCs w:val="36"/>
          <w:lang w:bidi="ar-EG"/>
        </w:rPr>
        <w:t>," Philosophy of Pseudoscience: Reconsidering the Demarcation Problem, ed.</w:t>
      </w:r>
      <w:r>
        <w:rPr>
          <w:rFonts w:ascii="Calibri" w:hAnsi="Calibri" w:cs="Calibri"/>
          <w:sz w:val="36"/>
          <w:szCs w:val="36"/>
          <w:lang w:bidi="ar-EG"/>
        </w:rPr>
        <w:t xml:space="preserve"> </w:t>
      </w:r>
      <w:r w:rsidRPr="006400F6">
        <w:rPr>
          <w:rFonts w:ascii="Calibri" w:hAnsi="Calibri" w:cs="Calibri"/>
          <w:sz w:val="36"/>
          <w:szCs w:val="36"/>
          <w:lang w:bidi="ar-EG"/>
        </w:rPr>
        <w:t>Massimo Pigliucci and Maarten Boudry (Chicago and London: The University of Chicago Press,</w:t>
      </w:r>
      <w:r>
        <w:rPr>
          <w:rFonts w:ascii="Calibri" w:hAnsi="Calibri" w:cs="Calibri"/>
          <w:sz w:val="36"/>
          <w:szCs w:val="36"/>
          <w:lang w:bidi="ar-EG"/>
        </w:rPr>
        <w:t xml:space="preserve"> </w:t>
      </w:r>
      <w:r w:rsidRPr="006400F6">
        <w:rPr>
          <w:rFonts w:ascii="Calibri" w:hAnsi="Calibri" w:cs="Calibri"/>
          <w:sz w:val="36"/>
          <w:szCs w:val="36"/>
          <w:lang w:bidi="ar-EG"/>
        </w:rPr>
        <w:t>2013), 225-226.</w:t>
      </w:r>
    </w:p>
    <w:p w14:paraId="7CF203C9" w14:textId="3A107F9F" w:rsidR="007F5875"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وبناء</w:t>
      </w:r>
      <w:r w:rsidR="00F2637E" w:rsidRPr="004E09DB">
        <w:rPr>
          <w:rFonts w:ascii="Calibri" w:hAnsi="Calibri" w:cs="Calibri"/>
          <w:sz w:val="36"/>
          <w:szCs w:val="36"/>
          <w:rtl/>
          <w:lang w:bidi="ar-EG"/>
        </w:rPr>
        <w:t>ً</w:t>
      </w:r>
      <w:r w:rsidRPr="004E09DB">
        <w:rPr>
          <w:rFonts w:ascii="Calibri" w:hAnsi="Calibri" w:cs="Calibri"/>
          <w:sz w:val="36"/>
          <w:szCs w:val="36"/>
          <w:rtl/>
          <w:lang w:bidi="ar-EG"/>
        </w:rPr>
        <w:t xml:space="preserve"> على هذا التفصيل؛ يرى روس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w:t>
      </w:r>
      <w:r w:rsidRPr="004E09DB">
        <w:rPr>
          <w:rFonts w:ascii="Calibri" w:hAnsi="Calibri" w:cs="Calibri"/>
          <w:b/>
          <w:bCs/>
          <w:color w:val="002060"/>
          <w:sz w:val="36"/>
          <w:szCs w:val="36"/>
          <w:rtl/>
          <w:lang w:bidi="ar-EG"/>
        </w:rPr>
        <w:t xml:space="preserve">تاريخ الفكر التطوري ينقسم خلال قرونه الثلاثة الماضية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ثلاثة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قسام. وخلال الم</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ة وخمسين سنة الأولى؛ كان التطور علم</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ف</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وكان ي</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نظر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ليه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ساس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ف</w:t>
      </w:r>
      <w:r w:rsidRPr="004E09DB">
        <w:rPr>
          <w:rFonts w:ascii="Calibri" w:hAnsi="Calibri" w:cs="Calibri"/>
          <w:sz w:val="36"/>
          <w:szCs w:val="36"/>
          <w:rtl/>
          <w:lang w:bidi="ar-EG"/>
        </w:rPr>
        <w:t>»</w:t>
      </w:r>
    </w:p>
    <w:p w14:paraId="13C39277" w14:textId="51D34BF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وذلك قبل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يتحول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«علم شعبي» ترفيهي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متاعي، حتى سنة 1930 م تقريب</w:t>
      </w:r>
      <w:r w:rsidR="00F2637E" w:rsidRPr="004E09DB">
        <w:rPr>
          <w:rFonts w:ascii="Calibri" w:hAnsi="Calibri" w:cs="Calibri"/>
          <w:sz w:val="36"/>
          <w:szCs w:val="36"/>
          <w:rtl/>
          <w:lang w:bidi="ar-EG"/>
        </w:rPr>
        <w:t>ً</w:t>
      </w:r>
      <w:r w:rsidRPr="004E09DB">
        <w:rPr>
          <w:rFonts w:ascii="Calibri" w:hAnsi="Calibri" w:cs="Calibri"/>
          <w:sz w:val="36"/>
          <w:szCs w:val="36"/>
          <w:rtl/>
          <w:lang w:bidi="ar-EG"/>
        </w:rPr>
        <w:t>ا، حينما يتم التوليف بين الانتخاب الدارويني وبين الوراثة المندلية، حينها فقط، سيصبح التطور «علم</w:t>
      </w:r>
      <w:r w:rsidR="00F2637E" w:rsidRPr="004E09DB">
        <w:rPr>
          <w:rFonts w:ascii="Calibri" w:hAnsi="Calibri" w:cs="Calibri"/>
          <w:sz w:val="36"/>
          <w:szCs w:val="36"/>
          <w:rtl/>
          <w:lang w:bidi="ar-EG"/>
        </w:rPr>
        <w:t>ً</w:t>
      </w:r>
      <w:r w:rsidRPr="004E09DB">
        <w:rPr>
          <w:rFonts w:ascii="Calibri" w:hAnsi="Calibri" w:cs="Calibri"/>
          <w:sz w:val="36"/>
          <w:szCs w:val="36"/>
          <w:rtl/>
          <w:lang w:bidi="ar-EG"/>
        </w:rPr>
        <w:t>ا احترافي</w:t>
      </w:r>
      <w:r w:rsidR="00F2637E" w:rsidRPr="004E09DB">
        <w:rPr>
          <w:rFonts w:ascii="Calibri" w:hAnsi="Calibri" w:cs="Calibri"/>
          <w:sz w:val="36"/>
          <w:szCs w:val="36"/>
          <w:rtl/>
          <w:lang w:bidi="ar-EG"/>
        </w:rPr>
        <w:t>ًّ</w:t>
      </w:r>
      <w:r w:rsidRPr="004E09DB">
        <w:rPr>
          <w:rFonts w:ascii="Calibri" w:hAnsi="Calibri" w:cs="Calibri"/>
          <w:sz w:val="36"/>
          <w:szCs w:val="36"/>
          <w:rtl/>
          <w:lang w:bidi="ar-EG"/>
        </w:rPr>
        <w:t>ا» تخصصي</w:t>
      </w:r>
      <w:r w:rsidR="00F2637E" w:rsidRPr="004E09DB">
        <w:rPr>
          <w:rFonts w:ascii="Calibri" w:hAnsi="Calibri" w:cs="Calibri"/>
          <w:sz w:val="36"/>
          <w:szCs w:val="36"/>
          <w:rtl/>
          <w:lang w:bidi="ar-EG"/>
        </w:rPr>
        <w:t>ًّ</w:t>
      </w:r>
      <w:r w:rsidRPr="004E09DB">
        <w:rPr>
          <w:rFonts w:ascii="Calibri" w:hAnsi="Calibri" w:cs="Calibri"/>
          <w:sz w:val="36"/>
          <w:szCs w:val="36"/>
          <w:rtl/>
          <w:lang w:bidi="ar-EG"/>
        </w:rPr>
        <w:t>ا محترم</w:t>
      </w:r>
      <w:r w:rsidR="00F2637E" w:rsidRPr="004E09DB">
        <w:rPr>
          <w:rFonts w:ascii="Calibri" w:hAnsi="Calibri" w:cs="Calibri"/>
          <w:sz w:val="36"/>
          <w:szCs w:val="36"/>
          <w:rtl/>
          <w:lang w:bidi="ar-EG"/>
        </w:rPr>
        <w:t>ً</w:t>
      </w:r>
      <w:r w:rsidRPr="004E09DB">
        <w:rPr>
          <w:rFonts w:ascii="Calibri" w:hAnsi="Calibri" w:cs="Calibri"/>
          <w:sz w:val="36"/>
          <w:szCs w:val="36"/>
          <w:rtl/>
          <w:lang w:bidi="ar-EG"/>
        </w:rPr>
        <w:t>ا</w:t>
      </w:r>
      <w:r w:rsidR="007F5875" w:rsidRPr="004E09DB">
        <w:rPr>
          <w:rFonts w:ascii="Calibri" w:hAnsi="Calibri" w:cs="Calibri"/>
          <w:sz w:val="36"/>
          <w:szCs w:val="36"/>
          <w:rtl/>
          <w:lang w:bidi="ar-EG"/>
        </w:rPr>
        <w:t>.</w:t>
      </w:r>
    </w:p>
    <w:p w14:paraId="0F12564E" w14:textId="79DF34A6" w:rsidR="00212894" w:rsidRPr="004E09DB" w:rsidRDefault="007F587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Ruse</w:t>
      </w:r>
      <w:r w:rsidR="00EA6A3D">
        <w:rPr>
          <w:rFonts w:ascii="Calibri" w:hAnsi="Calibri" w:cs="Calibri"/>
          <w:sz w:val="36"/>
          <w:szCs w:val="36"/>
          <w:lang w:bidi="ar-EG"/>
        </w:rPr>
        <w:t>,</w:t>
      </w:r>
      <w:r w:rsidRPr="004E09DB">
        <w:rPr>
          <w:rFonts w:ascii="Calibri" w:hAnsi="Calibri" w:cs="Calibri"/>
          <w:sz w:val="36"/>
          <w:szCs w:val="36"/>
          <w:lang w:bidi="ar-EG"/>
        </w:rPr>
        <w:t xml:space="preserve"> “</w:t>
      </w:r>
      <w:r w:rsidRPr="00EA6A3D">
        <w:rPr>
          <w:rFonts w:ascii="Calibri" w:hAnsi="Calibri" w:cs="Calibri"/>
          <w:b/>
          <w:bCs/>
          <w:i/>
          <w:iCs/>
          <w:sz w:val="36"/>
          <w:szCs w:val="36"/>
          <w:lang w:bidi="ar-EG"/>
        </w:rPr>
        <w:t>Evolution</w:t>
      </w:r>
      <w:r w:rsidRPr="004E09DB">
        <w:rPr>
          <w:rFonts w:ascii="Calibri" w:hAnsi="Calibri" w:cs="Calibri"/>
          <w:sz w:val="36"/>
          <w:szCs w:val="36"/>
          <w:lang w:bidi="ar-EG"/>
        </w:rPr>
        <w:t>,” 241-242.</w:t>
      </w:r>
      <w:r w:rsidRPr="004E09DB">
        <w:rPr>
          <w:rFonts w:ascii="Calibri" w:hAnsi="Calibri" w:cs="Calibri"/>
          <w:sz w:val="36"/>
          <w:szCs w:val="36"/>
          <w:rtl/>
          <w:lang w:bidi="ar-EG"/>
        </w:rPr>
        <w:t xml:space="preserve"> </w:t>
      </w:r>
    </w:p>
    <w:p w14:paraId="140BEE30" w14:textId="1661E8CB" w:rsidR="00212894" w:rsidRPr="004E09DB" w:rsidRDefault="00B8795C" w:rsidP="00F2343D">
      <w:pPr>
        <w:pStyle w:val="ListParagraph"/>
        <w:numPr>
          <w:ilvl w:val="0"/>
          <w:numId w:val="3"/>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ولا</w:t>
      </w:r>
      <w:r w:rsidR="00F2637E" w:rsidRPr="004E09DB">
        <w:rPr>
          <w:rFonts w:ascii="Calibri" w:hAnsi="Calibri" w:cs="Calibri"/>
          <w:b/>
          <w:bCs/>
          <w:sz w:val="36"/>
          <w:szCs w:val="36"/>
          <w:rtl/>
          <w:lang w:bidi="ar-EG"/>
        </w:rPr>
        <w:t>ً</w:t>
      </w:r>
      <w:r w:rsidR="00CD0FF7"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التحلي بموقف نسبي تجا</w:t>
      </w:r>
      <w:r w:rsidR="00F2637E" w:rsidRPr="004E09DB">
        <w:rPr>
          <w:rFonts w:ascii="Calibri" w:hAnsi="Calibri" w:cs="Calibri"/>
          <w:sz w:val="36"/>
          <w:szCs w:val="36"/>
          <w:rtl/>
          <w:lang w:bidi="ar-EG"/>
        </w:rPr>
        <w:t>ه</w:t>
      </w:r>
      <w:r w:rsidR="00212894" w:rsidRPr="004E09DB">
        <w:rPr>
          <w:rFonts w:ascii="Calibri" w:hAnsi="Calibri" w:cs="Calibri"/>
          <w:sz w:val="36"/>
          <w:szCs w:val="36"/>
          <w:rtl/>
          <w:lang w:bidi="ar-EG"/>
        </w:rPr>
        <w:t xml:space="preserve"> النظريات العلمية</w:t>
      </w:r>
      <w:r w:rsidR="00CD0FF7" w:rsidRPr="004E09DB">
        <w:rPr>
          <w:rFonts w:ascii="Calibri" w:hAnsi="Calibri" w:cs="Calibri"/>
          <w:sz w:val="36"/>
          <w:szCs w:val="36"/>
          <w:rtl/>
          <w:lang w:bidi="ar-EG"/>
        </w:rPr>
        <w:t>.</w:t>
      </w:r>
    </w:p>
    <w:p w14:paraId="19246AFF" w14:textId="2C531400"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فكل «</w:t>
      </w:r>
      <w:r w:rsidRPr="004E09DB">
        <w:rPr>
          <w:rFonts w:ascii="Calibri" w:hAnsi="Calibri" w:cs="Calibri"/>
          <w:b/>
          <w:bCs/>
          <w:color w:val="002060"/>
          <w:sz w:val="36"/>
          <w:szCs w:val="36"/>
          <w:rtl/>
          <w:lang w:bidi="ar-EG"/>
        </w:rPr>
        <w:t xml:space="preserve">نظرية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تكون علمية في وقت معين، وعلما 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ف</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في وقت لاحق، فالعلمية ليست خاصية ثابتة للنظرية</w:t>
      </w:r>
      <w:r w:rsidRPr="004E09DB">
        <w:rPr>
          <w:rFonts w:ascii="Calibri" w:hAnsi="Calibri" w:cs="Calibri"/>
          <w:sz w:val="36"/>
          <w:szCs w:val="36"/>
          <w:rtl/>
          <w:lang w:bidi="ar-EG"/>
        </w:rPr>
        <w:t>»</w:t>
      </w:r>
    </w:p>
    <w:p w14:paraId="4696897F" w14:textId="2A396830" w:rsidR="00CD0FF7" w:rsidRPr="004E09DB" w:rsidRDefault="00CD0FF7"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Curd and Cover, </w:t>
      </w:r>
      <w:r w:rsidRPr="007124B1">
        <w:rPr>
          <w:rFonts w:ascii="Calibri" w:hAnsi="Calibri" w:cs="Calibri"/>
          <w:b/>
          <w:bCs/>
          <w:i/>
          <w:iCs/>
          <w:sz w:val="36"/>
          <w:szCs w:val="36"/>
          <w:lang w:bidi="ar-EG"/>
        </w:rPr>
        <w:t xml:space="preserve">Philosophy </w:t>
      </w:r>
      <w:r w:rsidR="0034476B" w:rsidRPr="007124B1">
        <w:rPr>
          <w:rFonts w:ascii="Calibri" w:hAnsi="Calibri" w:cs="Calibri"/>
          <w:b/>
          <w:bCs/>
          <w:i/>
          <w:iCs/>
          <w:sz w:val="36"/>
          <w:szCs w:val="36"/>
          <w:lang w:bidi="ar-EG"/>
        </w:rPr>
        <w:t>of Science</w:t>
      </w:r>
      <w:r w:rsidRPr="004E09DB">
        <w:rPr>
          <w:rFonts w:ascii="Calibri" w:hAnsi="Calibri" w:cs="Calibri"/>
          <w:sz w:val="36"/>
          <w:szCs w:val="36"/>
          <w:lang w:bidi="ar-EG"/>
        </w:rPr>
        <w:t>, 73; Thagard, “</w:t>
      </w:r>
      <w:r w:rsidRPr="007124B1">
        <w:rPr>
          <w:rFonts w:ascii="Calibri" w:hAnsi="Calibri" w:cs="Calibri"/>
          <w:b/>
          <w:bCs/>
          <w:i/>
          <w:iCs/>
          <w:sz w:val="36"/>
          <w:szCs w:val="36"/>
          <w:lang w:bidi="ar-EG"/>
        </w:rPr>
        <w:t>Why Astrology</w:t>
      </w:r>
      <w:r w:rsidRPr="004E09DB">
        <w:rPr>
          <w:rFonts w:ascii="Calibri" w:hAnsi="Calibri" w:cs="Calibri"/>
          <w:sz w:val="36"/>
          <w:szCs w:val="36"/>
          <w:lang w:bidi="ar-EG"/>
        </w:rPr>
        <w:t>,” 229</w:t>
      </w:r>
      <w:r w:rsidR="007124B1">
        <w:rPr>
          <w:rFonts w:ascii="Calibri" w:hAnsi="Calibri" w:cs="Calibri"/>
          <w:sz w:val="36"/>
          <w:szCs w:val="36"/>
          <w:lang w:bidi="ar-EG"/>
        </w:rPr>
        <w:t>.</w:t>
      </w:r>
    </w:p>
    <w:p w14:paraId="6FCF227C" w14:textId="036EE76C" w:rsidR="00212894" w:rsidRPr="004E09DB" w:rsidRDefault="00212894" w:rsidP="00F2343D">
      <w:pPr>
        <w:pStyle w:val="ListParagraph"/>
        <w:numPr>
          <w:ilvl w:val="0"/>
          <w:numId w:val="3"/>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ثاني</w:t>
      </w:r>
      <w:r w:rsidR="000A292B"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00CD0FF7" w:rsidRPr="004E09DB">
        <w:rPr>
          <w:rFonts w:ascii="Calibri" w:hAnsi="Calibri" w:cs="Calibri"/>
          <w:sz w:val="36"/>
          <w:szCs w:val="36"/>
          <w:rtl/>
          <w:lang w:bidi="ar-EG"/>
        </w:rPr>
        <w:t>:</w:t>
      </w:r>
      <w:r w:rsidRPr="004E09DB">
        <w:rPr>
          <w:rFonts w:ascii="Calibri" w:hAnsi="Calibri" w:cs="Calibri"/>
          <w:sz w:val="36"/>
          <w:szCs w:val="36"/>
          <w:rtl/>
          <w:lang w:bidi="ar-EG"/>
        </w:rPr>
        <w:t xml:space="preserve"> هجر العاطفة ونبذ التعصب العلموي</w:t>
      </w:r>
      <w:r w:rsidR="00CD0FF7" w:rsidRPr="004E09DB">
        <w:rPr>
          <w:rFonts w:ascii="Calibri" w:hAnsi="Calibri" w:cs="Calibri"/>
          <w:sz w:val="36"/>
          <w:szCs w:val="36"/>
          <w:rtl/>
          <w:lang w:bidi="ar-EG"/>
        </w:rPr>
        <w:t>.</w:t>
      </w:r>
    </w:p>
    <w:p w14:paraId="3DFB841E" w14:textId="50B0CD8F" w:rsidR="00212894" w:rsidRPr="004E09DB" w:rsidRDefault="00212894" w:rsidP="00F2343D">
      <w:pPr>
        <w:pStyle w:val="ListParagraph"/>
        <w:numPr>
          <w:ilvl w:val="0"/>
          <w:numId w:val="3"/>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ثالث</w:t>
      </w:r>
      <w:r w:rsidR="000A292B"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Pr="004E09DB">
        <w:rPr>
          <w:rFonts w:ascii="Calibri" w:hAnsi="Calibri" w:cs="Calibri"/>
          <w:sz w:val="36"/>
          <w:szCs w:val="36"/>
          <w:rtl/>
          <w:lang w:bidi="ar-EG"/>
        </w:rPr>
        <w:t>: ت</w:t>
      </w:r>
      <w:r w:rsidR="00F2637E" w:rsidRPr="004E09DB">
        <w:rPr>
          <w:rFonts w:ascii="Calibri" w:hAnsi="Calibri" w:cs="Calibri"/>
          <w:sz w:val="36"/>
          <w:szCs w:val="36"/>
          <w:rtl/>
          <w:lang w:bidi="ar-EG"/>
        </w:rPr>
        <w:t>َ</w:t>
      </w:r>
      <w:r w:rsidRPr="004E09DB">
        <w:rPr>
          <w:rFonts w:ascii="Calibri" w:hAnsi="Calibri" w:cs="Calibri"/>
          <w:sz w:val="36"/>
          <w:szCs w:val="36"/>
          <w:rtl/>
          <w:lang w:bidi="ar-EG"/>
        </w:rPr>
        <w:t>عق</w:t>
      </w:r>
      <w:r w:rsidR="00F2637E" w:rsidRPr="004E09DB">
        <w:rPr>
          <w:rFonts w:ascii="Calibri" w:hAnsi="Calibri" w:cs="Calibri"/>
          <w:sz w:val="36"/>
          <w:szCs w:val="36"/>
          <w:rtl/>
          <w:lang w:bidi="ar-EG"/>
        </w:rPr>
        <w:t>ُّ</w:t>
      </w:r>
      <w:r w:rsidRPr="004E09DB">
        <w:rPr>
          <w:rFonts w:ascii="Calibri" w:hAnsi="Calibri" w:cs="Calibri"/>
          <w:sz w:val="36"/>
          <w:szCs w:val="36"/>
          <w:rtl/>
          <w:lang w:bidi="ar-EG"/>
        </w:rPr>
        <w:t>ل</w:t>
      </w:r>
      <w:r w:rsidR="00F2637E" w:rsidRPr="004E09DB">
        <w:rPr>
          <w:rFonts w:ascii="Calibri" w:hAnsi="Calibri" w:cs="Calibri"/>
          <w:sz w:val="36"/>
          <w:szCs w:val="36"/>
          <w:rtl/>
          <w:lang w:bidi="ar-EG"/>
        </w:rPr>
        <w:t>ُ</w:t>
      </w:r>
      <w:r w:rsidRPr="004E09DB">
        <w:rPr>
          <w:rFonts w:ascii="Calibri" w:hAnsi="Calibri" w:cs="Calibri"/>
          <w:sz w:val="36"/>
          <w:szCs w:val="36"/>
          <w:rtl/>
          <w:lang w:bidi="ar-EG"/>
        </w:rPr>
        <w:t xml:space="preserve"> مرونة المعايير المعتمدة في الحكم على العلوم الطبيعية والعلوم الزا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فة</w:t>
      </w:r>
      <w:r w:rsidR="00CD0FF7" w:rsidRPr="004E09DB">
        <w:rPr>
          <w:rFonts w:ascii="Calibri" w:hAnsi="Calibri" w:cs="Calibri"/>
          <w:sz w:val="36"/>
          <w:szCs w:val="36"/>
          <w:rtl/>
          <w:lang w:bidi="ar-EG"/>
        </w:rPr>
        <w:t>.</w:t>
      </w:r>
    </w:p>
    <w:p w14:paraId="3DEED6DA" w14:textId="3A81E452" w:rsidR="00212894" w:rsidRPr="00556335" w:rsidRDefault="0034476B" w:rsidP="00F2343D">
      <w:pPr>
        <w:bidi/>
        <w:spacing w:line="240" w:lineRule="auto"/>
        <w:jc w:val="center"/>
        <w:outlineLvl w:val="1"/>
        <w:rPr>
          <w:rFonts w:ascii="Calibri" w:hAnsi="Calibri" w:cs="Calibri"/>
          <w:b/>
          <w:bCs/>
          <w:sz w:val="36"/>
          <w:szCs w:val="36"/>
          <w:highlight w:val="yellow"/>
          <w:u w:val="single"/>
          <w:lang w:bidi="ar-EG"/>
        </w:rPr>
      </w:pPr>
      <w:bookmarkStart w:id="14" w:name="_Toc179103552"/>
      <w:r w:rsidRPr="00556335">
        <w:rPr>
          <w:rFonts w:ascii="Calibri" w:hAnsi="Calibri" w:cs="Calibri"/>
          <w:b/>
          <w:bCs/>
          <w:sz w:val="36"/>
          <w:szCs w:val="36"/>
          <w:highlight w:val="yellow"/>
          <w:u w:val="single"/>
          <w:rtl/>
          <w:lang w:bidi="ar-EG"/>
        </w:rPr>
        <w:t>أرسطو</w:t>
      </w:r>
      <w:r w:rsidR="00212894" w:rsidRPr="00556335">
        <w:rPr>
          <w:rFonts w:ascii="Calibri" w:hAnsi="Calibri" w:cs="Calibri"/>
          <w:b/>
          <w:bCs/>
          <w:sz w:val="36"/>
          <w:szCs w:val="36"/>
          <w:highlight w:val="yellow"/>
          <w:u w:val="single"/>
          <w:rtl/>
          <w:lang w:bidi="ar-EG"/>
        </w:rPr>
        <w:t xml:space="preserve"> </w:t>
      </w:r>
      <w:r w:rsidR="00B8795C" w:rsidRPr="00556335">
        <w:rPr>
          <w:rFonts w:ascii="Calibri" w:hAnsi="Calibri" w:cs="Calibri"/>
          <w:b/>
          <w:bCs/>
          <w:sz w:val="36"/>
          <w:szCs w:val="36"/>
          <w:highlight w:val="yellow"/>
          <w:u w:val="single"/>
          <w:rtl/>
          <w:lang w:bidi="ar-EG"/>
        </w:rPr>
        <w:t>أ</w:t>
      </w:r>
      <w:r w:rsidR="00212894" w:rsidRPr="00556335">
        <w:rPr>
          <w:rFonts w:ascii="Calibri" w:hAnsi="Calibri" w:cs="Calibri"/>
          <w:b/>
          <w:bCs/>
          <w:sz w:val="36"/>
          <w:szCs w:val="36"/>
          <w:highlight w:val="yellow"/>
          <w:u w:val="single"/>
          <w:rtl/>
          <w:lang w:bidi="ar-EG"/>
        </w:rPr>
        <w:t>م بيكون؟ ح</w:t>
      </w:r>
      <w:r w:rsidR="009E2A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ر</w:t>
      </w:r>
      <w:r w:rsidR="009E2A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ب الم</w:t>
      </w:r>
      <w:r w:rsidR="009E2A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ن</w:t>
      </w:r>
      <w:r w:rsidR="009E2A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ه</w:t>
      </w:r>
      <w:r w:rsidR="009E2A94">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ج!</w:t>
      </w:r>
      <w:bookmarkEnd w:id="14"/>
    </w:p>
    <w:p w14:paraId="30E3AC77" w14:textId="1E02E89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لم يكن الصراع بين جاليليو ومحاكم التفتيش صراع</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بين الفكر الحر والتعصب الأعمى، ولا صراع</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بين العلم والدين؛ لقد كان صراع</w:t>
      </w:r>
      <w:r w:rsidR="00F2637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بين الاستقراء والاستنباط</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برتراند راسل</w:t>
      </w:r>
      <w:r w:rsidRPr="004E09DB">
        <w:rPr>
          <w:rFonts w:ascii="Calibri" w:hAnsi="Calibri" w:cs="Calibri"/>
          <w:sz w:val="36"/>
          <w:szCs w:val="36"/>
          <w:rtl/>
          <w:lang w:bidi="ar-EG"/>
        </w:rPr>
        <w:t>.</w:t>
      </w:r>
    </w:p>
    <w:p w14:paraId="476A03B9" w14:textId="2420FF93"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Bertrand Russell, </w:t>
      </w:r>
      <w:r w:rsidRPr="009E2A94">
        <w:rPr>
          <w:rFonts w:ascii="Calibri" w:hAnsi="Calibri" w:cs="Calibri"/>
          <w:b/>
          <w:bCs/>
          <w:i/>
          <w:iCs/>
          <w:sz w:val="36"/>
          <w:szCs w:val="36"/>
          <w:lang w:bidi="ar-EG"/>
        </w:rPr>
        <w:t>The Scientific Outlook</w:t>
      </w:r>
      <w:r w:rsidRPr="004E09DB">
        <w:rPr>
          <w:rFonts w:ascii="Calibri" w:hAnsi="Calibri" w:cs="Calibri"/>
          <w:sz w:val="36"/>
          <w:szCs w:val="36"/>
          <w:lang w:bidi="ar-EG"/>
        </w:rPr>
        <w:t xml:space="preserve"> (London and New York: Routledge, 2009), 18</w:t>
      </w:r>
      <w:r w:rsidRPr="004E09DB">
        <w:rPr>
          <w:rFonts w:ascii="Calibri" w:hAnsi="Calibri" w:cs="Calibri"/>
          <w:sz w:val="36"/>
          <w:szCs w:val="36"/>
          <w:rtl/>
          <w:lang w:bidi="ar-EG"/>
        </w:rPr>
        <w:t>.</w:t>
      </w:r>
    </w:p>
    <w:p w14:paraId="0610AF96" w14:textId="19CFAFB2" w:rsidR="00212894" w:rsidRPr="004E09DB" w:rsidRDefault="00212894" w:rsidP="00F2343D">
      <w:pPr>
        <w:bidi/>
        <w:spacing w:line="240" w:lineRule="auto"/>
        <w:jc w:val="both"/>
        <w:rPr>
          <w:rFonts w:ascii="Calibri" w:hAnsi="Calibri" w:cs="Calibri"/>
          <w:sz w:val="36"/>
          <w:szCs w:val="36"/>
          <w:lang w:bidi="ar-EG"/>
        </w:rPr>
      </w:pPr>
      <w:r w:rsidRPr="00941691">
        <w:rPr>
          <w:rFonts w:ascii="Calibri" w:hAnsi="Calibri" w:cs="Calibri"/>
          <w:b/>
          <w:bCs/>
          <w:sz w:val="36"/>
          <w:szCs w:val="36"/>
          <w:rtl/>
          <w:lang w:bidi="ar-EG"/>
        </w:rPr>
        <w:lastRenderedPageBreak/>
        <w:t>ري</w:t>
      </w:r>
      <w:r w:rsidR="0024450F" w:rsidRPr="00941691">
        <w:rPr>
          <w:rFonts w:ascii="Calibri" w:hAnsi="Calibri" w:cs="Calibri"/>
          <w:b/>
          <w:bCs/>
          <w:sz w:val="36"/>
          <w:szCs w:val="36"/>
          <w:rtl/>
          <w:lang w:bidi="ar-EG"/>
        </w:rPr>
        <w:t>ني</w:t>
      </w:r>
      <w:r w:rsidRPr="00941691">
        <w:rPr>
          <w:rFonts w:ascii="Calibri" w:hAnsi="Calibri" w:cs="Calibri"/>
          <w:b/>
          <w:bCs/>
          <w:sz w:val="36"/>
          <w:szCs w:val="36"/>
          <w:rtl/>
          <w:lang w:bidi="ar-EG"/>
        </w:rPr>
        <w:t>ه ديكارت</w:t>
      </w:r>
      <w:r w:rsidR="004110F2" w:rsidRPr="00941691">
        <w:rPr>
          <w:rFonts w:ascii="Calibri" w:hAnsi="Calibri" w:cs="Calibri"/>
          <w:b/>
          <w:bCs/>
          <w:sz w:val="36"/>
          <w:szCs w:val="36"/>
          <w:rtl/>
          <w:lang w:bidi="ar-EG"/>
        </w:rPr>
        <w:t xml:space="preserve"> </w:t>
      </w:r>
      <w:r w:rsidR="0024450F" w:rsidRPr="00941691">
        <w:rPr>
          <w:rFonts w:ascii="Calibri" w:hAnsi="Calibri" w:cs="Calibri"/>
          <w:b/>
          <w:bCs/>
          <w:sz w:val="36"/>
          <w:szCs w:val="36"/>
          <w:lang w:bidi="ar-EG"/>
        </w:rPr>
        <w:t xml:space="preserve">Rene </w:t>
      </w:r>
      <w:r w:rsidRPr="00941691">
        <w:rPr>
          <w:rFonts w:ascii="Calibri" w:hAnsi="Calibri" w:cs="Calibri"/>
          <w:b/>
          <w:bCs/>
          <w:sz w:val="36"/>
          <w:szCs w:val="36"/>
          <w:lang w:bidi="ar-EG"/>
        </w:rPr>
        <w:t>Descartes</w:t>
      </w:r>
      <w:r w:rsidR="004110F2" w:rsidRPr="004E09DB">
        <w:rPr>
          <w:rFonts w:ascii="Calibri" w:hAnsi="Calibri" w:cs="Calibri"/>
          <w:sz w:val="36"/>
          <w:szCs w:val="36"/>
          <w:rtl/>
          <w:lang w:bidi="ar-EG"/>
        </w:rPr>
        <w:t xml:space="preserve"> </w:t>
      </w:r>
      <w:r w:rsidR="0024450F" w:rsidRPr="004E09DB">
        <w:rPr>
          <w:rFonts w:ascii="Calibri" w:hAnsi="Calibri" w:cs="Calibri"/>
          <w:sz w:val="36"/>
          <w:szCs w:val="36"/>
          <w:rtl/>
          <w:lang w:bidi="ar-EG"/>
        </w:rPr>
        <w:t>(1596</w:t>
      </w:r>
      <w:r w:rsidR="009E2A94">
        <w:rPr>
          <w:rFonts w:ascii="Calibri" w:hAnsi="Calibri" w:cs="Calibri" w:hint="cs"/>
          <w:sz w:val="36"/>
          <w:szCs w:val="36"/>
          <w:rtl/>
          <w:lang w:bidi="ar-EG"/>
        </w:rPr>
        <w:t>-</w:t>
      </w:r>
      <w:r w:rsidR="0024450F" w:rsidRPr="004E09DB">
        <w:rPr>
          <w:rFonts w:ascii="Calibri" w:hAnsi="Calibri" w:cs="Calibri"/>
          <w:sz w:val="36"/>
          <w:szCs w:val="36"/>
          <w:rtl/>
          <w:lang w:bidi="ar-EG"/>
        </w:rPr>
        <w:t>1650)</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بو الفل</w:t>
      </w:r>
      <w:r w:rsidR="0024450F" w:rsidRPr="004E09DB">
        <w:rPr>
          <w:rFonts w:ascii="Calibri" w:hAnsi="Calibri" w:cs="Calibri"/>
          <w:sz w:val="36"/>
          <w:szCs w:val="36"/>
          <w:rtl/>
          <w:lang w:bidi="ar-EG"/>
        </w:rPr>
        <w:t>س</w:t>
      </w:r>
      <w:r w:rsidRPr="004E09DB">
        <w:rPr>
          <w:rFonts w:ascii="Calibri" w:hAnsi="Calibri" w:cs="Calibri"/>
          <w:sz w:val="36"/>
          <w:szCs w:val="36"/>
          <w:rtl/>
          <w:lang w:bidi="ar-EG"/>
        </w:rPr>
        <w:t>فة الحديثة، وعالم رياضيات فرن</w:t>
      </w:r>
      <w:r w:rsidR="0024450F" w:rsidRPr="004E09DB">
        <w:rPr>
          <w:rFonts w:ascii="Calibri" w:hAnsi="Calibri" w:cs="Calibri"/>
          <w:sz w:val="36"/>
          <w:szCs w:val="36"/>
          <w:rtl/>
          <w:lang w:bidi="ar-EG"/>
        </w:rPr>
        <w:t>س</w:t>
      </w:r>
      <w:r w:rsidRPr="004E09DB">
        <w:rPr>
          <w:rFonts w:ascii="Calibri" w:hAnsi="Calibri" w:cs="Calibri"/>
          <w:sz w:val="36"/>
          <w:szCs w:val="36"/>
          <w:rtl/>
          <w:lang w:bidi="ar-EG"/>
        </w:rPr>
        <w:t>ي بارز.</w:t>
      </w:r>
    </w:p>
    <w:p w14:paraId="7B537B54" w14:textId="220854F4" w:rsidR="00212894" w:rsidRPr="004E09DB" w:rsidRDefault="00212894" w:rsidP="00F2343D">
      <w:pPr>
        <w:bidi/>
        <w:spacing w:line="240" w:lineRule="auto"/>
        <w:jc w:val="both"/>
        <w:rPr>
          <w:rFonts w:ascii="Calibri" w:hAnsi="Calibri" w:cs="Calibri"/>
          <w:sz w:val="36"/>
          <w:szCs w:val="36"/>
          <w:lang w:bidi="ar-EG"/>
        </w:rPr>
      </w:pPr>
      <w:r w:rsidRPr="00941691">
        <w:rPr>
          <w:rFonts w:ascii="Calibri" w:hAnsi="Calibri" w:cs="Calibri"/>
          <w:b/>
          <w:bCs/>
          <w:sz w:val="36"/>
          <w:szCs w:val="36"/>
          <w:rtl/>
          <w:lang w:bidi="ar-EG"/>
        </w:rPr>
        <w:t>فرا</w:t>
      </w:r>
      <w:r w:rsidR="0024450F" w:rsidRPr="00941691">
        <w:rPr>
          <w:rFonts w:ascii="Calibri" w:hAnsi="Calibri" w:cs="Calibri"/>
          <w:b/>
          <w:bCs/>
          <w:sz w:val="36"/>
          <w:szCs w:val="36"/>
          <w:rtl/>
          <w:lang w:bidi="ar-EG"/>
        </w:rPr>
        <w:t>ن</w:t>
      </w:r>
      <w:r w:rsidRPr="00941691">
        <w:rPr>
          <w:rFonts w:ascii="Calibri" w:hAnsi="Calibri" w:cs="Calibri"/>
          <w:b/>
          <w:bCs/>
          <w:sz w:val="36"/>
          <w:szCs w:val="36"/>
          <w:rtl/>
          <w:lang w:bidi="ar-EG"/>
        </w:rPr>
        <w:t>سي</w:t>
      </w:r>
      <w:r w:rsidR="0024450F" w:rsidRPr="00941691">
        <w:rPr>
          <w:rFonts w:ascii="Calibri" w:hAnsi="Calibri" w:cs="Calibri"/>
          <w:b/>
          <w:bCs/>
          <w:sz w:val="36"/>
          <w:szCs w:val="36"/>
          <w:rtl/>
          <w:lang w:bidi="ar-EG"/>
        </w:rPr>
        <w:t xml:space="preserve">س </w:t>
      </w:r>
      <w:r w:rsidRPr="00941691">
        <w:rPr>
          <w:rFonts w:ascii="Calibri" w:hAnsi="Calibri" w:cs="Calibri"/>
          <w:b/>
          <w:bCs/>
          <w:sz w:val="36"/>
          <w:szCs w:val="36"/>
          <w:rtl/>
          <w:lang w:bidi="ar-EG"/>
        </w:rPr>
        <w:t>بيكون</w:t>
      </w:r>
      <w:r w:rsidR="004110F2" w:rsidRPr="00941691">
        <w:rPr>
          <w:rFonts w:ascii="Calibri" w:hAnsi="Calibri" w:cs="Calibri"/>
          <w:b/>
          <w:bCs/>
          <w:sz w:val="36"/>
          <w:szCs w:val="36"/>
          <w:rtl/>
          <w:lang w:bidi="ar-EG"/>
        </w:rPr>
        <w:t xml:space="preserve"> </w:t>
      </w:r>
      <w:r w:rsidRPr="00941691">
        <w:rPr>
          <w:rFonts w:ascii="Calibri" w:hAnsi="Calibri" w:cs="Calibri"/>
          <w:b/>
          <w:bCs/>
          <w:sz w:val="36"/>
          <w:szCs w:val="36"/>
          <w:lang w:bidi="ar-EG"/>
        </w:rPr>
        <w:t>Francis</w:t>
      </w:r>
      <w:r w:rsidR="0024450F" w:rsidRPr="00941691">
        <w:rPr>
          <w:rFonts w:ascii="Calibri" w:hAnsi="Calibri" w:cs="Calibri"/>
          <w:b/>
          <w:bCs/>
          <w:sz w:val="36"/>
          <w:szCs w:val="36"/>
          <w:lang w:bidi="ar-EG"/>
        </w:rPr>
        <w:t xml:space="preserve"> </w:t>
      </w:r>
      <w:r w:rsidRPr="00941691">
        <w:rPr>
          <w:rFonts w:ascii="Calibri" w:hAnsi="Calibri" w:cs="Calibri"/>
          <w:b/>
          <w:bCs/>
          <w:sz w:val="36"/>
          <w:szCs w:val="36"/>
          <w:lang w:bidi="ar-EG"/>
        </w:rPr>
        <w:t>Bacon</w:t>
      </w:r>
      <w:r w:rsidR="0024450F" w:rsidRPr="004E09DB">
        <w:rPr>
          <w:rFonts w:ascii="Calibri" w:hAnsi="Calibri" w:cs="Calibri"/>
          <w:sz w:val="36"/>
          <w:szCs w:val="36"/>
          <w:rtl/>
          <w:lang w:bidi="ar-EG"/>
        </w:rPr>
        <w:t xml:space="preserve"> (1561</w:t>
      </w:r>
      <w:r w:rsidR="00941691">
        <w:rPr>
          <w:rFonts w:ascii="Calibri" w:hAnsi="Calibri" w:cs="Calibri" w:hint="cs"/>
          <w:sz w:val="36"/>
          <w:szCs w:val="36"/>
          <w:rtl/>
          <w:lang w:bidi="ar-EG"/>
        </w:rPr>
        <w:t>-</w:t>
      </w:r>
      <w:r w:rsidR="0024450F" w:rsidRPr="004E09DB">
        <w:rPr>
          <w:rFonts w:ascii="Calibri" w:hAnsi="Calibri" w:cs="Calibri"/>
          <w:sz w:val="36"/>
          <w:szCs w:val="36"/>
          <w:rtl/>
          <w:lang w:bidi="ar-EG"/>
        </w:rPr>
        <w:t>1626</w:t>
      </w:r>
      <w:r w:rsidR="0034476B" w:rsidRPr="004E09DB">
        <w:rPr>
          <w:rFonts w:ascii="Calibri" w:hAnsi="Calibri" w:cs="Calibri"/>
          <w:sz w:val="36"/>
          <w:szCs w:val="36"/>
          <w:rtl/>
          <w:lang w:bidi="ar-EG"/>
        </w:rPr>
        <w:t>): فيلسوف</w:t>
      </w:r>
      <w:r w:rsidR="0024450F" w:rsidRPr="004E09DB">
        <w:rPr>
          <w:rFonts w:ascii="Calibri" w:hAnsi="Calibri" w:cs="Calibri"/>
          <w:sz w:val="36"/>
          <w:szCs w:val="36"/>
          <w:rtl/>
          <w:lang w:bidi="ar-EG"/>
        </w:rPr>
        <w:t xml:space="preserve"> </w:t>
      </w:r>
      <w:r w:rsidRPr="004E09DB">
        <w:rPr>
          <w:rFonts w:ascii="Calibri" w:hAnsi="Calibri" w:cs="Calibri"/>
          <w:sz w:val="36"/>
          <w:szCs w:val="36"/>
          <w:rtl/>
          <w:lang w:bidi="ar-EG"/>
        </w:rPr>
        <w:t>بريطاني</w:t>
      </w:r>
      <w:r w:rsidR="0024450F" w:rsidRPr="004E09DB">
        <w:rPr>
          <w:rFonts w:ascii="Calibri" w:hAnsi="Calibri" w:cs="Calibri"/>
          <w:sz w:val="36"/>
          <w:szCs w:val="36"/>
          <w:rtl/>
          <w:lang w:bidi="ar-EG"/>
        </w:rPr>
        <w:t xml:space="preserve"> </w:t>
      </w:r>
      <w:r w:rsidRPr="004E09DB">
        <w:rPr>
          <w:rFonts w:ascii="Calibri" w:hAnsi="Calibri" w:cs="Calibri"/>
          <w:sz w:val="36"/>
          <w:szCs w:val="36"/>
          <w:rtl/>
          <w:lang w:bidi="ar-EG"/>
        </w:rPr>
        <w:t>وكاتب</w:t>
      </w:r>
      <w:r w:rsidR="0024450F"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نجليزي</w:t>
      </w:r>
      <w:r w:rsidR="0024450F" w:rsidRPr="004E09DB">
        <w:rPr>
          <w:rFonts w:ascii="Calibri" w:hAnsi="Calibri" w:cs="Calibri"/>
          <w:sz w:val="36"/>
          <w:szCs w:val="36"/>
          <w:rtl/>
          <w:lang w:bidi="ar-EG"/>
        </w:rPr>
        <w:t xml:space="preserve"> </w:t>
      </w:r>
      <w:r w:rsidRPr="004E09DB">
        <w:rPr>
          <w:rFonts w:ascii="Calibri" w:hAnsi="Calibri" w:cs="Calibri"/>
          <w:sz w:val="36"/>
          <w:szCs w:val="36"/>
          <w:rtl/>
          <w:lang w:bidi="ar-EG"/>
        </w:rPr>
        <w:t>شهير،</w:t>
      </w:r>
      <w:r w:rsidR="0024450F" w:rsidRPr="004E09DB">
        <w:rPr>
          <w:rFonts w:ascii="Calibri" w:hAnsi="Calibri" w:cs="Calibri"/>
          <w:sz w:val="36"/>
          <w:szCs w:val="36"/>
          <w:rtl/>
          <w:lang w:bidi="ar-EG"/>
        </w:rPr>
        <w:t xml:space="preserve"> </w:t>
      </w:r>
      <w:r w:rsidRPr="004E09DB">
        <w:rPr>
          <w:rFonts w:ascii="Calibri" w:hAnsi="Calibri" w:cs="Calibri"/>
          <w:sz w:val="36"/>
          <w:szCs w:val="36"/>
          <w:rtl/>
          <w:lang w:bidi="ar-EG"/>
        </w:rPr>
        <w:t>يعزى</w:t>
      </w:r>
      <w:r w:rsidR="0024450F"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ليه</w:t>
      </w:r>
      <w:r w:rsidR="0024450F" w:rsidRPr="004E09DB">
        <w:rPr>
          <w:rFonts w:ascii="Calibri" w:hAnsi="Calibri" w:cs="Calibri"/>
          <w:sz w:val="36"/>
          <w:szCs w:val="36"/>
          <w:rtl/>
          <w:lang w:bidi="ar-EG"/>
        </w:rPr>
        <w:t xml:space="preserve"> </w:t>
      </w:r>
      <w:r w:rsidRPr="004E09DB">
        <w:rPr>
          <w:rFonts w:ascii="Calibri" w:hAnsi="Calibri" w:cs="Calibri"/>
          <w:sz w:val="36"/>
          <w:szCs w:val="36"/>
          <w:rtl/>
          <w:lang w:bidi="ar-EG"/>
        </w:rPr>
        <w:t>تطور</w:t>
      </w:r>
      <w:r w:rsidR="0024450F" w:rsidRPr="004E09DB">
        <w:rPr>
          <w:rFonts w:ascii="Calibri" w:hAnsi="Calibri" w:cs="Calibri"/>
          <w:sz w:val="36"/>
          <w:szCs w:val="36"/>
          <w:rtl/>
          <w:lang w:bidi="ar-EG"/>
        </w:rPr>
        <w:t xml:space="preserve"> </w:t>
      </w:r>
      <w:r w:rsidRPr="004E09DB">
        <w:rPr>
          <w:rFonts w:ascii="Calibri" w:hAnsi="Calibri" w:cs="Calibri"/>
          <w:sz w:val="36"/>
          <w:szCs w:val="36"/>
          <w:rtl/>
          <w:lang w:bidi="ar-EG"/>
        </w:rPr>
        <w:t>المنهج العلمي الحديث.</w:t>
      </w:r>
    </w:p>
    <w:p w14:paraId="530F2590" w14:textId="70EC46A7" w:rsidR="009A5E9C"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ويمكن التمثيل لصورة الاستدلال الاستقرا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 </w:t>
      </w:r>
      <w:r w:rsidR="008D766C" w:rsidRPr="004E09DB">
        <w:rPr>
          <w:rFonts w:ascii="Calibri" w:hAnsi="Calibri" w:cs="Calibri"/>
          <w:sz w:val="36"/>
          <w:szCs w:val="36"/>
          <w:rtl/>
          <w:lang w:bidi="ar-EG"/>
        </w:rPr>
        <w:t>بالآ</w:t>
      </w:r>
      <w:r w:rsidRPr="004E09DB">
        <w:rPr>
          <w:rFonts w:ascii="Calibri" w:hAnsi="Calibri" w:cs="Calibri"/>
          <w:sz w:val="36"/>
          <w:szCs w:val="36"/>
          <w:rtl/>
          <w:lang w:bidi="ar-EG"/>
        </w:rPr>
        <w:t>تي:</w:t>
      </w:r>
    </w:p>
    <w:p w14:paraId="23951CFD" w14:textId="77777777" w:rsidR="009A5E9C" w:rsidRPr="004E09DB" w:rsidRDefault="00212894" w:rsidP="00F2343D">
      <w:pPr>
        <w:pStyle w:val="ListParagraph"/>
        <w:numPr>
          <w:ilvl w:val="0"/>
          <w:numId w:val="4"/>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كل الغربان التي لوحظت حتى الآن سوداء.</w:t>
      </w:r>
    </w:p>
    <w:p w14:paraId="0EEC5830" w14:textId="62A10DD0" w:rsidR="00212894" w:rsidRPr="004E09DB" w:rsidRDefault="00B8795C" w:rsidP="00F2343D">
      <w:pPr>
        <w:pStyle w:val="ListParagraph"/>
        <w:numPr>
          <w:ilvl w:val="0"/>
          <w:numId w:val="4"/>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ذن، الغربان سوداء.</w:t>
      </w:r>
    </w:p>
    <w:p w14:paraId="027F9180" w14:textId="0DD3D2C3" w:rsidR="009A5E9C" w:rsidRPr="004E09DB" w:rsidRDefault="009A5E9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الحكم على الكلي انطلاق</w:t>
      </w:r>
      <w:r w:rsidR="006A2F2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ثبوت ذلك الحكم في جزئياته</w:t>
      </w:r>
      <w:r w:rsidRPr="004E09DB">
        <w:rPr>
          <w:rFonts w:ascii="Calibri" w:hAnsi="Calibri" w:cs="Calibri"/>
          <w:sz w:val="36"/>
          <w:szCs w:val="36"/>
          <w:rtl/>
          <w:lang w:bidi="ar-EG"/>
        </w:rPr>
        <w:t xml:space="preserve">» </w:t>
      </w:r>
    </w:p>
    <w:p w14:paraId="6332F2E2" w14:textId="546D5F3D" w:rsidR="009A5E9C" w:rsidRPr="004E09DB" w:rsidRDefault="009A5E9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جم</w:t>
      </w:r>
      <w:r w:rsidR="006A2F26" w:rsidRPr="004E09DB">
        <w:rPr>
          <w:rFonts w:ascii="Calibri" w:hAnsi="Calibri" w:cs="Calibri"/>
          <w:sz w:val="36"/>
          <w:szCs w:val="36"/>
          <w:rtl/>
          <w:lang w:bidi="ar-EG"/>
        </w:rPr>
        <w:t>ي</w:t>
      </w:r>
      <w:r w:rsidRPr="004E09DB">
        <w:rPr>
          <w:rFonts w:ascii="Calibri" w:hAnsi="Calibri" w:cs="Calibri"/>
          <w:sz w:val="36"/>
          <w:szCs w:val="36"/>
          <w:rtl/>
          <w:lang w:bidi="ar-EG"/>
        </w:rPr>
        <w:t xml:space="preserve">ل صليبا، </w:t>
      </w:r>
      <w:r w:rsidRPr="007F0B44">
        <w:rPr>
          <w:rFonts w:ascii="Calibri" w:hAnsi="Calibri" w:cs="Calibri"/>
          <w:b/>
          <w:bCs/>
          <w:i/>
          <w:iCs/>
          <w:sz w:val="36"/>
          <w:szCs w:val="36"/>
          <w:rtl/>
          <w:lang w:bidi="ar-EG"/>
        </w:rPr>
        <w:t xml:space="preserve">المعجم الفلسفي بالألفاظ العربية والفرنسية والإنكليزية واللاتينية </w:t>
      </w:r>
      <w:r w:rsidRPr="004E09DB">
        <w:rPr>
          <w:rFonts w:ascii="Calibri" w:hAnsi="Calibri" w:cs="Calibri"/>
          <w:sz w:val="36"/>
          <w:szCs w:val="36"/>
          <w:rtl/>
          <w:lang w:bidi="ar-EG"/>
        </w:rPr>
        <w:t>(بيروت: دار الكتاب اللبناني ومكتبة المدرسة، 1982م</w:t>
      </w:r>
      <w:r w:rsidR="0034476B" w:rsidRPr="004E09DB">
        <w:rPr>
          <w:rFonts w:ascii="Calibri" w:hAnsi="Calibri" w:cs="Calibri"/>
          <w:sz w:val="36"/>
          <w:szCs w:val="36"/>
          <w:rtl/>
          <w:lang w:bidi="ar-EG"/>
        </w:rPr>
        <w:t>)، ج</w:t>
      </w:r>
      <w:r w:rsidRPr="004E09DB">
        <w:rPr>
          <w:rFonts w:ascii="Calibri" w:hAnsi="Calibri" w:cs="Calibri"/>
          <w:sz w:val="36"/>
          <w:szCs w:val="36"/>
          <w:rtl/>
          <w:lang w:bidi="ar-EG"/>
        </w:rPr>
        <w:t>1، 71-72.</w:t>
      </w:r>
    </w:p>
    <w:p w14:paraId="71B8E03A" w14:textId="43320DA4"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ما عبر انتزاع الحكم من جميع الجز</w:t>
      </w:r>
      <w:r w:rsidRPr="004E09DB">
        <w:rPr>
          <w:rFonts w:ascii="Calibri" w:hAnsi="Calibri" w:cs="Calibri"/>
          <w:sz w:val="36"/>
          <w:szCs w:val="36"/>
          <w:rtl/>
          <w:lang w:bidi="ar-EG"/>
        </w:rPr>
        <w:t>ئ</w:t>
      </w:r>
      <w:r w:rsidR="00212894" w:rsidRPr="004E09DB">
        <w:rPr>
          <w:rFonts w:ascii="Calibri" w:hAnsi="Calibri" w:cs="Calibri"/>
          <w:sz w:val="36"/>
          <w:szCs w:val="36"/>
          <w:rtl/>
          <w:lang w:bidi="ar-EG"/>
        </w:rPr>
        <w:t xml:space="preserve">يات، وهو الاستقراء الكلي،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و </w:t>
      </w:r>
      <w:r w:rsidR="0034476B" w:rsidRPr="004E09DB">
        <w:rPr>
          <w:rFonts w:ascii="Calibri" w:hAnsi="Calibri" w:cs="Calibri"/>
          <w:sz w:val="36"/>
          <w:szCs w:val="36"/>
          <w:rtl/>
          <w:lang w:bidi="ar-EG"/>
        </w:rPr>
        <w:t>انتزاعه</w:t>
      </w:r>
      <w:r w:rsidR="00212894" w:rsidRPr="004E09DB">
        <w:rPr>
          <w:rFonts w:ascii="Calibri" w:hAnsi="Calibri" w:cs="Calibri"/>
          <w:sz w:val="36"/>
          <w:szCs w:val="36"/>
          <w:rtl/>
          <w:lang w:bidi="ar-EG"/>
        </w:rPr>
        <w:t xml:space="preserve"> من بعضها، وهو الناقص</w:t>
      </w:r>
      <w:r w:rsidR="009A5E9C" w:rsidRPr="004E09DB">
        <w:rPr>
          <w:rFonts w:ascii="Calibri" w:hAnsi="Calibri" w:cs="Calibri"/>
          <w:sz w:val="36"/>
          <w:szCs w:val="36"/>
          <w:rtl/>
          <w:lang w:bidi="ar-EG"/>
        </w:rPr>
        <w:t>.</w:t>
      </w:r>
    </w:p>
    <w:p w14:paraId="026C53FD" w14:textId="5E9589B1" w:rsidR="00212894" w:rsidRPr="004E09DB" w:rsidRDefault="009A5E9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والاستقراء الناقص هو المتاح عادة في دراسة الطبيعة، فالعلماء لا يمكون كل حبة رمل، وكل ذرة في الكون، ثم يقومون بفصحها ودراستها؛ بل يقومون بإجراء الملاحظة والدراسة على نماذج معينة، ثم يعممون نتيجة الدراسة على بقية النماذج غير المدروسة. ولا يخفى ما في هذه الطريقة من ثغرات كما سنوضح.</w:t>
      </w:r>
    </w:p>
    <w:p w14:paraId="04E04C45" w14:textId="242DE67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تظهر هذه الإشكالات بوضوح منذ تمت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دلجة الاستقراء،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عندما اتخذ منهج</w:t>
      </w:r>
      <w:r w:rsidR="006A2F26" w:rsidRPr="004E09DB">
        <w:rPr>
          <w:rFonts w:ascii="Calibri" w:hAnsi="Calibri" w:cs="Calibri"/>
          <w:sz w:val="36"/>
          <w:szCs w:val="36"/>
          <w:rtl/>
          <w:lang w:bidi="ar-EG"/>
        </w:rPr>
        <w:t>ً</w:t>
      </w:r>
      <w:r w:rsidRPr="004E09DB">
        <w:rPr>
          <w:rFonts w:ascii="Calibri" w:hAnsi="Calibri" w:cs="Calibri"/>
          <w:sz w:val="36"/>
          <w:szCs w:val="36"/>
          <w:rtl/>
          <w:lang w:bidi="ar-EG"/>
        </w:rPr>
        <w:t xml:space="preserve">ا مميزا للمدرسة التجريبية، التي تعتبر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الملاحظة والتجربة هما الأساسان الر</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يسان للمعرفة.</w:t>
      </w:r>
    </w:p>
    <w:p w14:paraId="0A894CB8" w14:textId="77777777" w:rsidR="009A5E9C"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وهذا التعميم يطرح </w:t>
      </w:r>
      <w:r w:rsidR="00B8795C" w:rsidRPr="004E09DB">
        <w:rPr>
          <w:rFonts w:ascii="Calibri" w:hAnsi="Calibri" w:cs="Calibri"/>
          <w:sz w:val="36"/>
          <w:szCs w:val="36"/>
          <w:rtl/>
          <w:lang w:bidi="ar-EG"/>
        </w:rPr>
        <w:t>إ</w:t>
      </w:r>
      <w:r w:rsidRPr="004E09DB">
        <w:rPr>
          <w:rFonts w:ascii="Calibri" w:hAnsi="Calibri" w:cs="Calibri"/>
          <w:sz w:val="36"/>
          <w:szCs w:val="36"/>
          <w:rtl/>
          <w:lang w:bidi="ar-EG"/>
        </w:rPr>
        <w:t>شكالات كبيرة على الفكر التجريبي (العلموي):</w:t>
      </w:r>
    </w:p>
    <w:p w14:paraId="7016962F" w14:textId="3A445555" w:rsidR="00212894" w:rsidRPr="004E09DB" w:rsidRDefault="00B8795C" w:rsidP="00F2343D">
      <w:pPr>
        <w:pStyle w:val="ListParagraph"/>
        <w:numPr>
          <w:ilvl w:val="0"/>
          <w:numId w:val="5"/>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ولا</w:t>
      </w:r>
      <w:r w:rsidR="006A2F26" w:rsidRPr="004E09DB">
        <w:rPr>
          <w:rFonts w:ascii="Calibri" w:hAnsi="Calibri" w:cs="Calibri"/>
          <w:b/>
          <w:bCs/>
          <w:sz w:val="36"/>
          <w:szCs w:val="36"/>
          <w:rtl/>
          <w:lang w:bidi="ar-EG"/>
        </w:rPr>
        <w:t>ً</w:t>
      </w:r>
      <w:r w:rsidR="009A5E9C"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التعميم ليس طريقة تجريبية، بل هو</w:t>
      </w:r>
      <w:r w:rsidR="009A5E9C"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حركة</w:t>
      </w:r>
      <w:r w:rsidR="006A2F26"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عقلية</w:t>
      </w:r>
      <w:r w:rsidR="00565CF9">
        <w:rPr>
          <w:rFonts w:ascii="Calibri" w:hAnsi="Calibri" w:cs="Calibri" w:hint="cs"/>
          <w:sz w:val="36"/>
          <w:szCs w:val="36"/>
          <w:rtl/>
          <w:lang w:bidi="ar-EG"/>
        </w:rPr>
        <w:t>.</w:t>
      </w:r>
    </w:p>
    <w:p w14:paraId="7220D218" w14:textId="72CEA71B" w:rsidR="00212894" w:rsidRPr="004E09DB" w:rsidRDefault="00212894" w:rsidP="00F2343D">
      <w:pPr>
        <w:pStyle w:val="ListParagraph"/>
        <w:numPr>
          <w:ilvl w:val="0"/>
          <w:numId w:val="5"/>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ثاني</w:t>
      </w:r>
      <w:r w:rsidR="006A2F26"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Pr="004E09DB">
        <w:rPr>
          <w:rFonts w:ascii="Calibri" w:hAnsi="Calibri" w:cs="Calibri"/>
          <w:sz w:val="36"/>
          <w:szCs w:val="36"/>
          <w:rtl/>
          <w:lang w:bidi="ar-EG"/>
        </w:rPr>
        <w:t>: يخضع هذا المذهب لمبد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القصور الذاتي، بمعنى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ما يتوسل بغيره،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بالنظر العقلي لإتمام عمليته.</w:t>
      </w:r>
    </w:p>
    <w:p w14:paraId="6398AACC" w14:textId="038F8C2A" w:rsidR="00212894" w:rsidRPr="004E09DB" w:rsidRDefault="009A5E9C" w:rsidP="00F2343D">
      <w:pPr>
        <w:pStyle w:val="ListParagraph"/>
        <w:numPr>
          <w:ilvl w:val="0"/>
          <w:numId w:val="6"/>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ثالث</w:t>
      </w:r>
      <w:r w:rsidR="006A2F26"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006A2F26" w:rsidRPr="004E09DB">
        <w:rPr>
          <w:rFonts w:ascii="Calibri" w:hAnsi="Calibri" w:cs="Calibri"/>
          <w:b/>
          <w:bCs/>
          <w:sz w:val="36"/>
          <w:szCs w:val="36"/>
          <w:rtl/>
          <w:lang w:bidi="ar-EG"/>
        </w:rPr>
        <w:t>:</w:t>
      </w:r>
      <w:r w:rsidR="00212894" w:rsidRPr="004E09DB">
        <w:rPr>
          <w:rFonts w:ascii="Calibri" w:hAnsi="Calibri" w:cs="Calibri"/>
          <w:sz w:val="36"/>
          <w:szCs w:val="36"/>
          <w:rtl/>
          <w:lang w:bidi="ar-EG"/>
        </w:rPr>
        <w:t xml:space="preserve"> المعرفة ال</w:t>
      </w:r>
      <w:r w:rsidR="0034476B" w:rsidRPr="004E09DB">
        <w:rPr>
          <w:rFonts w:ascii="Calibri" w:hAnsi="Calibri" w:cs="Calibri"/>
          <w:sz w:val="36"/>
          <w:szCs w:val="36"/>
          <w:rtl/>
          <w:lang w:bidi="ar-EG"/>
        </w:rPr>
        <w:t>ت</w:t>
      </w:r>
      <w:r w:rsidR="00212894" w:rsidRPr="004E09DB">
        <w:rPr>
          <w:rFonts w:ascii="Calibri" w:hAnsi="Calibri" w:cs="Calibri"/>
          <w:sz w:val="36"/>
          <w:szCs w:val="36"/>
          <w:rtl/>
          <w:lang w:bidi="ar-EG"/>
        </w:rPr>
        <w:t>ي نحصله</w:t>
      </w:r>
      <w:r w:rsidR="0034476B" w:rsidRPr="004E09DB">
        <w:rPr>
          <w:rFonts w:ascii="Calibri" w:hAnsi="Calibri" w:cs="Calibri"/>
          <w:sz w:val="36"/>
          <w:szCs w:val="36"/>
          <w:rtl/>
          <w:lang w:bidi="ar-EG"/>
        </w:rPr>
        <w:t>ا</w:t>
      </w:r>
      <w:r w:rsidR="00212894" w:rsidRPr="004E09DB">
        <w:rPr>
          <w:rFonts w:ascii="Calibri" w:hAnsi="Calibri" w:cs="Calibri"/>
          <w:sz w:val="36"/>
          <w:szCs w:val="36"/>
          <w:rtl/>
          <w:lang w:bidi="ar-EG"/>
        </w:rPr>
        <w:t xml:space="preserve"> </w:t>
      </w:r>
      <w:r w:rsidRPr="004E09DB">
        <w:rPr>
          <w:rFonts w:ascii="Calibri" w:hAnsi="Calibri" w:cs="Calibri"/>
          <w:sz w:val="36"/>
          <w:szCs w:val="36"/>
          <w:rtl/>
          <w:lang w:bidi="ar-EG"/>
        </w:rPr>
        <w:t>ب</w:t>
      </w:r>
      <w:r w:rsidR="00212894" w:rsidRPr="004E09DB">
        <w:rPr>
          <w:rFonts w:ascii="Calibri" w:hAnsi="Calibri" w:cs="Calibri"/>
          <w:sz w:val="36"/>
          <w:szCs w:val="36"/>
          <w:rtl/>
          <w:lang w:bidi="ar-EG"/>
        </w:rPr>
        <w:t>واسطة هذ</w:t>
      </w:r>
      <w:r w:rsidRPr="004E09DB">
        <w:rPr>
          <w:rFonts w:ascii="Calibri" w:hAnsi="Calibri" w:cs="Calibri"/>
          <w:sz w:val="36"/>
          <w:szCs w:val="36"/>
          <w:rtl/>
          <w:lang w:bidi="ar-EG"/>
        </w:rPr>
        <w:t>ه</w:t>
      </w:r>
      <w:r w:rsidR="00212894" w:rsidRPr="004E09DB">
        <w:rPr>
          <w:rFonts w:ascii="Calibri" w:hAnsi="Calibri" w:cs="Calibri"/>
          <w:sz w:val="36"/>
          <w:szCs w:val="36"/>
          <w:rtl/>
          <w:lang w:bidi="ar-EG"/>
        </w:rPr>
        <w:t xml:space="preserve"> الطريقة قاصر</w:t>
      </w:r>
      <w:r w:rsidRPr="004E09DB">
        <w:rPr>
          <w:rFonts w:ascii="Calibri" w:hAnsi="Calibri" w:cs="Calibri"/>
          <w:sz w:val="36"/>
          <w:szCs w:val="36"/>
          <w:rtl/>
          <w:lang w:bidi="ar-EG"/>
        </w:rPr>
        <w:t>ة</w:t>
      </w:r>
      <w:r w:rsidR="006A2F26"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دا</w:t>
      </w:r>
      <w:r w:rsidRPr="004E09DB">
        <w:rPr>
          <w:rFonts w:ascii="Calibri" w:hAnsi="Calibri" w:cs="Calibri"/>
          <w:sz w:val="36"/>
          <w:szCs w:val="36"/>
          <w:rtl/>
          <w:lang w:bidi="ar-EG"/>
        </w:rPr>
        <w:t>ئ</w:t>
      </w:r>
      <w:r w:rsidR="00212894" w:rsidRPr="004E09DB">
        <w:rPr>
          <w:rFonts w:ascii="Calibri" w:hAnsi="Calibri" w:cs="Calibri"/>
          <w:sz w:val="36"/>
          <w:szCs w:val="36"/>
          <w:rtl/>
          <w:lang w:bidi="ar-EG"/>
        </w:rPr>
        <w:t>م</w:t>
      </w:r>
      <w:r w:rsidR="006A2F26"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w:t>
      </w:r>
      <w:r w:rsidR="006A2F26" w:rsidRPr="004E09DB">
        <w:rPr>
          <w:rFonts w:ascii="Calibri" w:hAnsi="Calibri" w:cs="Calibri"/>
          <w:sz w:val="36"/>
          <w:szCs w:val="36"/>
          <w:rtl/>
          <w:lang w:bidi="ar-EG"/>
        </w:rPr>
        <w:t>لأ</w:t>
      </w:r>
      <w:r w:rsidR="00212894" w:rsidRPr="004E09DB">
        <w:rPr>
          <w:rFonts w:ascii="Calibri" w:hAnsi="Calibri" w:cs="Calibri"/>
          <w:sz w:val="36"/>
          <w:szCs w:val="36"/>
          <w:rtl/>
          <w:lang w:bidi="ar-EG"/>
        </w:rPr>
        <w:t>نه</w:t>
      </w:r>
      <w:r w:rsidRPr="004E09DB">
        <w:rPr>
          <w:rFonts w:ascii="Calibri" w:hAnsi="Calibri" w:cs="Calibri"/>
          <w:sz w:val="36"/>
          <w:szCs w:val="36"/>
          <w:rtl/>
          <w:lang w:bidi="ar-EG"/>
        </w:rPr>
        <w:t>ا</w:t>
      </w:r>
      <w:r w:rsidR="00212894" w:rsidRPr="004E09DB">
        <w:rPr>
          <w:rFonts w:ascii="Calibri" w:hAnsi="Calibri" w:cs="Calibri"/>
          <w:sz w:val="36"/>
          <w:szCs w:val="36"/>
          <w:rtl/>
          <w:lang w:bidi="ar-EG"/>
        </w:rPr>
        <w:t xml:space="preserve"> تفترض نوع</w:t>
      </w:r>
      <w:r w:rsidR="006A2F26"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من الاطراد في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حداث الطبيعة، وهذا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مر لا ضرورة فيه</w:t>
      </w:r>
      <w:r w:rsidRPr="004E09DB">
        <w:rPr>
          <w:rFonts w:ascii="Calibri" w:hAnsi="Calibri" w:cs="Calibri"/>
          <w:sz w:val="36"/>
          <w:szCs w:val="36"/>
          <w:rtl/>
          <w:lang w:bidi="ar-EG"/>
        </w:rPr>
        <w:t>.</w:t>
      </w:r>
    </w:p>
    <w:p w14:paraId="072F645F" w14:textId="3D54CE6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في الخلاصة، لم يستطع راسل مجاوزة المشكلات الجوهرية للاستقراء: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غير قابل للتبرير،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افتراض الاطراد الذي نبني عليه تعميماتنا احتمالي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غلبي لا ضرورة فيه، و</w:t>
      </w:r>
      <w:r w:rsidR="006A2F26" w:rsidRPr="004E09DB">
        <w:rPr>
          <w:rFonts w:ascii="Calibri" w:hAnsi="Calibri" w:cs="Calibri"/>
          <w:sz w:val="36"/>
          <w:szCs w:val="36"/>
          <w:rtl/>
          <w:lang w:bidi="ar-EG"/>
        </w:rPr>
        <w:t>ا</w:t>
      </w:r>
      <w:r w:rsidRPr="004E09DB">
        <w:rPr>
          <w:rFonts w:ascii="Calibri" w:hAnsi="Calibri" w:cs="Calibri"/>
          <w:sz w:val="36"/>
          <w:szCs w:val="36"/>
          <w:rtl/>
          <w:lang w:bidi="ar-EG"/>
        </w:rPr>
        <w:t xml:space="preserve">لأهم من ذلك؛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هذه العملية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سرها تهدم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سس المنهج التجريبي (العلموي) القاضي بتحكيم التجربة وحدها في </w:t>
      </w:r>
      <w:r w:rsidRPr="004E09DB">
        <w:rPr>
          <w:rFonts w:ascii="Calibri" w:hAnsi="Calibri" w:cs="Calibri"/>
          <w:sz w:val="36"/>
          <w:szCs w:val="36"/>
          <w:rtl/>
          <w:lang w:bidi="ar-EG"/>
        </w:rPr>
        <w:lastRenderedPageBreak/>
        <w:t>الكسب المعرفي،</w:t>
      </w:r>
      <w:r w:rsidR="00FE0F21"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كل المعرفة التي تخبرنا بناء</w:t>
      </w:r>
      <w:r w:rsidR="006A2F2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التجربة عن شيء ما لم نجربه، تقوم على اعتقاد لا تستطيع التجربة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6A2F26" w:rsidRPr="004E09DB">
        <w:rPr>
          <w:rFonts w:ascii="Calibri" w:hAnsi="Calibri" w:cs="Calibri"/>
          <w:b/>
          <w:bCs/>
          <w:color w:val="002060"/>
          <w:sz w:val="36"/>
          <w:szCs w:val="36"/>
          <w:rtl/>
          <w:lang w:bidi="ar-EG"/>
        </w:rPr>
        <w:t>تؤكده</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w:t>
      </w:r>
      <w:r w:rsidR="00FE0F21"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تدحضه. ومع</w:t>
      </w:r>
      <w:r w:rsidR="00FE0F21"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ذلك</w:t>
      </w:r>
      <w:r w:rsidR="00FE0F21"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يبدو-على</w:t>
      </w:r>
      <w:r w:rsidR="00FE0F21"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الأقل</w:t>
      </w:r>
      <w:r w:rsidR="00FE0F21"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في</w:t>
      </w:r>
      <w:r w:rsidR="00FE0F21"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تطبيقاته</w:t>
      </w:r>
      <w:r w:rsidR="00FE0F21"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الملموسة-</w:t>
      </w:r>
      <w:r w:rsidR="00FE0F21" w:rsidRPr="004E09DB">
        <w:rPr>
          <w:rFonts w:ascii="Calibri" w:hAnsi="Calibri" w:cs="Calibri"/>
          <w:b/>
          <w:bCs/>
          <w:color w:val="002060"/>
          <w:sz w:val="36"/>
          <w:szCs w:val="36"/>
          <w:rtl/>
          <w:lang w:bidi="ar-EG"/>
        </w:rPr>
        <w:t xml:space="preserve"> </w:t>
      </w:r>
      <w:r w:rsidR="006A2F26" w:rsidRPr="004E09DB">
        <w:rPr>
          <w:rFonts w:ascii="Calibri" w:hAnsi="Calibri" w:cs="Calibri"/>
          <w:b/>
          <w:bCs/>
          <w:color w:val="002060"/>
          <w:sz w:val="36"/>
          <w:szCs w:val="36"/>
          <w:rtl/>
          <w:lang w:bidi="ar-EG"/>
        </w:rPr>
        <w:t>راسخاً فينا مثل شدة رسوخ</w:t>
      </w:r>
      <w:r w:rsidRPr="004E09DB">
        <w:rPr>
          <w:rFonts w:ascii="Calibri" w:hAnsi="Calibri" w:cs="Calibri"/>
          <w:b/>
          <w:bCs/>
          <w:color w:val="002060"/>
          <w:sz w:val="36"/>
          <w:szCs w:val="36"/>
          <w:rtl/>
          <w:lang w:bidi="ar-EG"/>
        </w:rPr>
        <w:t xml:space="preserve"> العديد من الحقا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 التجريبية نفسها</w:t>
      </w:r>
      <w:r w:rsidR="00FE0F21" w:rsidRPr="004E09DB">
        <w:rPr>
          <w:rFonts w:ascii="Calibri" w:hAnsi="Calibri" w:cs="Calibri"/>
          <w:sz w:val="36"/>
          <w:szCs w:val="36"/>
          <w:rtl/>
          <w:lang w:bidi="ar-EG"/>
        </w:rPr>
        <w:t>»</w:t>
      </w:r>
    </w:p>
    <w:p w14:paraId="3894B1BF" w14:textId="0F985402"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Russell, </w:t>
      </w:r>
      <w:r w:rsidRPr="00BA6C2B">
        <w:rPr>
          <w:rFonts w:ascii="Calibri" w:hAnsi="Calibri" w:cs="Calibri"/>
          <w:b/>
          <w:bCs/>
          <w:i/>
          <w:iCs/>
          <w:sz w:val="36"/>
          <w:szCs w:val="36"/>
          <w:lang w:bidi="ar-EG"/>
        </w:rPr>
        <w:t>The Problems</w:t>
      </w:r>
      <w:r w:rsidRPr="004E09DB">
        <w:rPr>
          <w:rFonts w:ascii="Calibri" w:hAnsi="Calibri" w:cs="Calibri"/>
          <w:sz w:val="36"/>
          <w:szCs w:val="36"/>
          <w:lang w:bidi="ar-EG"/>
        </w:rPr>
        <w:t>, 33</w:t>
      </w:r>
      <w:r w:rsidR="00FE0F21" w:rsidRPr="004E09DB">
        <w:rPr>
          <w:rFonts w:ascii="Calibri" w:hAnsi="Calibri" w:cs="Calibri"/>
          <w:sz w:val="36"/>
          <w:szCs w:val="36"/>
          <w:lang w:bidi="ar-EG"/>
        </w:rPr>
        <w:t xml:space="preserve">. </w:t>
      </w:r>
    </w:p>
    <w:p w14:paraId="6CFBB413" w14:textId="01CA5C54" w:rsidR="007064C1"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العلم الحديث</w:t>
      </w:r>
      <w:r w:rsidR="008C2DE3"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ي</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خذ مسار</w:t>
      </w:r>
      <w:r w:rsidR="006A2F2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وسطي</w:t>
      </w:r>
      <w:r w:rsidR="006A2F2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يكون فيه الاستقراء مفيد</w:t>
      </w:r>
      <w:r w:rsidR="006A2F2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تجريبي</w:t>
      </w:r>
      <w:r w:rsidR="006A2F2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ومنهجي</w:t>
      </w:r>
      <w:r w:rsidR="006A2F2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في حين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النمط العام للبحث هو افتراضي استنباطي</w:t>
      </w:r>
      <w:r w:rsidRPr="004E09DB">
        <w:rPr>
          <w:rFonts w:ascii="Calibri" w:hAnsi="Calibri" w:cs="Calibri"/>
          <w:sz w:val="36"/>
          <w:szCs w:val="36"/>
          <w:rtl/>
          <w:lang w:bidi="ar-EG"/>
        </w:rPr>
        <w:t>»</w:t>
      </w:r>
      <w:r w:rsidR="007064C1" w:rsidRPr="004E09DB">
        <w:rPr>
          <w:rFonts w:ascii="Calibri" w:hAnsi="Calibri" w:cs="Calibri"/>
          <w:sz w:val="36"/>
          <w:szCs w:val="36"/>
          <w:rtl/>
          <w:lang w:bidi="ar-EG"/>
        </w:rPr>
        <w:t xml:space="preserve"> </w:t>
      </w:r>
    </w:p>
    <w:p w14:paraId="340FA115" w14:textId="7AA10479" w:rsidR="00212894" w:rsidRPr="004E09DB" w:rsidRDefault="007064C1"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Mario Bunge, “</w:t>
      </w:r>
      <w:r w:rsidRPr="0016771A">
        <w:rPr>
          <w:rFonts w:ascii="Calibri" w:hAnsi="Calibri" w:cs="Calibri"/>
          <w:b/>
          <w:bCs/>
          <w:i/>
          <w:iCs/>
          <w:sz w:val="36"/>
          <w:szCs w:val="36"/>
          <w:lang w:bidi="ar-EG"/>
        </w:rPr>
        <w:t>The Place of Induction in Science</w:t>
      </w:r>
      <w:r w:rsidR="009872A7">
        <w:rPr>
          <w:rFonts w:ascii="Calibri" w:hAnsi="Calibri" w:cs="Calibri"/>
          <w:sz w:val="36"/>
          <w:szCs w:val="36"/>
          <w:lang w:bidi="ar-EG"/>
        </w:rPr>
        <w:t>,”</w:t>
      </w:r>
      <w:r w:rsidRPr="004E09DB">
        <w:rPr>
          <w:rFonts w:ascii="Calibri" w:hAnsi="Calibri" w:cs="Calibri"/>
          <w:sz w:val="36"/>
          <w:szCs w:val="36"/>
          <w:lang w:bidi="ar-EG"/>
        </w:rPr>
        <w:t xml:space="preserve"> Philosophy of Science, Vol. 27, No</w:t>
      </w:r>
      <w:r w:rsidR="0016771A">
        <w:rPr>
          <w:rFonts w:ascii="Calibri" w:hAnsi="Calibri" w:cs="Calibri"/>
          <w:sz w:val="36"/>
          <w:szCs w:val="36"/>
          <w:lang w:bidi="ar-EG"/>
        </w:rPr>
        <w:t>. 3 (Jul 1960): 262.</w:t>
      </w:r>
    </w:p>
    <w:p w14:paraId="3DA28725" w14:textId="672C51E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الاستقراء نفسه ليس نهج</w:t>
      </w:r>
      <w:r w:rsidR="006A2F26" w:rsidRPr="004E09DB">
        <w:rPr>
          <w:rFonts w:ascii="Calibri" w:hAnsi="Calibri" w:cs="Calibri"/>
          <w:sz w:val="36"/>
          <w:szCs w:val="36"/>
          <w:rtl/>
          <w:lang w:bidi="ar-EG"/>
        </w:rPr>
        <w:t>ً</w:t>
      </w:r>
      <w:r w:rsidRPr="004E09DB">
        <w:rPr>
          <w:rFonts w:ascii="Calibri" w:hAnsi="Calibri" w:cs="Calibri"/>
          <w:sz w:val="36"/>
          <w:szCs w:val="36"/>
          <w:rtl/>
          <w:lang w:bidi="ar-EG"/>
        </w:rPr>
        <w:t>ا تجريبي</w:t>
      </w:r>
      <w:r w:rsidR="006A2F26" w:rsidRPr="004E09DB">
        <w:rPr>
          <w:rFonts w:ascii="Calibri" w:hAnsi="Calibri" w:cs="Calibri"/>
          <w:sz w:val="36"/>
          <w:szCs w:val="36"/>
          <w:rtl/>
          <w:lang w:bidi="ar-EG"/>
        </w:rPr>
        <w:t>ًّ</w:t>
      </w:r>
      <w:r w:rsidRPr="004E09DB">
        <w:rPr>
          <w:rFonts w:ascii="Calibri" w:hAnsi="Calibri" w:cs="Calibri"/>
          <w:sz w:val="36"/>
          <w:szCs w:val="36"/>
          <w:rtl/>
          <w:lang w:bidi="ar-EG"/>
        </w:rPr>
        <w:t>ا خالص</w:t>
      </w:r>
      <w:r w:rsidR="006A2F26" w:rsidRPr="004E09DB">
        <w:rPr>
          <w:rFonts w:ascii="Calibri" w:hAnsi="Calibri" w:cs="Calibri"/>
          <w:sz w:val="36"/>
          <w:szCs w:val="36"/>
          <w:rtl/>
          <w:lang w:bidi="ar-EG"/>
        </w:rPr>
        <w:t>ً</w:t>
      </w:r>
      <w:r w:rsidRPr="004E09DB">
        <w:rPr>
          <w:rFonts w:ascii="Calibri" w:hAnsi="Calibri" w:cs="Calibri"/>
          <w:sz w:val="36"/>
          <w:szCs w:val="36"/>
          <w:rtl/>
          <w:lang w:bidi="ar-EG"/>
        </w:rPr>
        <w:t>ا، بل ينبني على جملة من المباد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والمسلمات العقلية، مثل: افتراض العلية والحتمية في الطبيعة، ومبد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عدم التناقض، ومبد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انتظام الكون وانتساقه.</w:t>
      </w:r>
    </w:p>
    <w:p w14:paraId="408EF703" w14:textId="28A52DAD" w:rsidR="00212894" w:rsidRPr="000B2439" w:rsidRDefault="00212894" w:rsidP="00F2343D">
      <w:pPr>
        <w:bidi/>
        <w:spacing w:line="240" w:lineRule="auto"/>
        <w:jc w:val="center"/>
        <w:outlineLvl w:val="0"/>
        <w:rPr>
          <w:rFonts w:ascii="Calibri" w:hAnsi="Calibri" w:cs="Calibri"/>
          <w:b/>
          <w:bCs/>
          <w:sz w:val="36"/>
          <w:szCs w:val="36"/>
          <w:highlight w:val="green"/>
          <w:u w:val="single"/>
          <w:lang w:bidi="ar-EG"/>
        </w:rPr>
      </w:pPr>
      <w:bookmarkStart w:id="15" w:name="_Toc179103553"/>
      <w:r w:rsidRPr="000B2439">
        <w:rPr>
          <w:rFonts w:ascii="Calibri" w:hAnsi="Calibri" w:cs="Calibri"/>
          <w:b/>
          <w:bCs/>
          <w:sz w:val="36"/>
          <w:szCs w:val="36"/>
          <w:highlight w:val="green"/>
          <w:u w:val="single"/>
          <w:rtl/>
          <w:lang w:bidi="ar-EG"/>
        </w:rPr>
        <w:t>الف</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ص</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ل الث</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اني</w:t>
      </w:r>
      <w:r w:rsidR="000B2439" w:rsidRPr="000B2439">
        <w:rPr>
          <w:rFonts w:ascii="Calibri" w:hAnsi="Calibri" w:cs="Calibri" w:hint="cs"/>
          <w:b/>
          <w:bCs/>
          <w:sz w:val="36"/>
          <w:szCs w:val="36"/>
          <w:highlight w:val="green"/>
          <w:u w:val="single"/>
          <w:rtl/>
          <w:lang w:bidi="ar-EG"/>
        </w:rPr>
        <w:t xml:space="preserve">: </w:t>
      </w:r>
      <w:r w:rsidRPr="000B2439">
        <w:rPr>
          <w:rFonts w:ascii="Calibri" w:hAnsi="Calibri" w:cs="Calibri"/>
          <w:b/>
          <w:bCs/>
          <w:sz w:val="36"/>
          <w:szCs w:val="36"/>
          <w:highlight w:val="green"/>
          <w:u w:val="single"/>
          <w:rtl/>
          <w:lang w:bidi="ar-EG"/>
        </w:rPr>
        <w:t>الع</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ل</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م</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و</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ي</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ة</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 xml:space="preserve"> م</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ف</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ه</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وم</w:t>
      </w:r>
      <w:r w:rsidR="000B2439">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ه</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ا، ق</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ي</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ام</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ه</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ا، و</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ق</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ي</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ام</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ت</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ه</w:t>
      </w:r>
      <w:r w:rsidR="008610C1">
        <w:rPr>
          <w:rFonts w:ascii="Calibri" w:hAnsi="Calibri" w:cs="Calibri" w:hint="cs"/>
          <w:b/>
          <w:bCs/>
          <w:sz w:val="36"/>
          <w:szCs w:val="36"/>
          <w:highlight w:val="green"/>
          <w:u w:val="single"/>
          <w:rtl/>
          <w:lang w:bidi="ar-EG"/>
        </w:rPr>
        <w:t>َ</w:t>
      </w:r>
      <w:r w:rsidRPr="000B2439">
        <w:rPr>
          <w:rFonts w:ascii="Calibri" w:hAnsi="Calibri" w:cs="Calibri"/>
          <w:b/>
          <w:bCs/>
          <w:sz w:val="36"/>
          <w:szCs w:val="36"/>
          <w:highlight w:val="green"/>
          <w:u w:val="single"/>
          <w:rtl/>
          <w:lang w:bidi="ar-EG"/>
        </w:rPr>
        <w:t>ا</w:t>
      </w:r>
      <w:bookmarkEnd w:id="15"/>
    </w:p>
    <w:p w14:paraId="431E00A3" w14:textId="4A7F448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صحيح</w:t>
      </w:r>
      <w:r w:rsidR="00025CD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القليل</w:t>
      </w:r>
      <w:r w:rsidR="00025CD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من الفلسفة ي</w:t>
      </w:r>
      <w:r w:rsidR="00025CD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دفع</w:t>
      </w:r>
      <w:r w:rsidR="00025CD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w:t>
      </w:r>
      <w:r w:rsidR="00025CD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قول</w:t>
      </w:r>
      <w:r w:rsidR="00025CD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البشر تجاه الإلحاد لكن</w:t>
      </w:r>
      <w:r w:rsidR="00025CD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التعمق</w:t>
      </w:r>
      <w:r w:rsidR="00025CD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في الفلسفة يجتبيها نحو</w:t>
      </w:r>
      <w:r w:rsidR="00025CD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الدين</w:t>
      </w:r>
      <w:r w:rsidR="007064C1"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r w:rsidRPr="004E09DB">
        <w:rPr>
          <w:rFonts w:ascii="Calibri" w:hAnsi="Calibri" w:cs="Calibri"/>
          <w:b/>
          <w:bCs/>
          <w:sz w:val="36"/>
          <w:szCs w:val="36"/>
          <w:rtl/>
          <w:lang w:bidi="ar-EG"/>
        </w:rPr>
        <w:t>فرانسيس بيكون</w:t>
      </w:r>
      <w:r w:rsidR="00AD4B27">
        <w:rPr>
          <w:rFonts w:ascii="Calibri" w:hAnsi="Calibri" w:cs="Calibri" w:hint="cs"/>
          <w:sz w:val="36"/>
          <w:szCs w:val="36"/>
          <w:rtl/>
          <w:lang w:bidi="ar-EG"/>
        </w:rPr>
        <w:t>.</w:t>
      </w:r>
    </w:p>
    <w:p w14:paraId="009E39DC" w14:textId="1D7EF4C0"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Francis Bacon, </w:t>
      </w:r>
      <w:r w:rsidRPr="00714361">
        <w:rPr>
          <w:rFonts w:ascii="Calibri" w:hAnsi="Calibri" w:cs="Calibri"/>
          <w:b/>
          <w:bCs/>
          <w:i/>
          <w:iCs/>
          <w:sz w:val="36"/>
          <w:szCs w:val="36"/>
          <w:lang w:bidi="ar-EG"/>
        </w:rPr>
        <w:t>The Essays</w:t>
      </w:r>
      <w:r w:rsidRPr="004E09DB">
        <w:rPr>
          <w:rFonts w:ascii="Calibri" w:hAnsi="Calibri" w:cs="Calibri"/>
          <w:sz w:val="36"/>
          <w:szCs w:val="36"/>
          <w:lang w:bidi="ar-EG"/>
        </w:rPr>
        <w:t xml:space="preserve"> (NP: Mozambook, 2001), 61</w:t>
      </w:r>
      <w:r w:rsidR="007064C1" w:rsidRPr="004E09DB">
        <w:rPr>
          <w:rFonts w:ascii="Calibri" w:hAnsi="Calibri" w:cs="Calibri"/>
          <w:sz w:val="36"/>
          <w:szCs w:val="36"/>
          <w:lang w:bidi="ar-EG"/>
        </w:rPr>
        <w:t xml:space="preserve">. </w:t>
      </w:r>
    </w:p>
    <w:p w14:paraId="0EB783B7" w14:textId="0FD2E5C1" w:rsidR="00212894" w:rsidRPr="00556335" w:rsidRDefault="00212894" w:rsidP="00F2343D">
      <w:pPr>
        <w:bidi/>
        <w:spacing w:line="240" w:lineRule="auto"/>
        <w:jc w:val="center"/>
        <w:outlineLvl w:val="1"/>
        <w:rPr>
          <w:rFonts w:ascii="Calibri" w:hAnsi="Calibri" w:cs="Calibri"/>
          <w:b/>
          <w:bCs/>
          <w:sz w:val="36"/>
          <w:szCs w:val="36"/>
          <w:highlight w:val="yellow"/>
          <w:u w:val="single"/>
          <w:lang w:bidi="ar-EG"/>
        </w:rPr>
      </w:pPr>
      <w:bookmarkStart w:id="16" w:name="_Toc179103554"/>
      <w:r w:rsidRPr="00556335">
        <w:rPr>
          <w:rFonts w:ascii="Calibri" w:hAnsi="Calibri" w:cs="Calibri"/>
          <w:b/>
          <w:bCs/>
          <w:sz w:val="36"/>
          <w:szCs w:val="36"/>
          <w:highlight w:val="yellow"/>
          <w:u w:val="single"/>
          <w:rtl/>
          <w:lang w:bidi="ar-EG"/>
        </w:rPr>
        <w:t>م</w:t>
      </w:r>
      <w:r w:rsidR="00714361">
        <w:rPr>
          <w:rFonts w:ascii="Calibri" w:hAnsi="Calibri" w:cs="Calibri" w:hint="cs"/>
          <w:b/>
          <w:bCs/>
          <w:sz w:val="36"/>
          <w:szCs w:val="36"/>
          <w:highlight w:val="yellow"/>
          <w:u w:val="single"/>
          <w:rtl/>
          <w:lang w:bidi="ar-EG"/>
        </w:rPr>
        <w:t>َ</w:t>
      </w:r>
      <w:r w:rsidR="001E7F22"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 xml:space="preserve"> الع</w:t>
      </w:r>
      <w:r w:rsidR="007143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7143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7143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7143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7143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16"/>
    </w:p>
    <w:p w14:paraId="43911BA0" w14:textId="62E2606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العلم الطبيعي</w:t>
      </w:r>
      <w:r w:rsidR="001E7F22" w:rsidRPr="004E09DB">
        <w:rPr>
          <w:rFonts w:ascii="Calibri" w:hAnsi="Calibri" w:cs="Calibri"/>
          <w:sz w:val="36"/>
          <w:szCs w:val="36"/>
          <w:rtl/>
          <w:lang w:bidi="ar-EG"/>
        </w:rPr>
        <w:t>...</w:t>
      </w:r>
      <w:r w:rsidRPr="004E09DB">
        <w:rPr>
          <w:rFonts w:ascii="Calibri" w:hAnsi="Calibri" w:cs="Calibri"/>
          <w:sz w:val="36"/>
          <w:szCs w:val="36"/>
          <w:rtl/>
          <w:lang w:bidi="ar-EG"/>
        </w:rPr>
        <w:t xml:space="preserve">غلت فيه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قوام فزعمت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نم لا مسعى وراء</w:t>
      </w:r>
      <w:r w:rsidR="001E7F22" w:rsidRPr="004E09DB">
        <w:rPr>
          <w:rFonts w:ascii="Calibri" w:hAnsi="Calibri" w:cs="Calibri"/>
          <w:sz w:val="36"/>
          <w:szCs w:val="36"/>
          <w:rtl/>
          <w:lang w:bidi="ar-EG"/>
        </w:rPr>
        <w:t>ه</w:t>
      </w:r>
      <w:r w:rsidRPr="004E09DB">
        <w:rPr>
          <w:rFonts w:ascii="Calibri" w:hAnsi="Calibri" w:cs="Calibri"/>
          <w:sz w:val="36"/>
          <w:szCs w:val="36"/>
          <w:rtl/>
          <w:lang w:bidi="ar-EG"/>
        </w:rPr>
        <w:t xml:space="preserve"> ولا مرمى، ولا غاية بعدم ولا منمى،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على كل شيء قدير، لا تخفى عليه خافية، ولا يعزب عنه مثقال</w:t>
      </w:r>
      <w:r w:rsidR="00025CD0" w:rsidRPr="004E09DB">
        <w:rPr>
          <w:rFonts w:ascii="Calibri" w:hAnsi="Calibri" w:cs="Calibri"/>
          <w:sz w:val="36"/>
          <w:szCs w:val="36"/>
          <w:rtl/>
          <w:lang w:bidi="ar-EG"/>
        </w:rPr>
        <w:t>ُ</w:t>
      </w:r>
      <w:r w:rsidRPr="004E09DB">
        <w:rPr>
          <w:rFonts w:ascii="Calibri" w:hAnsi="Calibri" w:cs="Calibri"/>
          <w:sz w:val="36"/>
          <w:szCs w:val="36"/>
          <w:rtl/>
          <w:lang w:bidi="ar-EG"/>
        </w:rPr>
        <w:t xml:space="preserve"> ذرة</w:t>
      </w:r>
      <w:r w:rsidR="00025CD0" w:rsidRPr="004E09DB">
        <w:rPr>
          <w:rFonts w:ascii="Calibri" w:hAnsi="Calibri" w:cs="Calibri"/>
          <w:sz w:val="36"/>
          <w:szCs w:val="36"/>
          <w:rtl/>
          <w:lang w:bidi="ar-EG"/>
        </w:rPr>
        <w:t>ٍ</w:t>
      </w:r>
      <w:r w:rsidRPr="004E09DB">
        <w:rPr>
          <w:rFonts w:ascii="Calibri" w:hAnsi="Calibri" w:cs="Calibri"/>
          <w:sz w:val="36"/>
          <w:szCs w:val="36"/>
          <w:rtl/>
          <w:lang w:bidi="ar-EG"/>
        </w:rPr>
        <w:t xml:space="preserve"> في السماوات ولا في الأرض.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 العلم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له</w:t>
      </w:r>
      <w:r w:rsidR="00025CD0" w:rsidRPr="004E09DB">
        <w:rPr>
          <w:rFonts w:ascii="Calibri" w:hAnsi="Calibri" w:cs="Calibri"/>
          <w:sz w:val="36"/>
          <w:szCs w:val="36"/>
          <w:rtl/>
          <w:lang w:bidi="ar-EG"/>
        </w:rPr>
        <w:t>ً</w:t>
      </w:r>
      <w:r w:rsidRPr="004E09DB">
        <w:rPr>
          <w:rFonts w:ascii="Calibri" w:hAnsi="Calibri" w:cs="Calibri"/>
          <w:sz w:val="36"/>
          <w:szCs w:val="36"/>
          <w:rtl/>
          <w:lang w:bidi="ar-EG"/>
        </w:rPr>
        <w:t>ا،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ش</w:t>
      </w:r>
      <w:r w:rsidR="00B8795C" w:rsidRPr="004E09DB">
        <w:rPr>
          <w:rFonts w:ascii="Calibri" w:hAnsi="Calibri" w:cs="Calibri"/>
          <w:sz w:val="36"/>
          <w:szCs w:val="36"/>
          <w:rtl/>
          <w:lang w:bidi="ar-EG"/>
        </w:rPr>
        <w:t>ئ</w:t>
      </w:r>
      <w:r w:rsidRPr="004E09DB">
        <w:rPr>
          <w:rFonts w:ascii="Calibri" w:hAnsi="Calibri" w:cs="Calibri"/>
          <w:sz w:val="36"/>
          <w:szCs w:val="36"/>
          <w:rtl/>
          <w:lang w:bidi="ar-EG"/>
        </w:rPr>
        <w:t>ت</w:t>
      </w:r>
      <w:r w:rsidR="00025CD0" w:rsidRPr="004E09DB">
        <w:rPr>
          <w:rFonts w:ascii="Calibri" w:hAnsi="Calibri" w:cs="Calibri"/>
          <w:sz w:val="36"/>
          <w:szCs w:val="36"/>
          <w:rtl/>
          <w:lang w:bidi="ar-EG"/>
        </w:rPr>
        <w:t>َ</w:t>
      </w:r>
      <w:r w:rsidRPr="004E09DB">
        <w:rPr>
          <w:rFonts w:ascii="Calibri" w:hAnsi="Calibri" w:cs="Calibri"/>
          <w:sz w:val="36"/>
          <w:szCs w:val="36"/>
          <w:rtl/>
          <w:lang w:bidi="ar-EG"/>
        </w:rPr>
        <w:t xml:space="preserve"> الدقة</w:t>
      </w:r>
      <w:r w:rsidR="00025CD0" w:rsidRPr="004E09DB">
        <w:rPr>
          <w:rFonts w:ascii="Calibri" w:hAnsi="Calibri" w:cs="Calibri"/>
          <w:sz w:val="36"/>
          <w:szCs w:val="36"/>
          <w:rtl/>
          <w:lang w:bidi="ar-EG"/>
        </w:rPr>
        <w:t>َ</w:t>
      </w:r>
      <w:r w:rsidRPr="004E09DB">
        <w:rPr>
          <w:rFonts w:ascii="Calibri" w:hAnsi="Calibri" w:cs="Calibri"/>
          <w:sz w:val="36"/>
          <w:szCs w:val="36"/>
          <w:rtl/>
          <w:lang w:bidi="ar-EG"/>
        </w:rPr>
        <w:t xml:space="preserve"> قلت</w:t>
      </w:r>
      <w:r w:rsidR="00025CD0"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 صنم</w:t>
      </w:r>
      <w:r w:rsidR="00025CD0" w:rsidRPr="004E09DB">
        <w:rPr>
          <w:rFonts w:ascii="Calibri" w:hAnsi="Calibri" w:cs="Calibri"/>
          <w:sz w:val="36"/>
          <w:szCs w:val="36"/>
          <w:rtl/>
          <w:lang w:bidi="ar-EG"/>
        </w:rPr>
        <w:t>ً</w:t>
      </w:r>
      <w:r w:rsidRPr="004E09DB">
        <w:rPr>
          <w:rFonts w:ascii="Calibri" w:hAnsi="Calibri" w:cs="Calibri"/>
          <w:sz w:val="36"/>
          <w:szCs w:val="36"/>
          <w:rtl/>
          <w:lang w:bidi="ar-EG"/>
        </w:rPr>
        <w:t>ا، ي</w:t>
      </w:r>
      <w:r w:rsidR="00025CD0" w:rsidRPr="004E09DB">
        <w:rPr>
          <w:rFonts w:ascii="Calibri" w:hAnsi="Calibri" w:cs="Calibri"/>
          <w:sz w:val="36"/>
          <w:szCs w:val="36"/>
          <w:rtl/>
          <w:lang w:bidi="ar-EG"/>
        </w:rPr>
        <w:t>ُ</w:t>
      </w:r>
      <w:r w:rsidRPr="004E09DB">
        <w:rPr>
          <w:rFonts w:ascii="Calibri" w:hAnsi="Calibri" w:cs="Calibri"/>
          <w:sz w:val="36"/>
          <w:szCs w:val="36"/>
          <w:rtl/>
          <w:lang w:bidi="ar-EG"/>
        </w:rPr>
        <w:t>عبد مع الله، بل من دونه. وهذه باختصار هي: العلموية.</w:t>
      </w:r>
    </w:p>
    <w:p w14:paraId="6BD3A2EB" w14:textId="14A1E7A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ليست العلموية مفهوم</w:t>
      </w:r>
      <w:r w:rsidR="00025CD0" w:rsidRPr="004E09DB">
        <w:rPr>
          <w:rFonts w:ascii="Calibri" w:hAnsi="Calibri" w:cs="Calibri"/>
          <w:sz w:val="36"/>
          <w:szCs w:val="36"/>
          <w:rtl/>
          <w:lang w:bidi="ar-EG"/>
        </w:rPr>
        <w:t>ً</w:t>
      </w:r>
      <w:r w:rsidRPr="004E09DB">
        <w:rPr>
          <w:rFonts w:ascii="Calibri" w:hAnsi="Calibri" w:cs="Calibri"/>
          <w:sz w:val="36"/>
          <w:szCs w:val="36"/>
          <w:rtl/>
          <w:lang w:bidi="ar-EG"/>
        </w:rPr>
        <w:t>ا معقد</w:t>
      </w:r>
      <w:r w:rsidR="00025CD0"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عسير التحديد مثل العلم نفسه</w:t>
      </w:r>
      <w:r w:rsidR="001E7F22" w:rsidRPr="004E09DB">
        <w:rPr>
          <w:rFonts w:ascii="Calibri" w:hAnsi="Calibri" w:cs="Calibri"/>
          <w:sz w:val="36"/>
          <w:szCs w:val="36"/>
          <w:rtl/>
          <w:lang w:bidi="ar-EG"/>
        </w:rPr>
        <w:t>.</w:t>
      </w:r>
    </w:p>
    <w:p w14:paraId="682A4411" w14:textId="77777777" w:rsidR="00A93BAE" w:rsidRPr="00F36AEF" w:rsidRDefault="00212894" w:rsidP="00F2343D">
      <w:pPr>
        <w:bidi/>
        <w:spacing w:line="240" w:lineRule="auto"/>
        <w:jc w:val="both"/>
        <w:rPr>
          <w:rFonts w:ascii="Calibri" w:hAnsi="Calibri" w:cs="Calibri"/>
          <w:sz w:val="36"/>
          <w:szCs w:val="36"/>
          <w:lang w:bidi="ar-EG"/>
        </w:rPr>
      </w:pPr>
      <w:r w:rsidRPr="00F36AEF">
        <w:rPr>
          <w:rFonts w:ascii="Calibri" w:hAnsi="Calibri" w:cs="Calibri"/>
          <w:sz w:val="36"/>
          <w:szCs w:val="36"/>
          <w:rtl/>
          <w:lang w:bidi="ar-EG"/>
        </w:rPr>
        <w:t>«</w:t>
      </w:r>
      <w:r w:rsidRPr="00F36AEF">
        <w:rPr>
          <w:rFonts w:ascii="Calibri" w:hAnsi="Calibri" w:cs="Calibri"/>
          <w:b/>
          <w:bCs/>
          <w:color w:val="002060"/>
          <w:sz w:val="36"/>
          <w:szCs w:val="36"/>
          <w:rtl/>
          <w:lang w:bidi="ar-EG"/>
        </w:rPr>
        <w:t>من مباد</w:t>
      </w:r>
      <w:r w:rsidR="00B8795C" w:rsidRPr="00F36AEF">
        <w:rPr>
          <w:rFonts w:ascii="Calibri" w:hAnsi="Calibri" w:cs="Calibri"/>
          <w:b/>
          <w:bCs/>
          <w:color w:val="002060"/>
          <w:sz w:val="36"/>
          <w:szCs w:val="36"/>
          <w:rtl/>
          <w:lang w:bidi="ar-EG"/>
        </w:rPr>
        <w:t>ئ</w:t>
      </w:r>
      <w:r w:rsidRPr="00F36AEF">
        <w:rPr>
          <w:rFonts w:ascii="Calibri" w:hAnsi="Calibri" w:cs="Calibri"/>
          <w:b/>
          <w:bCs/>
          <w:color w:val="002060"/>
          <w:sz w:val="36"/>
          <w:szCs w:val="36"/>
          <w:rtl/>
          <w:lang w:bidi="ar-EG"/>
        </w:rPr>
        <w:t xml:space="preserve"> العلموية </w:t>
      </w:r>
      <w:r w:rsidR="00B8795C" w:rsidRPr="00F36AEF">
        <w:rPr>
          <w:rFonts w:ascii="Calibri" w:hAnsi="Calibri" w:cs="Calibri"/>
          <w:b/>
          <w:bCs/>
          <w:color w:val="002060"/>
          <w:sz w:val="36"/>
          <w:szCs w:val="36"/>
          <w:rtl/>
          <w:lang w:bidi="ar-EG"/>
        </w:rPr>
        <w:t>أ</w:t>
      </w:r>
      <w:r w:rsidRPr="00F36AEF">
        <w:rPr>
          <w:rFonts w:ascii="Calibri" w:hAnsi="Calibri" w:cs="Calibri"/>
          <w:b/>
          <w:bCs/>
          <w:color w:val="002060"/>
          <w:sz w:val="36"/>
          <w:szCs w:val="36"/>
          <w:rtl/>
          <w:lang w:bidi="ar-EG"/>
        </w:rPr>
        <w:t>ن المعرفة العلمية الموثوقة، هي وحدها التي تعتبر معرفة حقيقية. كل ما سواها هو مجرد ر</w:t>
      </w:r>
      <w:r w:rsidR="00B8795C" w:rsidRPr="00F36AEF">
        <w:rPr>
          <w:rFonts w:ascii="Calibri" w:hAnsi="Calibri" w:cs="Calibri"/>
          <w:b/>
          <w:bCs/>
          <w:color w:val="002060"/>
          <w:sz w:val="36"/>
          <w:szCs w:val="36"/>
          <w:rtl/>
          <w:lang w:bidi="ar-EG"/>
        </w:rPr>
        <w:t>أ</w:t>
      </w:r>
      <w:r w:rsidRPr="00F36AEF">
        <w:rPr>
          <w:rFonts w:ascii="Calibri" w:hAnsi="Calibri" w:cs="Calibri"/>
          <w:b/>
          <w:bCs/>
          <w:color w:val="002060"/>
          <w:sz w:val="36"/>
          <w:szCs w:val="36"/>
          <w:rtl/>
          <w:lang w:bidi="ar-EG"/>
        </w:rPr>
        <w:t xml:space="preserve">ي </w:t>
      </w:r>
      <w:r w:rsidR="00B8795C" w:rsidRPr="00F36AEF">
        <w:rPr>
          <w:rFonts w:ascii="Calibri" w:hAnsi="Calibri" w:cs="Calibri"/>
          <w:b/>
          <w:bCs/>
          <w:color w:val="002060"/>
          <w:sz w:val="36"/>
          <w:szCs w:val="36"/>
          <w:rtl/>
          <w:lang w:bidi="ar-EG"/>
        </w:rPr>
        <w:t>أ</w:t>
      </w:r>
      <w:r w:rsidRPr="00F36AEF">
        <w:rPr>
          <w:rFonts w:ascii="Calibri" w:hAnsi="Calibri" w:cs="Calibri"/>
          <w:b/>
          <w:bCs/>
          <w:color w:val="002060"/>
          <w:sz w:val="36"/>
          <w:szCs w:val="36"/>
          <w:rtl/>
          <w:lang w:bidi="ar-EG"/>
        </w:rPr>
        <w:t>و هراء</w:t>
      </w:r>
      <w:r w:rsidRPr="00F36AEF">
        <w:rPr>
          <w:rFonts w:ascii="Calibri" w:hAnsi="Calibri" w:cs="Calibri"/>
          <w:sz w:val="36"/>
          <w:szCs w:val="36"/>
          <w:rtl/>
          <w:lang w:bidi="ar-EG"/>
        </w:rPr>
        <w:t>»</w:t>
      </w:r>
    </w:p>
    <w:p w14:paraId="30FCAA9E" w14:textId="637E08FE" w:rsidR="00A93BAE" w:rsidRPr="004E09DB" w:rsidRDefault="00A93BAE"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Richard Williams, “</w:t>
      </w:r>
      <w:r w:rsidRPr="007A079F">
        <w:rPr>
          <w:rFonts w:ascii="Calibri" w:hAnsi="Calibri" w:cs="Calibri"/>
          <w:b/>
          <w:bCs/>
          <w:i/>
          <w:iCs/>
          <w:sz w:val="36"/>
          <w:szCs w:val="36"/>
          <w:lang w:bidi="ar-EG"/>
        </w:rPr>
        <w:t>Introduction</w:t>
      </w:r>
      <w:r w:rsidRPr="004E09DB">
        <w:rPr>
          <w:rFonts w:ascii="Calibri" w:hAnsi="Calibri" w:cs="Calibri"/>
          <w:sz w:val="36"/>
          <w:szCs w:val="36"/>
          <w:lang w:bidi="ar-EG"/>
        </w:rPr>
        <w:t xml:space="preserve">,” in </w:t>
      </w:r>
      <w:r w:rsidRPr="007A079F">
        <w:rPr>
          <w:rFonts w:ascii="Calibri" w:hAnsi="Calibri" w:cs="Calibri"/>
          <w:b/>
          <w:bCs/>
          <w:i/>
          <w:iCs/>
          <w:sz w:val="36"/>
          <w:szCs w:val="36"/>
          <w:lang w:bidi="ar-EG"/>
        </w:rPr>
        <w:t>Scientism</w:t>
      </w:r>
      <w:r w:rsidR="007A079F" w:rsidRPr="007A079F">
        <w:rPr>
          <w:rFonts w:ascii="Calibri" w:hAnsi="Calibri" w:cs="Calibri"/>
          <w:b/>
          <w:bCs/>
          <w:i/>
          <w:iCs/>
          <w:sz w:val="36"/>
          <w:szCs w:val="36"/>
          <w:lang w:bidi="ar-EG"/>
        </w:rPr>
        <w:t>:</w:t>
      </w:r>
      <w:r w:rsidRPr="007A079F">
        <w:rPr>
          <w:rFonts w:ascii="Calibri" w:hAnsi="Calibri" w:cs="Calibri"/>
          <w:b/>
          <w:bCs/>
          <w:i/>
          <w:iCs/>
          <w:sz w:val="36"/>
          <w:szCs w:val="36"/>
          <w:lang w:bidi="ar-EG"/>
        </w:rPr>
        <w:t xml:space="preserve"> The New Orthodoxy</w:t>
      </w:r>
      <w:r w:rsidRPr="004E09DB">
        <w:rPr>
          <w:rFonts w:ascii="Calibri" w:hAnsi="Calibri" w:cs="Calibri"/>
          <w:sz w:val="36"/>
          <w:szCs w:val="36"/>
          <w:lang w:bidi="ar-EG"/>
        </w:rPr>
        <w:t>, ed. Richard N. Williams and Daniel N. Robinson (London- New York: Bloomsbury, 2015), 6</w:t>
      </w:r>
      <w:r w:rsidRPr="004E09DB">
        <w:rPr>
          <w:rFonts w:ascii="Calibri" w:hAnsi="Calibri" w:cs="Calibri"/>
          <w:sz w:val="36"/>
          <w:szCs w:val="36"/>
          <w:rtl/>
          <w:lang w:bidi="ar-EG"/>
        </w:rPr>
        <w:t>.</w:t>
      </w:r>
    </w:p>
    <w:p w14:paraId="48008DBE" w14:textId="1D237B1F" w:rsidR="00212894" w:rsidRPr="00F36AEF" w:rsidRDefault="00A93BAE" w:rsidP="00F2343D">
      <w:pPr>
        <w:bidi/>
        <w:spacing w:line="240" w:lineRule="auto"/>
        <w:jc w:val="both"/>
        <w:rPr>
          <w:rFonts w:ascii="Calibri" w:hAnsi="Calibri" w:cs="Calibri"/>
          <w:sz w:val="36"/>
          <w:szCs w:val="36"/>
          <w:lang w:bidi="ar-EG"/>
        </w:rPr>
      </w:pPr>
      <w:r w:rsidRPr="00F36AEF">
        <w:rPr>
          <w:rFonts w:ascii="Calibri" w:hAnsi="Calibri" w:cs="Calibri"/>
          <w:sz w:val="36"/>
          <w:szCs w:val="36"/>
          <w:rtl/>
          <w:lang w:bidi="ar-EG"/>
        </w:rPr>
        <w:lastRenderedPageBreak/>
        <w:t>«</w:t>
      </w:r>
      <w:r w:rsidR="00212894" w:rsidRPr="00F36AEF">
        <w:rPr>
          <w:rFonts w:ascii="Calibri" w:hAnsi="Calibri" w:cs="Calibri"/>
          <w:b/>
          <w:bCs/>
          <w:color w:val="002060"/>
          <w:sz w:val="36"/>
          <w:szCs w:val="36"/>
          <w:rtl/>
          <w:lang w:bidi="ar-EG"/>
        </w:rPr>
        <w:t>مس</w:t>
      </w:r>
      <w:r w:rsidR="00B8795C" w:rsidRPr="00F36AEF">
        <w:rPr>
          <w:rFonts w:ascii="Calibri" w:hAnsi="Calibri" w:cs="Calibri"/>
          <w:b/>
          <w:bCs/>
          <w:color w:val="002060"/>
          <w:sz w:val="36"/>
          <w:szCs w:val="36"/>
          <w:rtl/>
          <w:lang w:bidi="ar-EG"/>
        </w:rPr>
        <w:t>أ</w:t>
      </w:r>
      <w:r w:rsidR="00212894" w:rsidRPr="00F36AEF">
        <w:rPr>
          <w:rFonts w:ascii="Calibri" w:hAnsi="Calibri" w:cs="Calibri"/>
          <w:b/>
          <w:bCs/>
          <w:color w:val="002060"/>
          <w:sz w:val="36"/>
          <w:szCs w:val="36"/>
          <w:rtl/>
          <w:lang w:bidi="ar-EG"/>
        </w:rPr>
        <w:t>لة العلموية هي خلع قيمة عالية جد</w:t>
      </w:r>
      <w:r w:rsidR="00025CD0" w:rsidRPr="00F36AEF">
        <w:rPr>
          <w:rFonts w:ascii="Calibri" w:hAnsi="Calibri" w:cs="Calibri"/>
          <w:b/>
          <w:bCs/>
          <w:color w:val="002060"/>
          <w:sz w:val="36"/>
          <w:szCs w:val="36"/>
          <w:rtl/>
          <w:lang w:bidi="ar-EG"/>
        </w:rPr>
        <w:t>ً</w:t>
      </w:r>
      <w:r w:rsidR="00212894" w:rsidRPr="00F36AEF">
        <w:rPr>
          <w:rFonts w:ascii="Calibri" w:hAnsi="Calibri" w:cs="Calibri"/>
          <w:b/>
          <w:bCs/>
          <w:color w:val="002060"/>
          <w:sz w:val="36"/>
          <w:szCs w:val="36"/>
          <w:rtl/>
          <w:lang w:bidi="ar-EG"/>
        </w:rPr>
        <w:t>ا على العلم، مقارنة</w:t>
      </w:r>
      <w:r w:rsidR="00025CD0" w:rsidRPr="00F36AEF">
        <w:rPr>
          <w:rFonts w:ascii="Calibri" w:hAnsi="Calibri" w:cs="Calibri"/>
          <w:b/>
          <w:bCs/>
          <w:color w:val="002060"/>
          <w:sz w:val="36"/>
          <w:szCs w:val="36"/>
          <w:rtl/>
          <w:lang w:bidi="ar-EG"/>
        </w:rPr>
        <w:t>ً</w:t>
      </w:r>
      <w:r w:rsidR="00212894" w:rsidRPr="00F36AEF">
        <w:rPr>
          <w:rFonts w:ascii="Calibri" w:hAnsi="Calibri" w:cs="Calibri"/>
          <w:b/>
          <w:bCs/>
          <w:color w:val="002060"/>
          <w:sz w:val="36"/>
          <w:szCs w:val="36"/>
          <w:rtl/>
          <w:lang w:bidi="ar-EG"/>
        </w:rPr>
        <w:t xml:space="preserve"> بالفروع الأخرى للتعلم</w:t>
      </w:r>
      <w:r w:rsidRPr="00F36AEF">
        <w:rPr>
          <w:rFonts w:ascii="Calibri" w:hAnsi="Calibri" w:cs="Calibri"/>
          <w:b/>
          <w:bCs/>
          <w:color w:val="002060"/>
          <w:sz w:val="36"/>
          <w:szCs w:val="36"/>
          <w:rtl/>
          <w:lang w:bidi="ar-EG"/>
        </w:rPr>
        <w:t xml:space="preserve"> </w:t>
      </w:r>
      <w:r w:rsidR="00B8795C" w:rsidRPr="00F36AEF">
        <w:rPr>
          <w:rFonts w:ascii="Calibri" w:hAnsi="Calibri" w:cs="Calibri"/>
          <w:b/>
          <w:bCs/>
          <w:color w:val="002060"/>
          <w:sz w:val="36"/>
          <w:szCs w:val="36"/>
          <w:rtl/>
          <w:lang w:bidi="ar-EG"/>
        </w:rPr>
        <w:t>أ</w:t>
      </w:r>
      <w:r w:rsidR="00212894" w:rsidRPr="00F36AEF">
        <w:rPr>
          <w:rFonts w:ascii="Calibri" w:hAnsi="Calibri" w:cs="Calibri"/>
          <w:b/>
          <w:bCs/>
          <w:color w:val="002060"/>
          <w:sz w:val="36"/>
          <w:szCs w:val="36"/>
          <w:rtl/>
          <w:lang w:bidi="ar-EG"/>
        </w:rPr>
        <w:t>و</w:t>
      </w:r>
      <w:r w:rsidRPr="00F36AEF">
        <w:rPr>
          <w:rFonts w:ascii="Calibri" w:hAnsi="Calibri" w:cs="Calibri"/>
          <w:b/>
          <w:bCs/>
          <w:color w:val="002060"/>
          <w:sz w:val="36"/>
          <w:szCs w:val="36"/>
          <w:rtl/>
          <w:lang w:bidi="ar-EG"/>
        </w:rPr>
        <w:t xml:space="preserve"> </w:t>
      </w:r>
      <w:r w:rsidR="00212894" w:rsidRPr="00F36AEF">
        <w:rPr>
          <w:rFonts w:ascii="Calibri" w:hAnsi="Calibri" w:cs="Calibri"/>
          <w:b/>
          <w:bCs/>
          <w:color w:val="002060"/>
          <w:sz w:val="36"/>
          <w:szCs w:val="36"/>
          <w:rtl/>
          <w:lang w:bidi="ar-EG"/>
        </w:rPr>
        <w:t>الثقافة</w:t>
      </w:r>
      <w:r w:rsidR="00212894" w:rsidRPr="00F36AEF">
        <w:rPr>
          <w:rFonts w:ascii="Calibri" w:hAnsi="Calibri" w:cs="Calibri"/>
          <w:sz w:val="36"/>
          <w:szCs w:val="36"/>
          <w:rtl/>
          <w:lang w:bidi="ar-EG"/>
        </w:rPr>
        <w:t>»</w:t>
      </w:r>
    </w:p>
    <w:p w14:paraId="1FA3C442" w14:textId="30BB8A23" w:rsidR="00A93BAE" w:rsidRPr="004E09DB" w:rsidRDefault="00A93BAE"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Tom Sorell, </w:t>
      </w:r>
      <w:r w:rsidRPr="004E09DB">
        <w:rPr>
          <w:rFonts w:ascii="Calibri" w:hAnsi="Calibri" w:cs="Calibri"/>
          <w:b/>
          <w:bCs/>
          <w:i/>
          <w:iCs/>
          <w:sz w:val="36"/>
          <w:szCs w:val="36"/>
          <w:lang w:bidi="ar-EG"/>
        </w:rPr>
        <w:t xml:space="preserve">Scientism: Philosophy and the </w:t>
      </w:r>
      <w:r w:rsidR="00FA32BF" w:rsidRPr="004E09DB">
        <w:rPr>
          <w:rFonts w:ascii="Calibri" w:hAnsi="Calibri" w:cs="Calibri"/>
          <w:b/>
          <w:bCs/>
          <w:i/>
          <w:iCs/>
          <w:sz w:val="36"/>
          <w:szCs w:val="36"/>
          <w:lang w:bidi="ar-EG"/>
        </w:rPr>
        <w:t>Infatuation</w:t>
      </w:r>
      <w:r w:rsidRPr="004E09DB">
        <w:rPr>
          <w:rFonts w:ascii="Calibri" w:hAnsi="Calibri" w:cs="Calibri"/>
          <w:b/>
          <w:bCs/>
          <w:i/>
          <w:iCs/>
          <w:sz w:val="36"/>
          <w:szCs w:val="36"/>
          <w:lang w:bidi="ar-EG"/>
        </w:rPr>
        <w:t xml:space="preserve"> With Science</w:t>
      </w:r>
      <w:r w:rsidRPr="004E09DB">
        <w:rPr>
          <w:rFonts w:ascii="Calibri" w:hAnsi="Calibri" w:cs="Calibri"/>
          <w:sz w:val="36"/>
          <w:szCs w:val="36"/>
          <w:lang w:bidi="ar-EG"/>
        </w:rPr>
        <w:t xml:space="preserve"> (London and New York: Routledge,1991),</w:t>
      </w:r>
      <w:r w:rsidR="00F64396">
        <w:rPr>
          <w:rFonts w:ascii="Calibri" w:hAnsi="Calibri" w:cs="Calibri"/>
          <w:sz w:val="36"/>
          <w:szCs w:val="36"/>
          <w:lang w:bidi="ar-EG"/>
        </w:rPr>
        <w:t xml:space="preserve"> X</w:t>
      </w:r>
      <w:r w:rsidRPr="004E09DB">
        <w:rPr>
          <w:rFonts w:ascii="Calibri" w:hAnsi="Calibri" w:cs="Calibri"/>
          <w:sz w:val="36"/>
          <w:szCs w:val="36"/>
          <w:lang w:bidi="ar-EG"/>
        </w:rPr>
        <w:t>.</w:t>
      </w:r>
      <w:r w:rsidR="004110F2" w:rsidRPr="004E09DB">
        <w:rPr>
          <w:rFonts w:ascii="Calibri" w:hAnsi="Calibri" w:cs="Calibri"/>
          <w:sz w:val="36"/>
          <w:szCs w:val="36"/>
          <w:rtl/>
          <w:lang w:bidi="ar-EG"/>
        </w:rPr>
        <w:t xml:space="preserve"> </w:t>
      </w:r>
    </w:p>
    <w:p w14:paraId="71EF2E3E" w14:textId="79D9F323" w:rsidR="00212894" w:rsidRPr="00F36AEF" w:rsidRDefault="00212894" w:rsidP="00F2343D">
      <w:pPr>
        <w:bidi/>
        <w:spacing w:line="240" w:lineRule="auto"/>
        <w:jc w:val="both"/>
        <w:rPr>
          <w:rFonts w:ascii="Calibri" w:hAnsi="Calibri" w:cs="Calibri"/>
          <w:sz w:val="36"/>
          <w:szCs w:val="36"/>
          <w:lang w:bidi="ar-EG"/>
        </w:rPr>
      </w:pPr>
      <w:r w:rsidRPr="00F36AEF">
        <w:rPr>
          <w:rFonts w:ascii="Calibri" w:hAnsi="Calibri" w:cs="Calibri"/>
          <w:sz w:val="36"/>
          <w:szCs w:val="36"/>
          <w:rtl/>
          <w:lang w:bidi="ar-EG"/>
        </w:rPr>
        <w:t>«</w:t>
      </w:r>
      <w:r w:rsidRPr="00F36AEF">
        <w:rPr>
          <w:rFonts w:ascii="Calibri" w:hAnsi="Calibri" w:cs="Calibri"/>
          <w:b/>
          <w:bCs/>
          <w:color w:val="002060"/>
          <w:sz w:val="36"/>
          <w:szCs w:val="36"/>
          <w:rtl/>
          <w:lang w:bidi="ar-EG"/>
        </w:rPr>
        <w:t>العلموية: القناعة ب</w:t>
      </w:r>
      <w:r w:rsidR="00B8795C" w:rsidRPr="00F36AEF">
        <w:rPr>
          <w:rFonts w:ascii="Calibri" w:hAnsi="Calibri" w:cs="Calibri"/>
          <w:b/>
          <w:bCs/>
          <w:color w:val="002060"/>
          <w:sz w:val="36"/>
          <w:szCs w:val="36"/>
          <w:rtl/>
          <w:lang w:bidi="ar-EG"/>
        </w:rPr>
        <w:t>أ</w:t>
      </w:r>
      <w:r w:rsidRPr="00F36AEF">
        <w:rPr>
          <w:rFonts w:ascii="Calibri" w:hAnsi="Calibri" w:cs="Calibri"/>
          <w:b/>
          <w:bCs/>
          <w:color w:val="002060"/>
          <w:sz w:val="36"/>
          <w:szCs w:val="36"/>
          <w:rtl/>
          <w:lang w:bidi="ar-EG"/>
        </w:rPr>
        <w:t>ن المعرفة العلمية، وخاصة</w:t>
      </w:r>
      <w:r w:rsidR="00025CD0" w:rsidRPr="00F36AEF">
        <w:rPr>
          <w:rFonts w:ascii="Calibri" w:hAnsi="Calibri" w:cs="Calibri"/>
          <w:b/>
          <w:bCs/>
          <w:color w:val="002060"/>
          <w:sz w:val="36"/>
          <w:szCs w:val="36"/>
          <w:rtl/>
          <w:lang w:bidi="ar-EG"/>
        </w:rPr>
        <w:t>ً</w:t>
      </w:r>
      <w:r w:rsidRPr="00F36AEF">
        <w:rPr>
          <w:rFonts w:ascii="Calibri" w:hAnsi="Calibri" w:cs="Calibri"/>
          <w:b/>
          <w:bCs/>
          <w:color w:val="002060"/>
          <w:sz w:val="36"/>
          <w:szCs w:val="36"/>
          <w:rtl/>
          <w:lang w:bidi="ar-EG"/>
        </w:rPr>
        <w:t xml:space="preserve"> تلك المستمدة من العلوم الطبيعية، هي الأعلى، </w:t>
      </w:r>
      <w:r w:rsidR="00B8795C" w:rsidRPr="00F36AEF">
        <w:rPr>
          <w:rFonts w:ascii="Calibri" w:hAnsi="Calibri" w:cs="Calibri"/>
          <w:b/>
          <w:bCs/>
          <w:color w:val="002060"/>
          <w:sz w:val="36"/>
          <w:szCs w:val="36"/>
          <w:rtl/>
          <w:lang w:bidi="ar-EG"/>
        </w:rPr>
        <w:t>أ</w:t>
      </w:r>
      <w:r w:rsidRPr="00F36AEF">
        <w:rPr>
          <w:rFonts w:ascii="Calibri" w:hAnsi="Calibri" w:cs="Calibri"/>
          <w:b/>
          <w:bCs/>
          <w:color w:val="002060"/>
          <w:sz w:val="36"/>
          <w:szCs w:val="36"/>
          <w:rtl/>
          <w:lang w:bidi="ar-EG"/>
        </w:rPr>
        <w:t>و الشكل الوحيد من المعرفة حتى وهكذا ت</w:t>
      </w:r>
      <w:r w:rsidR="00025CD0" w:rsidRPr="00F36AEF">
        <w:rPr>
          <w:rFonts w:ascii="Calibri" w:hAnsi="Calibri" w:cs="Calibri"/>
          <w:b/>
          <w:bCs/>
          <w:color w:val="002060"/>
          <w:sz w:val="36"/>
          <w:szCs w:val="36"/>
          <w:rtl/>
          <w:lang w:bidi="ar-EG"/>
        </w:rPr>
        <w:t>ُ</w:t>
      </w:r>
      <w:r w:rsidRPr="00F36AEF">
        <w:rPr>
          <w:rFonts w:ascii="Calibri" w:hAnsi="Calibri" w:cs="Calibri"/>
          <w:b/>
          <w:bCs/>
          <w:color w:val="002060"/>
          <w:sz w:val="36"/>
          <w:szCs w:val="36"/>
          <w:rtl/>
          <w:lang w:bidi="ar-EG"/>
        </w:rPr>
        <w:t xml:space="preserve">نقص العلموية من </w:t>
      </w:r>
      <w:r w:rsidR="00B8795C" w:rsidRPr="00F36AEF">
        <w:rPr>
          <w:rFonts w:ascii="Calibri" w:hAnsi="Calibri" w:cs="Calibri"/>
          <w:b/>
          <w:bCs/>
          <w:color w:val="002060"/>
          <w:sz w:val="36"/>
          <w:szCs w:val="36"/>
          <w:rtl/>
          <w:lang w:bidi="ar-EG"/>
        </w:rPr>
        <w:t>إ</w:t>
      </w:r>
      <w:r w:rsidRPr="00F36AEF">
        <w:rPr>
          <w:rFonts w:ascii="Calibri" w:hAnsi="Calibri" w:cs="Calibri"/>
          <w:b/>
          <w:bCs/>
          <w:color w:val="002060"/>
          <w:sz w:val="36"/>
          <w:szCs w:val="36"/>
          <w:rtl/>
          <w:lang w:bidi="ar-EG"/>
        </w:rPr>
        <w:t>مكان استمداد الحقيقة الم</w:t>
      </w:r>
      <w:r w:rsidR="00025CD0" w:rsidRPr="00F36AEF">
        <w:rPr>
          <w:rFonts w:ascii="Calibri" w:hAnsi="Calibri" w:cs="Calibri"/>
          <w:b/>
          <w:bCs/>
          <w:color w:val="002060"/>
          <w:sz w:val="36"/>
          <w:szCs w:val="36"/>
          <w:rtl/>
          <w:lang w:bidi="ar-EG"/>
        </w:rPr>
        <w:t>ُ</w:t>
      </w:r>
      <w:r w:rsidRPr="00F36AEF">
        <w:rPr>
          <w:rFonts w:ascii="Calibri" w:hAnsi="Calibri" w:cs="Calibri"/>
          <w:b/>
          <w:bCs/>
          <w:color w:val="002060"/>
          <w:sz w:val="36"/>
          <w:szCs w:val="36"/>
          <w:rtl/>
          <w:lang w:bidi="ar-EG"/>
        </w:rPr>
        <w:t>ثلى من مجالات مثل الخبرات الأخلاقية والجمالية والدي</w:t>
      </w:r>
      <w:r w:rsidR="00A93BAE" w:rsidRPr="00F36AEF">
        <w:rPr>
          <w:rFonts w:ascii="Calibri" w:hAnsi="Calibri" w:cs="Calibri"/>
          <w:b/>
          <w:bCs/>
          <w:color w:val="002060"/>
          <w:sz w:val="36"/>
          <w:szCs w:val="36"/>
          <w:rtl/>
          <w:lang w:bidi="ar-EG"/>
        </w:rPr>
        <w:t>ن</w:t>
      </w:r>
      <w:r w:rsidRPr="00F36AEF">
        <w:rPr>
          <w:rFonts w:ascii="Calibri" w:hAnsi="Calibri" w:cs="Calibri"/>
          <w:b/>
          <w:bCs/>
          <w:color w:val="002060"/>
          <w:sz w:val="36"/>
          <w:szCs w:val="36"/>
          <w:rtl/>
          <w:lang w:bidi="ar-EG"/>
        </w:rPr>
        <w:t>ية، وترفض عادة فكرة</w:t>
      </w:r>
      <w:r w:rsidR="00025CD0" w:rsidRPr="00F36AEF">
        <w:rPr>
          <w:rFonts w:ascii="Calibri" w:hAnsi="Calibri" w:cs="Calibri"/>
          <w:b/>
          <w:bCs/>
          <w:color w:val="002060"/>
          <w:sz w:val="36"/>
          <w:szCs w:val="36"/>
          <w:rtl/>
          <w:lang w:bidi="ar-EG"/>
        </w:rPr>
        <w:t>ً</w:t>
      </w:r>
      <w:r w:rsidRPr="00F36AEF">
        <w:rPr>
          <w:rFonts w:ascii="Calibri" w:hAnsi="Calibri" w:cs="Calibri"/>
          <w:b/>
          <w:bCs/>
          <w:color w:val="002060"/>
          <w:sz w:val="36"/>
          <w:szCs w:val="36"/>
          <w:rtl/>
          <w:lang w:bidi="ar-EG"/>
        </w:rPr>
        <w:t xml:space="preserve"> </w:t>
      </w:r>
      <w:r w:rsidR="00B8795C" w:rsidRPr="00F36AEF">
        <w:rPr>
          <w:rFonts w:ascii="Calibri" w:hAnsi="Calibri" w:cs="Calibri"/>
          <w:b/>
          <w:bCs/>
          <w:color w:val="002060"/>
          <w:sz w:val="36"/>
          <w:szCs w:val="36"/>
          <w:rtl/>
          <w:lang w:bidi="ar-EG"/>
        </w:rPr>
        <w:t>إ</w:t>
      </w:r>
      <w:r w:rsidRPr="00F36AEF">
        <w:rPr>
          <w:rFonts w:ascii="Calibri" w:hAnsi="Calibri" w:cs="Calibri"/>
          <w:b/>
          <w:bCs/>
          <w:color w:val="002060"/>
          <w:sz w:val="36"/>
          <w:szCs w:val="36"/>
          <w:rtl/>
          <w:lang w:bidi="ar-EG"/>
        </w:rPr>
        <w:t>مكان استمداد الحقيقة من وحي خاص</w:t>
      </w:r>
      <w:r w:rsidRPr="00F36AEF">
        <w:rPr>
          <w:rFonts w:ascii="Calibri" w:hAnsi="Calibri" w:cs="Calibri"/>
          <w:sz w:val="36"/>
          <w:szCs w:val="36"/>
          <w:rtl/>
          <w:lang w:bidi="ar-EG"/>
        </w:rPr>
        <w:t>».</w:t>
      </w:r>
    </w:p>
    <w:p w14:paraId="4A366A8F" w14:textId="2903765E" w:rsidR="00610319" w:rsidRPr="004E09DB" w:rsidRDefault="00610319" w:rsidP="00F2343D">
      <w:pPr>
        <w:spacing w:line="240" w:lineRule="auto"/>
        <w:jc w:val="both"/>
        <w:rPr>
          <w:rFonts w:ascii="Calibri" w:hAnsi="Calibri" w:cs="Calibri"/>
          <w:sz w:val="36"/>
          <w:szCs w:val="36"/>
          <w:lang w:bidi="ar-EG"/>
        </w:rPr>
      </w:pPr>
      <w:r w:rsidRPr="00610319">
        <w:rPr>
          <w:rFonts w:ascii="Calibri" w:hAnsi="Calibri" w:cs="Calibri"/>
          <w:sz w:val="36"/>
          <w:szCs w:val="36"/>
          <w:lang w:bidi="ar-EG"/>
        </w:rPr>
        <w:t>Stephen Evans, "</w:t>
      </w:r>
      <w:r w:rsidRPr="00610319">
        <w:rPr>
          <w:rFonts w:ascii="Calibri" w:hAnsi="Calibri" w:cs="Calibri"/>
          <w:b/>
          <w:bCs/>
          <w:i/>
          <w:iCs/>
          <w:sz w:val="36"/>
          <w:szCs w:val="36"/>
          <w:lang w:bidi="ar-EG"/>
        </w:rPr>
        <w:t>Scientism</w:t>
      </w:r>
      <w:r w:rsidRPr="00610319">
        <w:rPr>
          <w:rFonts w:ascii="Calibri" w:hAnsi="Calibri" w:cs="Calibri"/>
          <w:sz w:val="36"/>
          <w:szCs w:val="36"/>
          <w:lang w:bidi="ar-EG"/>
        </w:rPr>
        <w:t xml:space="preserve">," in </w:t>
      </w:r>
      <w:r w:rsidRPr="00610319">
        <w:rPr>
          <w:rFonts w:ascii="Calibri" w:hAnsi="Calibri" w:cs="Calibri"/>
          <w:b/>
          <w:bCs/>
          <w:i/>
          <w:iCs/>
          <w:sz w:val="36"/>
          <w:szCs w:val="36"/>
          <w:lang w:bidi="ar-EG"/>
        </w:rPr>
        <w:t>Pocket Dictionary of Apologetics &amp; Philosophy of Religion</w:t>
      </w:r>
      <w:r w:rsidRPr="00610319">
        <w:rPr>
          <w:rFonts w:ascii="Calibri" w:hAnsi="Calibri" w:cs="Calibri"/>
          <w:sz w:val="36"/>
          <w:szCs w:val="36"/>
          <w:lang w:bidi="ar-EG"/>
        </w:rPr>
        <w:t>, ed.</w:t>
      </w:r>
      <w:r>
        <w:rPr>
          <w:rFonts w:ascii="Calibri" w:hAnsi="Calibri" w:cs="Calibri"/>
          <w:sz w:val="36"/>
          <w:szCs w:val="36"/>
          <w:lang w:bidi="ar-EG"/>
        </w:rPr>
        <w:t xml:space="preserve"> </w:t>
      </w:r>
      <w:r w:rsidRPr="00610319">
        <w:rPr>
          <w:rFonts w:ascii="Calibri" w:hAnsi="Calibri" w:cs="Calibri"/>
          <w:sz w:val="36"/>
          <w:szCs w:val="36"/>
          <w:lang w:bidi="ar-EG"/>
        </w:rPr>
        <w:t>Stephen Evans (Downers Grove: Inter Varsity Press, 2002), 105.</w:t>
      </w:r>
    </w:p>
    <w:p w14:paraId="2924337C" w14:textId="40F8B99F" w:rsidR="00664B64" w:rsidRPr="00F36AEF" w:rsidRDefault="00664B64" w:rsidP="00F2343D">
      <w:pPr>
        <w:bidi/>
        <w:spacing w:line="240" w:lineRule="auto"/>
        <w:jc w:val="both"/>
        <w:rPr>
          <w:rFonts w:ascii="Calibri" w:hAnsi="Calibri" w:cs="Calibri"/>
          <w:sz w:val="36"/>
          <w:szCs w:val="36"/>
          <w:lang w:bidi="ar-EG"/>
        </w:rPr>
      </w:pPr>
      <w:r w:rsidRPr="00F36AEF">
        <w:rPr>
          <w:rFonts w:ascii="Calibri" w:hAnsi="Calibri" w:cs="Calibri"/>
          <w:sz w:val="36"/>
          <w:szCs w:val="36"/>
          <w:rtl/>
          <w:lang w:bidi="ar-EG"/>
        </w:rPr>
        <w:t>«</w:t>
      </w:r>
      <w:r w:rsidR="00212894" w:rsidRPr="00F36AEF">
        <w:rPr>
          <w:rFonts w:ascii="Calibri" w:hAnsi="Calibri" w:cs="Calibri"/>
          <w:b/>
          <w:bCs/>
          <w:color w:val="002060"/>
          <w:sz w:val="36"/>
          <w:szCs w:val="36"/>
          <w:rtl/>
          <w:lang w:bidi="ar-EG"/>
        </w:rPr>
        <w:t>العلموية هي الاعتقاد</w:t>
      </w:r>
      <w:r w:rsidRPr="00F36AEF">
        <w:rPr>
          <w:rFonts w:ascii="Calibri" w:hAnsi="Calibri" w:cs="Calibri"/>
          <w:b/>
          <w:bCs/>
          <w:color w:val="002060"/>
          <w:sz w:val="36"/>
          <w:szCs w:val="36"/>
          <w:rtl/>
          <w:lang w:bidi="ar-EG"/>
        </w:rPr>
        <w:t xml:space="preserve"> </w:t>
      </w:r>
      <w:r w:rsidR="00212894" w:rsidRPr="00F36AEF">
        <w:rPr>
          <w:rFonts w:ascii="Calibri" w:hAnsi="Calibri" w:cs="Calibri"/>
          <w:b/>
          <w:bCs/>
          <w:color w:val="002060"/>
          <w:sz w:val="36"/>
          <w:szCs w:val="36"/>
          <w:rtl/>
          <w:lang w:bidi="ar-EG"/>
        </w:rPr>
        <w:t>ب</w:t>
      </w:r>
      <w:r w:rsidR="00B8795C" w:rsidRPr="00F36AEF">
        <w:rPr>
          <w:rFonts w:ascii="Calibri" w:hAnsi="Calibri" w:cs="Calibri"/>
          <w:b/>
          <w:bCs/>
          <w:color w:val="002060"/>
          <w:sz w:val="36"/>
          <w:szCs w:val="36"/>
          <w:rtl/>
          <w:lang w:bidi="ar-EG"/>
        </w:rPr>
        <w:t>أ</w:t>
      </w:r>
      <w:r w:rsidR="00212894" w:rsidRPr="00F36AEF">
        <w:rPr>
          <w:rFonts w:ascii="Calibri" w:hAnsi="Calibri" w:cs="Calibri"/>
          <w:b/>
          <w:bCs/>
          <w:color w:val="002060"/>
          <w:sz w:val="36"/>
          <w:szCs w:val="36"/>
          <w:rtl/>
          <w:lang w:bidi="ar-EG"/>
        </w:rPr>
        <w:t>ن العلم، وخاصة العلم الطبيعي، هو</w:t>
      </w:r>
      <w:r w:rsidRPr="00F36AEF">
        <w:rPr>
          <w:rFonts w:ascii="Calibri" w:hAnsi="Calibri" w:cs="Calibri"/>
          <w:b/>
          <w:bCs/>
          <w:color w:val="002060"/>
          <w:sz w:val="36"/>
          <w:szCs w:val="36"/>
          <w:rtl/>
          <w:lang w:bidi="ar-EG"/>
        </w:rPr>
        <w:t xml:space="preserve"> </w:t>
      </w:r>
      <w:r w:rsidR="00212894" w:rsidRPr="00F36AEF">
        <w:rPr>
          <w:rFonts w:ascii="Calibri" w:hAnsi="Calibri" w:cs="Calibri"/>
          <w:b/>
          <w:bCs/>
          <w:color w:val="002060"/>
          <w:sz w:val="36"/>
          <w:szCs w:val="36"/>
          <w:rtl/>
          <w:lang w:bidi="ar-EG"/>
        </w:rPr>
        <w:t>الجزء</w:t>
      </w:r>
      <w:r w:rsidRPr="00F36AEF">
        <w:rPr>
          <w:rFonts w:ascii="Calibri" w:hAnsi="Calibri" w:cs="Calibri"/>
          <w:b/>
          <w:bCs/>
          <w:color w:val="002060"/>
          <w:sz w:val="36"/>
          <w:szCs w:val="36"/>
          <w:rtl/>
          <w:lang w:bidi="ar-EG"/>
        </w:rPr>
        <w:t xml:space="preserve"> </w:t>
      </w:r>
      <w:r w:rsidR="00212894" w:rsidRPr="00F36AEF">
        <w:rPr>
          <w:rFonts w:ascii="Calibri" w:hAnsi="Calibri" w:cs="Calibri"/>
          <w:b/>
          <w:bCs/>
          <w:color w:val="002060"/>
          <w:sz w:val="36"/>
          <w:szCs w:val="36"/>
          <w:rtl/>
          <w:lang w:bidi="ar-EG"/>
        </w:rPr>
        <w:t>الأعلى قيمة</w:t>
      </w:r>
      <w:r w:rsidR="004F3C77" w:rsidRPr="00F36AEF">
        <w:rPr>
          <w:rFonts w:ascii="Calibri" w:hAnsi="Calibri" w:cs="Calibri"/>
          <w:b/>
          <w:bCs/>
          <w:color w:val="002060"/>
          <w:sz w:val="36"/>
          <w:szCs w:val="36"/>
          <w:rtl/>
          <w:lang w:bidi="ar-EG"/>
        </w:rPr>
        <w:t>ً</w:t>
      </w:r>
      <w:r w:rsidR="00212894" w:rsidRPr="00F36AEF">
        <w:rPr>
          <w:rFonts w:ascii="Calibri" w:hAnsi="Calibri" w:cs="Calibri"/>
          <w:b/>
          <w:bCs/>
          <w:color w:val="002060"/>
          <w:sz w:val="36"/>
          <w:szCs w:val="36"/>
          <w:rtl/>
          <w:lang w:bidi="ar-EG"/>
        </w:rPr>
        <w:t xml:space="preserve"> في التعليم البشري - الجزء الأكثر قيمة</w:t>
      </w:r>
      <w:r w:rsidR="004F3C77" w:rsidRPr="00F36AEF">
        <w:rPr>
          <w:rFonts w:ascii="Calibri" w:hAnsi="Calibri" w:cs="Calibri"/>
          <w:b/>
          <w:bCs/>
          <w:color w:val="002060"/>
          <w:sz w:val="36"/>
          <w:szCs w:val="36"/>
          <w:rtl/>
          <w:lang w:bidi="ar-EG"/>
        </w:rPr>
        <w:t>ً</w:t>
      </w:r>
      <w:r w:rsidR="00212894" w:rsidRPr="00F36AEF">
        <w:rPr>
          <w:rFonts w:ascii="Calibri" w:hAnsi="Calibri" w:cs="Calibri"/>
          <w:b/>
          <w:bCs/>
          <w:color w:val="002060"/>
          <w:sz w:val="36"/>
          <w:szCs w:val="36"/>
          <w:rtl/>
          <w:lang w:bidi="ar-EG"/>
        </w:rPr>
        <w:t xml:space="preserve"> </w:t>
      </w:r>
      <w:r w:rsidR="00B8795C" w:rsidRPr="00F36AEF">
        <w:rPr>
          <w:rFonts w:ascii="Calibri" w:hAnsi="Calibri" w:cs="Calibri"/>
          <w:b/>
          <w:bCs/>
          <w:color w:val="002060"/>
          <w:sz w:val="36"/>
          <w:szCs w:val="36"/>
          <w:rtl/>
          <w:lang w:bidi="ar-EG"/>
        </w:rPr>
        <w:t>إ</w:t>
      </w:r>
      <w:r w:rsidR="00212894" w:rsidRPr="00F36AEF">
        <w:rPr>
          <w:rFonts w:ascii="Calibri" w:hAnsi="Calibri" w:cs="Calibri"/>
          <w:b/>
          <w:bCs/>
          <w:color w:val="002060"/>
          <w:sz w:val="36"/>
          <w:szCs w:val="36"/>
          <w:rtl/>
          <w:lang w:bidi="ar-EG"/>
        </w:rPr>
        <w:t xml:space="preserve">لى </w:t>
      </w:r>
      <w:r w:rsidR="00B8795C" w:rsidRPr="00F36AEF">
        <w:rPr>
          <w:rFonts w:ascii="Calibri" w:hAnsi="Calibri" w:cs="Calibri"/>
          <w:b/>
          <w:bCs/>
          <w:color w:val="002060"/>
          <w:sz w:val="36"/>
          <w:szCs w:val="36"/>
          <w:rtl/>
          <w:lang w:bidi="ar-EG"/>
        </w:rPr>
        <w:t>أ</w:t>
      </w:r>
      <w:r w:rsidR="00212894" w:rsidRPr="00F36AEF">
        <w:rPr>
          <w:rFonts w:ascii="Calibri" w:hAnsi="Calibri" w:cs="Calibri"/>
          <w:b/>
          <w:bCs/>
          <w:color w:val="002060"/>
          <w:sz w:val="36"/>
          <w:szCs w:val="36"/>
          <w:rtl/>
          <w:lang w:bidi="ar-EG"/>
        </w:rPr>
        <w:t xml:space="preserve">على حد، لأنه الأكثر موثوقية، </w:t>
      </w:r>
      <w:r w:rsidR="00B8795C" w:rsidRPr="00F36AEF">
        <w:rPr>
          <w:rFonts w:ascii="Calibri" w:hAnsi="Calibri" w:cs="Calibri"/>
          <w:b/>
          <w:bCs/>
          <w:color w:val="002060"/>
          <w:sz w:val="36"/>
          <w:szCs w:val="36"/>
          <w:rtl/>
          <w:lang w:bidi="ar-EG"/>
        </w:rPr>
        <w:t>أ</w:t>
      </w:r>
      <w:r w:rsidR="00212894" w:rsidRPr="00F36AEF">
        <w:rPr>
          <w:rFonts w:ascii="Calibri" w:hAnsi="Calibri" w:cs="Calibri"/>
          <w:b/>
          <w:bCs/>
          <w:color w:val="002060"/>
          <w:sz w:val="36"/>
          <w:szCs w:val="36"/>
          <w:rtl/>
          <w:lang w:bidi="ar-EG"/>
        </w:rPr>
        <w:t>و جدية</w:t>
      </w:r>
      <w:r w:rsidR="004F3C77" w:rsidRPr="00F36AEF">
        <w:rPr>
          <w:rFonts w:ascii="Calibri" w:hAnsi="Calibri" w:cs="Calibri"/>
          <w:b/>
          <w:bCs/>
          <w:color w:val="002060"/>
          <w:sz w:val="36"/>
          <w:szCs w:val="36"/>
          <w:rtl/>
          <w:lang w:bidi="ar-EG"/>
        </w:rPr>
        <w:t>ً</w:t>
      </w:r>
      <w:r w:rsidR="00212894" w:rsidRPr="00F36AEF">
        <w:rPr>
          <w:rFonts w:ascii="Calibri" w:hAnsi="Calibri" w:cs="Calibri"/>
          <w:b/>
          <w:bCs/>
          <w:color w:val="002060"/>
          <w:sz w:val="36"/>
          <w:szCs w:val="36"/>
          <w:rtl/>
          <w:lang w:bidi="ar-EG"/>
        </w:rPr>
        <w:t>،</w:t>
      </w:r>
      <w:r w:rsidRPr="00F36AEF">
        <w:rPr>
          <w:rFonts w:ascii="Calibri" w:hAnsi="Calibri" w:cs="Calibri"/>
          <w:b/>
          <w:bCs/>
          <w:color w:val="002060"/>
          <w:sz w:val="36"/>
          <w:szCs w:val="36"/>
          <w:rtl/>
          <w:lang w:bidi="ar-EG"/>
        </w:rPr>
        <w:t xml:space="preserve"> </w:t>
      </w:r>
      <w:r w:rsidR="00B8795C" w:rsidRPr="00F36AEF">
        <w:rPr>
          <w:rFonts w:ascii="Calibri" w:hAnsi="Calibri" w:cs="Calibri"/>
          <w:b/>
          <w:bCs/>
          <w:color w:val="002060"/>
          <w:sz w:val="36"/>
          <w:szCs w:val="36"/>
          <w:rtl/>
          <w:lang w:bidi="ar-EG"/>
        </w:rPr>
        <w:t>أ</w:t>
      </w:r>
      <w:r w:rsidR="00212894" w:rsidRPr="00F36AEF">
        <w:rPr>
          <w:rFonts w:ascii="Calibri" w:hAnsi="Calibri" w:cs="Calibri"/>
          <w:b/>
          <w:bCs/>
          <w:color w:val="002060"/>
          <w:sz w:val="36"/>
          <w:szCs w:val="36"/>
          <w:rtl/>
          <w:lang w:bidi="ar-EG"/>
        </w:rPr>
        <w:t>و</w:t>
      </w:r>
      <w:r w:rsidRPr="00F36AEF">
        <w:rPr>
          <w:rFonts w:ascii="Calibri" w:hAnsi="Calibri" w:cs="Calibri"/>
          <w:b/>
          <w:bCs/>
          <w:color w:val="002060"/>
          <w:sz w:val="36"/>
          <w:szCs w:val="36"/>
          <w:rtl/>
          <w:lang w:bidi="ar-EG"/>
        </w:rPr>
        <w:t xml:space="preserve"> </w:t>
      </w:r>
      <w:r w:rsidR="00B8795C" w:rsidRPr="00F36AEF">
        <w:rPr>
          <w:rFonts w:ascii="Calibri" w:hAnsi="Calibri" w:cs="Calibri"/>
          <w:b/>
          <w:bCs/>
          <w:color w:val="002060"/>
          <w:sz w:val="36"/>
          <w:szCs w:val="36"/>
          <w:rtl/>
          <w:lang w:bidi="ar-EG"/>
        </w:rPr>
        <w:t>إ</w:t>
      </w:r>
      <w:r w:rsidR="004F3C77" w:rsidRPr="00F36AEF">
        <w:rPr>
          <w:rFonts w:ascii="Calibri" w:hAnsi="Calibri" w:cs="Calibri"/>
          <w:b/>
          <w:bCs/>
          <w:color w:val="002060"/>
          <w:sz w:val="36"/>
          <w:szCs w:val="36"/>
          <w:rtl/>
          <w:lang w:bidi="ar-EG"/>
        </w:rPr>
        <w:t>فادةً</w:t>
      </w:r>
      <w:r w:rsidR="00212894" w:rsidRPr="00F36AEF">
        <w:rPr>
          <w:rFonts w:ascii="Calibri" w:hAnsi="Calibri" w:cs="Calibri"/>
          <w:sz w:val="36"/>
          <w:szCs w:val="36"/>
          <w:rtl/>
          <w:lang w:bidi="ar-EG"/>
        </w:rPr>
        <w:t>»</w:t>
      </w:r>
    </w:p>
    <w:p w14:paraId="3280DD62" w14:textId="045A007E" w:rsidR="00212894" w:rsidRPr="004E09DB" w:rsidRDefault="00664B6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Sorell, </w:t>
      </w:r>
      <w:r w:rsidRPr="00430EB6">
        <w:rPr>
          <w:rFonts w:ascii="Calibri" w:hAnsi="Calibri" w:cs="Calibri"/>
          <w:b/>
          <w:bCs/>
          <w:i/>
          <w:iCs/>
          <w:sz w:val="36"/>
          <w:szCs w:val="36"/>
          <w:lang w:bidi="ar-EG"/>
        </w:rPr>
        <w:t>Scientism</w:t>
      </w:r>
      <w:r w:rsidRPr="004E09DB">
        <w:rPr>
          <w:rFonts w:ascii="Calibri" w:hAnsi="Calibri" w:cs="Calibri"/>
          <w:sz w:val="36"/>
          <w:szCs w:val="36"/>
          <w:lang w:bidi="ar-EG"/>
        </w:rPr>
        <w:t>,1.</w:t>
      </w:r>
    </w:p>
    <w:p w14:paraId="04F303AE" w14:textId="478DF99D" w:rsidR="00212894" w:rsidRPr="00F36AEF" w:rsidRDefault="00212894" w:rsidP="00F2343D">
      <w:pPr>
        <w:bidi/>
        <w:spacing w:line="240" w:lineRule="auto"/>
        <w:jc w:val="both"/>
        <w:rPr>
          <w:rFonts w:ascii="Calibri" w:hAnsi="Calibri" w:cs="Calibri"/>
          <w:sz w:val="36"/>
          <w:szCs w:val="36"/>
          <w:lang w:bidi="ar-EG"/>
        </w:rPr>
      </w:pPr>
      <w:r w:rsidRPr="00F36AEF">
        <w:rPr>
          <w:rFonts w:ascii="Calibri" w:hAnsi="Calibri" w:cs="Calibri"/>
          <w:sz w:val="36"/>
          <w:szCs w:val="36"/>
          <w:rtl/>
          <w:lang w:bidi="ar-EG"/>
        </w:rPr>
        <w:t>«</w:t>
      </w:r>
      <w:r w:rsidRPr="00F36AEF">
        <w:rPr>
          <w:rFonts w:ascii="Calibri" w:hAnsi="Calibri" w:cs="Calibri"/>
          <w:b/>
          <w:bCs/>
          <w:color w:val="002060"/>
          <w:sz w:val="36"/>
          <w:szCs w:val="36"/>
          <w:rtl/>
          <w:lang w:bidi="ar-EG"/>
        </w:rPr>
        <w:t xml:space="preserve">يعتقد المدافعون عن عقيدة العلموية </w:t>
      </w:r>
      <w:r w:rsidR="00B8795C" w:rsidRPr="00F36AEF">
        <w:rPr>
          <w:rFonts w:ascii="Calibri" w:hAnsi="Calibri" w:cs="Calibri"/>
          <w:b/>
          <w:bCs/>
          <w:color w:val="002060"/>
          <w:sz w:val="36"/>
          <w:szCs w:val="36"/>
          <w:rtl/>
          <w:lang w:bidi="ar-EG"/>
        </w:rPr>
        <w:t>أ</w:t>
      </w:r>
      <w:r w:rsidRPr="00F36AEF">
        <w:rPr>
          <w:rFonts w:ascii="Calibri" w:hAnsi="Calibri" w:cs="Calibri"/>
          <w:b/>
          <w:bCs/>
          <w:color w:val="002060"/>
          <w:sz w:val="36"/>
          <w:szCs w:val="36"/>
          <w:rtl/>
          <w:lang w:bidi="ar-EG"/>
        </w:rPr>
        <w:t>ن حدود العلوم (</w:t>
      </w:r>
      <w:r w:rsidR="00B8795C" w:rsidRPr="00F36AEF">
        <w:rPr>
          <w:rFonts w:ascii="Calibri" w:hAnsi="Calibri" w:cs="Calibri"/>
          <w:b/>
          <w:bCs/>
          <w:color w:val="002060"/>
          <w:sz w:val="36"/>
          <w:szCs w:val="36"/>
          <w:rtl/>
          <w:lang w:bidi="ar-EG"/>
        </w:rPr>
        <w:t>أ</w:t>
      </w:r>
      <w:r w:rsidRPr="00F36AEF">
        <w:rPr>
          <w:rFonts w:ascii="Calibri" w:hAnsi="Calibri" w:cs="Calibri"/>
          <w:b/>
          <w:bCs/>
          <w:color w:val="002060"/>
          <w:sz w:val="36"/>
          <w:szCs w:val="36"/>
          <w:rtl/>
          <w:lang w:bidi="ar-EG"/>
        </w:rPr>
        <w:t>ي الطبيعية) يمكن</w:t>
      </w:r>
      <w:r w:rsidR="004110F2" w:rsidRPr="00F36AEF">
        <w:rPr>
          <w:rFonts w:ascii="Calibri" w:hAnsi="Calibri" w:cs="Calibri"/>
          <w:b/>
          <w:bCs/>
          <w:color w:val="002060"/>
          <w:sz w:val="36"/>
          <w:szCs w:val="36"/>
          <w:rtl/>
          <w:lang w:bidi="ar-EG"/>
        </w:rPr>
        <w:t xml:space="preserve"> </w:t>
      </w:r>
      <w:r w:rsidRPr="00F36AEF">
        <w:rPr>
          <w:rFonts w:ascii="Calibri" w:hAnsi="Calibri" w:cs="Calibri"/>
          <w:b/>
          <w:bCs/>
          <w:color w:val="002060"/>
          <w:sz w:val="36"/>
          <w:szCs w:val="36"/>
          <w:rtl/>
          <w:lang w:bidi="ar-EG"/>
        </w:rPr>
        <w:t>ويجب</w:t>
      </w:r>
      <w:r w:rsidR="00664B64" w:rsidRPr="00F36AEF">
        <w:rPr>
          <w:rFonts w:ascii="Calibri" w:hAnsi="Calibri" w:cs="Calibri"/>
          <w:b/>
          <w:bCs/>
          <w:color w:val="002060"/>
          <w:sz w:val="36"/>
          <w:szCs w:val="36"/>
          <w:rtl/>
          <w:lang w:bidi="ar-EG"/>
        </w:rPr>
        <w:t xml:space="preserve"> </w:t>
      </w:r>
      <w:r w:rsidRPr="00F36AEF">
        <w:rPr>
          <w:rFonts w:ascii="Calibri" w:hAnsi="Calibri" w:cs="Calibri"/>
          <w:b/>
          <w:bCs/>
          <w:color w:val="002060"/>
          <w:sz w:val="36"/>
          <w:szCs w:val="36"/>
          <w:rtl/>
          <w:lang w:bidi="ar-EG"/>
        </w:rPr>
        <w:t>توسيعها...</w:t>
      </w:r>
      <w:r w:rsidR="00664B64" w:rsidRPr="00F36AEF">
        <w:rPr>
          <w:rFonts w:ascii="Calibri" w:hAnsi="Calibri" w:cs="Calibri"/>
          <w:b/>
          <w:bCs/>
          <w:color w:val="002060"/>
          <w:sz w:val="36"/>
          <w:szCs w:val="36"/>
          <w:rtl/>
          <w:lang w:bidi="ar-EG"/>
        </w:rPr>
        <w:t xml:space="preserve"> </w:t>
      </w:r>
      <w:r w:rsidRPr="00F36AEF">
        <w:rPr>
          <w:rFonts w:ascii="Calibri" w:hAnsi="Calibri" w:cs="Calibri"/>
          <w:b/>
          <w:bCs/>
          <w:color w:val="002060"/>
          <w:sz w:val="36"/>
          <w:szCs w:val="36"/>
          <w:rtl/>
          <w:lang w:bidi="ar-EG"/>
        </w:rPr>
        <w:t>وعليه،</w:t>
      </w:r>
      <w:r w:rsidR="00664B64" w:rsidRPr="00F36AEF">
        <w:rPr>
          <w:rFonts w:ascii="Calibri" w:hAnsi="Calibri" w:cs="Calibri"/>
          <w:b/>
          <w:bCs/>
          <w:color w:val="002060"/>
          <w:sz w:val="36"/>
          <w:szCs w:val="36"/>
          <w:rtl/>
          <w:lang w:bidi="ar-EG"/>
        </w:rPr>
        <w:t xml:space="preserve"> </w:t>
      </w:r>
      <w:r w:rsidRPr="00F36AEF">
        <w:rPr>
          <w:rFonts w:ascii="Calibri" w:hAnsi="Calibri" w:cs="Calibri"/>
          <w:b/>
          <w:bCs/>
          <w:color w:val="002060"/>
          <w:sz w:val="36"/>
          <w:szCs w:val="36"/>
          <w:rtl/>
          <w:lang w:bidi="ar-EG"/>
        </w:rPr>
        <w:t>ف</w:t>
      </w:r>
      <w:r w:rsidR="00B8795C" w:rsidRPr="00F36AEF">
        <w:rPr>
          <w:rFonts w:ascii="Calibri" w:hAnsi="Calibri" w:cs="Calibri"/>
          <w:b/>
          <w:bCs/>
          <w:color w:val="002060"/>
          <w:sz w:val="36"/>
          <w:szCs w:val="36"/>
          <w:rtl/>
          <w:lang w:bidi="ar-EG"/>
        </w:rPr>
        <w:t>إ</w:t>
      </w:r>
      <w:r w:rsidRPr="00F36AEF">
        <w:rPr>
          <w:rFonts w:ascii="Calibri" w:hAnsi="Calibri" w:cs="Calibri"/>
          <w:b/>
          <w:bCs/>
          <w:color w:val="002060"/>
          <w:sz w:val="36"/>
          <w:szCs w:val="36"/>
          <w:rtl/>
          <w:lang w:bidi="ar-EG"/>
        </w:rPr>
        <w:t>ن</w:t>
      </w:r>
      <w:r w:rsidR="00664B64" w:rsidRPr="00F36AEF">
        <w:rPr>
          <w:rFonts w:ascii="Calibri" w:hAnsi="Calibri" w:cs="Calibri"/>
          <w:b/>
          <w:bCs/>
          <w:color w:val="002060"/>
          <w:sz w:val="36"/>
          <w:szCs w:val="36"/>
          <w:rtl/>
          <w:lang w:bidi="ar-EG"/>
        </w:rPr>
        <w:t xml:space="preserve"> </w:t>
      </w:r>
      <w:r w:rsidRPr="00F36AEF">
        <w:rPr>
          <w:rFonts w:ascii="Calibri" w:hAnsi="Calibri" w:cs="Calibri"/>
          <w:b/>
          <w:bCs/>
          <w:color w:val="002060"/>
          <w:sz w:val="36"/>
          <w:szCs w:val="36"/>
          <w:rtl/>
          <w:lang w:bidi="ar-EG"/>
        </w:rPr>
        <w:t>التوسع</w:t>
      </w:r>
      <w:r w:rsidR="00664B64" w:rsidRPr="00F36AEF">
        <w:rPr>
          <w:rFonts w:ascii="Calibri" w:hAnsi="Calibri" w:cs="Calibri"/>
          <w:b/>
          <w:bCs/>
          <w:color w:val="002060"/>
          <w:sz w:val="36"/>
          <w:szCs w:val="36"/>
          <w:rtl/>
          <w:lang w:bidi="ar-EG"/>
        </w:rPr>
        <w:t xml:space="preserve"> </w:t>
      </w:r>
      <w:r w:rsidR="009872A7" w:rsidRPr="00F36AEF">
        <w:rPr>
          <w:rFonts w:ascii="Calibri" w:hAnsi="Calibri" w:cs="Calibri" w:hint="cs"/>
          <w:b/>
          <w:bCs/>
          <w:color w:val="002060"/>
          <w:sz w:val="36"/>
          <w:szCs w:val="36"/>
          <w:rtl/>
          <w:lang w:bidi="ar-EG"/>
        </w:rPr>
        <w:t>العلمي</w:t>
      </w:r>
      <w:r w:rsidR="009872A7">
        <w:rPr>
          <w:rFonts w:ascii="Calibri" w:hAnsi="Calibri" w:cs="Calibri" w:hint="cs"/>
          <w:b/>
          <w:bCs/>
          <w:color w:val="002060"/>
          <w:sz w:val="36"/>
          <w:szCs w:val="36"/>
          <w:rtl/>
          <w:lang w:bidi="ar-EG"/>
        </w:rPr>
        <w:t xml:space="preserve"> </w:t>
      </w:r>
      <w:r w:rsidR="009872A7" w:rsidRPr="00F36AEF">
        <w:rPr>
          <w:rFonts w:ascii="Calibri" w:hAnsi="Calibri" w:cs="Calibri"/>
          <w:b/>
          <w:bCs/>
          <w:color w:val="002060"/>
          <w:sz w:val="36"/>
          <w:szCs w:val="36"/>
        </w:rPr>
        <w:t>Scientific</w:t>
      </w:r>
      <w:r w:rsidR="00664B64" w:rsidRPr="00F36AEF">
        <w:rPr>
          <w:rFonts w:ascii="Calibri" w:hAnsi="Calibri" w:cs="Calibri"/>
          <w:b/>
          <w:bCs/>
          <w:color w:val="002060"/>
          <w:sz w:val="36"/>
          <w:szCs w:val="36"/>
          <w:lang w:bidi="ar-EG"/>
        </w:rPr>
        <w:t xml:space="preserve"> expansionism</w:t>
      </w:r>
      <w:r w:rsidRPr="00F36AEF">
        <w:rPr>
          <w:rFonts w:ascii="Calibri" w:hAnsi="Calibri" w:cs="Calibri"/>
          <w:b/>
          <w:bCs/>
          <w:color w:val="002060"/>
          <w:sz w:val="36"/>
          <w:szCs w:val="36"/>
          <w:rtl/>
          <w:lang w:bidi="ar-EG"/>
        </w:rPr>
        <w:t>هو مرادف محتمل للعلموية</w:t>
      </w:r>
      <w:r w:rsidRPr="00F36AEF">
        <w:rPr>
          <w:rFonts w:ascii="Calibri" w:hAnsi="Calibri" w:cs="Calibri"/>
          <w:sz w:val="36"/>
          <w:szCs w:val="36"/>
          <w:rtl/>
          <w:lang w:bidi="ar-EG"/>
        </w:rPr>
        <w:t>»</w:t>
      </w:r>
      <w:r w:rsidR="00664B64" w:rsidRPr="00F36AEF">
        <w:rPr>
          <w:rFonts w:ascii="Calibri" w:hAnsi="Calibri" w:cs="Calibri"/>
          <w:sz w:val="36"/>
          <w:szCs w:val="36"/>
          <w:rtl/>
          <w:lang w:bidi="ar-EG"/>
        </w:rPr>
        <w:t xml:space="preserve"> </w:t>
      </w:r>
    </w:p>
    <w:p w14:paraId="03F8572C" w14:textId="61167921" w:rsidR="00430EB6" w:rsidRPr="004E09DB" w:rsidRDefault="00430EB6" w:rsidP="00F2343D">
      <w:pPr>
        <w:spacing w:line="240" w:lineRule="auto"/>
        <w:jc w:val="both"/>
        <w:rPr>
          <w:rFonts w:ascii="Calibri" w:hAnsi="Calibri" w:cs="Calibri"/>
          <w:sz w:val="36"/>
          <w:szCs w:val="36"/>
          <w:rtl/>
          <w:lang w:bidi="ar-EG"/>
        </w:rPr>
      </w:pPr>
      <w:r w:rsidRPr="00430EB6">
        <w:rPr>
          <w:rFonts w:ascii="Calibri" w:hAnsi="Calibri" w:cs="Calibri"/>
          <w:sz w:val="36"/>
          <w:szCs w:val="36"/>
          <w:lang w:bidi="ar-EG"/>
        </w:rPr>
        <w:t>Mikael Stenmark, "</w:t>
      </w:r>
      <w:r w:rsidRPr="00430EB6">
        <w:rPr>
          <w:rFonts w:ascii="Calibri" w:hAnsi="Calibri" w:cs="Calibri"/>
          <w:b/>
          <w:bCs/>
          <w:i/>
          <w:iCs/>
          <w:sz w:val="36"/>
          <w:szCs w:val="36"/>
          <w:lang w:bidi="ar-EG"/>
        </w:rPr>
        <w:t>Scientism</w:t>
      </w:r>
      <w:r w:rsidRPr="00430EB6">
        <w:rPr>
          <w:rFonts w:ascii="Calibri" w:hAnsi="Calibri" w:cs="Calibri"/>
          <w:sz w:val="36"/>
          <w:szCs w:val="36"/>
          <w:lang w:bidi="ar-EG"/>
        </w:rPr>
        <w:t xml:space="preserve">," in </w:t>
      </w:r>
      <w:r w:rsidRPr="00A63117">
        <w:rPr>
          <w:rFonts w:ascii="Calibri" w:hAnsi="Calibri" w:cs="Calibri"/>
          <w:b/>
          <w:bCs/>
          <w:i/>
          <w:iCs/>
          <w:sz w:val="36"/>
          <w:szCs w:val="36"/>
          <w:lang w:bidi="ar-EG"/>
        </w:rPr>
        <w:t>Encyclopedia of Science and Religion</w:t>
      </w:r>
      <w:r w:rsidRPr="00430EB6">
        <w:rPr>
          <w:rFonts w:ascii="Calibri" w:hAnsi="Calibri" w:cs="Calibri"/>
          <w:sz w:val="36"/>
          <w:szCs w:val="36"/>
          <w:lang w:bidi="ar-EG"/>
        </w:rPr>
        <w:t>, 2nd ed. Wentzel Vred van</w:t>
      </w:r>
      <w:r>
        <w:rPr>
          <w:rFonts w:ascii="Calibri" w:hAnsi="Calibri" w:cs="Calibri"/>
          <w:sz w:val="36"/>
          <w:szCs w:val="36"/>
          <w:lang w:bidi="ar-EG"/>
        </w:rPr>
        <w:t xml:space="preserve"> </w:t>
      </w:r>
      <w:r w:rsidRPr="00430EB6">
        <w:rPr>
          <w:rFonts w:ascii="Calibri" w:hAnsi="Calibri" w:cs="Calibri"/>
          <w:sz w:val="36"/>
          <w:szCs w:val="36"/>
          <w:lang w:bidi="ar-EG"/>
        </w:rPr>
        <w:t>Huyssteen (New York: Macmillan Reference USA, 2003), 783.</w:t>
      </w:r>
    </w:p>
    <w:p w14:paraId="0A4C67FC" w14:textId="43D96E68" w:rsidR="00212894" w:rsidRPr="00A63117" w:rsidRDefault="00212894" w:rsidP="00F2343D">
      <w:pPr>
        <w:bidi/>
        <w:spacing w:line="240" w:lineRule="auto"/>
        <w:jc w:val="both"/>
        <w:rPr>
          <w:rFonts w:ascii="Calibri" w:hAnsi="Calibri" w:cs="Calibri"/>
          <w:sz w:val="36"/>
          <w:szCs w:val="36"/>
          <w:lang w:bidi="ar-EG"/>
        </w:rPr>
      </w:pPr>
      <w:r w:rsidRPr="00A63117">
        <w:rPr>
          <w:rFonts w:ascii="Calibri" w:hAnsi="Calibri" w:cs="Calibri"/>
          <w:sz w:val="36"/>
          <w:szCs w:val="36"/>
          <w:rtl/>
          <w:lang w:bidi="ar-EG"/>
        </w:rPr>
        <w:t>وقد ت</w:t>
      </w:r>
      <w:r w:rsidR="00B8795C" w:rsidRPr="00A63117">
        <w:rPr>
          <w:rFonts w:ascii="Calibri" w:hAnsi="Calibri" w:cs="Calibri"/>
          <w:sz w:val="36"/>
          <w:szCs w:val="36"/>
          <w:rtl/>
          <w:lang w:bidi="ar-EG"/>
        </w:rPr>
        <w:t>أ</w:t>
      </w:r>
      <w:r w:rsidRPr="00A63117">
        <w:rPr>
          <w:rFonts w:ascii="Calibri" w:hAnsi="Calibri" w:cs="Calibri"/>
          <w:sz w:val="36"/>
          <w:szCs w:val="36"/>
          <w:rtl/>
          <w:lang w:bidi="ar-EG"/>
        </w:rPr>
        <w:t xml:space="preserve">تي العلموية </w:t>
      </w:r>
      <w:r w:rsidR="00B8795C" w:rsidRPr="00A63117">
        <w:rPr>
          <w:rFonts w:ascii="Calibri" w:hAnsi="Calibri" w:cs="Calibri"/>
          <w:sz w:val="36"/>
          <w:szCs w:val="36"/>
          <w:rtl/>
          <w:lang w:bidi="ar-EG"/>
        </w:rPr>
        <w:t>أ</w:t>
      </w:r>
      <w:r w:rsidRPr="00A63117">
        <w:rPr>
          <w:rFonts w:ascii="Calibri" w:hAnsi="Calibri" w:cs="Calibri"/>
          <w:sz w:val="36"/>
          <w:szCs w:val="36"/>
          <w:rtl/>
          <w:lang w:bidi="ar-EG"/>
        </w:rPr>
        <w:t>حيان</w:t>
      </w:r>
      <w:r w:rsidR="004F3C77" w:rsidRPr="00A63117">
        <w:rPr>
          <w:rFonts w:ascii="Calibri" w:hAnsi="Calibri" w:cs="Calibri"/>
          <w:sz w:val="36"/>
          <w:szCs w:val="36"/>
          <w:rtl/>
          <w:lang w:bidi="ar-EG"/>
        </w:rPr>
        <w:t>ً</w:t>
      </w:r>
      <w:r w:rsidRPr="00A63117">
        <w:rPr>
          <w:rFonts w:ascii="Calibri" w:hAnsi="Calibri" w:cs="Calibri"/>
          <w:sz w:val="36"/>
          <w:szCs w:val="36"/>
          <w:rtl/>
          <w:lang w:bidi="ar-EG"/>
        </w:rPr>
        <w:t xml:space="preserve">ا في مقابل مصطلحات </w:t>
      </w:r>
      <w:r w:rsidR="00B8795C" w:rsidRPr="00A63117">
        <w:rPr>
          <w:rFonts w:ascii="Calibri" w:hAnsi="Calibri" w:cs="Calibri"/>
          <w:sz w:val="36"/>
          <w:szCs w:val="36"/>
          <w:rtl/>
          <w:lang w:bidi="ar-EG"/>
        </w:rPr>
        <w:t>أ</w:t>
      </w:r>
      <w:r w:rsidRPr="00A63117">
        <w:rPr>
          <w:rFonts w:ascii="Calibri" w:hAnsi="Calibri" w:cs="Calibri"/>
          <w:sz w:val="36"/>
          <w:szCs w:val="36"/>
          <w:rtl/>
          <w:lang w:bidi="ar-EG"/>
        </w:rPr>
        <w:t xml:space="preserve">خرى </w:t>
      </w:r>
      <w:r w:rsidR="00B8795C" w:rsidRPr="00A63117">
        <w:rPr>
          <w:rFonts w:ascii="Calibri" w:hAnsi="Calibri" w:cs="Calibri"/>
          <w:sz w:val="36"/>
          <w:szCs w:val="36"/>
          <w:rtl/>
          <w:lang w:bidi="ar-EG"/>
        </w:rPr>
        <w:t>أ</w:t>
      </w:r>
      <w:r w:rsidRPr="00A63117">
        <w:rPr>
          <w:rFonts w:ascii="Calibri" w:hAnsi="Calibri" w:cs="Calibri"/>
          <w:sz w:val="36"/>
          <w:szCs w:val="36"/>
          <w:rtl/>
          <w:lang w:bidi="ar-EG"/>
        </w:rPr>
        <w:t xml:space="preserve">و تتقارب معها، مثل المادية العلمية، </w:t>
      </w:r>
      <w:r w:rsidR="00B8795C" w:rsidRPr="00A63117">
        <w:rPr>
          <w:rFonts w:ascii="Calibri" w:hAnsi="Calibri" w:cs="Calibri"/>
          <w:sz w:val="36"/>
          <w:szCs w:val="36"/>
          <w:rtl/>
          <w:lang w:bidi="ar-EG"/>
        </w:rPr>
        <w:t>أ</w:t>
      </w:r>
      <w:r w:rsidRPr="00A63117">
        <w:rPr>
          <w:rFonts w:ascii="Calibri" w:hAnsi="Calibri" w:cs="Calibri"/>
          <w:sz w:val="36"/>
          <w:szCs w:val="36"/>
          <w:rtl/>
          <w:lang w:bidi="ar-EG"/>
        </w:rPr>
        <w:t xml:space="preserve">و الطبيعانية، </w:t>
      </w:r>
      <w:r w:rsidR="00B8795C" w:rsidRPr="00A63117">
        <w:rPr>
          <w:rFonts w:ascii="Calibri" w:hAnsi="Calibri" w:cs="Calibri"/>
          <w:sz w:val="36"/>
          <w:szCs w:val="36"/>
          <w:rtl/>
          <w:lang w:bidi="ar-EG"/>
        </w:rPr>
        <w:t>أ</w:t>
      </w:r>
      <w:r w:rsidRPr="00A63117">
        <w:rPr>
          <w:rFonts w:ascii="Calibri" w:hAnsi="Calibri" w:cs="Calibri"/>
          <w:sz w:val="36"/>
          <w:szCs w:val="36"/>
          <w:rtl/>
          <w:lang w:bidi="ar-EG"/>
        </w:rPr>
        <w:t>و الاختزالية</w:t>
      </w:r>
      <w:r w:rsidR="00664B64" w:rsidRPr="00A63117">
        <w:rPr>
          <w:rFonts w:ascii="Calibri" w:hAnsi="Calibri" w:cs="Calibri"/>
          <w:sz w:val="36"/>
          <w:szCs w:val="36"/>
          <w:rtl/>
          <w:lang w:bidi="ar-EG"/>
        </w:rPr>
        <w:t xml:space="preserve"> </w:t>
      </w:r>
      <w:r w:rsidRPr="00A63117">
        <w:rPr>
          <w:rFonts w:ascii="Calibri" w:hAnsi="Calibri" w:cs="Calibri"/>
          <w:sz w:val="36"/>
          <w:szCs w:val="36"/>
          <w:rtl/>
          <w:lang w:bidi="ar-EG"/>
        </w:rPr>
        <w:t xml:space="preserve">يقول </w:t>
      </w:r>
      <w:r w:rsidRPr="00A63117">
        <w:rPr>
          <w:rFonts w:ascii="Calibri" w:hAnsi="Calibri" w:cs="Calibri"/>
          <w:b/>
          <w:bCs/>
          <w:sz w:val="36"/>
          <w:szCs w:val="36"/>
          <w:rtl/>
          <w:lang w:bidi="ar-EG"/>
        </w:rPr>
        <w:t>يان باربر</w:t>
      </w:r>
      <w:r w:rsidR="00664B64" w:rsidRPr="00A63117">
        <w:rPr>
          <w:rFonts w:ascii="Calibri" w:hAnsi="Calibri" w:cs="Calibri"/>
          <w:b/>
          <w:bCs/>
          <w:sz w:val="36"/>
          <w:szCs w:val="36"/>
          <w:rtl/>
          <w:lang w:bidi="ar-EG"/>
        </w:rPr>
        <w:t xml:space="preserve"> «</w:t>
      </w:r>
      <w:r w:rsidR="001F42EA" w:rsidRPr="00A63117">
        <w:rPr>
          <w:rFonts w:ascii="Calibri" w:hAnsi="Calibri" w:cs="Calibri"/>
          <w:b/>
          <w:bCs/>
          <w:color w:val="002060"/>
          <w:sz w:val="36"/>
          <w:szCs w:val="36"/>
          <w:rtl/>
          <w:lang w:bidi="ar-EG"/>
        </w:rPr>
        <w:t>1. الطريقة</w:t>
      </w:r>
      <w:r w:rsidRPr="00A63117">
        <w:rPr>
          <w:rFonts w:ascii="Calibri" w:hAnsi="Calibri" w:cs="Calibri"/>
          <w:b/>
          <w:bCs/>
          <w:color w:val="002060"/>
          <w:sz w:val="36"/>
          <w:szCs w:val="36"/>
          <w:rtl/>
          <w:lang w:bidi="ar-EG"/>
        </w:rPr>
        <w:t xml:space="preserve"> العلمية هي الطريق الوحيد الموثوق به </w:t>
      </w:r>
      <w:r w:rsidR="00B8795C" w:rsidRPr="00A63117">
        <w:rPr>
          <w:rFonts w:ascii="Calibri" w:hAnsi="Calibri" w:cs="Calibri"/>
          <w:b/>
          <w:bCs/>
          <w:color w:val="002060"/>
          <w:sz w:val="36"/>
          <w:szCs w:val="36"/>
          <w:rtl/>
          <w:lang w:bidi="ar-EG"/>
        </w:rPr>
        <w:t>إ</w:t>
      </w:r>
      <w:r w:rsidRPr="00A63117">
        <w:rPr>
          <w:rFonts w:ascii="Calibri" w:hAnsi="Calibri" w:cs="Calibri"/>
          <w:b/>
          <w:bCs/>
          <w:color w:val="002060"/>
          <w:sz w:val="36"/>
          <w:szCs w:val="36"/>
          <w:rtl/>
          <w:lang w:bidi="ar-EG"/>
        </w:rPr>
        <w:t>لى المعرفة</w:t>
      </w:r>
      <w:r w:rsidR="00664B64" w:rsidRPr="00A63117">
        <w:rPr>
          <w:rFonts w:ascii="Calibri" w:hAnsi="Calibri" w:cs="Calibri"/>
          <w:b/>
          <w:bCs/>
          <w:color w:val="002060"/>
          <w:sz w:val="36"/>
          <w:szCs w:val="36"/>
          <w:rtl/>
          <w:lang w:bidi="ar-EG"/>
        </w:rPr>
        <w:t>. 2.</w:t>
      </w:r>
      <w:r w:rsidRPr="00A63117">
        <w:rPr>
          <w:rFonts w:ascii="Calibri" w:hAnsi="Calibri" w:cs="Calibri"/>
          <w:b/>
          <w:bCs/>
          <w:color w:val="002060"/>
          <w:sz w:val="36"/>
          <w:szCs w:val="36"/>
          <w:rtl/>
          <w:lang w:bidi="ar-EG"/>
        </w:rPr>
        <w:t>المادة (</w:t>
      </w:r>
      <w:r w:rsidR="00B8795C" w:rsidRPr="00A63117">
        <w:rPr>
          <w:rFonts w:ascii="Calibri" w:hAnsi="Calibri" w:cs="Calibri"/>
          <w:b/>
          <w:bCs/>
          <w:color w:val="002060"/>
          <w:sz w:val="36"/>
          <w:szCs w:val="36"/>
          <w:rtl/>
          <w:lang w:bidi="ar-EG"/>
        </w:rPr>
        <w:t>أ</w:t>
      </w:r>
      <w:r w:rsidRPr="00A63117">
        <w:rPr>
          <w:rFonts w:ascii="Calibri" w:hAnsi="Calibri" w:cs="Calibri"/>
          <w:b/>
          <w:bCs/>
          <w:color w:val="002060"/>
          <w:sz w:val="36"/>
          <w:szCs w:val="36"/>
          <w:rtl/>
          <w:lang w:bidi="ar-EG"/>
        </w:rPr>
        <w:t>و المادة والطاقة) هي الوا</w:t>
      </w:r>
      <w:r w:rsidR="00664B64" w:rsidRPr="00A63117">
        <w:rPr>
          <w:rFonts w:ascii="Calibri" w:hAnsi="Calibri" w:cs="Calibri"/>
          <w:b/>
          <w:bCs/>
          <w:color w:val="002060"/>
          <w:sz w:val="36"/>
          <w:szCs w:val="36"/>
          <w:rtl/>
          <w:lang w:bidi="ar-EG"/>
        </w:rPr>
        <w:t>ق</w:t>
      </w:r>
      <w:r w:rsidRPr="00A63117">
        <w:rPr>
          <w:rFonts w:ascii="Calibri" w:hAnsi="Calibri" w:cs="Calibri"/>
          <w:b/>
          <w:bCs/>
          <w:color w:val="002060"/>
          <w:sz w:val="36"/>
          <w:szCs w:val="36"/>
          <w:rtl/>
          <w:lang w:bidi="ar-EG"/>
        </w:rPr>
        <w:t>ع الأساسي في الكون</w:t>
      </w:r>
      <w:r w:rsidRPr="00A63117">
        <w:rPr>
          <w:rFonts w:ascii="Calibri" w:hAnsi="Calibri" w:cs="Calibri"/>
          <w:sz w:val="36"/>
          <w:szCs w:val="36"/>
          <w:rtl/>
          <w:lang w:bidi="ar-EG"/>
        </w:rPr>
        <w:t>»</w:t>
      </w:r>
    </w:p>
    <w:p w14:paraId="7F0E12E2" w14:textId="58AAC74A" w:rsidR="006150DD" w:rsidRPr="006150DD" w:rsidRDefault="006150DD" w:rsidP="00F2343D">
      <w:pPr>
        <w:spacing w:line="240" w:lineRule="auto"/>
        <w:jc w:val="both"/>
        <w:rPr>
          <w:rFonts w:ascii="Calibri" w:hAnsi="Calibri" w:cs="Calibri"/>
          <w:sz w:val="36"/>
          <w:szCs w:val="36"/>
          <w:rtl/>
          <w:lang w:bidi="ar-EG"/>
        </w:rPr>
      </w:pPr>
      <w:r w:rsidRPr="006150DD">
        <w:rPr>
          <w:rFonts w:ascii="Calibri" w:hAnsi="Calibri" w:cs="Calibri"/>
          <w:sz w:val="36"/>
          <w:szCs w:val="36"/>
          <w:lang w:bidi="ar-EG"/>
        </w:rPr>
        <w:t xml:space="preserve">Ian Barbour, </w:t>
      </w:r>
      <w:r w:rsidRPr="006150DD">
        <w:rPr>
          <w:rFonts w:ascii="Calibri" w:hAnsi="Calibri" w:cs="Calibri"/>
          <w:b/>
          <w:bCs/>
          <w:i/>
          <w:iCs/>
          <w:sz w:val="36"/>
          <w:szCs w:val="36"/>
          <w:lang w:bidi="ar-EG"/>
        </w:rPr>
        <w:t>Religion in an Age of Science</w:t>
      </w:r>
      <w:r w:rsidRPr="006150DD">
        <w:rPr>
          <w:rFonts w:ascii="Calibri" w:hAnsi="Calibri" w:cs="Calibri"/>
          <w:sz w:val="36"/>
          <w:szCs w:val="36"/>
          <w:lang w:bidi="ar-EG"/>
        </w:rPr>
        <w:t xml:space="preserve"> (San Francisco: HarperCollins, 1990), Conflict.</w:t>
      </w:r>
    </w:p>
    <w:p w14:paraId="70CBE40B" w14:textId="34DD458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العلموية ليست هي العلم نفسه، بل هي مذهب فلسفي نحو العلم،</w:t>
      </w:r>
      <w:r w:rsidR="001F42EA" w:rsidRPr="004E09DB">
        <w:rPr>
          <w:rFonts w:ascii="Calibri" w:hAnsi="Calibri" w:cs="Calibri"/>
          <w:sz w:val="36"/>
          <w:szCs w:val="36"/>
          <w:rtl/>
          <w:lang w:bidi="ar-EG"/>
        </w:rPr>
        <w:t xml:space="preserve"> </w:t>
      </w:r>
      <w:r w:rsidR="00664B64"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تضيف العلموية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العلم افتراضين تعتبرهما نتيجتين طبيعيتين فيه: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ولا</w:t>
      </w:r>
      <w:r w:rsidR="004F3C77"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الطريقة العلمية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لم تكن هي </w:t>
      </w:r>
      <w:r w:rsidRPr="004E09DB">
        <w:rPr>
          <w:rFonts w:ascii="Calibri" w:hAnsi="Calibri" w:cs="Calibri"/>
          <w:b/>
          <w:bCs/>
          <w:color w:val="002060"/>
          <w:sz w:val="36"/>
          <w:szCs w:val="36"/>
          <w:rtl/>
          <w:lang w:bidi="ar-EG"/>
        </w:rPr>
        <w:lastRenderedPageBreak/>
        <w:t>المنهج الوحيد الموثوق للمعرفة، فهي على الأقل، الطريقة الأكثر موثوقية. ثم ثاني</w:t>
      </w:r>
      <w:r w:rsidR="004F3C77"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الأشياء التي يتعامل معها العلم - الكيانات المادية - هي الكيانات الأساسية في عالم </w:t>
      </w:r>
      <w:r w:rsidR="001F42EA" w:rsidRPr="004E09DB">
        <w:rPr>
          <w:rFonts w:ascii="Calibri" w:hAnsi="Calibri" w:cs="Calibri"/>
          <w:b/>
          <w:bCs/>
          <w:color w:val="002060"/>
          <w:sz w:val="36"/>
          <w:szCs w:val="36"/>
          <w:rtl/>
          <w:lang w:bidi="ar-EG"/>
        </w:rPr>
        <w:t>الوجود</w:t>
      </w:r>
      <w:r w:rsidR="001F42EA" w:rsidRPr="004E09DB">
        <w:rPr>
          <w:rFonts w:ascii="Calibri" w:hAnsi="Calibri" w:cs="Calibri"/>
          <w:color w:val="002060"/>
          <w:sz w:val="36"/>
          <w:szCs w:val="36"/>
        </w:rPr>
        <w:t>»</w:t>
      </w:r>
    </w:p>
    <w:p w14:paraId="6E0B9652" w14:textId="2C84997E"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Huston Smith, </w:t>
      </w:r>
      <w:r w:rsidRPr="006150DD">
        <w:rPr>
          <w:rFonts w:ascii="Calibri" w:hAnsi="Calibri" w:cs="Calibri"/>
          <w:b/>
          <w:bCs/>
          <w:i/>
          <w:iCs/>
          <w:sz w:val="36"/>
          <w:szCs w:val="36"/>
          <w:lang w:bidi="ar-EG"/>
        </w:rPr>
        <w:t xml:space="preserve">Why Religion Matters: The Fate </w:t>
      </w:r>
      <w:r w:rsidR="001F42EA" w:rsidRPr="006150DD">
        <w:rPr>
          <w:rFonts w:ascii="Calibri" w:hAnsi="Calibri" w:cs="Calibri"/>
          <w:b/>
          <w:bCs/>
          <w:i/>
          <w:iCs/>
          <w:sz w:val="36"/>
          <w:szCs w:val="36"/>
          <w:lang w:bidi="ar-EG"/>
        </w:rPr>
        <w:t>of the</w:t>
      </w:r>
      <w:r w:rsidRPr="006150DD">
        <w:rPr>
          <w:rFonts w:ascii="Calibri" w:hAnsi="Calibri" w:cs="Calibri"/>
          <w:b/>
          <w:bCs/>
          <w:i/>
          <w:iCs/>
          <w:sz w:val="36"/>
          <w:szCs w:val="36"/>
          <w:lang w:bidi="ar-EG"/>
        </w:rPr>
        <w:t xml:space="preserve"> Human Spirit in an Age </w:t>
      </w:r>
      <w:r w:rsidR="001B0999" w:rsidRPr="006150DD">
        <w:rPr>
          <w:rFonts w:ascii="Calibri" w:hAnsi="Calibri" w:cs="Calibri"/>
          <w:b/>
          <w:bCs/>
          <w:i/>
          <w:iCs/>
          <w:sz w:val="36"/>
          <w:szCs w:val="36"/>
          <w:lang w:bidi="ar-EG"/>
        </w:rPr>
        <w:t>of Disbelief</w:t>
      </w:r>
      <w:r w:rsidR="006150DD">
        <w:rPr>
          <w:rFonts w:ascii="Calibri" w:hAnsi="Calibri" w:cs="Calibri"/>
          <w:sz w:val="36"/>
          <w:szCs w:val="36"/>
          <w:lang w:bidi="ar-EG"/>
        </w:rPr>
        <w:t xml:space="preserve"> </w:t>
      </w:r>
      <w:r w:rsidRPr="004E09DB">
        <w:rPr>
          <w:rFonts w:ascii="Calibri" w:hAnsi="Calibri" w:cs="Calibri"/>
          <w:sz w:val="36"/>
          <w:szCs w:val="36"/>
          <w:lang w:bidi="ar-EG"/>
        </w:rPr>
        <w:t>(New York: HarperCollins e-books, 2002), 59-60</w:t>
      </w:r>
      <w:r w:rsidR="006150DD">
        <w:rPr>
          <w:rFonts w:ascii="Calibri" w:hAnsi="Calibri" w:cs="Calibri"/>
          <w:sz w:val="36"/>
          <w:szCs w:val="36"/>
          <w:lang w:bidi="ar-EG"/>
        </w:rPr>
        <w:t>.</w:t>
      </w:r>
    </w:p>
    <w:p w14:paraId="50BBFF0E" w14:textId="0F42351D" w:rsidR="00212894" w:rsidRPr="004E09DB" w:rsidRDefault="00664B6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هو معتقد لاهوتي شامل حول الوجود </w:t>
      </w:r>
      <w:r w:rsidR="004F3C77" w:rsidRPr="004E09DB">
        <w:rPr>
          <w:rFonts w:ascii="Calibri" w:hAnsi="Calibri" w:cs="Calibri"/>
          <w:sz w:val="36"/>
          <w:szCs w:val="36"/>
          <w:rtl/>
          <w:lang w:bidi="ar-EG"/>
        </w:rPr>
        <w:t>مؤ</w:t>
      </w:r>
      <w:r w:rsidR="00212894" w:rsidRPr="004E09DB">
        <w:rPr>
          <w:rFonts w:ascii="Calibri" w:hAnsi="Calibri" w:cs="Calibri"/>
          <w:sz w:val="36"/>
          <w:szCs w:val="36"/>
          <w:rtl/>
          <w:lang w:bidi="ar-EG"/>
        </w:rPr>
        <w:t>سس على مصادرة فلسفية عتيقة: «</w:t>
      </w:r>
      <w:r w:rsidR="00212894" w:rsidRPr="004E09DB">
        <w:rPr>
          <w:rFonts w:ascii="Calibri" w:hAnsi="Calibri" w:cs="Calibri"/>
          <w:b/>
          <w:bCs/>
          <w:sz w:val="36"/>
          <w:szCs w:val="36"/>
          <w:rtl/>
          <w:lang w:bidi="ar-EG"/>
        </w:rPr>
        <w:t>لا</w:t>
      </w:r>
      <w:r w:rsidRPr="004E09DB">
        <w:rPr>
          <w:rFonts w:ascii="Calibri" w:hAnsi="Calibri" w:cs="Calibri"/>
          <w:b/>
          <w:bCs/>
          <w:sz w:val="36"/>
          <w:szCs w:val="36"/>
          <w:rtl/>
          <w:lang w:bidi="ar-EG"/>
        </w:rPr>
        <w:t xml:space="preserve"> </w:t>
      </w:r>
      <w:r w:rsidR="00212894" w:rsidRPr="004E09DB">
        <w:rPr>
          <w:rFonts w:ascii="Calibri" w:hAnsi="Calibri" w:cs="Calibri"/>
          <w:b/>
          <w:bCs/>
          <w:sz w:val="36"/>
          <w:szCs w:val="36"/>
          <w:rtl/>
          <w:lang w:bidi="ar-EG"/>
        </w:rPr>
        <w:t xml:space="preserve">موجود </w:t>
      </w:r>
      <w:r w:rsidR="00B8795C" w:rsidRPr="004E09DB">
        <w:rPr>
          <w:rFonts w:ascii="Calibri" w:hAnsi="Calibri" w:cs="Calibri"/>
          <w:b/>
          <w:bCs/>
          <w:sz w:val="36"/>
          <w:szCs w:val="36"/>
          <w:rtl/>
          <w:lang w:bidi="ar-EG"/>
        </w:rPr>
        <w:t>إ</w:t>
      </w:r>
      <w:r w:rsidR="00212894" w:rsidRPr="004E09DB">
        <w:rPr>
          <w:rFonts w:ascii="Calibri" w:hAnsi="Calibri" w:cs="Calibri"/>
          <w:b/>
          <w:bCs/>
          <w:sz w:val="36"/>
          <w:szCs w:val="36"/>
          <w:rtl/>
          <w:lang w:bidi="ar-EG"/>
        </w:rPr>
        <w:t>لا المادة</w:t>
      </w:r>
      <w:r w:rsidR="00212894" w:rsidRPr="004E09DB">
        <w:rPr>
          <w:rFonts w:ascii="Calibri" w:hAnsi="Calibri" w:cs="Calibri"/>
          <w:sz w:val="36"/>
          <w:szCs w:val="36"/>
          <w:rtl/>
          <w:lang w:bidi="ar-EG"/>
        </w:rPr>
        <w:t>».</w:t>
      </w:r>
    </w:p>
    <w:p w14:paraId="41016AB9" w14:textId="73404F34" w:rsidR="00743B8F" w:rsidRPr="004E09DB" w:rsidRDefault="00743B8F"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651FEA">
        <w:rPr>
          <w:rFonts w:ascii="Calibri" w:hAnsi="Calibri" w:cs="Calibri"/>
          <w:b/>
          <w:bCs/>
          <w:color w:val="002060"/>
          <w:sz w:val="36"/>
          <w:szCs w:val="36"/>
          <w:rtl/>
          <w:lang w:bidi="ar-EG"/>
        </w:rPr>
        <w:t>يبدو أن بعض أشكال العلموية على الأقل، تقدم بديل</w:t>
      </w:r>
      <w:r w:rsidR="004F3C77" w:rsidRPr="00651FEA">
        <w:rPr>
          <w:rFonts w:ascii="Calibri" w:hAnsi="Calibri" w:cs="Calibri"/>
          <w:b/>
          <w:bCs/>
          <w:color w:val="002060"/>
          <w:sz w:val="36"/>
          <w:szCs w:val="36"/>
          <w:rtl/>
          <w:lang w:bidi="ar-EG"/>
        </w:rPr>
        <w:t>ً</w:t>
      </w:r>
      <w:r w:rsidRPr="00651FEA">
        <w:rPr>
          <w:rFonts w:ascii="Calibri" w:hAnsi="Calibri" w:cs="Calibri"/>
          <w:b/>
          <w:bCs/>
          <w:color w:val="002060"/>
          <w:sz w:val="36"/>
          <w:szCs w:val="36"/>
          <w:rtl/>
          <w:lang w:bidi="ar-EG"/>
        </w:rPr>
        <w:t>ا عن الأديان</w:t>
      </w:r>
      <w:r w:rsidR="004F3C77" w:rsidRPr="00651FEA">
        <w:rPr>
          <w:rFonts w:ascii="Calibri" w:hAnsi="Calibri" w:cs="Calibri"/>
          <w:b/>
          <w:bCs/>
          <w:color w:val="002060"/>
          <w:sz w:val="36"/>
          <w:szCs w:val="36"/>
          <w:rtl/>
          <w:lang w:bidi="ar-EG"/>
        </w:rPr>
        <w:t>ِ</w:t>
      </w:r>
      <w:r w:rsidRPr="00651FEA">
        <w:rPr>
          <w:rFonts w:ascii="Calibri" w:hAnsi="Calibri" w:cs="Calibri"/>
          <w:b/>
          <w:bCs/>
          <w:color w:val="002060"/>
          <w:sz w:val="36"/>
          <w:szCs w:val="36"/>
          <w:rtl/>
          <w:lang w:bidi="ar-EG"/>
        </w:rPr>
        <w:t xml:space="preserve"> التقليدية، ومن ث</w:t>
      </w:r>
      <w:r w:rsidR="004F3C77" w:rsidRPr="00651FEA">
        <w:rPr>
          <w:rFonts w:ascii="Calibri" w:hAnsi="Calibri" w:cs="Calibri"/>
          <w:b/>
          <w:bCs/>
          <w:color w:val="002060"/>
          <w:sz w:val="36"/>
          <w:szCs w:val="36"/>
          <w:rtl/>
          <w:lang w:bidi="ar-EG"/>
        </w:rPr>
        <w:t>َ</w:t>
      </w:r>
      <w:r w:rsidRPr="00651FEA">
        <w:rPr>
          <w:rFonts w:ascii="Calibri" w:hAnsi="Calibri" w:cs="Calibri"/>
          <w:b/>
          <w:bCs/>
          <w:color w:val="002060"/>
          <w:sz w:val="36"/>
          <w:szCs w:val="36"/>
          <w:rtl/>
          <w:lang w:bidi="ar-EG"/>
        </w:rPr>
        <w:t>م</w:t>
      </w:r>
      <w:r w:rsidR="004F3C77" w:rsidRPr="00651FEA">
        <w:rPr>
          <w:rFonts w:ascii="Calibri" w:hAnsi="Calibri" w:cs="Calibri"/>
          <w:b/>
          <w:bCs/>
          <w:color w:val="002060"/>
          <w:sz w:val="36"/>
          <w:szCs w:val="36"/>
          <w:rtl/>
          <w:lang w:bidi="ar-EG"/>
        </w:rPr>
        <w:t>َّ</w:t>
      </w:r>
      <w:r w:rsidRPr="00651FEA">
        <w:rPr>
          <w:rFonts w:ascii="Calibri" w:hAnsi="Calibri" w:cs="Calibri"/>
          <w:b/>
          <w:bCs/>
          <w:color w:val="002060"/>
          <w:sz w:val="36"/>
          <w:szCs w:val="36"/>
          <w:rtl/>
          <w:lang w:bidi="ar-EG"/>
        </w:rPr>
        <w:t>، تقدم العلم</w:t>
      </w:r>
      <w:r w:rsidR="004F3C77" w:rsidRPr="00651FEA">
        <w:rPr>
          <w:rFonts w:ascii="Calibri" w:hAnsi="Calibri" w:cs="Calibri"/>
          <w:b/>
          <w:bCs/>
          <w:color w:val="002060"/>
          <w:sz w:val="36"/>
          <w:szCs w:val="36"/>
          <w:rtl/>
          <w:lang w:bidi="ar-EG"/>
        </w:rPr>
        <w:t>َ</w:t>
      </w:r>
      <w:r w:rsidRPr="00651FEA">
        <w:rPr>
          <w:rFonts w:ascii="Calibri" w:hAnsi="Calibri" w:cs="Calibri"/>
          <w:b/>
          <w:bCs/>
          <w:color w:val="002060"/>
          <w:sz w:val="36"/>
          <w:szCs w:val="36"/>
          <w:rtl/>
          <w:lang w:bidi="ar-EG"/>
        </w:rPr>
        <w:t xml:space="preserve"> نفس</w:t>
      </w:r>
      <w:r w:rsidR="004F3C77" w:rsidRPr="00651FEA">
        <w:rPr>
          <w:rFonts w:ascii="Calibri" w:hAnsi="Calibri" w:cs="Calibri"/>
          <w:b/>
          <w:bCs/>
          <w:color w:val="002060"/>
          <w:sz w:val="36"/>
          <w:szCs w:val="36"/>
          <w:rtl/>
          <w:lang w:bidi="ar-EG"/>
        </w:rPr>
        <w:t>َ</w:t>
      </w:r>
      <w:r w:rsidRPr="00651FEA">
        <w:rPr>
          <w:rFonts w:ascii="Calibri" w:hAnsi="Calibri" w:cs="Calibri"/>
          <w:b/>
          <w:bCs/>
          <w:color w:val="002060"/>
          <w:sz w:val="36"/>
          <w:szCs w:val="36"/>
          <w:rtl/>
          <w:lang w:bidi="ar-EG"/>
        </w:rPr>
        <w:t>ه كدين</w:t>
      </w:r>
      <w:r w:rsidR="004F3C77" w:rsidRPr="00651FEA">
        <w:rPr>
          <w:rFonts w:ascii="Calibri" w:hAnsi="Calibri" w:cs="Calibri"/>
          <w:b/>
          <w:bCs/>
          <w:color w:val="002060"/>
          <w:sz w:val="36"/>
          <w:szCs w:val="36"/>
          <w:rtl/>
          <w:lang w:bidi="ar-EG"/>
        </w:rPr>
        <w:t>ٍ</w:t>
      </w:r>
      <w:r w:rsidRPr="00651FEA">
        <w:rPr>
          <w:rFonts w:ascii="Calibri" w:hAnsi="Calibri" w:cs="Calibri"/>
          <w:b/>
          <w:bCs/>
          <w:color w:val="002060"/>
          <w:sz w:val="36"/>
          <w:szCs w:val="36"/>
          <w:rtl/>
          <w:lang w:bidi="ar-EG"/>
        </w:rPr>
        <w:t xml:space="preserve"> أو وجهة نظر عالمية</w:t>
      </w:r>
      <w:r w:rsidRPr="004E09DB">
        <w:rPr>
          <w:rFonts w:ascii="Calibri" w:hAnsi="Calibri" w:cs="Calibri"/>
          <w:sz w:val="36"/>
          <w:szCs w:val="36"/>
          <w:rtl/>
          <w:lang w:bidi="ar-EG"/>
        </w:rPr>
        <w:t>»</w:t>
      </w:r>
    </w:p>
    <w:p w14:paraId="5316C117" w14:textId="2992DED3" w:rsidR="00212894" w:rsidRPr="004E09DB" w:rsidRDefault="00743B8F"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Mikael Stenmark, “</w:t>
      </w:r>
      <w:r w:rsidRPr="006150DD">
        <w:rPr>
          <w:rFonts w:ascii="Calibri" w:hAnsi="Calibri" w:cs="Calibri"/>
          <w:b/>
          <w:bCs/>
          <w:i/>
          <w:iCs/>
          <w:sz w:val="36"/>
          <w:szCs w:val="36"/>
          <w:lang w:bidi="ar-EG"/>
        </w:rPr>
        <w:t>What is Scientism</w:t>
      </w:r>
      <w:r w:rsidRPr="004E09DB">
        <w:rPr>
          <w:rFonts w:ascii="Calibri" w:hAnsi="Calibri" w:cs="Calibri"/>
          <w:sz w:val="36"/>
          <w:szCs w:val="36"/>
          <w:lang w:bidi="ar-EG"/>
        </w:rPr>
        <w:t xml:space="preserve">,” </w:t>
      </w:r>
      <w:r w:rsidR="001B0999" w:rsidRPr="004E09DB">
        <w:rPr>
          <w:rFonts w:ascii="Calibri" w:hAnsi="Calibri" w:cs="Calibri"/>
          <w:sz w:val="36"/>
          <w:szCs w:val="36"/>
          <w:lang w:bidi="ar-EG"/>
        </w:rPr>
        <w:t>Religious</w:t>
      </w:r>
      <w:r w:rsidRPr="004E09DB">
        <w:rPr>
          <w:rFonts w:ascii="Calibri" w:hAnsi="Calibri" w:cs="Calibri"/>
          <w:sz w:val="36"/>
          <w:szCs w:val="36"/>
          <w:lang w:bidi="ar-EG"/>
        </w:rPr>
        <w:t xml:space="preserve"> Studies 33 no. 1 (Mar 1997): 16</w:t>
      </w:r>
      <w:r w:rsidR="006150DD">
        <w:rPr>
          <w:rFonts w:ascii="Calibri" w:hAnsi="Calibri" w:cs="Calibri"/>
          <w:sz w:val="36"/>
          <w:szCs w:val="36"/>
          <w:lang w:bidi="ar-EG"/>
        </w:rPr>
        <w:t>.</w:t>
      </w:r>
    </w:p>
    <w:p w14:paraId="374E6EE4" w14:textId="54A4A344" w:rsidR="000348B0" w:rsidRPr="004E09DB" w:rsidRDefault="00296D99"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87653B">
        <w:rPr>
          <w:rFonts w:ascii="Calibri" w:hAnsi="Calibri" w:cs="Calibri"/>
          <w:b/>
          <w:bCs/>
          <w:color w:val="002060"/>
          <w:sz w:val="36"/>
          <w:szCs w:val="36"/>
          <w:rtl/>
          <w:lang w:bidi="ar-EG"/>
        </w:rPr>
        <w:t xml:space="preserve">وأيضا، يتم تحديد العلموية على أنها شكل من أشكال عبادة الأصنام، والذي يمكن تسميته كذلك </w:t>
      </w:r>
      <w:r w:rsidR="001B0999" w:rsidRPr="0087653B">
        <w:rPr>
          <w:rFonts w:ascii="Calibri" w:hAnsi="Calibri" w:cs="Calibri"/>
          <w:b/>
          <w:bCs/>
          <w:color w:val="002060"/>
          <w:sz w:val="36"/>
          <w:szCs w:val="36"/>
          <w:rtl/>
          <w:lang w:bidi="ar-EG"/>
        </w:rPr>
        <w:t>بــ «</w:t>
      </w:r>
      <w:r w:rsidRPr="0087653B">
        <w:rPr>
          <w:rFonts w:ascii="Calibri" w:hAnsi="Calibri" w:cs="Calibri"/>
          <w:b/>
          <w:bCs/>
          <w:color w:val="002060"/>
          <w:sz w:val="36"/>
          <w:szCs w:val="36"/>
          <w:lang w:bidi="ar-EG"/>
        </w:rPr>
        <w:t>scientolatry</w:t>
      </w:r>
      <w:r w:rsidR="008C76FA" w:rsidRPr="0087653B">
        <w:rPr>
          <w:rFonts w:ascii="Calibri" w:hAnsi="Calibri" w:cs="Calibri"/>
          <w:b/>
          <w:bCs/>
          <w:color w:val="002060"/>
          <w:sz w:val="36"/>
          <w:szCs w:val="36"/>
          <w:rtl/>
          <w:lang w:bidi="ar-EG"/>
        </w:rPr>
        <w:t>»،</w:t>
      </w:r>
      <w:r w:rsidRPr="0087653B">
        <w:rPr>
          <w:rFonts w:ascii="Calibri" w:hAnsi="Calibri" w:cs="Calibri"/>
          <w:b/>
          <w:bCs/>
          <w:color w:val="002060"/>
          <w:sz w:val="36"/>
          <w:szCs w:val="36"/>
          <w:rtl/>
          <w:lang w:bidi="ar-EG"/>
        </w:rPr>
        <w:t xml:space="preserve"> ي</w:t>
      </w:r>
      <w:r w:rsidR="004F3C77" w:rsidRPr="0087653B">
        <w:rPr>
          <w:rFonts w:ascii="Calibri" w:hAnsi="Calibri" w:cs="Calibri"/>
          <w:b/>
          <w:bCs/>
          <w:color w:val="002060"/>
          <w:sz w:val="36"/>
          <w:szCs w:val="36"/>
          <w:rtl/>
          <w:lang w:bidi="ar-EG"/>
        </w:rPr>
        <w:t>ُ</w:t>
      </w:r>
      <w:r w:rsidRPr="0087653B">
        <w:rPr>
          <w:rFonts w:ascii="Calibri" w:hAnsi="Calibri" w:cs="Calibri"/>
          <w:b/>
          <w:bCs/>
          <w:color w:val="002060"/>
          <w:sz w:val="36"/>
          <w:szCs w:val="36"/>
          <w:rtl/>
          <w:lang w:bidi="ar-EG"/>
        </w:rPr>
        <w:t>عبد العلم بوصفه كلي العلم وكلي القدرة، وحامل خلاص الإنسان. يدعي هذا «</w:t>
      </w:r>
      <w:r w:rsidRPr="0087653B">
        <w:rPr>
          <w:rFonts w:ascii="Calibri" w:hAnsi="Calibri" w:cs="Calibri"/>
          <w:b/>
          <w:bCs/>
          <w:color w:val="002060"/>
          <w:sz w:val="36"/>
          <w:szCs w:val="36"/>
          <w:lang w:bidi="ar-EG"/>
        </w:rPr>
        <w:t>scientolatry</w:t>
      </w:r>
      <w:r w:rsidRPr="0087653B">
        <w:rPr>
          <w:rFonts w:ascii="Calibri" w:hAnsi="Calibri" w:cs="Calibri"/>
          <w:b/>
          <w:bCs/>
          <w:color w:val="002060"/>
          <w:sz w:val="36"/>
          <w:szCs w:val="36"/>
          <w:rtl/>
          <w:lang w:bidi="ar-EG"/>
        </w:rPr>
        <w:t>» أنه يمكن أن يحل جميع المش</w:t>
      </w:r>
      <w:r w:rsidR="004F3C77" w:rsidRPr="0087653B">
        <w:rPr>
          <w:rFonts w:ascii="Calibri" w:hAnsi="Calibri" w:cs="Calibri"/>
          <w:b/>
          <w:bCs/>
          <w:color w:val="002060"/>
          <w:sz w:val="36"/>
          <w:szCs w:val="36"/>
          <w:rtl/>
          <w:lang w:bidi="ar-EG"/>
        </w:rPr>
        <w:t>كلات علميًا</w:t>
      </w:r>
      <w:r w:rsidRPr="0087653B">
        <w:rPr>
          <w:rFonts w:ascii="Calibri" w:hAnsi="Calibri" w:cs="Calibri"/>
          <w:b/>
          <w:bCs/>
          <w:color w:val="002060"/>
          <w:sz w:val="36"/>
          <w:szCs w:val="36"/>
          <w:rtl/>
          <w:lang w:bidi="ar-EG"/>
        </w:rPr>
        <w:t xml:space="preserve"> بل حتي دراسة الروح والقيم والحرية</w:t>
      </w:r>
      <w:r w:rsidRPr="004E09DB">
        <w:rPr>
          <w:rFonts w:ascii="Calibri" w:hAnsi="Calibri" w:cs="Calibri"/>
          <w:sz w:val="36"/>
          <w:szCs w:val="36"/>
          <w:rtl/>
          <w:lang w:bidi="ar-EG"/>
        </w:rPr>
        <w:t>»</w:t>
      </w:r>
    </w:p>
    <w:p w14:paraId="27D0729A" w14:textId="7EFBAA11" w:rsidR="00D84BAB" w:rsidRPr="00D84BAB" w:rsidRDefault="00D84BAB" w:rsidP="00F2343D">
      <w:pPr>
        <w:spacing w:line="240" w:lineRule="auto"/>
        <w:jc w:val="both"/>
        <w:rPr>
          <w:rFonts w:ascii="Calibri" w:hAnsi="Calibri" w:cs="Calibri"/>
          <w:sz w:val="36"/>
          <w:szCs w:val="36"/>
          <w:rtl/>
          <w:lang w:bidi="ar-EG"/>
        </w:rPr>
      </w:pPr>
      <w:r w:rsidRPr="00D84BAB">
        <w:rPr>
          <w:rFonts w:ascii="Calibri" w:hAnsi="Calibri" w:cs="Calibri"/>
          <w:sz w:val="36"/>
          <w:szCs w:val="36"/>
          <w:lang w:bidi="ar-EG"/>
        </w:rPr>
        <w:t xml:space="preserve">Shiping Hua, </w:t>
      </w:r>
      <w:r w:rsidRPr="0011480F">
        <w:rPr>
          <w:rFonts w:ascii="Calibri" w:hAnsi="Calibri" w:cs="Calibri"/>
          <w:b/>
          <w:bCs/>
          <w:i/>
          <w:iCs/>
          <w:sz w:val="36"/>
          <w:szCs w:val="36"/>
          <w:lang w:bidi="ar-EG"/>
        </w:rPr>
        <w:t>Scientism and Humanism: Tw</w:t>
      </w:r>
      <w:r w:rsidR="0011480F">
        <w:rPr>
          <w:rFonts w:ascii="Calibri" w:hAnsi="Calibri" w:cs="Calibri"/>
          <w:b/>
          <w:bCs/>
          <w:i/>
          <w:iCs/>
          <w:sz w:val="36"/>
          <w:szCs w:val="36"/>
          <w:lang w:bidi="ar-EG"/>
        </w:rPr>
        <w:t>o</w:t>
      </w:r>
      <w:r w:rsidRPr="0011480F">
        <w:rPr>
          <w:rFonts w:ascii="Calibri" w:hAnsi="Calibri" w:cs="Calibri"/>
          <w:b/>
          <w:bCs/>
          <w:i/>
          <w:iCs/>
          <w:sz w:val="36"/>
          <w:szCs w:val="36"/>
          <w:lang w:bidi="ar-EG"/>
        </w:rPr>
        <w:t xml:space="preserve"> Cultures in Post-Mao China 1978-1989</w:t>
      </w:r>
      <w:r w:rsidRPr="00D84BAB">
        <w:rPr>
          <w:rFonts w:ascii="Calibri" w:hAnsi="Calibri" w:cs="Calibri"/>
          <w:sz w:val="36"/>
          <w:szCs w:val="36"/>
          <w:lang w:bidi="ar-EG"/>
        </w:rPr>
        <w:t xml:space="preserve"> (New York: </w:t>
      </w:r>
      <w:r w:rsidR="0011480F">
        <w:rPr>
          <w:rFonts w:ascii="Calibri" w:hAnsi="Calibri" w:cs="Calibri"/>
          <w:sz w:val="36"/>
          <w:szCs w:val="36"/>
          <w:lang w:bidi="ar-EG"/>
        </w:rPr>
        <w:t>S</w:t>
      </w:r>
      <w:r w:rsidRPr="00D84BAB">
        <w:rPr>
          <w:rFonts w:ascii="Calibri" w:hAnsi="Calibri" w:cs="Calibri"/>
          <w:sz w:val="36"/>
          <w:szCs w:val="36"/>
          <w:lang w:bidi="ar-EG"/>
        </w:rPr>
        <w:t>tate</w:t>
      </w:r>
      <w:r>
        <w:rPr>
          <w:rFonts w:ascii="Calibri" w:hAnsi="Calibri" w:cs="Calibri"/>
          <w:sz w:val="36"/>
          <w:szCs w:val="36"/>
          <w:lang w:bidi="ar-EG"/>
        </w:rPr>
        <w:t xml:space="preserve"> </w:t>
      </w:r>
      <w:r w:rsidRPr="00D84BAB">
        <w:rPr>
          <w:rFonts w:ascii="Calibri" w:hAnsi="Calibri" w:cs="Calibri"/>
          <w:sz w:val="36"/>
          <w:szCs w:val="36"/>
          <w:lang w:bidi="ar-EG"/>
        </w:rPr>
        <w:t>University of New York Press, 1995), What is Scientism.</w:t>
      </w:r>
    </w:p>
    <w:p w14:paraId="35A7DC18" w14:textId="34AD40F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والمشاحة في الأسماء بعد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يضاح المعاني 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 ذوي القصور</w:t>
      </w:r>
      <w:r w:rsidRPr="004E09DB">
        <w:rPr>
          <w:rFonts w:ascii="Calibri" w:hAnsi="Calibri" w:cs="Calibri"/>
          <w:sz w:val="36"/>
          <w:szCs w:val="36"/>
          <w:rtl/>
          <w:lang w:bidi="ar-EG"/>
        </w:rPr>
        <w:t>»</w:t>
      </w:r>
      <w:r w:rsidR="00743B8F" w:rsidRPr="004E09DB">
        <w:rPr>
          <w:rFonts w:ascii="Calibri" w:hAnsi="Calibri" w:cs="Calibri"/>
          <w:sz w:val="36"/>
          <w:szCs w:val="36"/>
          <w:rtl/>
          <w:lang w:bidi="ar-EG"/>
        </w:rPr>
        <w:t xml:space="preserve"> </w:t>
      </w:r>
    </w:p>
    <w:p w14:paraId="4B8F2687" w14:textId="0F8029B5" w:rsidR="00212894" w:rsidRPr="004E09DB" w:rsidRDefault="00743B8F"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أبو حامد الغزالي، </w:t>
      </w:r>
      <w:r w:rsidRPr="0011480F">
        <w:rPr>
          <w:rFonts w:ascii="Calibri" w:hAnsi="Calibri" w:cs="Calibri"/>
          <w:b/>
          <w:bCs/>
          <w:i/>
          <w:iCs/>
          <w:sz w:val="36"/>
          <w:szCs w:val="36"/>
          <w:rtl/>
          <w:lang w:bidi="ar-EG"/>
        </w:rPr>
        <w:t>معيار العلم</w:t>
      </w:r>
      <w:r w:rsidRPr="004E09DB">
        <w:rPr>
          <w:rFonts w:ascii="Calibri" w:hAnsi="Calibri" w:cs="Calibri"/>
          <w:sz w:val="36"/>
          <w:szCs w:val="36"/>
          <w:rtl/>
          <w:lang w:bidi="ar-EG"/>
        </w:rPr>
        <w:t>، تحقيق سليمان دنيا، ط.3 (القاهرة: دار المعارف، 2018)،</w:t>
      </w:r>
      <w:r w:rsidR="003830A0" w:rsidRPr="004E09DB">
        <w:rPr>
          <w:rFonts w:ascii="Calibri" w:hAnsi="Calibri" w:cs="Calibri"/>
          <w:sz w:val="36"/>
          <w:szCs w:val="36"/>
          <w:rtl/>
          <w:lang w:bidi="ar-EG"/>
        </w:rPr>
        <w:t xml:space="preserve"> 295</w:t>
      </w:r>
      <w:r w:rsidR="00B8101E">
        <w:rPr>
          <w:rFonts w:ascii="Calibri" w:hAnsi="Calibri" w:cs="Calibri" w:hint="cs"/>
          <w:sz w:val="36"/>
          <w:szCs w:val="36"/>
          <w:rtl/>
          <w:lang w:bidi="ar-EG"/>
        </w:rPr>
        <w:t>.</w:t>
      </w:r>
    </w:p>
    <w:p w14:paraId="1C727A91" w14:textId="2FB90164" w:rsidR="00212894" w:rsidRPr="00556335" w:rsidRDefault="00B8795C" w:rsidP="00F2343D">
      <w:pPr>
        <w:bidi/>
        <w:spacing w:line="240" w:lineRule="auto"/>
        <w:jc w:val="center"/>
        <w:outlineLvl w:val="1"/>
        <w:rPr>
          <w:rFonts w:ascii="Calibri" w:hAnsi="Calibri" w:cs="Calibri"/>
          <w:b/>
          <w:bCs/>
          <w:sz w:val="36"/>
          <w:szCs w:val="36"/>
          <w:highlight w:val="yellow"/>
          <w:u w:val="single"/>
          <w:lang w:bidi="ar-EG"/>
        </w:rPr>
      </w:pPr>
      <w:bookmarkStart w:id="17" w:name="_Toc179103555"/>
      <w:r w:rsidRPr="00556335">
        <w:rPr>
          <w:rFonts w:ascii="Calibri" w:hAnsi="Calibri" w:cs="Calibri"/>
          <w:b/>
          <w:bCs/>
          <w:sz w:val="36"/>
          <w:szCs w:val="36"/>
          <w:highlight w:val="yellow"/>
          <w:u w:val="single"/>
          <w:rtl/>
          <w:lang w:bidi="ar-EG"/>
        </w:rPr>
        <w:t>أ</w:t>
      </w:r>
      <w:r w:rsidR="00212894" w:rsidRPr="00556335">
        <w:rPr>
          <w:rFonts w:ascii="Calibri" w:hAnsi="Calibri" w:cs="Calibri"/>
          <w:b/>
          <w:bCs/>
          <w:sz w:val="36"/>
          <w:szCs w:val="36"/>
          <w:highlight w:val="yellow"/>
          <w:u w:val="single"/>
          <w:rtl/>
          <w:lang w:bidi="ar-EG"/>
        </w:rPr>
        <w:t>ل</w:t>
      </w:r>
      <w:r w:rsidR="0011480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و</w:t>
      </w:r>
      <w:r w:rsidR="0011480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ان</w:t>
      </w:r>
      <w:r w:rsidR="0011480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الع</w:t>
      </w:r>
      <w:r w:rsidR="0011480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w:t>
      </w:r>
      <w:r w:rsidR="0011480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م</w:t>
      </w:r>
      <w:r w:rsidR="0011480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و</w:t>
      </w:r>
      <w:r w:rsidR="0011480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w:t>
      </w:r>
      <w:r w:rsidR="0011480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ة...!</w:t>
      </w:r>
      <w:bookmarkEnd w:id="17"/>
    </w:p>
    <w:p w14:paraId="7A6ECF40" w14:textId="01E24B17" w:rsidR="00212894" w:rsidRPr="0011480F" w:rsidRDefault="00212894" w:rsidP="00F2343D">
      <w:pPr>
        <w:bidi/>
        <w:spacing w:line="240" w:lineRule="auto"/>
        <w:jc w:val="both"/>
        <w:rPr>
          <w:rFonts w:ascii="Calibri" w:hAnsi="Calibri" w:cs="Calibri"/>
          <w:sz w:val="36"/>
          <w:szCs w:val="36"/>
          <w:lang w:bidi="ar-EG"/>
        </w:rPr>
      </w:pPr>
      <w:r w:rsidRPr="0011480F">
        <w:rPr>
          <w:rFonts w:ascii="Calibri" w:hAnsi="Calibri" w:cs="Calibri"/>
          <w:sz w:val="36"/>
          <w:szCs w:val="36"/>
          <w:rtl/>
          <w:lang w:bidi="ar-EG"/>
        </w:rPr>
        <w:t>علموية متطرفة «حادة</w:t>
      </w:r>
      <w:r w:rsidR="0011480F">
        <w:rPr>
          <w:rFonts w:ascii="Calibri" w:hAnsi="Calibri" w:cs="Calibri" w:hint="cs"/>
          <w:sz w:val="36"/>
          <w:szCs w:val="36"/>
          <w:rtl/>
          <w:lang w:bidi="ar-EG"/>
        </w:rPr>
        <w:t xml:space="preserve"> </w:t>
      </w:r>
      <w:r w:rsidRPr="0011480F">
        <w:rPr>
          <w:rFonts w:ascii="Calibri" w:hAnsi="Calibri" w:cs="Calibri"/>
          <w:sz w:val="36"/>
          <w:szCs w:val="36"/>
          <w:lang w:bidi="ar-EG"/>
        </w:rPr>
        <w:t>Strong scientism</w:t>
      </w:r>
      <w:r w:rsidRPr="0011480F">
        <w:rPr>
          <w:rFonts w:ascii="Calibri" w:hAnsi="Calibri" w:cs="Calibri"/>
          <w:sz w:val="36"/>
          <w:szCs w:val="36"/>
          <w:rtl/>
          <w:lang w:bidi="ar-EG"/>
        </w:rPr>
        <w:t xml:space="preserve">» ترى </w:t>
      </w:r>
      <w:r w:rsidR="00B8795C" w:rsidRPr="0011480F">
        <w:rPr>
          <w:rFonts w:ascii="Calibri" w:hAnsi="Calibri" w:cs="Calibri"/>
          <w:sz w:val="36"/>
          <w:szCs w:val="36"/>
          <w:rtl/>
          <w:lang w:bidi="ar-EG"/>
        </w:rPr>
        <w:t>أ</w:t>
      </w:r>
      <w:r w:rsidRPr="0011480F">
        <w:rPr>
          <w:rFonts w:ascii="Calibri" w:hAnsi="Calibri" w:cs="Calibri"/>
          <w:sz w:val="36"/>
          <w:szCs w:val="36"/>
          <w:rtl/>
          <w:lang w:bidi="ar-EG"/>
        </w:rPr>
        <w:t>نه «</w:t>
      </w:r>
      <w:r w:rsidRPr="0011480F">
        <w:rPr>
          <w:rFonts w:ascii="Calibri" w:hAnsi="Calibri" w:cs="Calibri"/>
          <w:b/>
          <w:bCs/>
          <w:color w:val="002060"/>
          <w:sz w:val="36"/>
          <w:szCs w:val="36"/>
          <w:rtl/>
          <w:lang w:bidi="ar-EG"/>
        </w:rPr>
        <w:t>من بين كل المعرفة التي لدينا؛ المعرفة العلمية هي المعرفة الحقيقية الوحيدة</w:t>
      </w:r>
      <w:r w:rsidRPr="0011480F">
        <w:rPr>
          <w:rFonts w:ascii="Calibri" w:hAnsi="Calibri" w:cs="Calibri"/>
          <w:sz w:val="36"/>
          <w:szCs w:val="36"/>
          <w:rtl/>
          <w:lang w:bidi="ar-EG"/>
        </w:rPr>
        <w:t>»</w:t>
      </w:r>
      <w:r w:rsidR="003830A0" w:rsidRPr="0011480F">
        <w:rPr>
          <w:rFonts w:ascii="Calibri" w:hAnsi="Calibri" w:cs="Calibri"/>
          <w:sz w:val="36"/>
          <w:szCs w:val="36"/>
          <w:rtl/>
          <w:lang w:bidi="ar-EG"/>
        </w:rPr>
        <w:t xml:space="preserve"> </w:t>
      </w:r>
    </w:p>
    <w:p w14:paraId="601745BC" w14:textId="69332810" w:rsidR="009B3467" w:rsidRPr="004E09DB" w:rsidRDefault="009B3467" w:rsidP="00F2343D">
      <w:pPr>
        <w:spacing w:line="240" w:lineRule="auto"/>
        <w:jc w:val="both"/>
        <w:rPr>
          <w:rFonts w:ascii="Calibri" w:hAnsi="Calibri" w:cs="Calibri"/>
          <w:sz w:val="36"/>
          <w:szCs w:val="36"/>
          <w:lang w:bidi="ar-EG"/>
        </w:rPr>
      </w:pPr>
      <w:r w:rsidRPr="009B3467">
        <w:rPr>
          <w:rFonts w:ascii="Calibri" w:hAnsi="Calibri" w:cs="Calibri"/>
          <w:sz w:val="36"/>
          <w:szCs w:val="36"/>
          <w:lang w:bidi="ar-EG"/>
        </w:rPr>
        <w:t>Moti Mizrahi, "</w:t>
      </w:r>
      <w:r w:rsidRPr="009B3467">
        <w:rPr>
          <w:rFonts w:ascii="Calibri" w:hAnsi="Calibri" w:cs="Calibri"/>
          <w:b/>
          <w:bCs/>
          <w:i/>
          <w:iCs/>
          <w:sz w:val="36"/>
          <w:szCs w:val="36"/>
          <w:lang w:bidi="ar-EG"/>
        </w:rPr>
        <w:t>What so Bad About Scientism?</w:t>
      </w:r>
      <w:r w:rsidRPr="009B3467">
        <w:rPr>
          <w:rFonts w:ascii="Calibri" w:hAnsi="Calibri" w:cs="Calibri"/>
          <w:sz w:val="36"/>
          <w:szCs w:val="36"/>
          <w:lang w:bidi="ar-EG"/>
        </w:rPr>
        <w:t>" Social Epistemolog</w:t>
      </w:r>
      <w:r>
        <w:rPr>
          <w:rFonts w:ascii="Calibri" w:hAnsi="Calibri" w:cs="Calibri"/>
          <w:sz w:val="36"/>
          <w:szCs w:val="36"/>
          <w:lang w:bidi="ar-EG"/>
        </w:rPr>
        <w:t>y</w:t>
      </w:r>
      <w:r w:rsidRPr="009B3467">
        <w:rPr>
          <w:rFonts w:ascii="Calibri" w:hAnsi="Calibri" w:cs="Calibri"/>
          <w:sz w:val="36"/>
          <w:szCs w:val="36"/>
          <w:lang w:bidi="ar-EG"/>
        </w:rPr>
        <w:t xml:space="preserve"> 31, 4 (Apr 2017): 353,</w:t>
      </w:r>
      <w:r w:rsidR="00DA59DC">
        <w:rPr>
          <w:rFonts w:ascii="Calibri" w:hAnsi="Calibri" w:cs="Calibri"/>
          <w:sz w:val="36"/>
          <w:szCs w:val="36"/>
          <w:lang w:bidi="ar-EG"/>
        </w:rPr>
        <w:t xml:space="preserve"> </w:t>
      </w:r>
      <w:hyperlink r:id="rId17" w:history="1">
        <w:r w:rsidR="00DA59DC" w:rsidRPr="00B67CB1">
          <w:rPr>
            <w:rStyle w:val="Hyperlink"/>
            <w:rFonts w:ascii="Calibri" w:hAnsi="Calibri" w:cs="Calibri"/>
            <w:sz w:val="36"/>
            <w:szCs w:val="36"/>
            <w:lang w:bidi="ar-EG"/>
          </w:rPr>
          <w:t>https://philarchive.org/rec/MIZWSB</w:t>
        </w:r>
      </w:hyperlink>
      <w:r w:rsidR="00DA59DC">
        <w:rPr>
          <w:rFonts w:ascii="Calibri" w:hAnsi="Calibri" w:cs="Calibri"/>
          <w:sz w:val="36"/>
          <w:szCs w:val="36"/>
          <w:lang w:bidi="ar-EG"/>
        </w:rPr>
        <w:t xml:space="preserve"> </w:t>
      </w:r>
    </w:p>
    <w:p w14:paraId="0811B2B4" w14:textId="05DBA871" w:rsidR="00212894" w:rsidRPr="0011480F" w:rsidRDefault="00212894" w:rsidP="00F2343D">
      <w:pPr>
        <w:bidi/>
        <w:spacing w:line="240" w:lineRule="auto"/>
        <w:jc w:val="both"/>
        <w:rPr>
          <w:rFonts w:ascii="Calibri" w:hAnsi="Calibri" w:cs="Calibri"/>
          <w:sz w:val="36"/>
          <w:szCs w:val="36"/>
          <w:lang w:bidi="ar-EG"/>
        </w:rPr>
      </w:pPr>
      <w:r w:rsidRPr="0011480F">
        <w:rPr>
          <w:rFonts w:ascii="Calibri" w:hAnsi="Calibri" w:cs="Calibri"/>
          <w:sz w:val="36"/>
          <w:szCs w:val="36"/>
          <w:rtl/>
          <w:lang w:bidi="ar-EG"/>
        </w:rPr>
        <w:lastRenderedPageBreak/>
        <w:t>علموية خفيفة الدسم «ضعيفة</w:t>
      </w:r>
      <w:r w:rsidR="0011480F">
        <w:rPr>
          <w:rFonts w:ascii="Calibri" w:hAnsi="Calibri" w:cs="Calibri" w:hint="cs"/>
          <w:sz w:val="36"/>
          <w:szCs w:val="36"/>
          <w:rtl/>
          <w:lang w:bidi="ar-EG"/>
        </w:rPr>
        <w:t xml:space="preserve"> </w:t>
      </w:r>
      <w:r w:rsidRPr="0011480F">
        <w:rPr>
          <w:rFonts w:ascii="Calibri" w:hAnsi="Calibri" w:cs="Calibri"/>
          <w:sz w:val="36"/>
          <w:szCs w:val="36"/>
          <w:lang w:bidi="ar-EG"/>
        </w:rPr>
        <w:t>Weak scientism</w:t>
      </w:r>
      <w:r w:rsidRPr="0011480F">
        <w:rPr>
          <w:rFonts w:ascii="Calibri" w:hAnsi="Calibri" w:cs="Calibri"/>
          <w:sz w:val="36"/>
          <w:szCs w:val="36"/>
          <w:rtl/>
          <w:lang w:bidi="ar-EG"/>
        </w:rPr>
        <w:t>» تقل حدة</w:t>
      </w:r>
      <w:r w:rsidR="004F3C77" w:rsidRPr="0011480F">
        <w:rPr>
          <w:rFonts w:ascii="Calibri" w:hAnsi="Calibri" w:cs="Calibri"/>
          <w:sz w:val="36"/>
          <w:szCs w:val="36"/>
          <w:rtl/>
          <w:lang w:bidi="ar-EG"/>
        </w:rPr>
        <w:t>ً</w:t>
      </w:r>
      <w:r w:rsidRPr="0011480F">
        <w:rPr>
          <w:rFonts w:ascii="Calibri" w:hAnsi="Calibri" w:cs="Calibri"/>
          <w:sz w:val="36"/>
          <w:szCs w:val="36"/>
          <w:rtl/>
          <w:lang w:bidi="ar-EG"/>
        </w:rPr>
        <w:t xml:space="preserve"> عن الأولى، ولا تقل عنها افتساد</w:t>
      </w:r>
      <w:r w:rsidR="004F3C77" w:rsidRPr="0011480F">
        <w:rPr>
          <w:rFonts w:ascii="Calibri" w:hAnsi="Calibri" w:cs="Calibri"/>
          <w:sz w:val="36"/>
          <w:szCs w:val="36"/>
          <w:rtl/>
          <w:lang w:bidi="ar-EG"/>
        </w:rPr>
        <w:t>ً</w:t>
      </w:r>
      <w:r w:rsidRPr="0011480F">
        <w:rPr>
          <w:rFonts w:ascii="Calibri" w:hAnsi="Calibri" w:cs="Calibri"/>
          <w:sz w:val="36"/>
          <w:szCs w:val="36"/>
          <w:rtl/>
          <w:lang w:bidi="ar-EG"/>
        </w:rPr>
        <w:t>ا وخطر</w:t>
      </w:r>
      <w:r w:rsidR="004F3C77" w:rsidRPr="0011480F">
        <w:rPr>
          <w:rFonts w:ascii="Calibri" w:hAnsi="Calibri" w:cs="Calibri"/>
          <w:sz w:val="36"/>
          <w:szCs w:val="36"/>
          <w:rtl/>
          <w:lang w:bidi="ar-EG"/>
        </w:rPr>
        <w:t>ً</w:t>
      </w:r>
      <w:r w:rsidRPr="0011480F">
        <w:rPr>
          <w:rFonts w:ascii="Calibri" w:hAnsi="Calibri" w:cs="Calibri"/>
          <w:sz w:val="36"/>
          <w:szCs w:val="36"/>
          <w:rtl/>
          <w:lang w:bidi="ar-EG"/>
        </w:rPr>
        <w:t xml:space="preserve">ا، ترى </w:t>
      </w:r>
      <w:r w:rsidR="00B8795C" w:rsidRPr="0011480F">
        <w:rPr>
          <w:rFonts w:ascii="Calibri" w:hAnsi="Calibri" w:cs="Calibri"/>
          <w:sz w:val="36"/>
          <w:szCs w:val="36"/>
          <w:rtl/>
          <w:lang w:bidi="ar-EG"/>
        </w:rPr>
        <w:t>أ</w:t>
      </w:r>
      <w:r w:rsidRPr="0011480F">
        <w:rPr>
          <w:rFonts w:ascii="Calibri" w:hAnsi="Calibri" w:cs="Calibri"/>
          <w:sz w:val="36"/>
          <w:szCs w:val="36"/>
          <w:rtl/>
          <w:lang w:bidi="ar-EG"/>
        </w:rPr>
        <w:t>نه: «</w:t>
      </w:r>
      <w:r w:rsidRPr="0011480F">
        <w:rPr>
          <w:rFonts w:ascii="Calibri" w:hAnsi="Calibri" w:cs="Calibri"/>
          <w:b/>
          <w:bCs/>
          <w:color w:val="002060"/>
          <w:sz w:val="36"/>
          <w:szCs w:val="36"/>
          <w:rtl/>
          <w:lang w:bidi="ar-EG"/>
        </w:rPr>
        <w:t>من بين كل المعرفة التي لدينا؛ المعرفة العلمية هي المعرفة الأفضل</w:t>
      </w:r>
      <w:r w:rsidRPr="0011480F">
        <w:rPr>
          <w:rFonts w:ascii="Calibri" w:hAnsi="Calibri" w:cs="Calibri"/>
          <w:sz w:val="36"/>
          <w:szCs w:val="36"/>
          <w:rtl/>
          <w:lang w:bidi="ar-EG"/>
        </w:rPr>
        <w:t>»</w:t>
      </w:r>
    </w:p>
    <w:p w14:paraId="6FBDD6B7" w14:textId="504D75D4" w:rsidR="003830A0" w:rsidRPr="004E09DB" w:rsidRDefault="003830A0"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Mizrahi, “</w:t>
      </w:r>
      <w:r w:rsidRPr="00DA59DC">
        <w:rPr>
          <w:rFonts w:ascii="Calibri" w:hAnsi="Calibri" w:cs="Calibri"/>
          <w:b/>
          <w:bCs/>
          <w:i/>
          <w:iCs/>
          <w:sz w:val="36"/>
          <w:szCs w:val="36"/>
          <w:lang w:bidi="ar-EG"/>
        </w:rPr>
        <w:t>What so Bad About Scientism?</w:t>
      </w:r>
      <w:r w:rsidRPr="004E09DB">
        <w:rPr>
          <w:rFonts w:ascii="Calibri" w:hAnsi="Calibri" w:cs="Calibri"/>
          <w:sz w:val="36"/>
          <w:szCs w:val="36"/>
          <w:lang w:bidi="ar-EG"/>
        </w:rPr>
        <w:t>”</w:t>
      </w:r>
      <w:r w:rsidR="00E730D6">
        <w:rPr>
          <w:rFonts w:ascii="Calibri" w:hAnsi="Calibri" w:cs="Calibri"/>
          <w:sz w:val="36"/>
          <w:szCs w:val="36"/>
          <w:lang w:bidi="ar-EG"/>
        </w:rPr>
        <w:t xml:space="preserve"> </w:t>
      </w:r>
      <w:r w:rsidR="003C27D9" w:rsidRPr="004E09DB">
        <w:rPr>
          <w:rFonts w:ascii="Calibri" w:hAnsi="Calibri" w:cs="Calibri"/>
          <w:sz w:val="36"/>
          <w:szCs w:val="36"/>
          <w:lang w:bidi="ar-EG"/>
        </w:rPr>
        <w:t>354.</w:t>
      </w:r>
      <w:r w:rsidR="004110F2" w:rsidRPr="004E09DB">
        <w:rPr>
          <w:rFonts w:ascii="Calibri" w:hAnsi="Calibri" w:cs="Calibri"/>
          <w:sz w:val="36"/>
          <w:szCs w:val="36"/>
          <w:rtl/>
          <w:lang w:bidi="ar-EG"/>
        </w:rPr>
        <w:t xml:space="preserve"> </w:t>
      </w:r>
    </w:p>
    <w:p w14:paraId="397E3451" w14:textId="77777777" w:rsidR="006042DC"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هذا، ويمكن تقسيمها باعتبار </w:t>
      </w:r>
      <w:r w:rsidR="00B35500" w:rsidRPr="004E09DB">
        <w:rPr>
          <w:rFonts w:ascii="Calibri" w:hAnsi="Calibri" w:cs="Calibri"/>
          <w:sz w:val="36"/>
          <w:szCs w:val="36"/>
          <w:rtl/>
          <w:lang w:bidi="ar-EG"/>
        </w:rPr>
        <w:t>آ</w:t>
      </w:r>
      <w:r w:rsidRPr="004E09DB">
        <w:rPr>
          <w:rFonts w:ascii="Calibri" w:hAnsi="Calibri" w:cs="Calibri"/>
          <w:sz w:val="36"/>
          <w:szCs w:val="36"/>
          <w:rtl/>
          <w:lang w:bidi="ar-EG"/>
        </w:rPr>
        <w:t xml:space="preserve">خر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علموية معرفية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بستمولوجية</w:t>
      </w:r>
      <w:r w:rsidR="00DA59DC">
        <w:rPr>
          <w:rFonts w:ascii="Calibri" w:hAnsi="Calibri" w:cs="Calibri" w:hint="cs"/>
          <w:sz w:val="36"/>
          <w:szCs w:val="36"/>
          <w:rtl/>
          <w:lang w:bidi="ar-EG"/>
        </w:rPr>
        <w:t xml:space="preserve"> </w:t>
      </w:r>
      <w:r w:rsidRPr="004E09DB">
        <w:rPr>
          <w:rFonts w:ascii="Calibri" w:hAnsi="Calibri" w:cs="Calibri"/>
          <w:sz w:val="36"/>
          <w:szCs w:val="36"/>
          <w:lang w:bidi="ar-EG"/>
        </w:rPr>
        <w:t>Epistemic</w:t>
      </w:r>
      <w:r w:rsidRPr="004E09DB">
        <w:rPr>
          <w:rFonts w:ascii="Calibri" w:hAnsi="Calibri" w:cs="Calibri"/>
          <w:sz w:val="36"/>
          <w:szCs w:val="36"/>
          <w:rtl/>
          <w:lang w:bidi="ar-EG"/>
        </w:rPr>
        <w:t>»، وعلموية وجودية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نطولوجية</w:t>
      </w:r>
      <w:r w:rsidR="00DA59DC">
        <w:rPr>
          <w:rFonts w:ascii="Calibri" w:hAnsi="Calibri" w:cs="Calibri" w:hint="cs"/>
          <w:sz w:val="36"/>
          <w:szCs w:val="36"/>
          <w:rtl/>
          <w:lang w:bidi="ar-EG"/>
        </w:rPr>
        <w:t xml:space="preserve"> </w:t>
      </w:r>
      <w:r w:rsidRPr="004E09DB">
        <w:rPr>
          <w:rFonts w:ascii="Calibri" w:hAnsi="Calibri" w:cs="Calibri"/>
          <w:sz w:val="36"/>
          <w:szCs w:val="36"/>
          <w:lang w:bidi="ar-EG"/>
        </w:rPr>
        <w:t>Ontological</w:t>
      </w:r>
      <w:r w:rsidRPr="004E09DB">
        <w:rPr>
          <w:rFonts w:ascii="Calibri" w:hAnsi="Calibri" w:cs="Calibri"/>
          <w:sz w:val="36"/>
          <w:szCs w:val="36"/>
          <w:rtl/>
          <w:lang w:bidi="ar-EG"/>
        </w:rPr>
        <w:t xml:space="preserve">»! والفرق بينهما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الأولى قد لا تنفي وجود واقع خارج المادة المرصودة علمي</w:t>
      </w:r>
      <w:r w:rsidR="004F3C77" w:rsidRPr="004E09DB">
        <w:rPr>
          <w:rFonts w:ascii="Calibri" w:hAnsi="Calibri" w:cs="Calibri"/>
          <w:sz w:val="36"/>
          <w:szCs w:val="36"/>
          <w:rtl/>
          <w:lang w:bidi="ar-EG"/>
        </w:rPr>
        <w:t>ًّ</w:t>
      </w:r>
      <w:r w:rsidRPr="004E09DB">
        <w:rPr>
          <w:rFonts w:ascii="Calibri" w:hAnsi="Calibri" w:cs="Calibri"/>
          <w:sz w:val="36"/>
          <w:szCs w:val="36"/>
          <w:rtl/>
          <w:lang w:bidi="ar-EG"/>
        </w:rPr>
        <w:t xml:space="preserve">ا، لكنها تدعي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اكتساب المعرفة لا يكون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لا بالعلم الطبيعي، ومن ثم، تسعى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توسيع صلاحيات العلم وتمطيط مجالاته، واختزال بقية المعارف ضمنه.</w:t>
      </w:r>
    </w:p>
    <w:p w14:paraId="5C19955E" w14:textId="1AAB523A" w:rsidR="00212894" w:rsidRPr="004E09DB" w:rsidRDefault="00B8795C" w:rsidP="006042DC">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ما المعرفة الوجودية فترى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كل الموجودات عبارة عن مادة وتفاعلات مادية، فهي </w:t>
      </w:r>
      <w:r w:rsidR="004F3C77" w:rsidRPr="004E09DB">
        <w:rPr>
          <w:rFonts w:ascii="Calibri" w:hAnsi="Calibri" w:cs="Calibri"/>
          <w:sz w:val="36"/>
          <w:szCs w:val="36"/>
          <w:rtl/>
          <w:lang w:bidi="ar-EG"/>
        </w:rPr>
        <w:t>تؤ</w:t>
      </w:r>
      <w:r w:rsidR="00212894" w:rsidRPr="004E09DB">
        <w:rPr>
          <w:rFonts w:ascii="Calibri" w:hAnsi="Calibri" w:cs="Calibri"/>
          <w:sz w:val="36"/>
          <w:szCs w:val="36"/>
          <w:rtl/>
          <w:lang w:bidi="ar-EG"/>
        </w:rPr>
        <w:t>طر حدود الموجود الممكن.</w:t>
      </w:r>
      <w:r w:rsidR="003C27D9" w:rsidRPr="004E09DB">
        <w:rPr>
          <w:rFonts w:ascii="Calibri" w:hAnsi="Calibri" w:cs="Calibri"/>
          <w:sz w:val="36"/>
          <w:szCs w:val="36"/>
          <w:rtl/>
          <w:lang w:bidi="ar-EG"/>
        </w:rPr>
        <w:t xml:space="preserve"> ومن ثم، فالعلموية الوجودية تتضمن العلموية المعرفية، من غير عكس. </w:t>
      </w:r>
      <w:r w:rsidR="00212894" w:rsidRPr="004E09DB">
        <w:rPr>
          <w:rFonts w:ascii="Calibri" w:hAnsi="Calibri" w:cs="Calibri"/>
          <w:sz w:val="36"/>
          <w:szCs w:val="36"/>
          <w:rtl/>
          <w:lang w:bidi="ar-EG"/>
        </w:rPr>
        <w:t xml:space="preserve">ولتمثيل الفرق بينهما: تنكر العلموية المعرفية </w:t>
      </w: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مكان تحصيل معرفة عن الإله والعالم الغيبي،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ما الوجودية؛ فتنكر وجود هذه العوالم المتجاوزة للكون المادي </w:t>
      </w:r>
      <w:r w:rsidRPr="004E09DB">
        <w:rPr>
          <w:rFonts w:ascii="Calibri" w:hAnsi="Calibri" w:cs="Calibri"/>
          <w:sz w:val="36"/>
          <w:szCs w:val="36"/>
          <w:rtl/>
          <w:lang w:bidi="ar-EG"/>
        </w:rPr>
        <w:t>أ</w:t>
      </w:r>
      <w:r w:rsidR="00212894" w:rsidRPr="004E09DB">
        <w:rPr>
          <w:rFonts w:ascii="Calibri" w:hAnsi="Calibri" w:cs="Calibri"/>
          <w:sz w:val="36"/>
          <w:szCs w:val="36"/>
          <w:rtl/>
          <w:lang w:bidi="ar-EG"/>
        </w:rPr>
        <w:t>صل</w:t>
      </w:r>
      <w:r w:rsidR="004F3C77" w:rsidRPr="004E09DB">
        <w:rPr>
          <w:rFonts w:ascii="Calibri" w:hAnsi="Calibri" w:cs="Calibri"/>
          <w:sz w:val="36"/>
          <w:szCs w:val="36"/>
          <w:rtl/>
          <w:lang w:bidi="ar-EG"/>
        </w:rPr>
        <w:t>ً</w:t>
      </w:r>
      <w:r w:rsidR="00212894" w:rsidRPr="004E09DB">
        <w:rPr>
          <w:rFonts w:ascii="Calibri" w:hAnsi="Calibri" w:cs="Calibri"/>
          <w:sz w:val="36"/>
          <w:szCs w:val="36"/>
          <w:rtl/>
          <w:lang w:bidi="ar-EG"/>
        </w:rPr>
        <w:t>ا</w:t>
      </w:r>
      <w:r w:rsidR="003C27D9" w:rsidRPr="004E09DB">
        <w:rPr>
          <w:rFonts w:ascii="Calibri" w:hAnsi="Calibri" w:cs="Calibri"/>
          <w:sz w:val="36"/>
          <w:szCs w:val="36"/>
          <w:rtl/>
          <w:lang w:bidi="ar-EG"/>
        </w:rPr>
        <w:t>.</w:t>
      </w:r>
    </w:p>
    <w:p w14:paraId="5FB58F22" w14:textId="46AE1823" w:rsidR="00212894" w:rsidRPr="004E09DB" w:rsidRDefault="003C27D9" w:rsidP="00F2343D">
      <w:pPr>
        <w:spacing w:line="240" w:lineRule="auto"/>
        <w:jc w:val="both"/>
        <w:rPr>
          <w:rFonts w:ascii="Calibri" w:hAnsi="Calibri" w:cs="Calibri"/>
          <w:sz w:val="36"/>
          <w:szCs w:val="36"/>
          <w:rtl/>
        </w:rPr>
      </w:pPr>
      <w:r w:rsidRPr="004E09DB">
        <w:rPr>
          <w:rFonts w:ascii="Calibri" w:hAnsi="Calibri" w:cs="Calibri"/>
          <w:sz w:val="36"/>
          <w:szCs w:val="36"/>
          <w:rtl/>
          <w:lang w:bidi="ar-EG"/>
        </w:rPr>
        <w:t xml:space="preserve"> </w:t>
      </w:r>
      <w:r w:rsidRPr="004E09DB">
        <w:rPr>
          <w:rFonts w:ascii="Calibri" w:hAnsi="Calibri" w:cs="Calibri"/>
          <w:sz w:val="36"/>
          <w:szCs w:val="36"/>
        </w:rPr>
        <w:t xml:space="preserve">See: Stenmark, </w:t>
      </w:r>
      <w:r w:rsidRPr="00DA59DC">
        <w:rPr>
          <w:rFonts w:ascii="Calibri" w:hAnsi="Calibri" w:cs="Calibri"/>
          <w:b/>
          <w:bCs/>
          <w:i/>
          <w:iCs/>
          <w:sz w:val="36"/>
          <w:szCs w:val="36"/>
        </w:rPr>
        <w:t>Scientism</w:t>
      </w:r>
      <w:r w:rsidRPr="004E09DB">
        <w:rPr>
          <w:rFonts w:ascii="Calibri" w:hAnsi="Calibri" w:cs="Calibri"/>
          <w:sz w:val="36"/>
          <w:szCs w:val="36"/>
        </w:rPr>
        <w:t>, 783,</w:t>
      </w:r>
      <w:r w:rsidR="00E730D6">
        <w:rPr>
          <w:rFonts w:ascii="Calibri" w:hAnsi="Calibri" w:cs="Calibri"/>
          <w:sz w:val="36"/>
          <w:szCs w:val="36"/>
        </w:rPr>
        <w:t xml:space="preserve"> </w:t>
      </w:r>
      <w:r w:rsidRPr="004E09DB">
        <w:rPr>
          <w:rFonts w:ascii="Calibri" w:hAnsi="Calibri" w:cs="Calibri"/>
          <w:sz w:val="36"/>
          <w:szCs w:val="36"/>
        </w:rPr>
        <w:t>784.</w:t>
      </w:r>
    </w:p>
    <w:p w14:paraId="59AF781A" w14:textId="1344A8D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قدم </w:t>
      </w:r>
      <w:r w:rsidRPr="004E09DB">
        <w:rPr>
          <w:rFonts w:ascii="Calibri" w:hAnsi="Calibri" w:cs="Calibri"/>
          <w:b/>
          <w:bCs/>
          <w:sz w:val="36"/>
          <w:szCs w:val="36"/>
          <w:rtl/>
          <w:lang w:bidi="ar-EG"/>
        </w:rPr>
        <w:t>ميكا</w:t>
      </w:r>
      <w:r w:rsidR="00B8795C" w:rsidRPr="004E09DB">
        <w:rPr>
          <w:rFonts w:ascii="Calibri" w:hAnsi="Calibri" w:cs="Calibri"/>
          <w:b/>
          <w:bCs/>
          <w:sz w:val="36"/>
          <w:szCs w:val="36"/>
          <w:rtl/>
          <w:lang w:bidi="ar-EG"/>
        </w:rPr>
        <w:t>ئ</w:t>
      </w:r>
      <w:r w:rsidRPr="004E09DB">
        <w:rPr>
          <w:rFonts w:ascii="Calibri" w:hAnsi="Calibri" w:cs="Calibri"/>
          <w:b/>
          <w:bCs/>
          <w:sz w:val="36"/>
          <w:szCs w:val="36"/>
          <w:rtl/>
          <w:lang w:bidi="ar-EG"/>
        </w:rPr>
        <w:t>يل ستينمارك</w:t>
      </w:r>
      <w:r w:rsidRPr="004E09DB">
        <w:rPr>
          <w:rFonts w:ascii="Calibri" w:hAnsi="Calibri" w:cs="Calibri"/>
          <w:sz w:val="36"/>
          <w:szCs w:val="36"/>
          <w:rtl/>
          <w:lang w:bidi="ar-EG"/>
        </w:rPr>
        <w:t xml:space="preserve"> ورقة بحثية بعنوان: </w:t>
      </w:r>
      <w:r w:rsidR="004F3C77" w:rsidRPr="004E09DB">
        <w:rPr>
          <w:rFonts w:ascii="Calibri" w:hAnsi="Calibri" w:cs="Calibri"/>
          <w:sz w:val="36"/>
          <w:szCs w:val="36"/>
          <w:rtl/>
          <w:lang w:bidi="ar-EG"/>
        </w:rPr>
        <w:t>«</w:t>
      </w:r>
      <w:r w:rsidRPr="002E7760">
        <w:rPr>
          <w:rFonts w:ascii="Calibri" w:hAnsi="Calibri" w:cs="Calibri"/>
          <w:b/>
          <w:bCs/>
          <w:sz w:val="36"/>
          <w:szCs w:val="36"/>
          <w:rtl/>
          <w:lang w:bidi="ar-EG"/>
        </w:rPr>
        <w:t>ما العلموية</w:t>
      </w:r>
      <w:r w:rsidR="00DA59DC" w:rsidRPr="002E7760">
        <w:rPr>
          <w:rFonts w:ascii="Calibri" w:hAnsi="Calibri" w:cs="Calibri" w:hint="cs"/>
          <w:b/>
          <w:bCs/>
          <w:sz w:val="36"/>
          <w:szCs w:val="36"/>
          <w:rtl/>
          <w:lang w:bidi="ar-EG"/>
        </w:rPr>
        <w:t xml:space="preserve"> </w:t>
      </w:r>
      <w:r w:rsidR="00164828" w:rsidRPr="002E7760">
        <w:rPr>
          <w:rFonts w:ascii="Calibri" w:hAnsi="Calibri" w:cs="Calibri"/>
          <w:b/>
          <w:bCs/>
          <w:sz w:val="36"/>
          <w:szCs w:val="36"/>
          <w:lang w:bidi="ar-EG"/>
        </w:rPr>
        <w:t>What</w:t>
      </w:r>
      <w:r w:rsidRPr="002E7760">
        <w:rPr>
          <w:rFonts w:ascii="Calibri" w:hAnsi="Calibri" w:cs="Calibri"/>
          <w:b/>
          <w:bCs/>
          <w:sz w:val="36"/>
          <w:szCs w:val="36"/>
          <w:lang w:bidi="ar-EG"/>
        </w:rPr>
        <w:t xml:space="preserve"> is Scientism</w:t>
      </w:r>
      <w:r w:rsidRPr="004E09DB">
        <w:rPr>
          <w:rFonts w:ascii="Calibri" w:hAnsi="Calibri" w:cs="Calibri"/>
          <w:sz w:val="36"/>
          <w:szCs w:val="36"/>
          <w:rtl/>
          <w:lang w:bidi="ar-EG"/>
        </w:rPr>
        <w:t>» تجتهد في رصد الحضور المختلف للعلموية، وقسمها ابتداء</w:t>
      </w:r>
      <w:r w:rsidR="004F3C77"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قسمين كبيرين: </w:t>
      </w:r>
      <w:r w:rsidR="00DA59DC" w:rsidRPr="004E09DB">
        <w:rPr>
          <w:rFonts w:ascii="Calibri" w:hAnsi="Calibri" w:cs="Calibri"/>
          <w:sz w:val="36"/>
          <w:szCs w:val="36"/>
          <w:rtl/>
          <w:lang w:bidi="ar-EG"/>
        </w:rPr>
        <w:t>«</w:t>
      </w:r>
      <w:r w:rsidRPr="00DA59DC">
        <w:rPr>
          <w:rFonts w:ascii="Calibri" w:hAnsi="Calibri" w:cs="Calibri"/>
          <w:b/>
          <w:bCs/>
          <w:sz w:val="36"/>
          <w:szCs w:val="36"/>
          <w:rtl/>
          <w:lang w:bidi="ar-EG"/>
        </w:rPr>
        <w:t>العلموية ضمن الأوساط الأكاديمية</w:t>
      </w:r>
      <w:r w:rsidR="00DA59DC" w:rsidRPr="00DA59DC">
        <w:rPr>
          <w:rFonts w:ascii="Calibri" w:hAnsi="Calibri" w:cs="Calibri" w:hint="cs"/>
          <w:b/>
          <w:bCs/>
          <w:sz w:val="36"/>
          <w:szCs w:val="36"/>
          <w:rtl/>
          <w:lang w:bidi="ar-EG"/>
        </w:rPr>
        <w:t xml:space="preserve"> </w:t>
      </w:r>
      <w:r w:rsidRPr="00DA59DC">
        <w:rPr>
          <w:rFonts w:ascii="Calibri" w:hAnsi="Calibri" w:cs="Calibri"/>
          <w:b/>
          <w:bCs/>
          <w:sz w:val="36"/>
          <w:szCs w:val="36"/>
          <w:lang w:bidi="ar-EG"/>
        </w:rPr>
        <w:t xml:space="preserve">Scientism </w:t>
      </w:r>
      <w:r w:rsidR="004E331B" w:rsidRPr="00DA59DC">
        <w:rPr>
          <w:rFonts w:ascii="Calibri" w:hAnsi="Calibri" w:cs="Calibri"/>
          <w:b/>
          <w:bCs/>
          <w:sz w:val="36"/>
          <w:szCs w:val="36"/>
          <w:lang w:bidi="ar-EG"/>
        </w:rPr>
        <w:t>within</w:t>
      </w:r>
      <w:r w:rsidRPr="00DA59DC">
        <w:rPr>
          <w:rFonts w:ascii="Calibri" w:hAnsi="Calibri" w:cs="Calibri"/>
          <w:b/>
          <w:bCs/>
          <w:sz w:val="36"/>
          <w:szCs w:val="36"/>
          <w:lang w:bidi="ar-EG"/>
        </w:rPr>
        <w:t xml:space="preserve"> the academy</w:t>
      </w:r>
      <w:r w:rsidRPr="004E09DB">
        <w:rPr>
          <w:rFonts w:ascii="Calibri" w:hAnsi="Calibri" w:cs="Calibri"/>
          <w:sz w:val="36"/>
          <w:szCs w:val="36"/>
          <w:rtl/>
          <w:lang w:bidi="ar-EG"/>
        </w:rPr>
        <w:t>» ثم «</w:t>
      </w:r>
      <w:r w:rsidRPr="00DA59DC">
        <w:rPr>
          <w:rFonts w:ascii="Calibri" w:hAnsi="Calibri" w:cs="Calibri"/>
          <w:b/>
          <w:bCs/>
          <w:sz w:val="36"/>
          <w:szCs w:val="36"/>
          <w:rtl/>
          <w:lang w:bidi="ar-EG"/>
        </w:rPr>
        <w:t>العلموية ضمن المج</w:t>
      </w:r>
      <w:r w:rsidR="004F3C77" w:rsidRPr="00DA59DC">
        <w:rPr>
          <w:rFonts w:ascii="Calibri" w:hAnsi="Calibri" w:cs="Calibri"/>
          <w:b/>
          <w:bCs/>
          <w:sz w:val="36"/>
          <w:szCs w:val="36"/>
          <w:rtl/>
          <w:lang w:bidi="ar-EG"/>
        </w:rPr>
        <w:t>ت</w:t>
      </w:r>
      <w:r w:rsidRPr="00DA59DC">
        <w:rPr>
          <w:rFonts w:ascii="Calibri" w:hAnsi="Calibri" w:cs="Calibri"/>
          <w:b/>
          <w:bCs/>
          <w:sz w:val="36"/>
          <w:szCs w:val="36"/>
          <w:rtl/>
          <w:lang w:bidi="ar-EG"/>
        </w:rPr>
        <w:t>مع الأوسع</w:t>
      </w:r>
      <w:r w:rsidR="00DA59DC" w:rsidRPr="00DA59DC">
        <w:rPr>
          <w:rFonts w:ascii="Calibri" w:hAnsi="Calibri" w:cs="Calibri" w:hint="cs"/>
          <w:b/>
          <w:bCs/>
          <w:sz w:val="36"/>
          <w:szCs w:val="36"/>
          <w:rtl/>
          <w:lang w:bidi="ar-EG"/>
        </w:rPr>
        <w:t xml:space="preserve"> </w:t>
      </w:r>
      <w:r w:rsidRPr="00DA59DC">
        <w:rPr>
          <w:rFonts w:ascii="Calibri" w:hAnsi="Calibri" w:cs="Calibri"/>
          <w:b/>
          <w:bCs/>
          <w:sz w:val="36"/>
          <w:szCs w:val="36"/>
          <w:lang w:bidi="ar-EG"/>
        </w:rPr>
        <w:t>Scientism within the broader society</w:t>
      </w:r>
      <w:r w:rsidR="00995CF7" w:rsidRPr="004E09DB">
        <w:rPr>
          <w:rFonts w:ascii="Calibri" w:hAnsi="Calibri" w:cs="Calibri"/>
          <w:sz w:val="36"/>
          <w:szCs w:val="36"/>
          <w:rtl/>
          <w:lang w:bidi="ar-EG"/>
        </w:rPr>
        <w:t>»</w:t>
      </w:r>
      <w:r w:rsidRPr="004E09DB">
        <w:rPr>
          <w:rFonts w:ascii="Calibri" w:hAnsi="Calibri" w:cs="Calibri"/>
          <w:sz w:val="36"/>
          <w:szCs w:val="36"/>
          <w:rtl/>
          <w:lang w:bidi="ar-EG"/>
        </w:rPr>
        <w:t xml:space="preserve"> وضمن كل</w:t>
      </w:r>
      <w:r w:rsidR="004F3C77" w:rsidRPr="004E09DB">
        <w:rPr>
          <w:rFonts w:ascii="Calibri" w:hAnsi="Calibri" w:cs="Calibri"/>
          <w:sz w:val="36"/>
          <w:szCs w:val="36"/>
          <w:rtl/>
          <w:lang w:bidi="ar-EG"/>
        </w:rPr>
        <w:t>ًّ</w:t>
      </w:r>
      <w:r w:rsidRPr="004E09DB">
        <w:rPr>
          <w:rFonts w:ascii="Calibri" w:hAnsi="Calibri" w:cs="Calibri"/>
          <w:sz w:val="36"/>
          <w:szCs w:val="36"/>
          <w:rtl/>
          <w:lang w:bidi="ar-EG"/>
        </w:rPr>
        <w:t xml:space="preserve"> منهما فروع</w:t>
      </w:r>
      <w:r w:rsidR="00995CF7" w:rsidRPr="004E09DB">
        <w:rPr>
          <w:rFonts w:ascii="Calibri" w:hAnsi="Calibri" w:cs="Calibri"/>
          <w:sz w:val="36"/>
          <w:szCs w:val="36"/>
          <w:rtl/>
          <w:lang w:bidi="ar-EG"/>
        </w:rPr>
        <w:t>.</w:t>
      </w:r>
    </w:p>
    <w:p w14:paraId="30396E4C" w14:textId="56B4917C" w:rsidR="00212894" w:rsidRPr="004E09DB" w:rsidRDefault="00212894" w:rsidP="00F2343D">
      <w:pPr>
        <w:pStyle w:val="ListParagraph"/>
        <w:numPr>
          <w:ilvl w:val="0"/>
          <w:numId w:val="7"/>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العلموية ضمن الوسط الأكاديمي</w:t>
      </w:r>
      <w:r w:rsidRPr="004E09DB">
        <w:rPr>
          <w:rFonts w:ascii="Calibri" w:hAnsi="Calibri" w:cs="Calibri"/>
          <w:sz w:val="36"/>
          <w:szCs w:val="36"/>
          <w:rtl/>
          <w:lang w:bidi="ar-EG"/>
        </w:rPr>
        <w:t>:</w:t>
      </w:r>
    </w:p>
    <w:p w14:paraId="6F7B56D0" w14:textId="22ACFD7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الصورة التي يتحدث عنها </w:t>
      </w:r>
      <w:r w:rsidRPr="004E09DB">
        <w:rPr>
          <w:rFonts w:ascii="Calibri" w:hAnsi="Calibri" w:cs="Calibri"/>
          <w:b/>
          <w:bCs/>
          <w:sz w:val="36"/>
          <w:szCs w:val="36"/>
          <w:rtl/>
          <w:lang w:bidi="ar-EG"/>
        </w:rPr>
        <w:t>ستينمارك</w:t>
      </w:r>
      <w:r w:rsidRPr="004E09DB">
        <w:rPr>
          <w:rFonts w:ascii="Calibri" w:hAnsi="Calibri" w:cs="Calibri"/>
          <w:sz w:val="36"/>
          <w:szCs w:val="36"/>
          <w:rtl/>
          <w:lang w:bidi="ar-EG"/>
        </w:rPr>
        <w:t xml:space="preserve"> هي الاعتقاد السا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د داخل </w:t>
      </w:r>
      <w:r w:rsidR="00164828" w:rsidRPr="004E09DB">
        <w:rPr>
          <w:rFonts w:ascii="Calibri" w:hAnsi="Calibri" w:cs="Calibri"/>
          <w:sz w:val="36"/>
          <w:szCs w:val="36"/>
          <w:rtl/>
          <w:lang w:bidi="ar-EG"/>
        </w:rPr>
        <w:t>الأكاديميا</w:t>
      </w:r>
      <w:r w:rsidRPr="004E09DB">
        <w:rPr>
          <w:rFonts w:ascii="Calibri" w:hAnsi="Calibri" w:cs="Calibri"/>
          <w:sz w:val="36"/>
          <w:szCs w:val="36"/>
          <w:rtl/>
          <w:lang w:bidi="ar-EG"/>
        </w:rPr>
        <w:t xml:space="preserve"> الغربية بوجوب اختزال المعارف الإنسية وترجمتها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علوم طبيعية،</w:t>
      </w:r>
      <w:r w:rsidR="00754008" w:rsidRPr="004E09DB">
        <w:rPr>
          <w:rFonts w:ascii="Calibri" w:hAnsi="Calibri" w:cs="Calibri"/>
          <w:sz w:val="36"/>
          <w:szCs w:val="36"/>
          <w:rtl/>
          <w:lang w:bidi="ar-EG"/>
        </w:rPr>
        <w:t xml:space="preserve"> </w:t>
      </w:r>
      <w:r w:rsidRPr="004E09DB">
        <w:rPr>
          <w:rFonts w:ascii="Calibri" w:hAnsi="Calibri" w:cs="Calibri"/>
          <w:sz w:val="36"/>
          <w:szCs w:val="36"/>
          <w:rtl/>
          <w:lang w:bidi="ar-EG"/>
        </w:rPr>
        <w:t>بمعنى توسيع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رة العلم الطبيعي ليحتوي غيره </w:t>
      </w:r>
      <w:r w:rsidR="00754008" w:rsidRPr="004E09DB">
        <w:rPr>
          <w:rFonts w:ascii="Calibri" w:hAnsi="Calibri" w:cs="Calibri"/>
          <w:sz w:val="36"/>
          <w:szCs w:val="36"/>
          <w:rtl/>
          <w:lang w:bidi="ar-EG"/>
        </w:rPr>
        <w:t>م</w:t>
      </w:r>
      <w:r w:rsidRPr="004E09DB">
        <w:rPr>
          <w:rFonts w:ascii="Calibri" w:hAnsi="Calibri" w:cs="Calibri"/>
          <w:sz w:val="36"/>
          <w:szCs w:val="36"/>
          <w:rtl/>
          <w:lang w:bidi="ar-EG"/>
        </w:rPr>
        <w:t xml:space="preserve"> التخصصات</w:t>
      </w:r>
      <w:r w:rsidR="00244E46" w:rsidRPr="004E09DB">
        <w:rPr>
          <w:rFonts w:ascii="Calibri" w:hAnsi="Calibri" w:cs="Calibri"/>
          <w:sz w:val="36"/>
          <w:szCs w:val="36"/>
          <w:rtl/>
          <w:lang w:bidi="ar-EG"/>
        </w:rPr>
        <w:t>.</w:t>
      </w:r>
    </w:p>
    <w:p w14:paraId="2475A993" w14:textId="78404B8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عن </w:t>
      </w:r>
      <w:r w:rsidRPr="004E09DB">
        <w:rPr>
          <w:rFonts w:ascii="Calibri" w:hAnsi="Calibri" w:cs="Calibri"/>
          <w:b/>
          <w:bCs/>
          <w:sz w:val="36"/>
          <w:szCs w:val="36"/>
          <w:rtl/>
          <w:lang w:bidi="ar-EG"/>
        </w:rPr>
        <w:t>باربر</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تدعي الاختزالية المعرفية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قوانين ونظريات جميع العلوم قابلة للاختزال من حيث المبد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قوانين الفيزياء والكيمياء</w:t>
      </w:r>
      <w:r w:rsidRPr="004E09DB">
        <w:rPr>
          <w:rFonts w:ascii="Calibri" w:hAnsi="Calibri" w:cs="Calibri"/>
          <w:sz w:val="36"/>
          <w:szCs w:val="36"/>
          <w:rtl/>
          <w:lang w:bidi="ar-EG"/>
        </w:rPr>
        <w:t>».</w:t>
      </w:r>
    </w:p>
    <w:p w14:paraId="29947CB8" w14:textId="1203E221" w:rsidR="00754008" w:rsidRPr="004E09DB" w:rsidRDefault="00754008"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Barbour, </w:t>
      </w:r>
      <w:r w:rsidRPr="0017242C">
        <w:rPr>
          <w:rFonts w:ascii="Calibri" w:hAnsi="Calibri" w:cs="Calibri"/>
          <w:b/>
          <w:bCs/>
          <w:i/>
          <w:iCs/>
          <w:sz w:val="36"/>
          <w:szCs w:val="36"/>
          <w:lang w:bidi="ar-EG"/>
        </w:rPr>
        <w:t xml:space="preserve">Religion in an Age </w:t>
      </w:r>
      <w:r w:rsidR="00164828" w:rsidRPr="0017242C">
        <w:rPr>
          <w:rFonts w:ascii="Calibri" w:hAnsi="Calibri" w:cs="Calibri"/>
          <w:b/>
          <w:bCs/>
          <w:i/>
          <w:iCs/>
          <w:sz w:val="36"/>
          <w:szCs w:val="36"/>
          <w:lang w:bidi="ar-EG"/>
        </w:rPr>
        <w:t>of Science</w:t>
      </w:r>
      <w:r w:rsidRPr="004E09DB">
        <w:rPr>
          <w:rFonts w:ascii="Calibri" w:hAnsi="Calibri" w:cs="Calibri"/>
          <w:sz w:val="36"/>
          <w:szCs w:val="36"/>
          <w:lang w:bidi="ar-EG"/>
        </w:rPr>
        <w:t>, Conflict, Scientific Materialism.</w:t>
      </w:r>
      <w:r w:rsidRPr="004E09DB">
        <w:rPr>
          <w:rFonts w:ascii="Calibri" w:hAnsi="Calibri" w:cs="Calibri"/>
          <w:sz w:val="36"/>
          <w:szCs w:val="36"/>
          <w:rtl/>
          <w:lang w:bidi="ar-EG"/>
        </w:rPr>
        <w:t xml:space="preserve"> </w:t>
      </w:r>
    </w:p>
    <w:p w14:paraId="746E0484" w14:textId="3029412B" w:rsidR="00212894" w:rsidRPr="004E09DB" w:rsidRDefault="00212894" w:rsidP="00F2343D">
      <w:pPr>
        <w:pStyle w:val="ListParagraph"/>
        <w:numPr>
          <w:ilvl w:val="0"/>
          <w:numId w:val="7"/>
        </w:numPr>
        <w:bidi/>
        <w:spacing w:line="240" w:lineRule="auto"/>
        <w:jc w:val="both"/>
        <w:rPr>
          <w:rFonts w:ascii="Calibri" w:hAnsi="Calibri" w:cs="Calibri"/>
          <w:sz w:val="36"/>
          <w:szCs w:val="36"/>
          <w:lang w:bidi="ar-EG"/>
        </w:rPr>
      </w:pPr>
      <w:r w:rsidRPr="004E09DB">
        <w:rPr>
          <w:rFonts w:ascii="Calibri" w:hAnsi="Calibri" w:cs="Calibri"/>
          <w:b/>
          <w:bCs/>
          <w:sz w:val="36"/>
          <w:szCs w:val="36"/>
          <w:u w:val="single"/>
          <w:rtl/>
          <w:lang w:bidi="ar-EG"/>
        </w:rPr>
        <w:t>العلموية ضمن المجتمع الواسع</w:t>
      </w:r>
      <w:r w:rsidRPr="004E09DB">
        <w:rPr>
          <w:rFonts w:ascii="Calibri" w:hAnsi="Calibri" w:cs="Calibri"/>
          <w:sz w:val="36"/>
          <w:szCs w:val="36"/>
          <w:rtl/>
          <w:lang w:bidi="ar-EG"/>
        </w:rPr>
        <w:t>:</w:t>
      </w:r>
    </w:p>
    <w:p w14:paraId="15BBF5EA" w14:textId="503870A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تتعدى مطامح العلموية التوسعية مساعي تسليط العلم الطبيعي على غيره من التخصصات البحثية والأكاديمية،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تمديده ليشمل كل المجالات البشرية، مثل الدين والأخلاق والفن</w:t>
      </w:r>
      <w:r w:rsidR="00754008" w:rsidRPr="004E09DB">
        <w:rPr>
          <w:rFonts w:ascii="Calibri" w:hAnsi="Calibri" w:cs="Calibri"/>
          <w:sz w:val="36"/>
          <w:szCs w:val="36"/>
          <w:rtl/>
          <w:lang w:bidi="ar-EG"/>
        </w:rPr>
        <w:t xml:space="preserve"> </w:t>
      </w:r>
      <w:r w:rsidRPr="004E09DB">
        <w:rPr>
          <w:rFonts w:ascii="Calibri" w:hAnsi="Calibri" w:cs="Calibri"/>
          <w:sz w:val="36"/>
          <w:szCs w:val="36"/>
          <w:rtl/>
          <w:lang w:bidi="ar-EG"/>
        </w:rPr>
        <w:lastRenderedPageBreak/>
        <w:t xml:space="preserve">بتعريف </w:t>
      </w:r>
      <w:r w:rsidRPr="004E09DB">
        <w:rPr>
          <w:rFonts w:ascii="Calibri" w:hAnsi="Calibri" w:cs="Calibri"/>
          <w:b/>
          <w:bCs/>
          <w:sz w:val="36"/>
          <w:szCs w:val="36"/>
          <w:rtl/>
          <w:lang w:bidi="ar-EG"/>
        </w:rPr>
        <w:t>ستينمارك</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جميع المجالات الأساسية غير الأكاديمية للحياة البشرية،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على الأقل بعضها، يمكن اختزاله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ترجمته)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علم</w:t>
      </w:r>
      <w:r w:rsidR="00754008" w:rsidRPr="004E09DB">
        <w:rPr>
          <w:rFonts w:ascii="Calibri" w:hAnsi="Calibri" w:cs="Calibri"/>
          <w:b/>
          <w:bCs/>
          <w:color w:val="002060"/>
          <w:sz w:val="36"/>
          <w:szCs w:val="36"/>
          <w:rtl/>
          <w:lang w:bidi="ar-EG"/>
        </w:rPr>
        <w:t xml:space="preserve"> طبيعي</w:t>
      </w:r>
      <w:r w:rsidR="00754008" w:rsidRPr="004E09DB">
        <w:rPr>
          <w:rFonts w:ascii="Calibri" w:hAnsi="Calibri" w:cs="Calibri"/>
          <w:sz w:val="36"/>
          <w:szCs w:val="36"/>
          <w:rtl/>
          <w:lang w:bidi="ar-EG"/>
        </w:rPr>
        <w:t>»</w:t>
      </w:r>
    </w:p>
    <w:p w14:paraId="4E25DEFB" w14:textId="7510108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Stenmark, “</w:t>
      </w:r>
      <w:r w:rsidRPr="0017242C">
        <w:rPr>
          <w:rFonts w:ascii="Calibri" w:hAnsi="Calibri" w:cs="Calibri"/>
          <w:b/>
          <w:bCs/>
          <w:i/>
          <w:iCs/>
          <w:sz w:val="36"/>
          <w:szCs w:val="36"/>
          <w:lang w:bidi="ar-EG"/>
        </w:rPr>
        <w:t>What is Scientism</w:t>
      </w:r>
      <w:r w:rsidRPr="004E09DB">
        <w:rPr>
          <w:rFonts w:ascii="Calibri" w:hAnsi="Calibri" w:cs="Calibri"/>
          <w:sz w:val="36"/>
          <w:szCs w:val="36"/>
          <w:lang w:bidi="ar-EG"/>
        </w:rPr>
        <w:t>,” 8</w:t>
      </w:r>
      <w:r w:rsidR="0017242C">
        <w:rPr>
          <w:rFonts w:ascii="Calibri" w:hAnsi="Calibri" w:cs="Calibri"/>
          <w:sz w:val="36"/>
          <w:szCs w:val="36"/>
          <w:lang w:bidi="ar-EG"/>
        </w:rPr>
        <w:t>.</w:t>
      </w:r>
    </w:p>
    <w:p w14:paraId="36E16369" w14:textId="3028A5A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الفكرة الجامعة لأصول العلموية واحدة: لا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لا العلم، والحياة مادة.</w:t>
      </w:r>
    </w:p>
    <w:p w14:paraId="6A010456" w14:textId="35744830" w:rsidR="00212894" w:rsidRPr="00556335" w:rsidRDefault="00212894" w:rsidP="00F2343D">
      <w:pPr>
        <w:bidi/>
        <w:spacing w:line="240" w:lineRule="auto"/>
        <w:jc w:val="center"/>
        <w:outlineLvl w:val="1"/>
        <w:rPr>
          <w:rFonts w:ascii="Calibri" w:hAnsi="Calibri" w:cs="Calibri"/>
          <w:b/>
          <w:bCs/>
          <w:sz w:val="36"/>
          <w:szCs w:val="36"/>
          <w:highlight w:val="yellow"/>
          <w:u w:val="single"/>
          <w:lang w:bidi="ar-EG"/>
        </w:rPr>
      </w:pPr>
      <w:bookmarkStart w:id="18" w:name="_Toc179103556"/>
      <w:r w:rsidRPr="00556335">
        <w:rPr>
          <w:rFonts w:ascii="Calibri" w:hAnsi="Calibri" w:cs="Calibri"/>
          <w:b/>
          <w:bCs/>
          <w:sz w:val="36"/>
          <w:szCs w:val="36"/>
          <w:highlight w:val="yellow"/>
          <w:u w:val="single"/>
          <w:rtl/>
          <w:lang w:bidi="ar-EG"/>
        </w:rPr>
        <w:t>ن</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م</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ن</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الع</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17242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18"/>
    </w:p>
    <w:p w14:paraId="218C8584" w14:textId="079318EA" w:rsidR="00754008" w:rsidRPr="004E09DB" w:rsidRDefault="00754008" w:rsidP="00F2343D">
      <w:pPr>
        <w:bidi/>
        <w:spacing w:line="240" w:lineRule="auto"/>
        <w:jc w:val="both"/>
        <w:rPr>
          <w:rFonts w:ascii="Calibri" w:hAnsi="Calibri" w:cs="Calibri"/>
          <w:sz w:val="36"/>
          <w:szCs w:val="36"/>
          <w:rtl/>
          <w:lang w:bidi="ar-EG"/>
        </w:rPr>
      </w:pPr>
      <w:r w:rsidRPr="0017242C">
        <w:rPr>
          <w:rFonts w:ascii="Calibri" w:hAnsi="Calibri" w:cs="Calibri"/>
          <w:b/>
          <w:bCs/>
          <w:sz w:val="36"/>
          <w:szCs w:val="36"/>
          <w:rtl/>
          <w:lang w:bidi="ar-EG"/>
        </w:rPr>
        <w:t xml:space="preserve">يوليوس روبرت أوبنهايمر </w:t>
      </w:r>
      <w:r w:rsidRPr="0017242C">
        <w:rPr>
          <w:rFonts w:ascii="Calibri" w:hAnsi="Calibri" w:cs="Calibri"/>
          <w:b/>
          <w:bCs/>
          <w:sz w:val="36"/>
          <w:szCs w:val="36"/>
          <w:lang w:bidi="ar-EG"/>
        </w:rPr>
        <w:t>Julius Robert Oppenheimer</w:t>
      </w:r>
      <w:r w:rsidRPr="004E09DB">
        <w:rPr>
          <w:rFonts w:ascii="Calibri" w:hAnsi="Calibri" w:cs="Calibri"/>
          <w:sz w:val="36"/>
          <w:szCs w:val="36"/>
          <w:rtl/>
          <w:lang w:bidi="ar-EG"/>
        </w:rPr>
        <w:t xml:space="preserve"> (1967-1904</w:t>
      </w:r>
      <w:r w:rsidR="00D53A78" w:rsidRPr="004E09DB">
        <w:rPr>
          <w:rFonts w:ascii="Calibri" w:hAnsi="Calibri" w:cs="Calibri"/>
          <w:sz w:val="36"/>
          <w:szCs w:val="36"/>
          <w:rtl/>
          <w:lang w:bidi="ar-EG"/>
        </w:rPr>
        <w:t>):</w:t>
      </w:r>
      <w:r w:rsidRPr="004E09DB">
        <w:rPr>
          <w:rFonts w:ascii="Calibri" w:hAnsi="Calibri" w:cs="Calibri"/>
          <w:sz w:val="36"/>
          <w:szCs w:val="36"/>
          <w:rtl/>
          <w:lang w:bidi="ar-EG"/>
        </w:rPr>
        <w:t xml:space="preserve"> فيزيائي نظري أمريكي شهير، يلقب بـــــ </w:t>
      </w:r>
      <w:r w:rsidR="004E331B" w:rsidRPr="004E09DB">
        <w:rPr>
          <w:rFonts w:ascii="Calibri" w:hAnsi="Calibri" w:cs="Calibri"/>
          <w:sz w:val="36"/>
          <w:szCs w:val="36"/>
          <w:rtl/>
          <w:lang w:bidi="ar-EG"/>
        </w:rPr>
        <w:t>«أب</w:t>
      </w:r>
      <w:r w:rsidRPr="004E09DB">
        <w:rPr>
          <w:rFonts w:ascii="Calibri" w:hAnsi="Calibri" w:cs="Calibri"/>
          <w:sz w:val="36"/>
          <w:szCs w:val="36"/>
          <w:rtl/>
          <w:lang w:bidi="ar-EG"/>
        </w:rPr>
        <w:t xml:space="preserve"> القنبلة الذرية» لدوره الرئيس في صناعة الدمار النووي الذي أصاب هيروشيما-</w:t>
      </w:r>
      <w:r w:rsidR="00D53A78" w:rsidRPr="004E09DB">
        <w:rPr>
          <w:rFonts w:ascii="Calibri" w:hAnsi="Calibri" w:cs="Calibri"/>
          <w:sz w:val="36"/>
          <w:szCs w:val="36"/>
          <w:rtl/>
          <w:lang w:bidi="ar-EG"/>
        </w:rPr>
        <w:t>ناكا زاكي</w:t>
      </w:r>
      <w:r w:rsidRPr="004E09DB">
        <w:rPr>
          <w:rFonts w:ascii="Calibri" w:hAnsi="Calibri" w:cs="Calibri"/>
          <w:sz w:val="36"/>
          <w:szCs w:val="36"/>
          <w:rtl/>
          <w:lang w:bidi="ar-EG"/>
        </w:rPr>
        <w:t>.</w:t>
      </w:r>
    </w:p>
    <w:p w14:paraId="5671CB84" w14:textId="18763B1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نعلم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العال</w:t>
      </w:r>
      <w:r w:rsidR="0036794E">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 xml:space="preserve">م لن يكون كما هو </w:t>
      </w:r>
      <w:r w:rsidR="00D53A78" w:rsidRPr="004E09DB">
        <w:rPr>
          <w:rFonts w:ascii="Calibri" w:hAnsi="Calibri" w:cs="Calibri"/>
          <w:b/>
          <w:bCs/>
          <w:color w:val="002060"/>
          <w:sz w:val="36"/>
          <w:szCs w:val="36"/>
          <w:rtl/>
          <w:lang w:bidi="ar-EG"/>
        </w:rPr>
        <w:t>الآن.</w:t>
      </w:r>
      <w:r w:rsidRPr="004E09DB">
        <w:rPr>
          <w:rFonts w:ascii="Calibri" w:hAnsi="Calibri" w:cs="Calibri"/>
          <w:b/>
          <w:bCs/>
          <w:color w:val="002060"/>
          <w:sz w:val="36"/>
          <w:szCs w:val="36"/>
          <w:rtl/>
          <w:lang w:bidi="ar-EG"/>
        </w:rPr>
        <w:t xml:space="preserve"> ضحك بعض الناس، وبكى البعض الآخر [...] اليوم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صبحت</w:t>
      </w:r>
      <w:r w:rsidR="00244E4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الموت، م</w:t>
      </w:r>
      <w:r w:rsidR="0036794E">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دم</w:t>
      </w:r>
      <w:r w:rsidR="0036794E">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ر الع</w:t>
      </w:r>
      <w:r w:rsidR="0036794E">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و</w:t>
      </w:r>
      <w:r w:rsidR="0036794E">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ال</w:t>
      </w:r>
      <w:r w:rsidR="0036794E">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م</w:t>
      </w:r>
      <w:r w:rsidR="00D53A78"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وبنهايمر</w:t>
      </w:r>
      <w:r w:rsidR="0036794E">
        <w:rPr>
          <w:rFonts w:ascii="Calibri" w:hAnsi="Calibri" w:cs="Calibri" w:hint="cs"/>
          <w:sz w:val="36"/>
          <w:szCs w:val="36"/>
          <w:rtl/>
          <w:lang w:bidi="ar-EG"/>
        </w:rPr>
        <w:t>.</w:t>
      </w:r>
    </w:p>
    <w:p w14:paraId="5B3585B4" w14:textId="0A3ECA69" w:rsidR="002E31EA" w:rsidRDefault="002E31EA" w:rsidP="00F2343D">
      <w:pPr>
        <w:spacing w:line="240" w:lineRule="auto"/>
        <w:jc w:val="both"/>
        <w:rPr>
          <w:rFonts w:ascii="Calibri" w:hAnsi="Calibri" w:cs="Calibri"/>
          <w:sz w:val="36"/>
          <w:szCs w:val="36"/>
          <w:lang w:bidi="ar-EG"/>
        </w:rPr>
      </w:pPr>
      <w:r w:rsidRPr="002E31EA">
        <w:rPr>
          <w:rFonts w:ascii="Calibri" w:hAnsi="Calibri" w:cs="Calibri"/>
          <w:sz w:val="36"/>
          <w:szCs w:val="36"/>
          <w:lang w:bidi="ar-EG"/>
        </w:rPr>
        <w:t xml:space="preserve">Cited in: James Temperton, </w:t>
      </w:r>
      <w:r w:rsidR="009E4BE2">
        <w:rPr>
          <w:rFonts w:ascii="Calibri" w:hAnsi="Calibri" w:cs="Calibri"/>
          <w:sz w:val="36"/>
          <w:szCs w:val="36"/>
          <w:lang w:bidi="ar-EG"/>
        </w:rPr>
        <w:t>“</w:t>
      </w:r>
      <w:r w:rsidRPr="009E4BE2">
        <w:rPr>
          <w:rFonts w:ascii="Calibri" w:hAnsi="Calibri" w:cs="Calibri"/>
          <w:b/>
          <w:bCs/>
          <w:sz w:val="36"/>
          <w:szCs w:val="36"/>
          <w:lang w:bidi="ar-EG"/>
        </w:rPr>
        <w:t>Now I Am Become Death, the Destroyer of Worlds</w:t>
      </w:r>
      <w:r w:rsidR="009E4BE2" w:rsidRPr="009E4BE2">
        <w:rPr>
          <w:rFonts w:ascii="Calibri" w:hAnsi="Calibri" w:cs="Calibri"/>
          <w:sz w:val="36"/>
          <w:szCs w:val="36"/>
          <w:lang w:bidi="ar-EG"/>
        </w:rPr>
        <w:t>”</w:t>
      </w:r>
      <w:r w:rsidR="009E4BE2">
        <w:rPr>
          <w:rFonts w:ascii="Calibri" w:hAnsi="Calibri" w:cs="Calibri"/>
          <w:b/>
          <w:bCs/>
          <w:sz w:val="36"/>
          <w:szCs w:val="36"/>
          <w:lang w:bidi="ar-EG"/>
        </w:rPr>
        <w:t xml:space="preserve"> </w:t>
      </w:r>
      <w:r w:rsidRPr="002E31EA">
        <w:rPr>
          <w:rFonts w:ascii="Calibri" w:hAnsi="Calibri" w:cs="Calibri"/>
          <w:sz w:val="36"/>
          <w:szCs w:val="36"/>
          <w:lang w:bidi="ar-EG"/>
        </w:rPr>
        <w:t>The Story of</w:t>
      </w:r>
      <w:r>
        <w:rPr>
          <w:rFonts w:ascii="Calibri" w:hAnsi="Calibri" w:cs="Calibri"/>
          <w:sz w:val="36"/>
          <w:szCs w:val="36"/>
          <w:lang w:bidi="ar-EG"/>
        </w:rPr>
        <w:t xml:space="preserve"> </w:t>
      </w:r>
      <w:r w:rsidRPr="002E31EA">
        <w:rPr>
          <w:rFonts w:ascii="Calibri" w:hAnsi="Calibri" w:cs="Calibri"/>
          <w:sz w:val="36"/>
          <w:szCs w:val="36"/>
          <w:lang w:bidi="ar-EG"/>
        </w:rPr>
        <w:t>Oppenheimer's Infamous Quote,</w:t>
      </w:r>
      <w:r w:rsidR="000E79BE">
        <w:rPr>
          <w:rFonts w:ascii="Calibri" w:hAnsi="Calibri" w:cs="Calibri"/>
          <w:sz w:val="36"/>
          <w:szCs w:val="36"/>
          <w:lang w:bidi="ar-EG"/>
        </w:rPr>
        <w:t xml:space="preserve"> </w:t>
      </w:r>
      <w:r w:rsidRPr="002E31EA">
        <w:rPr>
          <w:rFonts w:ascii="Calibri" w:hAnsi="Calibri" w:cs="Calibri"/>
          <w:sz w:val="36"/>
          <w:szCs w:val="36"/>
          <w:lang w:bidi="ar-EG"/>
        </w:rPr>
        <w:t>Wired, Jul 21, 2023,</w:t>
      </w:r>
    </w:p>
    <w:p w14:paraId="3EB18C76" w14:textId="3DBF2F5A" w:rsidR="002E31EA" w:rsidRPr="004E09DB" w:rsidRDefault="000E79BE" w:rsidP="00F2343D">
      <w:pPr>
        <w:spacing w:line="240" w:lineRule="auto"/>
        <w:jc w:val="both"/>
        <w:rPr>
          <w:rFonts w:ascii="Calibri" w:hAnsi="Calibri" w:cs="Calibri"/>
          <w:sz w:val="36"/>
          <w:szCs w:val="36"/>
          <w:lang w:bidi="ar-EG"/>
        </w:rPr>
      </w:pPr>
      <w:hyperlink r:id="rId18" w:history="1">
        <w:r w:rsidRPr="00B67CB1">
          <w:rPr>
            <w:rStyle w:val="Hyperlink"/>
            <w:rFonts w:ascii="Calibri" w:hAnsi="Calibri" w:cs="Calibri"/>
            <w:sz w:val="36"/>
            <w:szCs w:val="36"/>
            <w:lang w:bidi="ar-EG"/>
          </w:rPr>
          <w:t>https://www.wired.co.uk/article/manhattan-project-robert-oppenheimer</w:t>
        </w:r>
      </w:hyperlink>
      <w:r>
        <w:rPr>
          <w:rFonts w:ascii="Calibri" w:hAnsi="Calibri" w:cs="Calibri"/>
          <w:sz w:val="36"/>
          <w:szCs w:val="36"/>
          <w:lang w:bidi="ar-EG"/>
        </w:rPr>
        <w:t xml:space="preserve"> </w:t>
      </w:r>
    </w:p>
    <w:p w14:paraId="092F4009" w14:textId="46B2A3E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بفضل العلم الطبيعي؛ حل</w:t>
      </w:r>
      <w:r w:rsidR="00244E46" w:rsidRPr="004E09DB">
        <w:rPr>
          <w:rFonts w:ascii="Calibri" w:hAnsi="Calibri" w:cs="Calibri"/>
          <w:sz w:val="36"/>
          <w:szCs w:val="36"/>
          <w:rtl/>
          <w:lang w:bidi="ar-EG"/>
        </w:rPr>
        <w:t>ًّ</w:t>
      </w:r>
      <w:r w:rsidRPr="004E09DB">
        <w:rPr>
          <w:rFonts w:ascii="Calibri" w:hAnsi="Calibri" w:cs="Calibri"/>
          <w:sz w:val="36"/>
          <w:szCs w:val="36"/>
          <w:rtl/>
          <w:lang w:bidi="ar-EG"/>
        </w:rPr>
        <w:t>ق الإنسان في الفضاء، وغاص تحت الماء ونزل (بمراكبه) على المريخ، وتعل</w:t>
      </w:r>
      <w:r w:rsidR="00244E46" w:rsidRPr="004E09DB">
        <w:rPr>
          <w:rFonts w:ascii="Calibri" w:hAnsi="Calibri" w:cs="Calibri"/>
          <w:sz w:val="36"/>
          <w:szCs w:val="36"/>
          <w:rtl/>
          <w:lang w:bidi="ar-EG"/>
        </w:rPr>
        <w:t>َّ</w:t>
      </w:r>
      <w:r w:rsidRPr="004E09DB">
        <w:rPr>
          <w:rFonts w:ascii="Calibri" w:hAnsi="Calibri" w:cs="Calibri"/>
          <w:sz w:val="36"/>
          <w:szCs w:val="36"/>
          <w:rtl/>
          <w:lang w:bidi="ar-EG"/>
        </w:rPr>
        <w:t>م عن بعد، وقر</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تشفير الحمض النووي، وصنع الأمصال،</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وقضى</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على</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عدد</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من</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الأمراض</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والأوب</w:t>
      </w:r>
      <w:r w:rsidR="004E331B" w:rsidRPr="004E09DB">
        <w:rPr>
          <w:rFonts w:ascii="Calibri" w:hAnsi="Calibri" w:cs="Calibri"/>
          <w:sz w:val="36"/>
          <w:szCs w:val="36"/>
          <w:rtl/>
          <w:lang w:bidi="ar-EG"/>
        </w:rPr>
        <w:t>ئ</w:t>
      </w:r>
      <w:r w:rsidRPr="004E09DB">
        <w:rPr>
          <w:rFonts w:ascii="Calibri" w:hAnsi="Calibri" w:cs="Calibri"/>
          <w:sz w:val="36"/>
          <w:szCs w:val="36"/>
          <w:rtl/>
          <w:lang w:bidi="ar-EG"/>
        </w:rPr>
        <w:t>ة.</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لكنه</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في</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الوقت</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نفسه؛</w:t>
      </w:r>
      <w:r w:rsidR="00FD549D"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استعمل </w:t>
      </w:r>
      <w:r w:rsidR="004E331B" w:rsidRPr="004E09DB">
        <w:rPr>
          <w:rFonts w:ascii="Calibri" w:hAnsi="Calibri" w:cs="Calibri"/>
          <w:sz w:val="36"/>
          <w:szCs w:val="36"/>
          <w:rtl/>
          <w:lang w:bidi="ar-EG"/>
        </w:rPr>
        <w:t>في</w:t>
      </w:r>
      <w:r w:rsidRPr="004E09DB">
        <w:rPr>
          <w:rFonts w:ascii="Calibri" w:hAnsi="Calibri" w:cs="Calibri"/>
          <w:sz w:val="36"/>
          <w:szCs w:val="36"/>
          <w:rtl/>
          <w:lang w:bidi="ar-EG"/>
        </w:rPr>
        <w:t xml:space="preserve"> الحروب، والإبادات، وصناعة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سلحة الدمار الشامل، و</w:t>
      </w:r>
      <w:r w:rsidR="00244E46" w:rsidRPr="004E09DB">
        <w:rPr>
          <w:rFonts w:ascii="Calibri" w:hAnsi="Calibri" w:cs="Calibri"/>
          <w:sz w:val="36"/>
          <w:szCs w:val="36"/>
          <w:rtl/>
          <w:lang w:bidi="ar-EG"/>
        </w:rPr>
        <w:t>أُ</w:t>
      </w:r>
      <w:r w:rsidRPr="004E09DB">
        <w:rPr>
          <w:rFonts w:ascii="Calibri" w:hAnsi="Calibri" w:cs="Calibri"/>
          <w:sz w:val="36"/>
          <w:szCs w:val="36"/>
          <w:rtl/>
          <w:lang w:bidi="ar-EG"/>
        </w:rPr>
        <w:t>بيدت بفعله حضارات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مم، واست</w:t>
      </w:r>
      <w:r w:rsidR="00244E46" w:rsidRPr="004E09DB">
        <w:rPr>
          <w:rFonts w:ascii="Calibri" w:hAnsi="Calibri" w:cs="Calibri"/>
          <w:sz w:val="36"/>
          <w:szCs w:val="36"/>
          <w:rtl/>
          <w:lang w:bidi="ar-EG"/>
        </w:rPr>
        <w:t>ُ</w:t>
      </w:r>
      <w:r w:rsidRPr="004E09DB">
        <w:rPr>
          <w:rFonts w:ascii="Calibri" w:hAnsi="Calibri" w:cs="Calibri"/>
          <w:sz w:val="36"/>
          <w:szCs w:val="36"/>
          <w:rtl/>
          <w:lang w:bidi="ar-EG"/>
        </w:rPr>
        <w:t>عب</w:t>
      </w:r>
      <w:r w:rsidR="00244E46" w:rsidRPr="004E09DB">
        <w:rPr>
          <w:rFonts w:ascii="Calibri" w:hAnsi="Calibri" w:cs="Calibri"/>
          <w:sz w:val="36"/>
          <w:szCs w:val="36"/>
          <w:rtl/>
          <w:lang w:bidi="ar-EG"/>
        </w:rPr>
        <w:t>ِ</w:t>
      </w:r>
      <w:r w:rsidRPr="004E09DB">
        <w:rPr>
          <w:rFonts w:ascii="Calibri" w:hAnsi="Calibri" w:cs="Calibri"/>
          <w:sz w:val="36"/>
          <w:szCs w:val="36"/>
          <w:rtl/>
          <w:lang w:bidi="ar-EG"/>
        </w:rPr>
        <w:t>د</w:t>
      </w:r>
      <w:r w:rsidR="00244E46" w:rsidRPr="004E09DB">
        <w:rPr>
          <w:rFonts w:ascii="Calibri" w:hAnsi="Calibri" w:cs="Calibri"/>
          <w:sz w:val="36"/>
          <w:szCs w:val="36"/>
          <w:rtl/>
          <w:lang w:bidi="ar-EG"/>
        </w:rPr>
        <w:t>َ</w:t>
      </w:r>
      <w:r w:rsidRPr="004E09DB">
        <w:rPr>
          <w:rFonts w:ascii="Calibri" w:hAnsi="Calibri" w:cs="Calibri"/>
          <w:sz w:val="36"/>
          <w:szCs w:val="36"/>
          <w:rtl/>
          <w:lang w:bidi="ar-EG"/>
        </w:rPr>
        <w:t xml:space="preserve">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خرى، وهلك الحرث</w:t>
      </w:r>
      <w:r w:rsidR="00244E46" w:rsidRPr="004E09DB">
        <w:rPr>
          <w:rFonts w:ascii="Calibri" w:hAnsi="Calibri" w:cs="Calibri"/>
          <w:sz w:val="36"/>
          <w:szCs w:val="36"/>
          <w:rtl/>
          <w:lang w:bidi="ar-EG"/>
        </w:rPr>
        <w:t>ُ</w:t>
      </w:r>
      <w:r w:rsidRPr="004E09DB">
        <w:rPr>
          <w:rFonts w:ascii="Calibri" w:hAnsi="Calibri" w:cs="Calibri"/>
          <w:sz w:val="36"/>
          <w:szCs w:val="36"/>
          <w:rtl/>
          <w:lang w:bidi="ar-EG"/>
        </w:rPr>
        <w:t xml:space="preserve"> والنسل</w:t>
      </w:r>
      <w:r w:rsidR="00244E46" w:rsidRPr="004E09DB">
        <w:rPr>
          <w:rFonts w:ascii="Calibri" w:hAnsi="Calibri" w:cs="Calibri"/>
          <w:sz w:val="36"/>
          <w:szCs w:val="36"/>
          <w:rtl/>
          <w:lang w:bidi="ar-EG"/>
        </w:rPr>
        <w:t>ُ</w:t>
      </w:r>
      <w:r w:rsidRPr="004E09DB">
        <w:rPr>
          <w:rFonts w:ascii="Calibri" w:hAnsi="Calibri" w:cs="Calibri"/>
          <w:sz w:val="36"/>
          <w:szCs w:val="36"/>
          <w:rtl/>
          <w:lang w:bidi="ar-EG"/>
        </w:rPr>
        <w:t>، ومر</w:t>
      </w:r>
      <w:r w:rsidR="00244E46" w:rsidRPr="004E09DB">
        <w:rPr>
          <w:rFonts w:ascii="Calibri" w:hAnsi="Calibri" w:cs="Calibri"/>
          <w:sz w:val="36"/>
          <w:szCs w:val="36"/>
          <w:rtl/>
          <w:lang w:bidi="ar-EG"/>
        </w:rPr>
        <w:t>ِ</w:t>
      </w:r>
      <w:r w:rsidRPr="004E09DB">
        <w:rPr>
          <w:rFonts w:ascii="Calibri" w:hAnsi="Calibri" w:cs="Calibri"/>
          <w:sz w:val="36"/>
          <w:szCs w:val="36"/>
          <w:rtl/>
          <w:lang w:bidi="ar-EG"/>
        </w:rPr>
        <w:t>ض الإنسان، وانقرض الحيوان، وتلوثت البي</w:t>
      </w:r>
      <w:r w:rsidR="00B8795C" w:rsidRPr="004E09DB">
        <w:rPr>
          <w:rFonts w:ascii="Calibri" w:hAnsi="Calibri" w:cs="Calibri"/>
          <w:sz w:val="36"/>
          <w:szCs w:val="36"/>
          <w:rtl/>
          <w:lang w:bidi="ar-EG"/>
        </w:rPr>
        <w:t>ئ</w:t>
      </w:r>
      <w:r w:rsidRPr="004E09DB">
        <w:rPr>
          <w:rFonts w:ascii="Calibri" w:hAnsi="Calibri" w:cs="Calibri"/>
          <w:sz w:val="36"/>
          <w:szCs w:val="36"/>
          <w:rtl/>
          <w:lang w:bidi="ar-EG"/>
        </w:rPr>
        <w:t>ة، وتدمر الغلاف الجوي، وتصحرت الرمال، و</w:t>
      </w:r>
      <w:r w:rsidR="00B8795C" w:rsidRPr="004E09DB">
        <w:rPr>
          <w:rFonts w:ascii="Calibri" w:hAnsi="Calibri" w:cs="Calibri"/>
          <w:sz w:val="36"/>
          <w:szCs w:val="36"/>
          <w:rtl/>
          <w:lang w:bidi="ar-EG"/>
        </w:rPr>
        <w:t>أ</w:t>
      </w:r>
      <w:r w:rsidR="00244E46" w:rsidRPr="004E09DB">
        <w:rPr>
          <w:rFonts w:ascii="Calibri" w:hAnsi="Calibri" w:cs="Calibri"/>
          <w:sz w:val="36"/>
          <w:szCs w:val="36"/>
          <w:rtl/>
          <w:lang w:bidi="ar-EG"/>
        </w:rPr>
        <w:t>ُ</w:t>
      </w:r>
      <w:r w:rsidRPr="004E09DB">
        <w:rPr>
          <w:rFonts w:ascii="Calibri" w:hAnsi="Calibri" w:cs="Calibri"/>
          <w:sz w:val="36"/>
          <w:szCs w:val="36"/>
          <w:rtl/>
          <w:lang w:bidi="ar-EG"/>
        </w:rPr>
        <w:t xml:space="preserve">بيدت الطبيعة، ونضبت </w:t>
      </w:r>
      <w:r w:rsidR="00002EB1" w:rsidRPr="004E09DB">
        <w:rPr>
          <w:rFonts w:ascii="Calibri" w:hAnsi="Calibri" w:cs="Calibri"/>
          <w:sz w:val="36"/>
          <w:szCs w:val="36"/>
          <w:rtl/>
          <w:lang w:bidi="ar-EG"/>
        </w:rPr>
        <w:t>المياه</w:t>
      </w:r>
      <w:r w:rsidRPr="004E09DB">
        <w:rPr>
          <w:rFonts w:ascii="Calibri" w:hAnsi="Calibri" w:cs="Calibri"/>
          <w:sz w:val="36"/>
          <w:szCs w:val="36"/>
          <w:rtl/>
          <w:lang w:bidi="ar-EG"/>
        </w:rPr>
        <w:t xml:space="preserve"> الجوفية، وظهرت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مراض جديدة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وب</w:t>
      </w:r>
      <w:r w:rsidR="00B8795C" w:rsidRPr="004E09DB">
        <w:rPr>
          <w:rFonts w:ascii="Calibri" w:hAnsi="Calibri" w:cs="Calibri"/>
          <w:sz w:val="36"/>
          <w:szCs w:val="36"/>
          <w:rtl/>
          <w:lang w:bidi="ar-EG"/>
        </w:rPr>
        <w:t>ئ</w:t>
      </w:r>
      <w:r w:rsidRPr="004E09DB">
        <w:rPr>
          <w:rFonts w:ascii="Calibri" w:hAnsi="Calibri" w:cs="Calibri"/>
          <w:sz w:val="36"/>
          <w:szCs w:val="36"/>
          <w:rtl/>
          <w:lang w:bidi="ar-EG"/>
        </w:rPr>
        <w:t>ة؛</w:t>
      </w:r>
      <w:r w:rsidR="00FD549D" w:rsidRPr="004E09DB">
        <w:rPr>
          <w:rFonts w:ascii="Calibri" w:hAnsi="Calibri" w:cs="Calibri"/>
          <w:sz w:val="36"/>
          <w:szCs w:val="36"/>
          <w:rtl/>
          <w:lang w:bidi="ar-EG"/>
        </w:rPr>
        <w:t xml:space="preserve"> أي باختصار: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ربما يكون العلم قد خفف من م</w:t>
      </w:r>
      <w:r w:rsidR="00B35500"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سي الأمراض ومشاق الحياة، وقدم مجموعة من وسا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 الترفيه والراحة، لكنه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وجد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w:t>
      </w:r>
      <w:r w:rsidR="00244E4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سلحة الدمار الشامل المرعبة،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دى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تدهور نوعية الحياة الإنسانية على نحو خطير، وبذلك، كان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ثير العلم على المجتمع الصناعي مزيج</w:t>
      </w:r>
      <w:r w:rsidR="00244E4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النعمة والنقمة</w:t>
      </w:r>
      <w:r w:rsidRPr="004E09DB">
        <w:rPr>
          <w:rFonts w:ascii="Calibri" w:hAnsi="Calibri" w:cs="Calibri"/>
          <w:sz w:val="36"/>
          <w:szCs w:val="36"/>
          <w:rtl/>
          <w:lang w:bidi="ar-EG"/>
        </w:rPr>
        <w:t>»</w:t>
      </w:r>
      <w:r w:rsidR="00FD549D" w:rsidRPr="004E09DB">
        <w:rPr>
          <w:rFonts w:ascii="Calibri" w:hAnsi="Calibri" w:cs="Calibri"/>
          <w:sz w:val="36"/>
          <w:szCs w:val="36"/>
          <w:rtl/>
          <w:lang w:bidi="ar-EG"/>
        </w:rPr>
        <w:t xml:space="preserve"> </w:t>
      </w:r>
    </w:p>
    <w:p w14:paraId="37265E2B" w14:textId="18212FAA" w:rsidR="00212894" w:rsidRPr="004E09DB" w:rsidRDefault="00FD549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Paul Davies, </w:t>
      </w:r>
      <w:r w:rsidRPr="00D332E2">
        <w:rPr>
          <w:rFonts w:ascii="Calibri" w:hAnsi="Calibri" w:cs="Calibri"/>
          <w:b/>
          <w:bCs/>
          <w:i/>
          <w:iCs/>
          <w:sz w:val="36"/>
          <w:szCs w:val="36"/>
          <w:lang w:bidi="ar-EG"/>
        </w:rPr>
        <w:t>God and the New Physics</w:t>
      </w:r>
      <w:r w:rsidRPr="004E09DB">
        <w:rPr>
          <w:rFonts w:ascii="Calibri" w:hAnsi="Calibri" w:cs="Calibri"/>
          <w:sz w:val="36"/>
          <w:szCs w:val="36"/>
          <w:lang w:bidi="ar-EG"/>
        </w:rPr>
        <w:t xml:space="preserve"> (London: Penguin Books, 1990), Part I, Science and religion in a changing world</w:t>
      </w:r>
      <w:r w:rsidRPr="004E09DB">
        <w:rPr>
          <w:rFonts w:ascii="Calibri" w:hAnsi="Calibri" w:cs="Calibri"/>
          <w:sz w:val="36"/>
          <w:szCs w:val="36"/>
          <w:rtl/>
          <w:lang w:bidi="ar-EG"/>
        </w:rPr>
        <w:t>.</w:t>
      </w:r>
    </w:p>
    <w:p w14:paraId="3049D3BE" w14:textId="4B90F70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رغبة الطبيعة يجب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ت</w:t>
      </w:r>
      <w:r w:rsidR="0007529C" w:rsidRPr="004E09DB">
        <w:rPr>
          <w:rFonts w:ascii="Calibri" w:hAnsi="Calibri" w:cs="Calibri"/>
          <w:sz w:val="36"/>
          <w:szCs w:val="36"/>
          <w:rtl/>
          <w:lang w:bidi="ar-EG"/>
        </w:rPr>
        <w:t>َ</w:t>
      </w:r>
      <w:r w:rsidRPr="004E09DB">
        <w:rPr>
          <w:rFonts w:ascii="Calibri" w:hAnsi="Calibri" w:cs="Calibri"/>
          <w:sz w:val="36"/>
          <w:szCs w:val="36"/>
          <w:rtl/>
          <w:lang w:bidi="ar-EG"/>
        </w:rPr>
        <w:t>نف</w:t>
      </w:r>
      <w:r w:rsidR="0007529C" w:rsidRPr="004E09DB">
        <w:rPr>
          <w:rFonts w:ascii="Calibri" w:hAnsi="Calibri" w:cs="Calibri"/>
          <w:sz w:val="36"/>
          <w:szCs w:val="36"/>
          <w:rtl/>
          <w:lang w:bidi="ar-EG"/>
        </w:rPr>
        <w:t>ُ</w:t>
      </w:r>
      <w:r w:rsidRPr="004E09DB">
        <w:rPr>
          <w:rFonts w:ascii="Calibri" w:hAnsi="Calibri" w:cs="Calibri"/>
          <w:sz w:val="36"/>
          <w:szCs w:val="36"/>
          <w:rtl/>
          <w:lang w:bidi="ar-EG"/>
        </w:rPr>
        <w:t>ذ في بقاء الأثرياء وذوي البشرة البيضاء والعيون الزرقاء،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لا مكان فوق الكوكب للمستضعفين والضعفاء، والأفارقة والفقراء</w:t>
      </w:r>
      <w:r w:rsidR="0007529C" w:rsidRPr="004E09DB">
        <w:rPr>
          <w:rFonts w:ascii="Calibri" w:hAnsi="Calibri" w:cs="Calibri"/>
          <w:sz w:val="36"/>
          <w:szCs w:val="36"/>
          <w:rtl/>
          <w:lang w:bidi="ar-EG"/>
        </w:rPr>
        <w:t>.</w:t>
      </w:r>
    </w:p>
    <w:p w14:paraId="32EA2CD4" w14:textId="4C2E46A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العلم الطبيعي طريقة من طرا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 المعرفة والتقدم المادي، جرى توظيفه فيما يجلب هلاك الطبيعة والإنسان والحيوان</w:t>
      </w:r>
      <w:r w:rsidR="00FD549D" w:rsidRPr="004E09DB">
        <w:rPr>
          <w:rFonts w:ascii="Calibri" w:hAnsi="Calibri" w:cs="Calibri"/>
          <w:sz w:val="36"/>
          <w:szCs w:val="36"/>
          <w:rtl/>
          <w:lang w:bidi="ar-EG"/>
        </w:rPr>
        <w:t>.</w:t>
      </w:r>
    </w:p>
    <w:p w14:paraId="7EE60109" w14:textId="5DF7BB9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فالعلموية ليست هي العلم</w:t>
      </w:r>
      <w:r w:rsidR="0007529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العلم نعمة، لكن العلموية نقمة. العلم،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ما يفعل</w:t>
      </w:r>
      <w:r w:rsidR="00FD549D" w:rsidRPr="004E09DB">
        <w:rPr>
          <w:rFonts w:ascii="Calibri" w:hAnsi="Calibri" w:cs="Calibri"/>
          <w:b/>
          <w:bCs/>
          <w:color w:val="002060"/>
          <w:sz w:val="36"/>
          <w:szCs w:val="36"/>
          <w:rtl/>
          <w:lang w:bidi="ar-EG"/>
        </w:rPr>
        <w:t>ه</w:t>
      </w:r>
      <w:r w:rsidRPr="004E09DB">
        <w:rPr>
          <w:rFonts w:ascii="Calibri" w:hAnsi="Calibri" w:cs="Calibri"/>
          <w:b/>
          <w:bCs/>
          <w:color w:val="002060"/>
          <w:sz w:val="36"/>
          <w:szCs w:val="36"/>
          <w:rtl/>
          <w:lang w:bidi="ar-EG"/>
        </w:rPr>
        <w:t xml:space="preserve"> العلماء الممارسون في الواقع، يعي تمام</w:t>
      </w:r>
      <w:r w:rsidR="0007529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حدوه على نحو</w:t>
      </w:r>
      <w:r w:rsidR="0007529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مثير</w:t>
      </w:r>
      <w:r w:rsidR="0007529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للإعجاب، ويعترف في تواضع بالطابع الم</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قت لنتا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جه.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ما العلموية فدوغما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ية، تروج لليقينية. هي 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مة</w:t>
      </w:r>
      <w:r w:rsidR="00FD549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الاستعداد لحل المشاكل كلها، لإيمانها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حل كل المشاكل يت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تى علمي</w:t>
      </w:r>
      <w:r w:rsidR="00F370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ولذا، فهي تقدم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جوبة علمية لأس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 غير علمية [...] وبسبب تفضيلها للتفسير ا</w:t>
      </w:r>
      <w:r w:rsidR="00FD549D" w:rsidRPr="004E09DB">
        <w:rPr>
          <w:rFonts w:ascii="Calibri" w:hAnsi="Calibri" w:cs="Calibri"/>
          <w:b/>
          <w:bCs/>
          <w:color w:val="002060"/>
          <w:sz w:val="36"/>
          <w:szCs w:val="36"/>
          <w:rtl/>
          <w:lang w:bidi="ar-EG"/>
        </w:rPr>
        <w:t>ل</w:t>
      </w:r>
      <w:r w:rsidRPr="004E09DB">
        <w:rPr>
          <w:rFonts w:ascii="Calibri" w:hAnsi="Calibri" w:cs="Calibri"/>
          <w:b/>
          <w:bCs/>
          <w:color w:val="002060"/>
          <w:sz w:val="36"/>
          <w:szCs w:val="36"/>
          <w:rtl/>
          <w:lang w:bidi="ar-EG"/>
        </w:rPr>
        <w:t>شمولي؛ ت</w:t>
      </w:r>
      <w:r w:rsidR="00F370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حو</w:t>
      </w:r>
      <w:r w:rsidR="00F370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ل العلموية</w:t>
      </w:r>
      <w:r w:rsidR="00F370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العلم</w:t>
      </w:r>
      <w:r w:rsidR="00F370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يديولوجيا..</w:t>
      </w:r>
      <w:r w:rsidR="00FD549D" w:rsidRPr="004E09DB">
        <w:rPr>
          <w:rFonts w:ascii="Calibri" w:hAnsi="Calibri" w:cs="Calibri"/>
          <w:b/>
          <w:bCs/>
          <w:color w:val="002060"/>
          <w:sz w:val="36"/>
          <w:szCs w:val="36"/>
          <w:rtl/>
          <w:lang w:bidi="ar-EG"/>
        </w:rPr>
        <w:t>.</w:t>
      </w:r>
      <w:r w:rsidR="00FD549D" w:rsidRPr="004E09DB">
        <w:rPr>
          <w:rFonts w:ascii="Calibri" w:hAnsi="Calibri" w:cs="Calibri"/>
          <w:sz w:val="36"/>
          <w:szCs w:val="36"/>
          <w:rtl/>
          <w:lang w:bidi="ar-EG"/>
        </w:rPr>
        <w:t>»</w:t>
      </w:r>
    </w:p>
    <w:p w14:paraId="0F38E87A" w14:textId="24F7F9E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لا يدعي العلم نفس</w:t>
      </w:r>
      <w:r w:rsidR="00F370C8" w:rsidRPr="004E09DB">
        <w:rPr>
          <w:rFonts w:ascii="Calibri" w:hAnsi="Calibri" w:cs="Calibri"/>
          <w:sz w:val="36"/>
          <w:szCs w:val="36"/>
          <w:rtl/>
          <w:lang w:bidi="ar-EG"/>
        </w:rPr>
        <w:t>ُ</w:t>
      </w:r>
      <w:r w:rsidRPr="004E09DB">
        <w:rPr>
          <w:rFonts w:ascii="Calibri" w:hAnsi="Calibri" w:cs="Calibri"/>
          <w:sz w:val="36"/>
          <w:szCs w:val="36"/>
          <w:rtl/>
          <w:lang w:bidi="ar-EG"/>
        </w:rPr>
        <w:t>ه شي</w:t>
      </w:r>
      <w:r w:rsidR="00F370C8" w:rsidRPr="004E09DB">
        <w:rPr>
          <w:rFonts w:ascii="Calibri" w:hAnsi="Calibri" w:cs="Calibri"/>
          <w:sz w:val="36"/>
          <w:szCs w:val="36"/>
          <w:rtl/>
          <w:lang w:bidi="ar-EG"/>
        </w:rPr>
        <w:t>ئً</w:t>
      </w:r>
      <w:r w:rsidRPr="004E09DB">
        <w:rPr>
          <w:rFonts w:ascii="Calibri" w:hAnsi="Calibri" w:cs="Calibri"/>
          <w:sz w:val="36"/>
          <w:szCs w:val="36"/>
          <w:rtl/>
          <w:lang w:bidi="ar-EG"/>
        </w:rPr>
        <w:t>ا حيال</w:t>
      </w:r>
      <w:r w:rsidR="00F370C8" w:rsidRPr="004E09DB">
        <w:rPr>
          <w:rFonts w:ascii="Calibri" w:hAnsi="Calibri" w:cs="Calibri"/>
          <w:sz w:val="36"/>
          <w:szCs w:val="36"/>
          <w:rtl/>
          <w:lang w:bidi="ar-EG"/>
        </w:rPr>
        <w:t>َ</w:t>
      </w:r>
      <w:r w:rsidRPr="004E09DB">
        <w:rPr>
          <w:rFonts w:ascii="Calibri" w:hAnsi="Calibri" w:cs="Calibri"/>
          <w:sz w:val="36"/>
          <w:szCs w:val="36"/>
          <w:rtl/>
          <w:lang w:bidi="ar-EG"/>
        </w:rPr>
        <w:t xml:space="preserve"> نفس</w:t>
      </w:r>
      <w:r w:rsidR="00F370C8" w:rsidRPr="004E09DB">
        <w:rPr>
          <w:rFonts w:ascii="Calibri" w:hAnsi="Calibri" w:cs="Calibri"/>
          <w:sz w:val="36"/>
          <w:szCs w:val="36"/>
          <w:rtl/>
          <w:lang w:bidi="ar-EG"/>
        </w:rPr>
        <w:t>ِ</w:t>
      </w:r>
      <w:r w:rsidRPr="004E09DB">
        <w:rPr>
          <w:rFonts w:ascii="Calibri" w:hAnsi="Calibri" w:cs="Calibri"/>
          <w:sz w:val="36"/>
          <w:szCs w:val="36"/>
          <w:rtl/>
          <w:lang w:bidi="ar-EG"/>
        </w:rPr>
        <w:t>ه، «</w:t>
      </w:r>
      <w:r w:rsidRPr="004E09DB">
        <w:rPr>
          <w:rFonts w:ascii="Calibri" w:hAnsi="Calibri" w:cs="Calibri"/>
          <w:b/>
          <w:bCs/>
          <w:color w:val="002060"/>
          <w:sz w:val="36"/>
          <w:szCs w:val="36"/>
          <w:rtl/>
          <w:lang w:bidi="ar-EG"/>
        </w:rPr>
        <w:t>حتى مس</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لة مكانة العلم في الوجود البشري ليست مس</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لة علمية</w:t>
      </w:r>
      <w:r w:rsidRPr="004E09DB">
        <w:rPr>
          <w:rFonts w:ascii="Calibri" w:hAnsi="Calibri" w:cs="Calibri"/>
          <w:sz w:val="36"/>
          <w:szCs w:val="36"/>
          <w:rtl/>
          <w:lang w:bidi="ar-EG"/>
        </w:rPr>
        <w:t>»</w:t>
      </w:r>
      <w:r w:rsidR="000D0132" w:rsidRPr="004E09DB">
        <w:rPr>
          <w:rFonts w:ascii="Calibri" w:hAnsi="Calibri" w:cs="Calibri"/>
          <w:sz w:val="36"/>
          <w:szCs w:val="36"/>
          <w:rtl/>
          <w:lang w:bidi="ar-EG"/>
        </w:rPr>
        <w:t xml:space="preserve"> </w:t>
      </w:r>
    </w:p>
    <w:p w14:paraId="6FA77301" w14:textId="77777777" w:rsidR="002F08AE" w:rsidRPr="004E09DB" w:rsidRDefault="002F08AE"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Leon Wieseltier, "</w:t>
      </w:r>
      <w:r w:rsidRPr="004E09DB">
        <w:rPr>
          <w:rFonts w:ascii="Calibri" w:hAnsi="Calibri" w:cs="Calibri"/>
          <w:b/>
          <w:bCs/>
          <w:i/>
          <w:iCs/>
          <w:sz w:val="36"/>
          <w:szCs w:val="36"/>
          <w:lang w:bidi="ar-EG"/>
        </w:rPr>
        <w:t>Perhaps Culture is Now the Counterculture</w:t>
      </w:r>
      <w:r w:rsidRPr="004E09DB">
        <w:rPr>
          <w:rFonts w:ascii="Calibri" w:hAnsi="Calibri" w:cs="Calibri"/>
          <w:sz w:val="36"/>
          <w:szCs w:val="36"/>
          <w:lang w:bidi="ar-EG"/>
        </w:rPr>
        <w:t>," The New Republic, May 28, 2013,</w:t>
      </w:r>
    </w:p>
    <w:p w14:paraId="4D63C17E" w14:textId="61362131" w:rsidR="002F08AE" w:rsidRPr="004E09DB" w:rsidRDefault="00083177" w:rsidP="00F2343D">
      <w:pPr>
        <w:spacing w:line="240" w:lineRule="auto"/>
        <w:rPr>
          <w:rFonts w:ascii="Calibri" w:hAnsi="Calibri" w:cs="Calibri"/>
          <w:sz w:val="36"/>
          <w:szCs w:val="36"/>
          <w:lang w:bidi="ar-EG"/>
        </w:rPr>
      </w:pPr>
      <w:hyperlink r:id="rId19" w:history="1">
        <w:r w:rsidRPr="004E09DB">
          <w:rPr>
            <w:rStyle w:val="Hyperlink"/>
            <w:rFonts w:ascii="Calibri" w:hAnsi="Calibri" w:cs="Calibri"/>
            <w:sz w:val="36"/>
            <w:szCs w:val="36"/>
            <w:lang w:bidi="ar-EG"/>
          </w:rPr>
          <w:t>https://newrepublic.com/article/113299/leon-wieseItier-commencement-speech-brandeis-university-2013</w:t>
        </w:r>
      </w:hyperlink>
      <w:r w:rsidRPr="004E09DB">
        <w:rPr>
          <w:rFonts w:ascii="Calibri" w:hAnsi="Calibri" w:cs="Calibri"/>
          <w:sz w:val="36"/>
          <w:szCs w:val="36"/>
          <w:lang w:bidi="ar-EG"/>
        </w:rPr>
        <w:t xml:space="preserve"> </w:t>
      </w:r>
    </w:p>
    <w:p w14:paraId="3CD8DFD7" w14:textId="4FFF6FFE" w:rsidR="00212894" w:rsidRPr="004E09DB" w:rsidRDefault="000D0132"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w:t>
      </w:r>
      <w:r w:rsidR="00212894" w:rsidRPr="004E09DB">
        <w:rPr>
          <w:rFonts w:ascii="Calibri" w:hAnsi="Calibri" w:cs="Calibri"/>
          <w:sz w:val="36"/>
          <w:szCs w:val="36"/>
          <w:rtl/>
          <w:lang w:bidi="ar-EG"/>
        </w:rPr>
        <w:t xml:space="preserve">وقف يزعم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الأسماك التي تصطادها شباك</w:t>
      </w:r>
      <w:r w:rsidR="00F370C8" w:rsidRPr="004E09DB">
        <w:rPr>
          <w:rFonts w:ascii="Calibri" w:hAnsi="Calibri" w:cs="Calibri"/>
          <w:sz w:val="36"/>
          <w:szCs w:val="36"/>
          <w:rtl/>
          <w:lang w:bidi="ar-EG"/>
        </w:rPr>
        <w:t>ُ</w:t>
      </w:r>
      <w:r w:rsidR="00212894" w:rsidRPr="004E09DB">
        <w:rPr>
          <w:rFonts w:ascii="Calibri" w:hAnsi="Calibri" w:cs="Calibri"/>
          <w:sz w:val="36"/>
          <w:szCs w:val="36"/>
          <w:rtl/>
          <w:lang w:bidi="ar-EG"/>
        </w:rPr>
        <w:t>ه، هي وحدها المخلوقات الموجودة في المحيط.</w:t>
      </w:r>
    </w:p>
    <w:p w14:paraId="597B4C60" w14:textId="25673C2F" w:rsidR="000D0132" w:rsidRPr="00556335" w:rsidRDefault="00212894" w:rsidP="00F2343D">
      <w:pPr>
        <w:bidi/>
        <w:spacing w:line="240" w:lineRule="auto"/>
        <w:jc w:val="center"/>
        <w:outlineLvl w:val="1"/>
        <w:rPr>
          <w:rFonts w:ascii="Calibri" w:hAnsi="Calibri" w:cs="Calibri"/>
          <w:b/>
          <w:bCs/>
          <w:sz w:val="36"/>
          <w:szCs w:val="36"/>
          <w:highlight w:val="yellow"/>
          <w:u w:val="single"/>
          <w:lang w:bidi="ar-EG"/>
        </w:rPr>
      </w:pPr>
      <w:bookmarkStart w:id="19" w:name="_Toc179103557"/>
      <w:r w:rsidRPr="00556335">
        <w:rPr>
          <w:rFonts w:ascii="Calibri" w:hAnsi="Calibri" w:cs="Calibri"/>
          <w:b/>
          <w:bCs/>
          <w:sz w:val="36"/>
          <w:szCs w:val="36"/>
          <w:highlight w:val="yellow"/>
          <w:u w:val="single"/>
          <w:rtl/>
          <w:lang w:bidi="ar-EG"/>
        </w:rPr>
        <w:t>ق</w:t>
      </w:r>
      <w:r w:rsidR="00995CA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995CA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ام</w:t>
      </w:r>
      <w:r w:rsidR="00F370C8"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995CA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995CA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995CA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995CA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995CA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19"/>
    </w:p>
    <w:p w14:paraId="6907902D" w14:textId="09F27E8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بعد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نبذ </w:t>
      </w:r>
      <w:r w:rsidRPr="004E09DB">
        <w:rPr>
          <w:rFonts w:ascii="Calibri" w:hAnsi="Calibri" w:cs="Calibri"/>
          <w:b/>
          <w:bCs/>
          <w:sz w:val="36"/>
          <w:szCs w:val="36"/>
          <w:rtl/>
          <w:lang w:bidi="ar-EG"/>
        </w:rPr>
        <w:t>نيكولاس كوبرنيك</w:t>
      </w:r>
      <w:r w:rsidRPr="004E09DB">
        <w:rPr>
          <w:rFonts w:ascii="Calibri" w:hAnsi="Calibri" w:cs="Calibri"/>
          <w:sz w:val="36"/>
          <w:szCs w:val="36"/>
          <w:rtl/>
          <w:lang w:bidi="ar-EG"/>
        </w:rPr>
        <w:t xml:space="preserve"> النموذج </w:t>
      </w:r>
      <w:r w:rsidR="00832E5D" w:rsidRPr="004E09DB">
        <w:rPr>
          <w:rFonts w:ascii="Calibri" w:hAnsi="Calibri" w:cs="Calibri"/>
          <w:sz w:val="36"/>
          <w:szCs w:val="36"/>
          <w:rtl/>
          <w:lang w:bidi="ar-EG"/>
        </w:rPr>
        <w:t>البطلمي</w:t>
      </w:r>
      <w:r w:rsidRPr="004E09DB">
        <w:rPr>
          <w:rFonts w:ascii="Calibri" w:hAnsi="Calibri" w:cs="Calibri"/>
          <w:sz w:val="36"/>
          <w:szCs w:val="36"/>
          <w:rtl/>
          <w:lang w:bidi="ar-EG"/>
        </w:rPr>
        <w:t>-الأرسطي وراء ظهره؛ لم تع</w:t>
      </w:r>
      <w:r w:rsidR="00F370C8" w:rsidRPr="004E09DB">
        <w:rPr>
          <w:rFonts w:ascii="Calibri" w:hAnsi="Calibri" w:cs="Calibri"/>
          <w:sz w:val="36"/>
          <w:szCs w:val="36"/>
          <w:rtl/>
          <w:lang w:bidi="ar-EG"/>
        </w:rPr>
        <w:t>ُدْ</w:t>
      </w:r>
      <w:r w:rsidRPr="004E09DB">
        <w:rPr>
          <w:rFonts w:ascii="Calibri" w:hAnsi="Calibri" w:cs="Calibri"/>
          <w:sz w:val="36"/>
          <w:szCs w:val="36"/>
          <w:rtl/>
          <w:lang w:bidi="ar-EG"/>
        </w:rPr>
        <w:t xml:space="preserve"> الأرض هي المركز، لم يعد البيت الذي يسكنه الإنسان هو المحور</w:t>
      </w:r>
      <w:r w:rsidR="000D0132" w:rsidRPr="004E09DB">
        <w:rPr>
          <w:rFonts w:ascii="Calibri" w:hAnsi="Calibri" w:cs="Calibri"/>
          <w:sz w:val="36"/>
          <w:szCs w:val="36"/>
          <w:rtl/>
          <w:lang w:bidi="ar-EG"/>
        </w:rPr>
        <w:t>.</w:t>
      </w:r>
    </w:p>
    <w:p w14:paraId="0AB1C5B6" w14:textId="5D1DB97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ثم جاء </w:t>
      </w:r>
      <w:r w:rsidRPr="004E09DB">
        <w:rPr>
          <w:rFonts w:ascii="Calibri" w:hAnsi="Calibri" w:cs="Calibri"/>
          <w:b/>
          <w:bCs/>
          <w:sz w:val="36"/>
          <w:szCs w:val="36"/>
          <w:rtl/>
          <w:lang w:bidi="ar-EG"/>
        </w:rPr>
        <w:t>يوهانس كيبلر</w:t>
      </w:r>
      <w:r w:rsidRPr="004E09DB">
        <w:rPr>
          <w:rFonts w:ascii="Calibri" w:hAnsi="Calibri" w:cs="Calibri"/>
          <w:sz w:val="36"/>
          <w:szCs w:val="36"/>
          <w:rtl/>
          <w:lang w:bidi="ar-EG"/>
        </w:rPr>
        <w:t xml:space="preserve"> و</w:t>
      </w:r>
      <w:r w:rsidRPr="004E09DB">
        <w:rPr>
          <w:rFonts w:ascii="Calibri" w:hAnsi="Calibri" w:cs="Calibri"/>
          <w:b/>
          <w:bCs/>
          <w:sz w:val="36"/>
          <w:szCs w:val="36"/>
          <w:rtl/>
          <w:lang w:bidi="ar-EG"/>
        </w:rPr>
        <w:t>غاليليو</w:t>
      </w:r>
      <w:r w:rsidR="00F370C8"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غاليلي</w:t>
      </w:r>
      <w:r w:rsidRPr="004E09DB">
        <w:rPr>
          <w:rFonts w:ascii="Calibri" w:hAnsi="Calibri" w:cs="Calibri"/>
          <w:sz w:val="36"/>
          <w:szCs w:val="36"/>
          <w:rtl/>
          <w:lang w:bidi="ar-EG"/>
        </w:rPr>
        <w:t xml:space="preserve"> فحاججا عن نموذج </w:t>
      </w:r>
      <w:r w:rsidRPr="004E09DB">
        <w:rPr>
          <w:rFonts w:ascii="Calibri" w:hAnsi="Calibri" w:cs="Calibri"/>
          <w:b/>
          <w:bCs/>
          <w:sz w:val="36"/>
          <w:szCs w:val="36"/>
          <w:rtl/>
          <w:lang w:bidi="ar-EG"/>
        </w:rPr>
        <w:t>كوبرنيك</w:t>
      </w:r>
      <w:r w:rsidRPr="004E09DB">
        <w:rPr>
          <w:rFonts w:ascii="Calibri" w:hAnsi="Calibri" w:cs="Calibri"/>
          <w:sz w:val="36"/>
          <w:szCs w:val="36"/>
          <w:rtl/>
          <w:lang w:bidi="ar-EG"/>
        </w:rPr>
        <w:t>،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كدا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الشمس هي المركز،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حدث غاليليو ثورة</w:t>
      </w:r>
      <w:r w:rsidR="00F370C8" w:rsidRPr="004E09DB">
        <w:rPr>
          <w:rFonts w:ascii="Calibri" w:hAnsi="Calibri" w:cs="Calibri"/>
          <w:sz w:val="36"/>
          <w:szCs w:val="36"/>
          <w:rtl/>
          <w:lang w:bidi="ar-EG"/>
        </w:rPr>
        <w:t>ً</w:t>
      </w:r>
      <w:r w:rsidRPr="004E09DB">
        <w:rPr>
          <w:rFonts w:ascii="Calibri" w:hAnsi="Calibri" w:cs="Calibri"/>
          <w:sz w:val="36"/>
          <w:szCs w:val="36"/>
          <w:rtl/>
          <w:lang w:bidi="ar-EG"/>
        </w:rPr>
        <w:t xml:space="preserve"> في علمي الفلك والفيزياء (الفلسفة الطبيعية حينها)، وقلب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غلب التصورات التي كانت م</w:t>
      </w:r>
      <w:r w:rsidR="00F370C8" w:rsidRPr="004E09DB">
        <w:rPr>
          <w:rFonts w:ascii="Calibri" w:hAnsi="Calibri" w:cs="Calibri"/>
          <w:sz w:val="36"/>
          <w:szCs w:val="36"/>
          <w:rtl/>
          <w:lang w:bidi="ar-EG"/>
        </w:rPr>
        <w:t>ُ</w:t>
      </w:r>
      <w:r w:rsidRPr="004E09DB">
        <w:rPr>
          <w:rFonts w:ascii="Calibri" w:hAnsi="Calibri" w:cs="Calibri"/>
          <w:sz w:val="36"/>
          <w:szCs w:val="36"/>
          <w:rtl/>
          <w:lang w:bidi="ar-EG"/>
        </w:rPr>
        <w:t>ترس</w:t>
      </w:r>
      <w:r w:rsidR="00F370C8" w:rsidRPr="004E09DB">
        <w:rPr>
          <w:rFonts w:ascii="Calibri" w:hAnsi="Calibri" w:cs="Calibri"/>
          <w:sz w:val="36"/>
          <w:szCs w:val="36"/>
          <w:rtl/>
          <w:lang w:bidi="ar-EG"/>
        </w:rPr>
        <w:t>َّ</w:t>
      </w:r>
      <w:r w:rsidRPr="004E09DB">
        <w:rPr>
          <w:rFonts w:ascii="Calibri" w:hAnsi="Calibri" w:cs="Calibri"/>
          <w:sz w:val="36"/>
          <w:szCs w:val="36"/>
          <w:rtl/>
          <w:lang w:bidi="ar-EG"/>
        </w:rPr>
        <w:t>خة في الوسط العلمي الطبيعي، التي كانت تتبناها وتدعمها الكنيسة، وتراها متوافقة مع الكتاب المقدس.</w:t>
      </w:r>
    </w:p>
    <w:p w14:paraId="12CE2C89" w14:textId="47855611"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لى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جاء </w:t>
      </w:r>
      <w:r w:rsidR="00212894" w:rsidRPr="004E09DB">
        <w:rPr>
          <w:rFonts w:ascii="Calibri" w:hAnsi="Calibri" w:cs="Calibri"/>
          <w:b/>
          <w:bCs/>
          <w:sz w:val="36"/>
          <w:szCs w:val="36"/>
          <w:rtl/>
          <w:lang w:bidi="ar-EG"/>
        </w:rPr>
        <w:t>نيوتن</w:t>
      </w:r>
      <w:r w:rsidR="00212894" w:rsidRPr="004E09DB">
        <w:rPr>
          <w:rFonts w:ascii="Calibri" w:hAnsi="Calibri" w:cs="Calibri"/>
          <w:sz w:val="36"/>
          <w:szCs w:val="36"/>
          <w:rtl/>
          <w:lang w:bidi="ar-EG"/>
        </w:rPr>
        <w:t>، الأب الروحي للفيزياء ورجلها الأعظم، ف</w:t>
      </w:r>
      <w:r w:rsidRPr="004E09DB">
        <w:rPr>
          <w:rFonts w:ascii="Calibri" w:hAnsi="Calibri" w:cs="Calibri"/>
          <w:sz w:val="36"/>
          <w:szCs w:val="36"/>
          <w:rtl/>
          <w:lang w:bidi="ar-EG"/>
        </w:rPr>
        <w:t>أ</w:t>
      </w:r>
      <w:r w:rsidR="00212894" w:rsidRPr="004E09DB">
        <w:rPr>
          <w:rFonts w:ascii="Calibri" w:hAnsi="Calibri" w:cs="Calibri"/>
          <w:sz w:val="36"/>
          <w:szCs w:val="36"/>
          <w:rtl/>
          <w:lang w:bidi="ar-EG"/>
        </w:rPr>
        <w:t>حدثت كشوفة وتقريراته نقلة نوعية في التاريخ العلمي، ووضعت البشرية</w:t>
      </w:r>
      <w:r w:rsidR="00F370C8"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r w:rsidRPr="004E09DB">
        <w:rPr>
          <w:rFonts w:ascii="Calibri" w:hAnsi="Calibri" w:cs="Calibri"/>
          <w:sz w:val="36"/>
          <w:szCs w:val="36"/>
          <w:rtl/>
          <w:lang w:bidi="ar-EG"/>
        </w:rPr>
        <w:t>أ</w:t>
      </w:r>
      <w:r w:rsidR="00212894" w:rsidRPr="004E09DB">
        <w:rPr>
          <w:rFonts w:ascii="Calibri" w:hAnsi="Calibri" w:cs="Calibri"/>
          <w:sz w:val="36"/>
          <w:szCs w:val="36"/>
          <w:rtl/>
          <w:lang w:bidi="ar-EG"/>
        </w:rPr>
        <w:t>مام مرحلة جديدة كلي</w:t>
      </w:r>
      <w:r w:rsidR="00F370C8" w:rsidRPr="004E09DB">
        <w:rPr>
          <w:rFonts w:ascii="Calibri" w:hAnsi="Calibri" w:cs="Calibri"/>
          <w:sz w:val="36"/>
          <w:szCs w:val="36"/>
          <w:rtl/>
          <w:lang w:bidi="ar-EG"/>
        </w:rPr>
        <w:t>َّ</w:t>
      </w:r>
      <w:r w:rsidR="00212894" w:rsidRPr="004E09DB">
        <w:rPr>
          <w:rFonts w:ascii="Calibri" w:hAnsi="Calibri" w:cs="Calibri"/>
          <w:sz w:val="36"/>
          <w:szCs w:val="36"/>
          <w:rtl/>
          <w:lang w:bidi="ar-EG"/>
        </w:rPr>
        <w:t>ا، يطبعها فهم جديد للكون والمادة والطاقة والحركة.</w:t>
      </w:r>
    </w:p>
    <w:p w14:paraId="12ED35E3" w14:textId="55B27EA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رغم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Pr="004E09DB">
        <w:rPr>
          <w:rFonts w:ascii="Calibri" w:hAnsi="Calibri" w:cs="Calibri"/>
          <w:b/>
          <w:bCs/>
          <w:sz w:val="36"/>
          <w:szCs w:val="36"/>
          <w:rtl/>
          <w:lang w:bidi="ar-EG"/>
        </w:rPr>
        <w:t>كوبرنيك</w:t>
      </w:r>
      <w:r w:rsidRPr="004E09DB">
        <w:rPr>
          <w:rFonts w:ascii="Calibri" w:hAnsi="Calibri" w:cs="Calibri"/>
          <w:sz w:val="36"/>
          <w:szCs w:val="36"/>
          <w:rtl/>
          <w:lang w:bidi="ar-EG"/>
        </w:rPr>
        <w:t xml:space="preserve"> و</w:t>
      </w:r>
      <w:r w:rsidRPr="004E09DB">
        <w:rPr>
          <w:rFonts w:ascii="Calibri" w:hAnsi="Calibri" w:cs="Calibri"/>
          <w:b/>
          <w:bCs/>
          <w:sz w:val="36"/>
          <w:szCs w:val="36"/>
          <w:rtl/>
          <w:lang w:bidi="ar-EG"/>
        </w:rPr>
        <w:t>كيبلر</w:t>
      </w:r>
      <w:r w:rsidRPr="004E09DB">
        <w:rPr>
          <w:rFonts w:ascii="Calibri" w:hAnsi="Calibri" w:cs="Calibri"/>
          <w:sz w:val="36"/>
          <w:szCs w:val="36"/>
          <w:rtl/>
          <w:lang w:bidi="ar-EG"/>
        </w:rPr>
        <w:t xml:space="preserve"> و</w:t>
      </w:r>
      <w:r w:rsidRPr="004E09DB">
        <w:rPr>
          <w:rFonts w:ascii="Calibri" w:hAnsi="Calibri" w:cs="Calibri"/>
          <w:b/>
          <w:bCs/>
          <w:sz w:val="36"/>
          <w:szCs w:val="36"/>
          <w:rtl/>
          <w:lang w:bidi="ar-EG"/>
        </w:rPr>
        <w:t>غاليليو</w:t>
      </w:r>
      <w:r w:rsidRPr="004E09DB">
        <w:rPr>
          <w:rFonts w:ascii="Calibri" w:hAnsi="Calibri" w:cs="Calibri"/>
          <w:sz w:val="36"/>
          <w:szCs w:val="36"/>
          <w:rtl/>
          <w:lang w:bidi="ar-EG"/>
        </w:rPr>
        <w:t xml:space="preserve"> كانوا علماء متدي</w:t>
      </w:r>
      <w:r w:rsidR="00F370C8" w:rsidRPr="004E09DB">
        <w:rPr>
          <w:rFonts w:ascii="Calibri" w:hAnsi="Calibri" w:cs="Calibri"/>
          <w:sz w:val="36"/>
          <w:szCs w:val="36"/>
          <w:rtl/>
          <w:lang w:bidi="ar-EG"/>
        </w:rPr>
        <w:t>ِّ</w:t>
      </w:r>
      <w:r w:rsidRPr="004E09DB">
        <w:rPr>
          <w:rFonts w:ascii="Calibri" w:hAnsi="Calibri" w:cs="Calibri"/>
          <w:sz w:val="36"/>
          <w:szCs w:val="36"/>
          <w:rtl/>
          <w:lang w:bidi="ar-EG"/>
        </w:rPr>
        <w:t>نين، بل كان نيوتن لاهوتي</w:t>
      </w:r>
      <w:r w:rsidR="00F370C8" w:rsidRPr="004E09DB">
        <w:rPr>
          <w:rFonts w:ascii="Calibri" w:hAnsi="Calibri" w:cs="Calibri"/>
          <w:sz w:val="36"/>
          <w:szCs w:val="36"/>
          <w:rtl/>
          <w:lang w:bidi="ar-EG"/>
        </w:rPr>
        <w:t>َّ</w:t>
      </w:r>
      <w:r w:rsidRPr="004E09DB">
        <w:rPr>
          <w:rFonts w:ascii="Calibri" w:hAnsi="Calibri" w:cs="Calibri"/>
          <w:sz w:val="36"/>
          <w:szCs w:val="36"/>
          <w:rtl/>
          <w:lang w:bidi="ar-EG"/>
        </w:rPr>
        <w:t>ا متشبع</w:t>
      </w:r>
      <w:r w:rsidR="00F370C8" w:rsidRPr="004E09DB">
        <w:rPr>
          <w:rFonts w:ascii="Calibri" w:hAnsi="Calibri" w:cs="Calibri"/>
          <w:sz w:val="36"/>
          <w:szCs w:val="36"/>
          <w:rtl/>
          <w:lang w:bidi="ar-EG"/>
        </w:rPr>
        <w:t>ً</w:t>
      </w:r>
      <w:r w:rsidRPr="004E09DB">
        <w:rPr>
          <w:rFonts w:ascii="Calibri" w:hAnsi="Calibri" w:cs="Calibri"/>
          <w:sz w:val="36"/>
          <w:szCs w:val="36"/>
          <w:rtl/>
          <w:lang w:bidi="ar-EG"/>
        </w:rPr>
        <w:t>ا بالمعرفة الدينية والتبتلات الروحية</w:t>
      </w:r>
      <w:r w:rsidR="000D0132" w:rsidRPr="004E09DB">
        <w:rPr>
          <w:rFonts w:ascii="Calibri" w:hAnsi="Calibri" w:cs="Calibri"/>
          <w:sz w:val="36"/>
          <w:szCs w:val="36"/>
          <w:rtl/>
          <w:lang w:bidi="ar-EG"/>
        </w:rPr>
        <w:t>.</w:t>
      </w:r>
    </w:p>
    <w:p w14:paraId="4274D14F" w14:textId="61527386"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إ</w:t>
      </w:r>
      <w:r w:rsidR="00212894" w:rsidRPr="004E09DB">
        <w:rPr>
          <w:rFonts w:ascii="Calibri" w:hAnsi="Calibri" w:cs="Calibri"/>
          <w:sz w:val="36"/>
          <w:szCs w:val="36"/>
          <w:rtl/>
          <w:lang w:bidi="ar-EG"/>
        </w:rPr>
        <w:t>ن العلموية «</w:t>
      </w:r>
      <w:r w:rsidR="00212894" w:rsidRPr="004E09DB">
        <w:rPr>
          <w:rFonts w:ascii="Calibri" w:hAnsi="Calibri" w:cs="Calibri"/>
          <w:b/>
          <w:bCs/>
          <w:color w:val="002060"/>
          <w:sz w:val="36"/>
          <w:szCs w:val="36"/>
          <w:rtl/>
          <w:lang w:bidi="ar-EG"/>
        </w:rPr>
        <w:t xml:space="preserve">حركة تزامنت مع ظهور الرياضيات والفيزياء الحديثة.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صبح التقدم الرا</w:t>
      </w:r>
      <w:r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ع ل</w:t>
      </w:r>
      <w:r w:rsidR="000D0132" w:rsidRPr="004E09DB">
        <w:rPr>
          <w:rFonts w:ascii="Calibri" w:hAnsi="Calibri" w:cs="Calibri"/>
          <w:b/>
          <w:bCs/>
          <w:color w:val="002060"/>
          <w:sz w:val="36"/>
          <w:szCs w:val="36"/>
          <w:rtl/>
          <w:lang w:bidi="ar-EG"/>
        </w:rPr>
        <w:t>ــ</w:t>
      </w:r>
      <w:r w:rsidR="00212894" w:rsidRPr="004E09DB">
        <w:rPr>
          <w:rFonts w:ascii="Calibri" w:hAnsi="Calibri" w:cs="Calibri"/>
          <w:b/>
          <w:bCs/>
          <w:color w:val="002060"/>
          <w:sz w:val="36"/>
          <w:szCs w:val="36"/>
          <w:rtl/>
          <w:lang w:bidi="ar-EG"/>
        </w:rPr>
        <w:t xml:space="preserve"> «العلم الحديث» سبب</w:t>
      </w:r>
      <w:r w:rsidR="00F370C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للغبطة ذات العواقب البعيدة المدى </w:t>
      </w:r>
      <w:r w:rsidR="00390C46" w:rsidRPr="004E09DB">
        <w:rPr>
          <w:rFonts w:ascii="Calibri" w:hAnsi="Calibri" w:cs="Calibri"/>
          <w:b/>
          <w:bCs/>
          <w:color w:val="002060"/>
          <w:sz w:val="36"/>
          <w:szCs w:val="36"/>
          <w:rtl/>
          <w:lang w:bidi="ar-EG"/>
        </w:rPr>
        <w:t>بدأوا</w:t>
      </w:r>
      <w:r w:rsidR="00212894" w:rsidRPr="004E09DB">
        <w:rPr>
          <w:rFonts w:ascii="Calibri" w:hAnsi="Calibri" w:cs="Calibri"/>
          <w:b/>
          <w:bCs/>
          <w:color w:val="002060"/>
          <w:sz w:val="36"/>
          <w:szCs w:val="36"/>
          <w:rtl/>
          <w:lang w:bidi="ar-EG"/>
        </w:rPr>
        <w:t xml:space="preserve"> في الافتتان بالعلم الحديث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لى درجة الاستهانة بالخبرات الروحية و</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همالها؛ تطور قولهم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افتراض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نه يستطيع خ</w:t>
      </w:r>
      <w:r w:rsidR="00F370C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لق</w:t>
      </w:r>
      <w:r w:rsidR="00F370C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w:t>
      </w:r>
      <w:r w:rsidR="00F370C8" w:rsidRPr="004E09DB">
        <w:rPr>
          <w:rFonts w:ascii="Calibri" w:hAnsi="Calibri" w:cs="Calibri"/>
          <w:b/>
          <w:bCs/>
          <w:color w:val="002060"/>
          <w:sz w:val="36"/>
          <w:szCs w:val="36"/>
          <w:rtl/>
          <w:lang w:bidi="ar-EG"/>
        </w:rPr>
        <w:t>رؤ</w:t>
      </w:r>
      <w:r w:rsidR="00212894" w:rsidRPr="004E09DB">
        <w:rPr>
          <w:rFonts w:ascii="Calibri" w:hAnsi="Calibri" w:cs="Calibri"/>
          <w:b/>
          <w:bCs/>
          <w:color w:val="002060"/>
          <w:sz w:val="36"/>
          <w:szCs w:val="36"/>
          <w:rtl/>
          <w:lang w:bidi="ar-EG"/>
        </w:rPr>
        <w:t>ية عالمية من ش</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نها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تحل محل النظام الديني للروح؛ وقد بلغت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وجها في القرن التاسع عشر، من جانب المفكرين الوضعيين بالحظر الدكتاتوري ضد طرح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w:t>
      </w:r>
      <w:r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ل</w:t>
      </w:r>
      <w:r w:rsidR="00F370C8" w:rsidRPr="004E09DB">
        <w:rPr>
          <w:rFonts w:ascii="Calibri" w:hAnsi="Calibri" w:cs="Calibri"/>
          <w:b/>
          <w:bCs/>
          <w:color w:val="002060"/>
          <w:sz w:val="36"/>
          <w:szCs w:val="36"/>
          <w:rtl/>
          <w:lang w:bidi="ar-EG"/>
        </w:rPr>
        <w:t>ة</w:t>
      </w:r>
      <w:r w:rsidR="00212894" w:rsidRPr="004E09DB">
        <w:rPr>
          <w:rFonts w:ascii="Calibri" w:hAnsi="Calibri" w:cs="Calibri"/>
          <w:b/>
          <w:bCs/>
          <w:color w:val="002060"/>
          <w:sz w:val="36"/>
          <w:szCs w:val="36"/>
          <w:rtl/>
          <w:lang w:bidi="ar-EG"/>
        </w:rPr>
        <w:t xml:space="preserve"> ذات طبيعة ميتافيزيقية</w:t>
      </w:r>
      <w:r w:rsidR="00212894" w:rsidRPr="004E09DB">
        <w:rPr>
          <w:rFonts w:ascii="Calibri" w:hAnsi="Calibri" w:cs="Calibri"/>
          <w:sz w:val="36"/>
          <w:szCs w:val="36"/>
          <w:rtl/>
          <w:lang w:bidi="ar-EG"/>
        </w:rPr>
        <w:t>»</w:t>
      </w:r>
    </w:p>
    <w:p w14:paraId="184588DF" w14:textId="26429C9E" w:rsidR="0060652A" w:rsidRPr="004E09DB" w:rsidRDefault="0060652A" w:rsidP="00F2343D">
      <w:pPr>
        <w:spacing w:line="240" w:lineRule="auto"/>
        <w:jc w:val="both"/>
        <w:rPr>
          <w:rFonts w:ascii="Calibri" w:hAnsi="Calibri" w:cs="Calibri"/>
          <w:sz w:val="36"/>
          <w:szCs w:val="36"/>
          <w:lang w:bidi="ar-EG"/>
        </w:rPr>
      </w:pPr>
      <w:r w:rsidRPr="0060652A">
        <w:rPr>
          <w:rFonts w:ascii="Calibri" w:hAnsi="Calibri" w:cs="Calibri"/>
          <w:sz w:val="36"/>
          <w:szCs w:val="36"/>
          <w:lang w:bidi="ar-EG"/>
        </w:rPr>
        <w:t>Eric Voegelin, "</w:t>
      </w:r>
      <w:r w:rsidRPr="0060652A">
        <w:rPr>
          <w:rFonts w:ascii="Calibri" w:hAnsi="Calibri" w:cs="Calibri"/>
          <w:b/>
          <w:bCs/>
          <w:i/>
          <w:iCs/>
          <w:sz w:val="36"/>
          <w:szCs w:val="36"/>
          <w:lang w:bidi="ar-EG"/>
        </w:rPr>
        <w:t>The Origins of Scientism</w:t>
      </w:r>
      <w:r w:rsidRPr="0060652A">
        <w:rPr>
          <w:rFonts w:ascii="Calibri" w:hAnsi="Calibri" w:cs="Calibri"/>
          <w:sz w:val="36"/>
          <w:szCs w:val="36"/>
          <w:lang w:bidi="ar-EG"/>
        </w:rPr>
        <w:t xml:space="preserve">," Social Research 15, no. 4 (1948): 462, </w:t>
      </w:r>
      <w:hyperlink r:id="rId20" w:history="1">
        <w:r w:rsidRPr="00B67CB1">
          <w:rPr>
            <w:rStyle w:val="Hyperlink"/>
            <w:rFonts w:ascii="Calibri" w:hAnsi="Calibri" w:cs="Calibri"/>
            <w:sz w:val="36"/>
            <w:szCs w:val="36"/>
            <w:lang w:bidi="ar-EG"/>
          </w:rPr>
          <w:t>http://www.jstor.org/stable/40982235</w:t>
        </w:r>
      </w:hyperlink>
      <w:r>
        <w:rPr>
          <w:rFonts w:ascii="Calibri" w:hAnsi="Calibri" w:cs="Calibri"/>
          <w:sz w:val="36"/>
          <w:szCs w:val="36"/>
          <w:lang w:bidi="ar-EG"/>
        </w:rPr>
        <w:t xml:space="preserve"> </w:t>
      </w:r>
    </w:p>
    <w:p w14:paraId="79BEE348" w14:textId="3CEC84F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الفلسفة الحديثة التي قامت برعي توجه وجودي 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 على مركزية الإنسان وسلطة الطبيعة.</w:t>
      </w:r>
    </w:p>
    <w:p w14:paraId="2BCD3E05" w14:textId="64AB505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w:t>
      </w:r>
      <w:r w:rsidR="00B8795C" w:rsidRPr="004E09DB">
        <w:rPr>
          <w:rFonts w:ascii="Calibri" w:hAnsi="Calibri" w:cs="Calibri"/>
          <w:sz w:val="36"/>
          <w:szCs w:val="36"/>
          <w:rtl/>
          <w:lang w:bidi="ar-EG"/>
        </w:rPr>
        <w:t>أ</w:t>
      </w:r>
      <w:r w:rsidRPr="004E09DB">
        <w:rPr>
          <w:rFonts w:ascii="Calibri" w:hAnsi="Calibri" w:cs="Calibri"/>
          <w:sz w:val="36"/>
          <w:szCs w:val="36"/>
          <w:rtl/>
          <w:lang w:bidi="ar-EG"/>
        </w:rPr>
        <w:t>علن بيكون -وهو تجر</w:t>
      </w:r>
      <w:r w:rsidR="00F370C8" w:rsidRPr="004E09DB">
        <w:rPr>
          <w:rFonts w:ascii="Calibri" w:hAnsi="Calibri" w:cs="Calibri"/>
          <w:sz w:val="36"/>
          <w:szCs w:val="36"/>
          <w:rtl/>
          <w:lang w:bidi="ar-EG"/>
        </w:rPr>
        <w:t>يب</w:t>
      </w:r>
      <w:r w:rsidRPr="004E09DB">
        <w:rPr>
          <w:rFonts w:ascii="Calibri" w:hAnsi="Calibri" w:cs="Calibri"/>
          <w:sz w:val="36"/>
          <w:szCs w:val="36"/>
          <w:rtl/>
          <w:lang w:bidi="ar-EG"/>
        </w:rPr>
        <w:t>ي- ثم ديكارت</w:t>
      </w:r>
      <w:r w:rsidR="00865347">
        <w:rPr>
          <w:rFonts w:ascii="Calibri" w:hAnsi="Calibri" w:cs="Calibri" w:hint="cs"/>
          <w:sz w:val="36"/>
          <w:szCs w:val="36"/>
          <w:rtl/>
          <w:lang w:bidi="ar-EG"/>
        </w:rPr>
        <w:t xml:space="preserve"> -</w:t>
      </w:r>
      <w:r w:rsidRPr="004E09DB">
        <w:rPr>
          <w:rFonts w:ascii="Calibri" w:hAnsi="Calibri" w:cs="Calibri"/>
          <w:sz w:val="36"/>
          <w:szCs w:val="36"/>
          <w:rtl/>
          <w:lang w:bidi="ar-EG"/>
        </w:rPr>
        <w:t xml:space="preserve">وهو عقلاني- الحرب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رسطو والكنيسة التي يسكن</w:t>
      </w:r>
      <w:r w:rsidR="00F370C8" w:rsidRPr="004E09DB">
        <w:rPr>
          <w:rFonts w:ascii="Calibri" w:hAnsi="Calibri" w:cs="Calibri"/>
          <w:sz w:val="36"/>
          <w:szCs w:val="36"/>
          <w:rtl/>
          <w:lang w:bidi="ar-EG"/>
        </w:rPr>
        <w:t>ُ</w:t>
      </w:r>
      <w:r w:rsidRPr="004E09DB">
        <w:rPr>
          <w:rFonts w:ascii="Calibri" w:hAnsi="Calibri" w:cs="Calibri"/>
          <w:sz w:val="36"/>
          <w:szCs w:val="36"/>
          <w:rtl/>
          <w:lang w:bidi="ar-EG"/>
        </w:rPr>
        <w:t>ها</w:t>
      </w:r>
      <w:r w:rsidR="000D0132" w:rsidRPr="004E09DB">
        <w:rPr>
          <w:rFonts w:ascii="Calibri" w:hAnsi="Calibri" w:cs="Calibri"/>
          <w:sz w:val="36"/>
          <w:szCs w:val="36"/>
          <w:rtl/>
          <w:lang w:bidi="ar-EG"/>
        </w:rPr>
        <w:t>.</w:t>
      </w:r>
    </w:p>
    <w:p w14:paraId="774C15E7" w14:textId="6149FD61"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مذهب «</w:t>
      </w:r>
      <w:r w:rsidRPr="004E09DB">
        <w:rPr>
          <w:rFonts w:ascii="Calibri" w:hAnsi="Calibri" w:cs="Calibri"/>
          <w:b/>
          <w:bCs/>
          <w:color w:val="002060"/>
          <w:sz w:val="36"/>
          <w:szCs w:val="36"/>
          <w:rtl/>
          <w:lang w:bidi="ar-EG"/>
        </w:rPr>
        <w:t xml:space="preserve">العلموية في الفلسفة يمكن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رجاعه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عدد من الأخطاء الفلسفية ذات الصلة التي ارتكبها فلاسفة العلم الحداثيون الأوا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 مثل: بيكون، وديكارت، ولوك</w:t>
      </w:r>
      <w:r w:rsidRPr="004E09DB">
        <w:rPr>
          <w:rFonts w:ascii="Calibri" w:hAnsi="Calibri" w:cs="Calibri"/>
          <w:sz w:val="36"/>
          <w:szCs w:val="36"/>
          <w:rtl/>
          <w:lang w:bidi="ar-EG"/>
        </w:rPr>
        <w:t>»</w:t>
      </w:r>
      <w:r w:rsidR="000D0132" w:rsidRPr="004E09DB">
        <w:rPr>
          <w:rFonts w:ascii="Calibri" w:hAnsi="Calibri" w:cs="Calibri"/>
          <w:sz w:val="36"/>
          <w:szCs w:val="36"/>
          <w:rtl/>
          <w:lang w:bidi="ar-EG"/>
        </w:rPr>
        <w:t xml:space="preserve"> </w:t>
      </w:r>
    </w:p>
    <w:p w14:paraId="20C3819E" w14:textId="2F2B6BFA" w:rsidR="000D0132" w:rsidRPr="004E09DB" w:rsidRDefault="000D0132"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Sorell, </w:t>
      </w:r>
      <w:r w:rsidRPr="00FF0540">
        <w:rPr>
          <w:rFonts w:ascii="Calibri" w:hAnsi="Calibri" w:cs="Calibri"/>
          <w:b/>
          <w:bCs/>
          <w:i/>
          <w:iCs/>
          <w:sz w:val="36"/>
          <w:szCs w:val="36"/>
          <w:lang w:bidi="ar-EG"/>
        </w:rPr>
        <w:t>Scientism</w:t>
      </w:r>
      <w:r w:rsidRPr="004E09DB">
        <w:rPr>
          <w:rFonts w:ascii="Calibri" w:hAnsi="Calibri" w:cs="Calibri"/>
          <w:sz w:val="36"/>
          <w:szCs w:val="36"/>
          <w:lang w:bidi="ar-EG"/>
        </w:rPr>
        <w:t>, 24.</w:t>
      </w:r>
    </w:p>
    <w:p w14:paraId="730ED209" w14:textId="00CBD4D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ديكارت</w:t>
      </w:r>
      <w:r w:rsidRPr="004E09DB">
        <w:rPr>
          <w:rFonts w:ascii="Calibri" w:hAnsi="Calibri" w:cs="Calibri"/>
          <w:sz w:val="36"/>
          <w:szCs w:val="36"/>
          <w:rtl/>
          <w:lang w:bidi="ar-EG"/>
        </w:rPr>
        <w:t xml:space="preserve"> هو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 الفلسفة الحديثة، والأب الروحي للنزعة الفردانية،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شك،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فكر،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نا موجود؛ جعلت من الذات (الأنا) مركز</w:t>
      </w:r>
      <w:r w:rsidR="00F370C8"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ليه المنتهى وعليه الم</w:t>
      </w:r>
      <w:r w:rsidR="00F370C8" w:rsidRPr="004E09DB">
        <w:rPr>
          <w:rFonts w:ascii="Calibri" w:hAnsi="Calibri" w:cs="Calibri"/>
          <w:sz w:val="36"/>
          <w:szCs w:val="36"/>
          <w:rtl/>
          <w:lang w:bidi="ar-EG"/>
        </w:rPr>
        <w:t>ُ</w:t>
      </w:r>
      <w:r w:rsidRPr="004E09DB">
        <w:rPr>
          <w:rFonts w:ascii="Calibri" w:hAnsi="Calibri" w:cs="Calibri"/>
          <w:sz w:val="36"/>
          <w:szCs w:val="36"/>
          <w:rtl/>
          <w:lang w:bidi="ar-EG"/>
        </w:rPr>
        <w:t>عو</w:t>
      </w:r>
      <w:r w:rsidR="00F370C8" w:rsidRPr="004E09DB">
        <w:rPr>
          <w:rFonts w:ascii="Calibri" w:hAnsi="Calibri" w:cs="Calibri"/>
          <w:sz w:val="36"/>
          <w:szCs w:val="36"/>
          <w:rtl/>
          <w:lang w:bidi="ar-EG"/>
        </w:rPr>
        <w:t>َّ</w:t>
      </w:r>
      <w:r w:rsidRPr="004E09DB">
        <w:rPr>
          <w:rFonts w:ascii="Calibri" w:hAnsi="Calibri" w:cs="Calibri"/>
          <w:sz w:val="36"/>
          <w:szCs w:val="36"/>
          <w:rtl/>
          <w:lang w:bidi="ar-EG"/>
        </w:rPr>
        <w:t>ل، فهي فلسفة ذاتية بالأساس.</w:t>
      </w:r>
    </w:p>
    <w:p w14:paraId="7E9911A4" w14:textId="16FC385A" w:rsidR="001D292B"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يمكن اعتبار مرحلة هيوم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وج</w:t>
      </w:r>
      <w:r w:rsidR="00F370C8" w:rsidRPr="004E09DB">
        <w:rPr>
          <w:rFonts w:ascii="Calibri" w:hAnsi="Calibri" w:cs="Calibri"/>
          <w:sz w:val="36"/>
          <w:szCs w:val="36"/>
          <w:rtl/>
          <w:lang w:bidi="ar-EG"/>
        </w:rPr>
        <w:t>ً</w:t>
      </w:r>
      <w:r w:rsidRPr="004E09DB">
        <w:rPr>
          <w:rFonts w:ascii="Calibri" w:hAnsi="Calibri" w:cs="Calibri"/>
          <w:sz w:val="36"/>
          <w:szCs w:val="36"/>
          <w:rtl/>
          <w:lang w:bidi="ar-EG"/>
        </w:rPr>
        <w:t>ا للتطرف التجريبي المصحوب بالنزعة الشكية</w:t>
      </w:r>
      <w:r w:rsidR="000D0132" w:rsidRPr="004E09DB">
        <w:rPr>
          <w:rFonts w:ascii="Calibri" w:hAnsi="Calibri" w:cs="Calibri"/>
          <w:sz w:val="36"/>
          <w:szCs w:val="36"/>
          <w:rtl/>
          <w:lang w:bidi="ar-EG"/>
        </w:rPr>
        <w:t xml:space="preserve"> </w:t>
      </w:r>
      <w:r w:rsidRPr="004E09DB">
        <w:rPr>
          <w:rFonts w:ascii="Calibri" w:hAnsi="Calibri" w:cs="Calibri"/>
          <w:sz w:val="36"/>
          <w:szCs w:val="36"/>
          <w:rtl/>
          <w:lang w:bidi="ar-EG"/>
        </w:rPr>
        <w:t>المغالية، فهو الذي رسخ فكرة «</w:t>
      </w:r>
      <w:r w:rsidRPr="00FF0540">
        <w:rPr>
          <w:rFonts w:ascii="Calibri" w:hAnsi="Calibri" w:cs="Calibri"/>
          <w:b/>
          <w:bCs/>
          <w:sz w:val="36"/>
          <w:szCs w:val="36"/>
          <w:rtl/>
          <w:lang w:bidi="ar-EG"/>
        </w:rPr>
        <w:t>التاريخ الطبيعي للدين</w:t>
      </w:r>
      <w:r w:rsidR="00FF0540" w:rsidRPr="00FF0540">
        <w:rPr>
          <w:rFonts w:ascii="Calibri" w:hAnsi="Calibri" w:cs="Calibri" w:hint="cs"/>
          <w:b/>
          <w:bCs/>
          <w:sz w:val="36"/>
          <w:szCs w:val="36"/>
          <w:rtl/>
          <w:lang w:bidi="ar-EG"/>
        </w:rPr>
        <w:t xml:space="preserve"> </w:t>
      </w:r>
      <w:r w:rsidR="000D0132" w:rsidRPr="00FF0540">
        <w:rPr>
          <w:rFonts w:ascii="Calibri" w:hAnsi="Calibri" w:cs="Calibri"/>
          <w:b/>
          <w:bCs/>
          <w:sz w:val="36"/>
          <w:szCs w:val="36"/>
          <w:lang w:bidi="ar-EG"/>
        </w:rPr>
        <w:t xml:space="preserve">The Natural </w:t>
      </w:r>
      <w:r w:rsidR="00390C46" w:rsidRPr="00FF0540">
        <w:rPr>
          <w:rFonts w:ascii="Calibri" w:hAnsi="Calibri" w:cs="Calibri"/>
          <w:b/>
          <w:bCs/>
          <w:sz w:val="36"/>
          <w:szCs w:val="36"/>
          <w:lang w:bidi="ar-EG"/>
        </w:rPr>
        <w:t>History of</w:t>
      </w:r>
      <w:r w:rsidR="000D0132" w:rsidRPr="00FF0540">
        <w:rPr>
          <w:rFonts w:ascii="Calibri" w:hAnsi="Calibri" w:cs="Calibri"/>
          <w:b/>
          <w:bCs/>
          <w:sz w:val="36"/>
          <w:szCs w:val="36"/>
          <w:lang w:bidi="ar-EG"/>
        </w:rPr>
        <w:t xml:space="preserve"> </w:t>
      </w:r>
      <w:r w:rsidR="00390C46" w:rsidRPr="00FF0540">
        <w:rPr>
          <w:rFonts w:ascii="Calibri" w:hAnsi="Calibri" w:cs="Calibri"/>
          <w:b/>
          <w:bCs/>
          <w:sz w:val="36"/>
          <w:szCs w:val="36"/>
          <w:lang w:bidi="ar-EG"/>
        </w:rPr>
        <w:t>Religion</w:t>
      </w:r>
      <w:r w:rsidR="00FF0540" w:rsidRPr="004E09DB">
        <w:rPr>
          <w:rFonts w:ascii="Calibri" w:hAnsi="Calibri" w:cs="Calibri"/>
          <w:sz w:val="36"/>
          <w:szCs w:val="36"/>
          <w:rtl/>
          <w:lang w:bidi="ar-EG"/>
        </w:rPr>
        <w:t>»</w:t>
      </w:r>
      <w:r w:rsidRPr="004E09DB">
        <w:rPr>
          <w:rFonts w:ascii="Calibri" w:hAnsi="Calibri" w:cs="Calibri"/>
          <w:sz w:val="36"/>
          <w:szCs w:val="36"/>
          <w:rtl/>
          <w:lang w:bidi="ar-EG"/>
        </w:rPr>
        <w:t xml:space="preserve">، وهو عنوان كتابه الذي حاول فيه تقديم تفسير مادي تاريخاني للدين </w:t>
      </w:r>
      <w:r w:rsidR="000D0132" w:rsidRPr="004E09DB">
        <w:rPr>
          <w:rFonts w:ascii="Calibri" w:hAnsi="Calibri" w:cs="Calibri"/>
          <w:sz w:val="36"/>
          <w:szCs w:val="36"/>
          <w:rtl/>
          <w:lang w:bidi="ar-EG"/>
        </w:rPr>
        <w:t>نفسه.</w:t>
      </w:r>
    </w:p>
    <w:p w14:paraId="6C205932" w14:textId="4810EBEF" w:rsidR="00212894" w:rsidRPr="004E09DB" w:rsidRDefault="001D292B"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David Hume, </w:t>
      </w:r>
      <w:r w:rsidRPr="00421EC1">
        <w:rPr>
          <w:rFonts w:ascii="Calibri" w:hAnsi="Calibri" w:cs="Calibri"/>
          <w:b/>
          <w:bCs/>
          <w:i/>
          <w:iCs/>
          <w:sz w:val="36"/>
          <w:szCs w:val="36"/>
          <w:lang w:bidi="ar-EG"/>
        </w:rPr>
        <w:t xml:space="preserve">The Natural History </w:t>
      </w:r>
      <w:r w:rsidR="00390C46" w:rsidRPr="00421EC1">
        <w:rPr>
          <w:rFonts w:ascii="Calibri" w:hAnsi="Calibri" w:cs="Calibri"/>
          <w:b/>
          <w:bCs/>
          <w:i/>
          <w:iCs/>
          <w:sz w:val="36"/>
          <w:szCs w:val="36"/>
          <w:lang w:bidi="ar-EG"/>
        </w:rPr>
        <w:t>of Religion</w:t>
      </w:r>
      <w:r w:rsidRPr="004E09DB">
        <w:rPr>
          <w:rFonts w:ascii="Calibri" w:hAnsi="Calibri" w:cs="Calibri"/>
          <w:sz w:val="36"/>
          <w:szCs w:val="36"/>
          <w:lang w:bidi="ar-EG"/>
        </w:rPr>
        <w:t xml:space="preserve"> (London: A. and H. Bradlaugh Bonner, 1757), 36</w:t>
      </w:r>
      <w:r w:rsidRPr="004E09DB">
        <w:rPr>
          <w:rFonts w:ascii="Calibri" w:hAnsi="Calibri" w:cs="Calibri"/>
          <w:sz w:val="36"/>
          <w:szCs w:val="36"/>
          <w:rtl/>
          <w:lang w:bidi="ar-EG"/>
        </w:rPr>
        <w:t>.</w:t>
      </w:r>
    </w:p>
    <w:p w14:paraId="3C265A35" w14:textId="711E52A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ثم جاء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يمانويل كانط</w:t>
      </w:r>
      <w:r w:rsidRPr="004E09DB">
        <w:rPr>
          <w:rFonts w:ascii="Calibri" w:hAnsi="Calibri" w:cs="Calibri"/>
          <w:sz w:val="36"/>
          <w:szCs w:val="36"/>
          <w:rtl/>
          <w:lang w:bidi="ar-EG"/>
        </w:rPr>
        <w:t>، ف</w:t>
      </w:r>
      <w:r w:rsidR="00B35500" w:rsidRPr="004E09DB">
        <w:rPr>
          <w:rFonts w:ascii="Calibri" w:hAnsi="Calibri" w:cs="Calibri"/>
          <w:sz w:val="36"/>
          <w:szCs w:val="36"/>
          <w:rtl/>
          <w:lang w:bidi="ar-EG"/>
        </w:rPr>
        <w:t>آ</w:t>
      </w:r>
      <w:r w:rsidRPr="004E09DB">
        <w:rPr>
          <w:rFonts w:ascii="Calibri" w:hAnsi="Calibri" w:cs="Calibri"/>
          <w:sz w:val="36"/>
          <w:szCs w:val="36"/>
          <w:rtl/>
          <w:lang w:bidi="ar-EG"/>
        </w:rPr>
        <w:t>من بالعقلانية الديكارتية، لكنه اصطدم بهيوم،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يقظه من سباته - كما يعبر هو -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نتج لنا -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كانط - فلسفة هجينة من الديكارتية والهيومية.</w:t>
      </w:r>
    </w:p>
    <w:p w14:paraId="38D95637" w14:textId="5550BF5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فلم ينكر الوجود الإلهي، لكنه حصر سبل التوصل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ليه في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رة العقل العملي والوازع الأخلاقي.</w:t>
      </w:r>
    </w:p>
    <w:p w14:paraId="5D7B97CD" w14:textId="65F4221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يمكن اعتبار الكانطية فلسفة</w:t>
      </w:r>
      <w:r w:rsidR="00A05676" w:rsidRPr="004E09DB">
        <w:rPr>
          <w:rFonts w:ascii="Calibri" w:hAnsi="Calibri" w:cs="Calibri"/>
          <w:sz w:val="36"/>
          <w:szCs w:val="36"/>
          <w:rtl/>
          <w:lang w:bidi="ar-EG"/>
        </w:rPr>
        <w:t>ً</w:t>
      </w:r>
      <w:r w:rsidRPr="004E09DB">
        <w:rPr>
          <w:rFonts w:ascii="Calibri" w:hAnsi="Calibri" w:cs="Calibri"/>
          <w:sz w:val="36"/>
          <w:szCs w:val="36"/>
          <w:rtl/>
          <w:lang w:bidi="ar-EG"/>
        </w:rPr>
        <w:t xml:space="preserve"> ذات بعدين، تستبعد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مكان البرهنة على الصانع بالعقل المحض، وفي الوقت عينه، تنفي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مكان نفيه.</w:t>
      </w:r>
      <w:r w:rsidR="00A036AF" w:rsidRPr="004E09DB">
        <w:rPr>
          <w:rFonts w:ascii="Calibri" w:hAnsi="Calibri" w:cs="Calibri"/>
          <w:sz w:val="36"/>
          <w:szCs w:val="36"/>
          <w:rtl/>
          <w:lang w:bidi="ar-EG"/>
        </w:rPr>
        <w:t>..</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 كانط، بصورة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خرى، م</w:t>
      </w:r>
      <w:r w:rsidR="00A05676" w:rsidRPr="004E09DB">
        <w:rPr>
          <w:rFonts w:ascii="Calibri" w:hAnsi="Calibri" w:cs="Calibri"/>
          <w:sz w:val="36"/>
          <w:szCs w:val="36"/>
          <w:rtl/>
          <w:lang w:bidi="ar-EG"/>
        </w:rPr>
        <w:t>ؤ</w:t>
      </w:r>
      <w:r w:rsidRPr="004E09DB">
        <w:rPr>
          <w:rFonts w:ascii="Calibri" w:hAnsi="Calibri" w:cs="Calibri"/>
          <w:sz w:val="36"/>
          <w:szCs w:val="36"/>
          <w:rtl/>
          <w:lang w:bidi="ar-EG"/>
        </w:rPr>
        <w:t>سس</w:t>
      </w:r>
      <w:r w:rsidR="00A05676" w:rsidRPr="004E09DB">
        <w:rPr>
          <w:rFonts w:ascii="Calibri" w:hAnsi="Calibri" w:cs="Calibri"/>
          <w:sz w:val="36"/>
          <w:szCs w:val="36"/>
          <w:rtl/>
          <w:lang w:bidi="ar-EG"/>
        </w:rPr>
        <w:t>ً</w:t>
      </w:r>
      <w:r w:rsidRPr="004E09DB">
        <w:rPr>
          <w:rFonts w:ascii="Calibri" w:hAnsi="Calibri" w:cs="Calibri"/>
          <w:sz w:val="36"/>
          <w:szCs w:val="36"/>
          <w:rtl/>
          <w:lang w:bidi="ar-EG"/>
        </w:rPr>
        <w:t>ا للفكر اللا</w:t>
      </w:r>
      <w:r w:rsidR="009C399E"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دري، وكذا الفكر العلماني الذي يفصل بين المعرفة الدينية والعلمية.</w:t>
      </w:r>
    </w:p>
    <w:p w14:paraId="5E27B033" w14:textId="7DB914D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w:t>
      </w:r>
      <w:r w:rsidRPr="004E09DB">
        <w:rPr>
          <w:rFonts w:ascii="Calibri" w:hAnsi="Calibri" w:cs="Calibri"/>
          <w:b/>
          <w:bCs/>
          <w:color w:val="002060"/>
          <w:sz w:val="36"/>
          <w:szCs w:val="36"/>
          <w:rtl/>
          <w:lang w:bidi="ar-EG"/>
        </w:rPr>
        <w:t xml:space="preserve">حتى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العديد من الفلاسفة الفرنسيين زعموا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العلم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يحل محل الدين. في الواقع، تم تحويل العديد من الكنا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س الكاثوليكية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w:t>
      </w:r>
      <w:r w:rsidR="001D292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معابد العقل» خلال الثورة الفرنسية، وقدمت خدمات شبه دينية لعبادة العلم</w:t>
      </w:r>
      <w:r w:rsidR="001D292B" w:rsidRPr="004E09DB">
        <w:rPr>
          <w:rFonts w:ascii="Calibri" w:hAnsi="Calibri" w:cs="Calibri"/>
          <w:sz w:val="36"/>
          <w:szCs w:val="36"/>
          <w:rtl/>
          <w:lang w:bidi="ar-EG"/>
        </w:rPr>
        <w:t xml:space="preserve">» </w:t>
      </w:r>
    </w:p>
    <w:p w14:paraId="737DD6ED" w14:textId="77777777" w:rsidR="00163D5D" w:rsidRPr="00163D5D" w:rsidRDefault="00163D5D" w:rsidP="00F2343D">
      <w:pPr>
        <w:spacing w:line="240" w:lineRule="auto"/>
        <w:jc w:val="both"/>
        <w:rPr>
          <w:rFonts w:ascii="Calibri" w:hAnsi="Calibri" w:cs="Calibri"/>
          <w:sz w:val="36"/>
          <w:szCs w:val="36"/>
          <w:lang w:bidi="ar-EG"/>
        </w:rPr>
      </w:pPr>
      <w:r w:rsidRPr="00163D5D">
        <w:rPr>
          <w:rFonts w:ascii="Calibri" w:hAnsi="Calibri" w:cs="Calibri"/>
          <w:sz w:val="36"/>
          <w:szCs w:val="36"/>
          <w:lang w:bidi="ar-EG"/>
        </w:rPr>
        <w:t>Thomas Burnett, "</w:t>
      </w:r>
      <w:r w:rsidRPr="00163D5D">
        <w:rPr>
          <w:rFonts w:ascii="Calibri" w:hAnsi="Calibri" w:cs="Calibri"/>
          <w:b/>
          <w:bCs/>
          <w:i/>
          <w:iCs/>
          <w:sz w:val="36"/>
          <w:szCs w:val="36"/>
          <w:lang w:bidi="ar-EG"/>
        </w:rPr>
        <w:t>What is Scientism?</w:t>
      </w:r>
      <w:r w:rsidRPr="00163D5D">
        <w:rPr>
          <w:rFonts w:ascii="Calibri" w:hAnsi="Calibri" w:cs="Calibri"/>
          <w:sz w:val="36"/>
          <w:szCs w:val="36"/>
          <w:lang w:bidi="ar-EG"/>
        </w:rPr>
        <w:t>" DoSER and AAAS May 21, 2012,</w:t>
      </w:r>
    </w:p>
    <w:p w14:paraId="777E0F27" w14:textId="055D1A4F" w:rsidR="00163D5D" w:rsidRPr="004E09DB" w:rsidRDefault="00163D5D" w:rsidP="00F2343D">
      <w:pPr>
        <w:spacing w:line="240" w:lineRule="auto"/>
        <w:jc w:val="both"/>
        <w:rPr>
          <w:rFonts w:ascii="Calibri" w:hAnsi="Calibri" w:cs="Calibri"/>
          <w:sz w:val="36"/>
          <w:szCs w:val="36"/>
          <w:lang w:bidi="ar-EG"/>
        </w:rPr>
      </w:pPr>
      <w:hyperlink r:id="rId21" w:history="1">
        <w:r w:rsidRPr="00B67CB1">
          <w:rPr>
            <w:rStyle w:val="Hyperlink"/>
            <w:rFonts w:ascii="Calibri" w:hAnsi="Calibri" w:cs="Calibri"/>
            <w:sz w:val="36"/>
            <w:szCs w:val="36"/>
            <w:lang w:bidi="ar-EG"/>
          </w:rPr>
          <w:t>https://sciencereligiondialogue.org/resources/what-is-scientism/</w:t>
        </w:r>
      </w:hyperlink>
      <w:r>
        <w:rPr>
          <w:rFonts w:ascii="Calibri" w:hAnsi="Calibri" w:cs="Calibri"/>
          <w:sz w:val="36"/>
          <w:szCs w:val="36"/>
          <w:lang w:bidi="ar-EG"/>
        </w:rPr>
        <w:t xml:space="preserve"> </w:t>
      </w:r>
    </w:p>
    <w:p w14:paraId="36A15814" w14:textId="1357B6F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قام كونت بتقسيم التاريخ البشري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ثلاث مراحل:</w:t>
      </w:r>
    </w:p>
    <w:p w14:paraId="60E255CA" w14:textId="2C928EF6" w:rsidR="00212894" w:rsidRPr="004E09DB" w:rsidRDefault="00212894" w:rsidP="00F2343D">
      <w:pPr>
        <w:pStyle w:val="ListParagraph"/>
        <w:numPr>
          <w:ilvl w:val="0"/>
          <w:numId w:val="6"/>
        </w:numPr>
        <w:bidi/>
        <w:spacing w:line="240" w:lineRule="auto"/>
        <w:jc w:val="both"/>
        <w:rPr>
          <w:rFonts w:ascii="Calibri" w:hAnsi="Calibri" w:cs="Calibri"/>
          <w:b/>
          <w:bCs/>
          <w:sz w:val="36"/>
          <w:szCs w:val="36"/>
          <w:lang w:bidi="ar-EG"/>
        </w:rPr>
      </w:pPr>
      <w:r w:rsidRPr="004E09DB">
        <w:rPr>
          <w:rFonts w:ascii="Calibri" w:hAnsi="Calibri" w:cs="Calibri"/>
          <w:b/>
          <w:bCs/>
          <w:sz w:val="36"/>
          <w:szCs w:val="36"/>
          <w:rtl/>
          <w:lang w:bidi="ar-EG"/>
        </w:rPr>
        <w:t xml:space="preserve">المرحلة اللاهوتية </w:t>
      </w:r>
      <w:r w:rsidRPr="004E09DB">
        <w:rPr>
          <w:rFonts w:ascii="Calibri" w:hAnsi="Calibri" w:cs="Calibri"/>
          <w:b/>
          <w:bCs/>
          <w:sz w:val="36"/>
          <w:szCs w:val="36"/>
          <w:lang w:bidi="ar-EG"/>
        </w:rPr>
        <w:t xml:space="preserve">The </w:t>
      </w:r>
      <w:r w:rsidR="00E35CBB" w:rsidRPr="004E09DB">
        <w:rPr>
          <w:rFonts w:ascii="Calibri" w:hAnsi="Calibri" w:cs="Calibri"/>
          <w:b/>
          <w:bCs/>
          <w:sz w:val="36"/>
          <w:szCs w:val="36"/>
          <w:lang w:bidi="ar-EG"/>
        </w:rPr>
        <w:t>Theological Stage</w:t>
      </w:r>
      <w:r w:rsidR="00433C07" w:rsidRPr="004E09DB">
        <w:rPr>
          <w:rFonts w:ascii="Calibri" w:hAnsi="Calibri" w:cs="Calibri"/>
          <w:sz w:val="36"/>
          <w:szCs w:val="36"/>
          <w:rtl/>
          <w:lang w:bidi="ar-EG"/>
        </w:rPr>
        <w:t>.</w:t>
      </w:r>
    </w:p>
    <w:p w14:paraId="219142BF" w14:textId="0A178DF7" w:rsidR="00212894" w:rsidRPr="004E09DB" w:rsidRDefault="00212894" w:rsidP="00F2343D">
      <w:pPr>
        <w:pStyle w:val="ListParagraph"/>
        <w:numPr>
          <w:ilvl w:val="0"/>
          <w:numId w:val="6"/>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 xml:space="preserve">المرحلة الميتافيزيقية </w:t>
      </w:r>
      <w:r w:rsidR="00C26789" w:rsidRPr="00C26789">
        <w:rPr>
          <w:rFonts w:ascii="Calibri" w:hAnsi="Calibri" w:cs="Calibri"/>
          <w:b/>
          <w:bCs/>
          <w:sz w:val="36"/>
          <w:szCs w:val="36"/>
          <w:lang w:bidi="ar-EG"/>
        </w:rPr>
        <w:t xml:space="preserve">The </w:t>
      </w:r>
      <w:r w:rsidR="00E35CBB" w:rsidRPr="00C26789">
        <w:rPr>
          <w:rFonts w:ascii="Calibri" w:hAnsi="Calibri" w:cs="Calibri"/>
          <w:b/>
          <w:bCs/>
          <w:sz w:val="36"/>
          <w:szCs w:val="36"/>
          <w:lang w:bidi="ar-EG"/>
        </w:rPr>
        <w:t>Metaphysical Stage</w:t>
      </w:r>
      <w:r w:rsidR="00433C07" w:rsidRPr="004E09DB">
        <w:rPr>
          <w:rFonts w:ascii="Calibri" w:hAnsi="Calibri" w:cs="Calibri"/>
          <w:sz w:val="36"/>
          <w:szCs w:val="36"/>
          <w:rtl/>
          <w:lang w:bidi="ar-EG"/>
        </w:rPr>
        <w:t>.</w:t>
      </w:r>
    </w:p>
    <w:p w14:paraId="1C760188" w14:textId="10FBD339" w:rsidR="00212894" w:rsidRPr="004E09DB" w:rsidRDefault="00212894" w:rsidP="00F2343D">
      <w:pPr>
        <w:pStyle w:val="ListParagraph"/>
        <w:numPr>
          <w:ilvl w:val="0"/>
          <w:numId w:val="6"/>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 xml:space="preserve">المرحلة الوضعية </w:t>
      </w:r>
      <w:r w:rsidRPr="004E09DB">
        <w:rPr>
          <w:rFonts w:ascii="Calibri" w:hAnsi="Calibri" w:cs="Calibri"/>
          <w:b/>
          <w:bCs/>
          <w:sz w:val="36"/>
          <w:szCs w:val="36"/>
          <w:lang w:bidi="ar-EG"/>
        </w:rPr>
        <w:t xml:space="preserve">The </w:t>
      </w:r>
      <w:r w:rsidR="00E35CBB" w:rsidRPr="004E09DB">
        <w:rPr>
          <w:rFonts w:ascii="Calibri" w:hAnsi="Calibri" w:cs="Calibri"/>
          <w:b/>
          <w:bCs/>
          <w:sz w:val="36"/>
          <w:szCs w:val="36"/>
          <w:lang w:bidi="ar-EG"/>
        </w:rPr>
        <w:t>Positive Stage</w:t>
      </w:r>
      <w:r w:rsidR="00433C07" w:rsidRPr="004E09DB">
        <w:rPr>
          <w:rFonts w:ascii="Calibri" w:hAnsi="Calibri" w:cs="Calibri"/>
          <w:sz w:val="36"/>
          <w:szCs w:val="36"/>
          <w:rtl/>
          <w:lang w:bidi="ar-EG"/>
        </w:rPr>
        <w:t>.</w:t>
      </w:r>
    </w:p>
    <w:p w14:paraId="02E270A2" w14:textId="0C22296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ومعلوم</w:t>
      </w:r>
      <w:r w:rsidR="00A05676" w:rsidRPr="004E09DB">
        <w:rPr>
          <w:rFonts w:ascii="Calibri" w:hAnsi="Calibri" w:cs="Calibri"/>
          <w:sz w:val="36"/>
          <w:szCs w:val="36"/>
          <w:rtl/>
          <w:lang w:bidi="ar-EG"/>
        </w:rPr>
        <w:t>ٌ</w:t>
      </w:r>
      <w:r w:rsidRPr="004E09DB">
        <w:rPr>
          <w:rFonts w:ascii="Calibri" w:hAnsi="Calibri" w:cs="Calibri"/>
          <w:sz w:val="36"/>
          <w:szCs w:val="36"/>
          <w:rtl/>
          <w:lang w:bidi="ar-EG"/>
        </w:rPr>
        <w:t xml:space="preserve">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دنى نظر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تقسيم جا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ر وغير دقيق</w:t>
      </w:r>
      <w:r w:rsidR="00433C07" w:rsidRPr="004E09DB">
        <w:rPr>
          <w:rFonts w:ascii="Calibri" w:hAnsi="Calibri" w:cs="Calibri"/>
          <w:sz w:val="36"/>
          <w:szCs w:val="36"/>
          <w:rtl/>
          <w:lang w:bidi="ar-EG"/>
        </w:rPr>
        <w:t xml:space="preserve">...تقسيم لما يريده كونت أن يكون، وليس لما هو كائن. </w:t>
      </w:r>
      <w:r w:rsidRPr="004E09DB">
        <w:rPr>
          <w:rFonts w:ascii="Calibri" w:hAnsi="Calibri" w:cs="Calibri"/>
          <w:sz w:val="36"/>
          <w:szCs w:val="36"/>
          <w:rtl/>
          <w:lang w:bidi="ar-EG"/>
        </w:rPr>
        <w:t xml:space="preserve">ومن ثم، لم يعد </w:t>
      </w:r>
      <w:r w:rsidR="00A05676" w:rsidRPr="004E09DB">
        <w:rPr>
          <w:rFonts w:ascii="Calibri" w:hAnsi="Calibri" w:cs="Calibri"/>
          <w:sz w:val="36"/>
          <w:szCs w:val="36"/>
          <w:rtl/>
          <w:lang w:bidi="ar-EG"/>
        </w:rPr>
        <w:t>المؤَّ</w:t>
      </w:r>
      <w:r w:rsidRPr="004E09DB">
        <w:rPr>
          <w:rFonts w:ascii="Calibri" w:hAnsi="Calibri" w:cs="Calibri"/>
          <w:sz w:val="36"/>
          <w:szCs w:val="36"/>
          <w:rtl/>
          <w:lang w:bidi="ar-EG"/>
        </w:rPr>
        <w:t>رخون والأنثروبولوجيون يعب</w:t>
      </w:r>
      <w:r w:rsidR="00A05676" w:rsidRPr="004E09DB">
        <w:rPr>
          <w:rFonts w:ascii="Calibri" w:hAnsi="Calibri" w:cs="Calibri"/>
          <w:sz w:val="36"/>
          <w:szCs w:val="36"/>
          <w:rtl/>
          <w:lang w:bidi="ar-EG"/>
        </w:rPr>
        <w:t>ؤ</w:t>
      </w:r>
      <w:r w:rsidRPr="004E09DB">
        <w:rPr>
          <w:rFonts w:ascii="Calibri" w:hAnsi="Calibri" w:cs="Calibri"/>
          <w:sz w:val="36"/>
          <w:szCs w:val="36"/>
          <w:rtl/>
          <w:lang w:bidi="ar-EG"/>
        </w:rPr>
        <w:t>ون بهذه السردية</w:t>
      </w:r>
      <w:r w:rsidR="00433C07" w:rsidRPr="004E09DB">
        <w:rPr>
          <w:rFonts w:ascii="Calibri" w:hAnsi="Calibri" w:cs="Calibri"/>
          <w:sz w:val="36"/>
          <w:szCs w:val="36"/>
          <w:rtl/>
          <w:lang w:bidi="ar-EG"/>
        </w:rPr>
        <w:t>.</w:t>
      </w:r>
    </w:p>
    <w:p w14:paraId="0AF4AE59" w14:textId="69197AE4" w:rsidR="00212894" w:rsidRPr="004E09DB" w:rsidRDefault="00433C07"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Ronald Stromberg, </w:t>
      </w:r>
      <w:r w:rsidRPr="005C16E6">
        <w:rPr>
          <w:rFonts w:ascii="Calibri" w:hAnsi="Calibri" w:cs="Calibri"/>
          <w:b/>
          <w:bCs/>
          <w:i/>
          <w:iCs/>
          <w:sz w:val="36"/>
          <w:szCs w:val="36"/>
          <w:lang w:bidi="ar-EG"/>
        </w:rPr>
        <w:t>An Intellectual History of Modern Europe</w:t>
      </w:r>
      <w:r w:rsidRPr="004E09DB">
        <w:rPr>
          <w:rFonts w:ascii="Calibri" w:hAnsi="Calibri" w:cs="Calibri"/>
          <w:sz w:val="36"/>
          <w:szCs w:val="36"/>
          <w:lang w:bidi="ar-EG"/>
        </w:rPr>
        <w:t xml:space="preserve"> (New York: Meredith Publishing Company, 1966), 266-267</w:t>
      </w:r>
      <w:r w:rsidR="005C16E6">
        <w:rPr>
          <w:rFonts w:ascii="Calibri" w:hAnsi="Calibri" w:cs="Calibri"/>
          <w:sz w:val="36"/>
          <w:szCs w:val="36"/>
          <w:lang w:bidi="ar-EG"/>
        </w:rPr>
        <w:t>.</w:t>
      </w:r>
    </w:p>
    <w:p w14:paraId="2CBF3CDE" w14:textId="7A9BC0E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يكشف لنا هذا التقسيم (الأيديولوجي) عن جذور فكرة الصراع بين العلم والدين، فقد كان كونت يرى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التفسيرات الغيبية متعارضة مع التفسيرات الطبيعية</w:t>
      </w:r>
      <w:r w:rsidR="00433C07" w:rsidRPr="004E09DB">
        <w:rPr>
          <w:rFonts w:ascii="Calibri" w:hAnsi="Calibri" w:cs="Calibri"/>
          <w:sz w:val="36"/>
          <w:szCs w:val="36"/>
          <w:rtl/>
          <w:lang w:bidi="ar-EG"/>
        </w:rPr>
        <w:t>.</w:t>
      </w:r>
    </w:p>
    <w:p w14:paraId="2CAC785A" w14:textId="0526E266" w:rsidR="00433C07"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مذهبه وعقيدته، التي يسميها </w:t>
      </w:r>
      <w:r w:rsidRPr="004E09DB">
        <w:rPr>
          <w:rFonts w:ascii="Calibri" w:hAnsi="Calibri" w:cs="Calibri"/>
          <w:b/>
          <w:bCs/>
          <w:sz w:val="36"/>
          <w:szCs w:val="36"/>
          <w:rtl/>
          <w:lang w:bidi="ar-EG"/>
        </w:rPr>
        <w:t>غارودي</w:t>
      </w:r>
      <w:r w:rsidRPr="004E09DB">
        <w:rPr>
          <w:rFonts w:ascii="Calibri" w:hAnsi="Calibri" w:cs="Calibri"/>
          <w:sz w:val="36"/>
          <w:szCs w:val="36"/>
          <w:rtl/>
          <w:lang w:bidi="ar-EG"/>
        </w:rPr>
        <w:t>: «الديانة الوضعية، «دين البشرية» الجديد والأخير</w:t>
      </w:r>
      <w:r w:rsidR="00A05676" w:rsidRPr="004E09DB">
        <w:rPr>
          <w:rFonts w:ascii="Calibri" w:hAnsi="Calibri" w:cs="Calibri"/>
          <w:sz w:val="36"/>
          <w:szCs w:val="36"/>
          <w:rtl/>
          <w:lang w:bidi="ar-EG"/>
        </w:rPr>
        <w:t>»</w:t>
      </w:r>
      <w:r w:rsidRPr="004E09DB">
        <w:rPr>
          <w:rFonts w:ascii="Calibri" w:hAnsi="Calibri" w:cs="Calibri"/>
          <w:sz w:val="36"/>
          <w:szCs w:val="36"/>
          <w:rtl/>
          <w:lang w:bidi="ar-EG"/>
        </w:rPr>
        <w:t>.</w:t>
      </w:r>
    </w:p>
    <w:p w14:paraId="2850870F" w14:textId="23784B15" w:rsidR="00433C07" w:rsidRPr="004E09DB" w:rsidRDefault="00433C07"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روجيه غارودي، </w:t>
      </w:r>
      <w:r w:rsidRPr="00A9709F">
        <w:rPr>
          <w:rFonts w:ascii="Calibri" w:hAnsi="Calibri" w:cs="Calibri"/>
          <w:b/>
          <w:bCs/>
          <w:i/>
          <w:iCs/>
          <w:sz w:val="36"/>
          <w:szCs w:val="36"/>
          <w:rtl/>
          <w:lang w:bidi="ar-EG"/>
        </w:rPr>
        <w:t>الأصوليات المعاصرة: أسبابها ومظاهرها</w:t>
      </w:r>
      <w:r w:rsidRPr="004E09DB">
        <w:rPr>
          <w:rFonts w:ascii="Calibri" w:hAnsi="Calibri" w:cs="Calibri"/>
          <w:sz w:val="36"/>
          <w:szCs w:val="36"/>
          <w:rtl/>
          <w:lang w:bidi="ar-EG"/>
        </w:rPr>
        <w:t>، تعريب د.</w:t>
      </w:r>
      <w:r w:rsidR="00B961D0" w:rsidRPr="004E09DB">
        <w:rPr>
          <w:rFonts w:ascii="Calibri" w:hAnsi="Calibri" w:cs="Calibri"/>
          <w:sz w:val="36"/>
          <w:szCs w:val="36"/>
          <w:rtl/>
          <w:lang w:bidi="ar-EG"/>
        </w:rPr>
        <w:t xml:space="preserve"> </w:t>
      </w:r>
      <w:r w:rsidRPr="004E09DB">
        <w:rPr>
          <w:rFonts w:ascii="Calibri" w:hAnsi="Calibri" w:cs="Calibri"/>
          <w:sz w:val="36"/>
          <w:szCs w:val="36"/>
          <w:rtl/>
          <w:lang w:bidi="ar-EG"/>
        </w:rPr>
        <w:t>خليل أحمد خليل (باري</w:t>
      </w:r>
      <w:r w:rsidR="00B961D0" w:rsidRPr="004E09DB">
        <w:rPr>
          <w:rFonts w:ascii="Calibri" w:hAnsi="Calibri" w:cs="Calibri"/>
          <w:sz w:val="36"/>
          <w:szCs w:val="36"/>
          <w:rtl/>
          <w:lang w:bidi="ar-EG"/>
        </w:rPr>
        <w:t>س</w:t>
      </w:r>
      <w:r w:rsidRPr="004E09DB">
        <w:rPr>
          <w:rFonts w:ascii="Calibri" w:hAnsi="Calibri" w:cs="Calibri"/>
          <w:sz w:val="36"/>
          <w:szCs w:val="36"/>
          <w:rtl/>
          <w:lang w:bidi="ar-EG"/>
        </w:rPr>
        <w:t>: دار عام ألفين</w:t>
      </w:r>
      <w:r w:rsidR="00E831F2" w:rsidRPr="004E09DB">
        <w:rPr>
          <w:rFonts w:ascii="Calibri" w:hAnsi="Calibri" w:cs="Calibri"/>
          <w:sz w:val="36"/>
          <w:szCs w:val="36"/>
          <w:rtl/>
          <w:lang w:bidi="ar-EG"/>
        </w:rPr>
        <w:t xml:space="preserve"> 2000)</w:t>
      </w:r>
      <w:r w:rsidRPr="004E09DB">
        <w:rPr>
          <w:rFonts w:ascii="Calibri" w:hAnsi="Calibri" w:cs="Calibri"/>
          <w:sz w:val="36"/>
          <w:szCs w:val="36"/>
          <w:rtl/>
          <w:lang w:bidi="ar-EG"/>
        </w:rPr>
        <w:t>، 18.</w:t>
      </w:r>
    </w:p>
    <w:p w14:paraId="4E8258C6" w14:textId="5C300D3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حيث «</w:t>
      </w:r>
      <w:r w:rsidRPr="004E09DB">
        <w:rPr>
          <w:rFonts w:ascii="Calibri" w:hAnsi="Calibri" w:cs="Calibri"/>
          <w:b/>
          <w:bCs/>
          <w:color w:val="002060"/>
          <w:sz w:val="36"/>
          <w:szCs w:val="36"/>
          <w:rtl/>
          <w:lang w:bidi="ar-EG"/>
        </w:rPr>
        <w:t xml:space="preserve">يدعي كونت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المعطيات الوحيدة الصالحة يجري تحصيلها من خلال الحواس </w:t>
      </w:r>
      <w:r w:rsidR="007053D0" w:rsidRPr="004E09DB">
        <w:rPr>
          <w:rFonts w:ascii="Calibri" w:hAnsi="Calibri" w:cs="Calibri"/>
          <w:b/>
          <w:bCs/>
          <w:color w:val="002060"/>
          <w:sz w:val="36"/>
          <w:szCs w:val="36"/>
          <w:rtl/>
          <w:lang w:bidi="ar-EG"/>
        </w:rPr>
        <w:t>لا يمكن</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لأي شيء متعال</w:t>
      </w:r>
      <w:r w:rsidR="00A0567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7053D0" w:rsidRPr="004E09DB">
        <w:rPr>
          <w:rFonts w:ascii="Calibri" w:hAnsi="Calibri" w:cs="Calibri"/>
          <w:b/>
          <w:bCs/>
          <w:color w:val="002060"/>
          <w:sz w:val="36"/>
          <w:szCs w:val="36"/>
          <w:rtl/>
          <w:lang w:bidi="ar-EG"/>
        </w:rPr>
        <w:t>أو ميتافيزيقي</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ادعاء بالصلاحية</w:t>
      </w:r>
      <w:r w:rsidRPr="004E09DB">
        <w:rPr>
          <w:rFonts w:ascii="Calibri" w:hAnsi="Calibri" w:cs="Calibri"/>
          <w:sz w:val="36"/>
          <w:szCs w:val="36"/>
          <w:rtl/>
          <w:lang w:bidi="ar-EG"/>
        </w:rPr>
        <w:t>»</w:t>
      </w:r>
      <w:r w:rsidR="00433C07" w:rsidRPr="004E09DB">
        <w:rPr>
          <w:rFonts w:ascii="Calibri" w:hAnsi="Calibri" w:cs="Calibri"/>
          <w:sz w:val="36"/>
          <w:szCs w:val="36"/>
          <w:rtl/>
          <w:lang w:bidi="ar-EG"/>
        </w:rPr>
        <w:t xml:space="preserve"> </w:t>
      </w:r>
    </w:p>
    <w:p w14:paraId="3AEDF277" w14:textId="41D63168" w:rsidR="00433C07" w:rsidRPr="004E09DB" w:rsidRDefault="00433C07"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Burnett, “</w:t>
      </w:r>
      <w:r w:rsidRPr="00A9709F">
        <w:rPr>
          <w:rFonts w:ascii="Calibri" w:hAnsi="Calibri" w:cs="Calibri"/>
          <w:b/>
          <w:bCs/>
          <w:i/>
          <w:iCs/>
          <w:sz w:val="36"/>
          <w:szCs w:val="36"/>
          <w:lang w:bidi="ar-EG"/>
        </w:rPr>
        <w:t xml:space="preserve">What is </w:t>
      </w:r>
      <w:r w:rsidR="00A71BB0" w:rsidRPr="00A9709F">
        <w:rPr>
          <w:rFonts w:ascii="Calibri" w:hAnsi="Calibri" w:cs="Calibri"/>
          <w:b/>
          <w:bCs/>
          <w:i/>
          <w:iCs/>
          <w:sz w:val="36"/>
          <w:szCs w:val="36"/>
          <w:lang w:bidi="ar-EG"/>
        </w:rPr>
        <w:t>Scientism?</w:t>
      </w:r>
      <w:r w:rsidR="009872A7">
        <w:rPr>
          <w:rFonts w:ascii="Calibri" w:hAnsi="Calibri" w:cs="Calibri"/>
          <w:sz w:val="36"/>
          <w:szCs w:val="36"/>
          <w:lang w:bidi="ar-EG"/>
        </w:rPr>
        <w:t>”</w:t>
      </w:r>
    </w:p>
    <w:p w14:paraId="3132C172" w14:textId="616D19AD" w:rsidR="00212894" w:rsidRPr="004E09DB" w:rsidRDefault="00433C07"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كان كونت فيلسوف</w:t>
      </w:r>
      <w:r w:rsidR="00A05676" w:rsidRPr="004E09DB">
        <w:rPr>
          <w:rFonts w:ascii="Calibri" w:hAnsi="Calibri" w:cs="Calibri"/>
          <w:sz w:val="36"/>
          <w:szCs w:val="36"/>
          <w:rtl/>
          <w:lang w:bidi="ar-EG"/>
        </w:rPr>
        <w:t>ً</w:t>
      </w:r>
      <w:r w:rsidRPr="004E09DB">
        <w:rPr>
          <w:rFonts w:ascii="Calibri" w:hAnsi="Calibri" w:cs="Calibri"/>
          <w:sz w:val="36"/>
          <w:szCs w:val="36"/>
          <w:rtl/>
          <w:lang w:bidi="ar-EG"/>
        </w:rPr>
        <w:t>ا مفتون</w:t>
      </w:r>
      <w:r w:rsidR="00A05676" w:rsidRPr="004E09DB">
        <w:rPr>
          <w:rFonts w:ascii="Calibri" w:hAnsi="Calibri" w:cs="Calibri"/>
          <w:sz w:val="36"/>
          <w:szCs w:val="36"/>
          <w:rtl/>
          <w:lang w:bidi="ar-EG"/>
        </w:rPr>
        <w:t>ً</w:t>
      </w:r>
      <w:r w:rsidRPr="004E09DB">
        <w:rPr>
          <w:rFonts w:ascii="Calibri" w:hAnsi="Calibri" w:cs="Calibri"/>
          <w:sz w:val="36"/>
          <w:szCs w:val="36"/>
          <w:rtl/>
          <w:lang w:bidi="ar-EG"/>
        </w:rPr>
        <w:t xml:space="preserve">ا بالمنهج الطبيعي... </w:t>
      </w:r>
      <w:r w:rsidR="00212894" w:rsidRPr="004E09DB">
        <w:rPr>
          <w:rFonts w:ascii="Calibri" w:hAnsi="Calibri" w:cs="Calibri"/>
          <w:sz w:val="36"/>
          <w:szCs w:val="36"/>
          <w:rtl/>
          <w:lang w:bidi="ar-EG"/>
        </w:rPr>
        <w:t>و</w:t>
      </w:r>
      <w:r w:rsidR="00A05676" w:rsidRPr="004E09DB">
        <w:rPr>
          <w:rFonts w:ascii="Calibri" w:hAnsi="Calibri" w:cs="Calibri"/>
          <w:sz w:val="36"/>
          <w:szCs w:val="36"/>
          <w:rtl/>
          <w:lang w:bidi="ar-EG"/>
        </w:rPr>
        <w:t>ُ</w:t>
      </w:r>
      <w:r w:rsidR="00212894" w:rsidRPr="004E09DB">
        <w:rPr>
          <w:rFonts w:ascii="Calibri" w:hAnsi="Calibri" w:cs="Calibri"/>
          <w:sz w:val="36"/>
          <w:szCs w:val="36"/>
          <w:rtl/>
          <w:lang w:bidi="ar-EG"/>
        </w:rPr>
        <w:t>صف ب</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نه: «</w:t>
      </w:r>
      <w:r w:rsidR="00212894" w:rsidRPr="004E09DB">
        <w:rPr>
          <w:rFonts w:ascii="Calibri" w:hAnsi="Calibri" w:cs="Calibri"/>
          <w:b/>
          <w:bCs/>
          <w:color w:val="002060"/>
          <w:sz w:val="36"/>
          <w:szCs w:val="36"/>
          <w:rtl/>
          <w:lang w:bidi="ar-EG"/>
        </w:rPr>
        <w:t>كان سكولا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ي</w:t>
      </w:r>
      <w:r w:rsidR="00A0567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في القرن التاسع عشر مستند</w:t>
      </w:r>
      <w:r w:rsidR="00A0567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في [عمله] لا على اللاهوت الدوغما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ي، ولكن على العلم الدوغما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ي</w:t>
      </w:r>
      <w:r w:rsidRPr="004E09DB">
        <w:rPr>
          <w:rFonts w:ascii="Calibri" w:hAnsi="Calibri" w:cs="Calibri"/>
          <w:sz w:val="36"/>
          <w:szCs w:val="36"/>
          <w:rtl/>
          <w:lang w:bidi="ar-EG"/>
        </w:rPr>
        <w:t>»</w:t>
      </w:r>
    </w:p>
    <w:p w14:paraId="5D3C0BC6" w14:textId="001AD2F0" w:rsidR="00212894" w:rsidRPr="004E09DB" w:rsidRDefault="007053D0"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Stromberg</w:t>
      </w:r>
      <w:r w:rsidR="00433C07" w:rsidRPr="004E09DB">
        <w:rPr>
          <w:rFonts w:ascii="Calibri" w:hAnsi="Calibri" w:cs="Calibri"/>
          <w:sz w:val="36"/>
          <w:szCs w:val="36"/>
          <w:lang w:bidi="ar-EG"/>
        </w:rPr>
        <w:t xml:space="preserve">, </w:t>
      </w:r>
      <w:r w:rsidR="00433C07" w:rsidRPr="00A06811">
        <w:rPr>
          <w:rFonts w:ascii="Calibri" w:hAnsi="Calibri" w:cs="Calibri"/>
          <w:b/>
          <w:bCs/>
          <w:i/>
          <w:iCs/>
          <w:sz w:val="36"/>
          <w:szCs w:val="36"/>
          <w:lang w:bidi="ar-EG"/>
        </w:rPr>
        <w:t>An Intellectual History</w:t>
      </w:r>
      <w:r w:rsidR="00433C07" w:rsidRPr="004E09DB">
        <w:rPr>
          <w:rFonts w:ascii="Calibri" w:hAnsi="Calibri" w:cs="Calibri"/>
          <w:sz w:val="36"/>
          <w:szCs w:val="36"/>
          <w:lang w:bidi="ar-EG"/>
        </w:rPr>
        <w:t>, 266</w:t>
      </w:r>
      <w:r w:rsidRPr="004E09DB">
        <w:rPr>
          <w:rFonts w:ascii="Calibri" w:hAnsi="Calibri" w:cs="Calibri"/>
          <w:sz w:val="36"/>
          <w:szCs w:val="36"/>
          <w:lang w:bidi="ar-EG"/>
        </w:rPr>
        <w:t>.</w:t>
      </w:r>
    </w:p>
    <w:p w14:paraId="60543724" w14:textId="05874FF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ولا يمكن الحديث عن جذور العلموية دون التنبيه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الدور الذي لعبته فلسفة الداروينية في الموضوع</w:t>
      </w:r>
      <w:r w:rsidR="0042507F" w:rsidRPr="004E09DB">
        <w:rPr>
          <w:rFonts w:ascii="Calibri" w:hAnsi="Calibri" w:cs="Calibri"/>
          <w:sz w:val="36"/>
          <w:szCs w:val="36"/>
          <w:rtl/>
          <w:lang w:bidi="ar-EG"/>
        </w:rPr>
        <w:t>...</w:t>
      </w:r>
      <w:r w:rsidRPr="004E09DB">
        <w:rPr>
          <w:rFonts w:ascii="Calibri" w:hAnsi="Calibri" w:cs="Calibri"/>
          <w:sz w:val="36"/>
          <w:szCs w:val="36"/>
          <w:rtl/>
          <w:lang w:bidi="ar-EG"/>
        </w:rPr>
        <w:t>وهذا الأمر يمكن قراءته بعيد</w:t>
      </w:r>
      <w:r w:rsidR="00A05676" w:rsidRPr="004E09DB">
        <w:rPr>
          <w:rFonts w:ascii="Calibri" w:hAnsi="Calibri" w:cs="Calibri"/>
          <w:sz w:val="36"/>
          <w:szCs w:val="36"/>
          <w:rtl/>
          <w:lang w:bidi="ar-EG"/>
        </w:rPr>
        <w:t>ً</w:t>
      </w:r>
      <w:r w:rsidRPr="004E09DB">
        <w:rPr>
          <w:rFonts w:ascii="Calibri" w:hAnsi="Calibri" w:cs="Calibri"/>
          <w:sz w:val="36"/>
          <w:szCs w:val="36"/>
          <w:rtl/>
          <w:lang w:bidi="ar-EG"/>
        </w:rPr>
        <w:t>ا عن الإلحاد</w:t>
      </w:r>
      <w:r w:rsidR="0042507F" w:rsidRPr="004E09DB">
        <w:rPr>
          <w:rFonts w:ascii="Calibri" w:hAnsi="Calibri" w:cs="Calibri"/>
          <w:sz w:val="36"/>
          <w:szCs w:val="36"/>
          <w:rtl/>
          <w:lang w:bidi="ar-EG"/>
        </w:rPr>
        <w:t>.</w:t>
      </w:r>
      <w:r w:rsidR="00A05676"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فداروين </w:t>
      </w:r>
      <w:r w:rsidR="00A06811">
        <w:rPr>
          <w:rFonts w:ascii="Calibri" w:hAnsi="Calibri" w:cs="Calibri" w:hint="cs"/>
          <w:sz w:val="36"/>
          <w:szCs w:val="36"/>
          <w:rtl/>
          <w:lang w:bidi="ar-EG"/>
        </w:rPr>
        <w:t>-</w:t>
      </w:r>
      <w:r w:rsidRPr="004E09DB">
        <w:rPr>
          <w:rFonts w:ascii="Calibri" w:hAnsi="Calibri" w:cs="Calibri"/>
          <w:sz w:val="36"/>
          <w:szCs w:val="36"/>
          <w:rtl/>
          <w:lang w:bidi="ar-EG"/>
        </w:rPr>
        <w:t>بحسبهم</w:t>
      </w:r>
      <w:r w:rsidR="00A06811">
        <w:rPr>
          <w:rFonts w:ascii="Calibri" w:hAnsi="Calibri" w:cs="Calibri" w:hint="cs"/>
          <w:sz w:val="36"/>
          <w:szCs w:val="36"/>
          <w:rtl/>
          <w:lang w:bidi="ar-EG"/>
        </w:rPr>
        <w:t xml:space="preserve">- </w:t>
      </w:r>
      <w:r w:rsidRPr="004E09DB">
        <w:rPr>
          <w:rFonts w:ascii="Calibri" w:hAnsi="Calibri" w:cs="Calibri"/>
          <w:sz w:val="36"/>
          <w:szCs w:val="36"/>
          <w:rtl/>
          <w:lang w:bidi="ar-EG"/>
        </w:rPr>
        <w:t>قدم تصور</w:t>
      </w:r>
      <w:r w:rsidR="00A05676" w:rsidRPr="004E09DB">
        <w:rPr>
          <w:rFonts w:ascii="Calibri" w:hAnsi="Calibri" w:cs="Calibri"/>
          <w:sz w:val="36"/>
          <w:szCs w:val="36"/>
          <w:rtl/>
          <w:lang w:bidi="ar-EG"/>
        </w:rPr>
        <w:t>ً</w:t>
      </w:r>
      <w:r w:rsidRPr="004E09DB">
        <w:rPr>
          <w:rFonts w:ascii="Calibri" w:hAnsi="Calibri" w:cs="Calibri"/>
          <w:sz w:val="36"/>
          <w:szCs w:val="36"/>
          <w:rtl/>
          <w:lang w:bidi="ar-EG"/>
        </w:rPr>
        <w:t>ا جديد</w:t>
      </w:r>
      <w:r w:rsidR="00A05676"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Pr="004E09DB">
        <w:rPr>
          <w:rFonts w:ascii="Calibri" w:hAnsi="Calibri" w:cs="Calibri"/>
          <w:sz w:val="36"/>
          <w:szCs w:val="36"/>
          <w:rtl/>
          <w:lang w:bidi="ar-EG"/>
        </w:rPr>
        <w:lastRenderedPageBreak/>
        <w:t>ي</w:t>
      </w:r>
      <w:r w:rsidR="00A05676" w:rsidRPr="004E09DB">
        <w:rPr>
          <w:rFonts w:ascii="Calibri" w:hAnsi="Calibri" w:cs="Calibri"/>
          <w:sz w:val="36"/>
          <w:szCs w:val="36"/>
          <w:rtl/>
          <w:lang w:bidi="ar-EG"/>
        </w:rPr>
        <w:t>ُ</w:t>
      </w:r>
      <w:r w:rsidRPr="004E09DB">
        <w:rPr>
          <w:rFonts w:ascii="Calibri" w:hAnsi="Calibri" w:cs="Calibri"/>
          <w:sz w:val="36"/>
          <w:szCs w:val="36"/>
          <w:rtl/>
          <w:lang w:bidi="ar-EG"/>
        </w:rPr>
        <w:t>مك</w:t>
      </w:r>
      <w:r w:rsidR="00A05676" w:rsidRPr="004E09DB">
        <w:rPr>
          <w:rFonts w:ascii="Calibri" w:hAnsi="Calibri" w:cs="Calibri"/>
          <w:sz w:val="36"/>
          <w:szCs w:val="36"/>
          <w:rtl/>
          <w:lang w:bidi="ar-EG"/>
        </w:rPr>
        <w:t>َّ</w:t>
      </w:r>
      <w:r w:rsidRPr="004E09DB">
        <w:rPr>
          <w:rFonts w:ascii="Calibri" w:hAnsi="Calibri" w:cs="Calibri"/>
          <w:sz w:val="36"/>
          <w:szCs w:val="36"/>
          <w:rtl/>
          <w:lang w:bidi="ar-EG"/>
        </w:rPr>
        <w:t>ننا من قراءة السيرة الطبيعية للكا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نات الحية دون الحاجة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خالق!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تدخل خارج عن الطبيعة!</w:t>
      </w:r>
      <w:r w:rsidR="00A05676" w:rsidRPr="004E09DB">
        <w:rPr>
          <w:rFonts w:ascii="Calibri" w:hAnsi="Calibri" w:cs="Calibri"/>
          <w:sz w:val="36"/>
          <w:szCs w:val="36"/>
          <w:rtl/>
          <w:lang w:bidi="ar-EG"/>
        </w:rPr>
        <w:t xml:space="preserve"> </w:t>
      </w:r>
      <w:r w:rsidRPr="004E09DB">
        <w:rPr>
          <w:rFonts w:ascii="Calibri" w:hAnsi="Calibri" w:cs="Calibri"/>
          <w:sz w:val="36"/>
          <w:szCs w:val="36"/>
          <w:rtl/>
          <w:lang w:bidi="ar-EG"/>
        </w:rPr>
        <w:t>ست</w:t>
      </w:r>
      <w:r w:rsidR="008D6A9D" w:rsidRPr="004E09DB">
        <w:rPr>
          <w:rFonts w:ascii="Calibri" w:hAnsi="Calibri" w:cs="Calibri"/>
          <w:sz w:val="36"/>
          <w:szCs w:val="36"/>
          <w:rtl/>
          <w:lang w:bidi="ar-EG"/>
        </w:rPr>
        <w:t>ن</w:t>
      </w:r>
      <w:r w:rsidRPr="004E09DB">
        <w:rPr>
          <w:rFonts w:ascii="Calibri" w:hAnsi="Calibri" w:cs="Calibri"/>
          <w:sz w:val="36"/>
          <w:szCs w:val="36"/>
          <w:rtl/>
          <w:lang w:bidi="ar-EG"/>
        </w:rPr>
        <w:t>تهي المرحلة التي دشنها كونت، وغذ</w:t>
      </w:r>
      <w:r w:rsidR="008D6A9D" w:rsidRPr="004E09DB">
        <w:rPr>
          <w:rFonts w:ascii="Calibri" w:hAnsi="Calibri" w:cs="Calibri"/>
          <w:sz w:val="36"/>
          <w:szCs w:val="36"/>
          <w:rtl/>
          <w:lang w:bidi="ar-EG"/>
        </w:rPr>
        <w:t>َّ</w:t>
      </w:r>
      <w:r w:rsidRPr="004E09DB">
        <w:rPr>
          <w:rFonts w:ascii="Calibri" w:hAnsi="Calibri" w:cs="Calibri"/>
          <w:sz w:val="36"/>
          <w:szCs w:val="36"/>
          <w:rtl/>
          <w:lang w:bidi="ar-EG"/>
        </w:rPr>
        <w:t xml:space="preserve">اها داروين، وماركس بدرجة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قل، مع الوضعية المنطقية لا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نقد المعرفة الدينية والمقولات الماورا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ية، بل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تحييدها</w:t>
      </w:r>
      <w:r w:rsidR="0042507F" w:rsidRPr="004E09DB">
        <w:rPr>
          <w:rFonts w:ascii="Calibri" w:hAnsi="Calibri" w:cs="Calibri"/>
          <w:sz w:val="36"/>
          <w:szCs w:val="36"/>
          <w:rtl/>
          <w:lang w:bidi="ar-EG"/>
        </w:rPr>
        <w:t xml:space="preserve"> وطردها من دائرة المعرفة بالمرة </w:t>
      </w:r>
      <w:r w:rsidRPr="004E09DB">
        <w:rPr>
          <w:rFonts w:ascii="Calibri" w:hAnsi="Calibri" w:cs="Calibri"/>
          <w:sz w:val="36"/>
          <w:szCs w:val="36"/>
          <w:rtl/>
          <w:lang w:bidi="ar-EG"/>
        </w:rPr>
        <w:t>باعتبار</w:t>
      </w:r>
      <w:r w:rsidR="0042507F"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العبارات الميتافيزيقية</w:t>
      </w:r>
      <w:r w:rsidR="0042507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ذات المعنى مستحيلة. وي</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ني هذا من المهمة التي تحاول الميتافيزيقيا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تنهض بها: </w:t>
      </w:r>
      <w:r w:rsidR="008209EB" w:rsidRPr="004E09DB">
        <w:rPr>
          <w:rFonts w:ascii="Calibri" w:hAnsi="Calibri" w:cs="Calibri"/>
          <w:b/>
          <w:bCs/>
          <w:color w:val="002060"/>
          <w:sz w:val="36"/>
          <w:szCs w:val="36"/>
          <w:rtl/>
          <w:lang w:bidi="ar-EG"/>
        </w:rPr>
        <w:t>ا</w:t>
      </w:r>
      <w:r w:rsidRPr="004E09DB">
        <w:rPr>
          <w:rFonts w:ascii="Calibri" w:hAnsi="Calibri" w:cs="Calibri"/>
          <w:b/>
          <w:bCs/>
          <w:color w:val="002060"/>
          <w:sz w:val="36"/>
          <w:szCs w:val="36"/>
          <w:rtl/>
          <w:lang w:bidi="ar-EG"/>
        </w:rPr>
        <w:t xml:space="preserve">كتشاف وصياغة نوع من المعرفة، لا يمكن الوصول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ليها بواسطة العلم التجريبي</w:t>
      </w:r>
      <w:r w:rsidR="0042507F" w:rsidRPr="004E09DB">
        <w:rPr>
          <w:rFonts w:ascii="Calibri" w:hAnsi="Calibri" w:cs="Calibri"/>
          <w:sz w:val="36"/>
          <w:szCs w:val="36"/>
          <w:rtl/>
          <w:lang w:bidi="ar-EG"/>
        </w:rPr>
        <w:t>»</w:t>
      </w:r>
    </w:p>
    <w:p w14:paraId="20E39BFD" w14:textId="14FF1D7A" w:rsidR="00212894" w:rsidRPr="004E09DB" w:rsidRDefault="0042507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Rudolf Camap, “</w:t>
      </w:r>
      <w:r w:rsidRPr="00CC7817">
        <w:rPr>
          <w:rFonts w:ascii="Calibri" w:hAnsi="Calibri" w:cs="Calibri"/>
          <w:b/>
          <w:bCs/>
          <w:i/>
          <w:iCs/>
          <w:sz w:val="36"/>
          <w:szCs w:val="36"/>
          <w:lang w:bidi="ar-EG"/>
        </w:rPr>
        <w:t>The Elimination of Metaphysics Through Logical Analysis of Language</w:t>
      </w:r>
      <w:r w:rsidRPr="004E09DB">
        <w:rPr>
          <w:rFonts w:ascii="Calibri" w:hAnsi="Calibri" w:cs="Calibri"/>
          <w:sz w:val="36"/>
          <w:szCs w:val="36"/>
          <w:lang w:bidi="ar-EG"/>
        </w:rPr>
        <w:t>,</w:t>
      </w:r>
      <w:r w:rsidR="00CC7817">
        <w:rPr>
          <w:rFonts w:ascii="Calibri" w:hAnsi="Calibri" w:cs="Calibri"/>
          <w:sz w:val="36"/>
          <w:szCs w:val="36"/>
          <w:lang w:bidi="ar-EG"/>
        </w:rPr>
        <w:t>”</w:t>
      </w:r>
      <w:r w:rsidRPr="004E09DB">
        <w:rPr>
          <w:rFonts w:ascii="Calibri" w:hAnsi="Calibri" w:cs="Calibri"/>
          <w:sz w:val="36"/>
          <w:szCs w:val="36"/>
          <w:lang w:bidi="ar-EG"/>
        </w:rPr>
        <w:t xml:space="preserve"> in </w:t>
      </w:r>
      <w:r w:rsidRPr="00CC7817">
        <w:rPr>
          <w:rFonts w:ascii="Calibri" w:hAnsi="Calibri" w:cs="Calibri"/>
          <w:b/>
          <w:bCs/>
          <w:i/>
          <w:iCs/>
          <w:sz w:val="36"/>
          <w:szCs w:val="36"/>
          <w:lang w:bidi="ar-EG"/>
        </w:rPr>
        <w:t>Logical</w:t>
      </w:r>
      <w:r w:rsidRPr="00CC7817">
        <w:rPr>
          <w:rFonts w:ascii="Calibri" w:hAnsi="Calibri" w:cs="Calibri"/>
          <w:b/>
          <w:bCs/>
          <w:i/>
          <w:iCs/>
          <w:sz w:val="36"/>
          <w:szCs w:val="36"/>
        </w:rPr>
        <w:t xml:space="preserve"> </w:t>
      </w:r>
      <w:r w:rsidRPr="00CC7817">
        <w:rPr>
          <w:rFonts w:ascii="Calibri" w:hAnsi="Calibri" w:cs="Calibri"/>
          <w:b/>
          <w:bCs/>
          <w:i/>
          <w:iCs/>
          <w:sz w:val="36"/>
          <w:szCs w:val="36"/>
          <w:lang w:bidi="ar-EG"/>
        </w:rPr>
        <w:t>Positivism</w:t>
      </w:r>
      <w:r w:rsidRPr="004E09DB">
        <w:rPr>
          <w:rFonts w:ascii="Calibri" w:hAnsi="Calibri" w:cs="Calibri"/>
          <w:sz w:val="36"/>
          <w:szCs w:val="36"/>
          <w:lang w:bidi="ar-EG"/>
        </w:rPr>
        <w:t xml:space="preserve">, ed. Alfred </w:t>
      </w:r>
      <w:r w:rsidR="00E31E7F">
        <w:rPr>
          <w:rFonts w:ascii="Calibri" w:hAnsi="Calibri" w:cs="Calibri"/>
          <w:sz w:val="36"/>
          <w:szCs w:val="36"/>
          <w:lang w:bidi="ar-EG"/>
        </w:rPr>
        <w:t>J.</w:t>
      </w:r>
      <w:r w:rsidRPr="004E09DB">
        <w:rPr>
          <w:rFonts w:ascii="Calibri" w:hAnsi="Calibri" w:cs="Calibri"/>
          <w:sz w:val="36"/>
          <w:szCs w:val="36"/>
          <w:lang w:bidi="ar-EG"/>
        </w:rPr>
        <w:t xml:space="preserve"> Ayer (New York: The free press, 1959), 76</w:t>
      </w:r>
      <w:r w:rsidR="00DF5852">
        <w:rPr>
          <w:rFonts w:ascii="Calibri" w:hAnsi="Calibri" w:cs="Calibri"/>
          <w:sz w:val="36"/>
          <w:szCs w:val="36"/>
          <w:lang w:bidi="ar-EG"/>
        </w:rPr>
        <w:t>.</w:t>
      </w:r>
    </w:p>
    <w:p w14:paraId="74CD86F5" w14:textId="2C56456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صاغت الوضعية المنطقية بناء</w:t>
      </w:r>
      <w:r w:rsidR="008209EB" w:rsidRPr="004E09DB">
        <w:rPr>
          <w:rFonts w:ascii="Calibri" w:hAnsi="Calibri" w:cs="Calibri"/>
          <w:sz w:val="36"/>
          <w:szCs w:val="36"/>
          <w:rtl/>
          <w:lang w:bidi="ar-EG"/>
        </w:rPr>
        <w:t>ً</w:t>
      </w:r>
      <w:r w:rsidRPr="004E09DB">
        <w:rPr>
          <w:rFonts w:ascii="Calibri" w:hAnsi="Calibri" w:cs="Calibri"/>
          <w:sz w:val="36"/>
          <w:szCs w:val="36"/>
          <w:rtl/>
          <w:lang w:bidi="ar-EG"/>
        </w:rPr>
        <w:t xml:space="preserve"> معرفي</w:t>
      </w:r>
      <w:r w:rsidR="008209EB" w:rsidRPr="004E09DB">
        <w:rPr>
          <w:rFonts w:ascii="Calibri" w:hAnsi="Calibri" w:cs="Calibri"/>
          <w:sz w:val="36"/>
          <w:szCs w:val="36"/>
          <w:rtl/>
          <w:lang w:bidi="ar-EG"/>
        </w:rPr>
        <w:t>ًّ</w:t>
      </w:r>
      <w:r w:rsidRPr="004E09DB">
        <w:rPr>
          <w:rFonts w:ascii="Calibri" w:hAnsi="Calibri" w:cs="Calibri"/>
          <w:sz w:val="36"/>
          <w:szCs w:val="36"/>
          <w:rtl/>
          <w:lang w:bidi="ar-EG"/>
        </w:rPr>
        <w:t>ا مفاهيمي</w:t>
      </w:r>
      <w:r w:rsidR="008209EB" w:rsidRPr="004E09DB">
        <w:rPr>
          <w:rFonts w:ascii="Calibri" w:hAnsi="Calibri" w:cs="Calibri"/>
          <w:sz w:val="36"/>
          <w:szCs w:val="36"/>
          <w:rtl/>
          <w:lang w:bidi="ar-EG"/>
        </w:rPr>
        <w:t>ًّ</w:t>
      </w:r>
      <w:r w:rsidRPr="004E09DB">
        <w:rPr>
          <w:rFonts w:ascii="Calibri" w:hAnsi="Calibri" w:cs="Calibri"/>
          <w:sz w:val="36"/>
          <w:szCs w:val="36"/>
          <w:rtl/>
          <w:lang w:bidi="ar-EG"/>
        </w:rPr>
        <w:t>ا مغلق</w:t>
      </w:r>
      <w:r w:rsidR="008209EB" w:rsidRPr="004E09DB">
        <w:rPr>
          <w:rFonts w:ascii="Calibri" w:hAnsi="Calibri" w:cs="Calibri"/>
          <w:sz w:val="36"/>
          <w:szCs w:val="36"/>
          <w:rtl/>
          <w:lang w:bidi="ar-EG"/>
        </w:rPr>
        <w:t>ً</w:t>
      </w:r>
      <w:r w:rsidRPr="004E09DB">
        <w:rPr>
          <w:rFonts w:ascii="Calibri" w:hAnsi="Calibri" w:cs="Calibri"/>
          <w:sz w:val="36"/>
          <w:szCs w:val="36"/>
          <w:rtl/>
          <w:lang w:bidi="ar-EG"/>
        </w:rPr>
        <w:t>ا، ثم وضعت العلم الطبيعي في مركزه، وفق مصادرة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رية: العلم ليست له حدود، وعندما يصل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حدوده؛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ما يقع خارجها ليس علم</w:t>
      </w:r>
      <w:r w:rsidR="008209EB" w:rsidRPr="004E09DB">
        <w:rPr>
          <w:rFonts w:ascii="Calibri" w:hAnsi="Calibri" w:cs="Calibri"/>
          <w:sz w:val="36"/>
          <w:szCs w:val="36"/>
          <w:rtl/>
          <w:lang w:bidi="ar-EG"/>
        </w:rPr>
        <w:t>ً</w:t>
      </w:r>
      <w:r w:rsidRPr="004E09DB">
        <w:rPr>
          <w:rFonts w:ascii="Calibri" w:hAnsi="Calibri" w:cs="Calibri"/>
          <w:sz w:val="36"/>
          <w:szCs w:val="36"/>
          <w:rtl/>
          <w:lang w:bidi="ar-EG"/>
        </w:rPr>
        <w:t>ا معرفي</w:t>
      </w:r>
      <w:r w:rsidR="008209EB" w:rsidRPr="004E09DB">
        <w:rPr>
          <w:rFonts w:ascii="Calibri" w:hAnsi="Calibri" w:cs="Calibri"/>
          <w:sz w:val="36"/>
          <w:szCs w:val="36"/>
          <w:rtl/>
          <w:lang w:bidi="ar-EG"/>
        </w:rPr>
        <w:t>ًّ</w:t>
      </w:r>
      <w:r w:rsidRPr="004E09DB">
        <w:rPr>
          <w:rFonts w:ascii="Calibri" w:hAnsi="Calibri" w:cs="Calibri"/>
          <w:sz w:val="36"/>
          <w:szCs w:val="36"/>
          <w:rtl/>
          <w:lang w:bidi="ar-EG"/>
        </w:rPr>
        <w:t>ا،</w:t>
      </w:r>
      <w:r w:rsidR="00F51536" w:rsidRPr="004E09DB">
        <w:rPr>
          <w:rFonts w:ascii="Calibri" w:hAnsi="Calibri" w:cs="Calibri"/>
          <w:sz w:val="36"/>
          <w:szCs w:val="36"/>
          <w:rtl/>
          <w:lang w:bidi="ar-EG"/>
        </w:rPr>
        <w:t xml:space="preserve"> </w:t>
      </w:r>
      <w:r w:rsidR="0042507F" w:rsidRPr="004E09DB">
        <w:rPr>
          <w:rFonts w:ascii="Calibri" w:hAnsi="Calibri" w:cs="Calibri"/>
          <w:sz w:val="36"/>
          <w:szCs w:val="36"/>
          <w:rtl/>
          <w:lang w:bidi="ar-EG"/>
        </w:rPr>
        <w:t>...</w:t>
      </w:r>
      <w:r w:rsidR="00F51536"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كانت هذه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هم الملامح التي طبعت السياق الفكري الغربي الذي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نتج لنا ديانة العلموية</w:t>
      </w:r>
      <w:r w:rsidR="0042507F" w:rsidRPr="004E09DB">
        <w:rPr>
          <w:rFonts w:ascii="Calibri" w:hAnsi="Calibri" w:cs="Calibri"/>
          <w:sz w:val="36"/>
          <w:szCs w:val="36"/>
          <w:rtl/>
          <w:lang w:bidi="ar-EG"/>
        </w:rPr>
        <w:t>.</w:t>
      </w:r>
    </w:p>
    <w:p w14:paraId="258EFE60" w14:textId="33FFE7A3" w:rsidR="00212894" w:rsidRPr="00556335" w:rsidRDefault="00B8795C" w:rsidP="00F2343D">
      <w:pPr>
        <w:bidi/>
        <w:spacing w:line="240" w:lineRule="auto"/>
        <w:jc w:val="center"/>
        <w:outlineLvl w:val="1"/>
        <w:rPr>
          <w:rFonts w:ascii="Calibri" w:hAnsi="Calibri" w:cs="Calibri"/>
          <w:b/>
          <w:bCs/>
          <w:sz w:val="36"/>
          <w:szCs w:val="36"/>
          <w:highlight w:val="yellow"/>
          <w:u w:val="single"/>
          <w:lang w:bidi="ar-EG"/>
        </w:rPr>
      </w:pPr>
      <w:bookmarkStart w:id="20" w:name="_Toc179103558"/>
      <w:r w:rsidRPr="00556335">
        <w:rPr>
          <w:rFonts w:ascii="Calibri" w:hAnsi="Calibri" w:cs="Calibri"/>
          <w:b/>
          <w:bCs/>
          <w:sz w:val="36"/>
          <w:szCs w:val="36"/>
          <w:highlight w:val="yellow"/>
          <w:u w:val="single"/>
          <w:rtl/>
          <w:lang w:bidi="ar-EG"/>
        </w:rPr>
        <w:t>أ</w:t>
      </w:r>
      <w:r w:rsidR="00212894" w:rsidRPr="00556335">
        <w:rPr>
          <w:rFonts w:ascii="Calibri" w:hAnsi="Calibri" w:cs="Calibri"/>
          <w:b/>
          <w:bCs/>
          <w:sz w:val="36"/>
          <w:szCs w:val="36"/>
          <w:highlight w:val="yellow"/>
          <w:u w:val="single"/>
          <w:rtl/>
          <w:lang w:bidi="ar-EG"/>
        </w:rPr>
        <w:t>ن</w:t>
      </w:r>
      <w:r w:rsidR="00E31E7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ب</w:t>
      </w:r>
      <w:r w:rsidR="00E31E7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w:t>
      </w:r>
      <w:r w:rsidR="00E31E7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w:t>
      </w:r>
      <w:r w:rsidR="0042507F" w:rsidRPr="00556335">
        <w:rPr>
          <w:rFonts w:ascii="Calibri" w:hAnsi="Calibri" w:cs="Calibri"/>
          <w:b/>
          <w:bCs/>
          <w:sz w:val="36"/>
          <w:szCs w:val="36"/>
          <w:highlight w:val="yellow"/>
          <w:u w:val="single"/>
          <w:rtl/>
          <w:lang w:bidi="ar-EG"/>
        </w:rPr>
        <w:t>ء</w:t>
      </w:r>
      <w:r w:rsidR="00E31E7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الع</w:t>
      </w:r>
      <w:r w:rsidR="00E31E7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w:t>
      </w:r>
      <w:r w:rsidR="00E31E7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م</w:t>
      </w:r>
      <w:r w:rsidR="00E31E7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و</w:t>
      </w:r>
      <w:r w:rsidR="00E31E7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w:t>
      </w:r>
      <w:r w:rsidR="00E31E7F">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ة</w:t>
      </w:r>
      <w:bookmarkEnd w:id="20"/>
    </w:p>
    <w:p w14:paraId="504D4C08" w14:textId="6BFF315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صبح رجال العلم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نبياء</w:t>
      </w:r>
      <w:r w:rsidR="008209E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العقول </w:t>
      </w:r>
      <w:r w:rsidR="00F51536" w:rsidRPr="004E09DB">
        <w:rPr>
          <w:rFonts w:ascii="Calibri" w:hAnsi="Calibri" w:cs="Calibri"/>
          <w:b/>
          <w:bCs/>
          <w:color w:val="002060"/>
          <w:sz w:val="36"/>
          <w:szCs w:val="36"/>
          <w:rtl/>
          <w:lang w:bidi="ar-EG"/>
        </w:rPr>
        <w:t>التقدمية</w:t>
      </w:r>
      <w:r w:rsidR="00E31E7F" w:rsidRPr="004E09DB">
        <w:rPr>
          <w:rFonts w:ascii="Calibri" w:hAnsi="Calibri" w:cs="Calibri"/>
          <w:sz w:val="36"/>
          <w:szCs w:val="36"/>
          <w:rtl/>
          <w:lang w:bidi="ar-EG"/>
        </w:rPr>
        <w:t>»</w:t>
      </w:r>
      <w:r w:rsidRPr="004E09DB">
        <w:rPr>
          <w:rFonts w:ascii="Calibri" w:hAnsi="Calibri" w:cs="Calibri"/>
          <w:sz w:val="36"/>
          <w:szCs w:val="36"/>
          <w:rtl/>
          <w:lang w:bidi="ar-EG"/>
        </w:rPr>
        <w:t>. مجلة علمية</w:t>
      </w:r>
      <w:r w:rsidR="008209EB" w:rsidRPr="004E09DB">
        <w:rPr>
          <w:rFonts w:ascii="Calibri" w:hAnsi="Calibri" w:cs="Calibri"/>
          <w:sz w:val="36"/>
          <w:szCs w:val="36"/>
          <w:rtl/>
          <w:lang w:bidi="ar-EG"/>
        </w:rPr>
        <w:t xml:space="preserve"> إنجليزية</w:t>
      </w:r>
      <w:r w:rsidRPr="004E09DB">
        <w:rPr>
          <w:rFonts w:ascii="Calibri" w:hAnsi="Calibri" w:cs="Calibri"/>
          <w:sz w:val="36"/>
          <w:szCs w:val="36"/>
          <w:rtl/>
          <w:lang w:bidi="ar-EG"/>
        </w:rPr>
        <w:t xml:space="preserve"> </w:t>
      </w:r>
      <w:r w:rsidR="00E31E7F">
        <w:rPr>
          <w:rFonts w:ascii="Calibri" w:hAnsi="Calibri" w:cs="Calibri" w:hint="cs"/>
          <w:sz w:val="36"/>
          <w:szCs w:val="36"/>
          <w:rtl/>
          <w:lang w:bidi="ar-EG"/>
        </w:rPr>
        <w:t>1884</w:t>
      </w:r>
      <w:r w:rsidRPr="004E09DB">
        <w:rPr>
          <w:rFonts w:ascii="Calibri" w:hAnsi="Calibri" w:cs="Calibri"/>
          <w:sz w:val="36"/>
          <w:szCs w:val="36"/>
          <w:rtl/>
          <w:lang w:bidi="ar-EG"/>
        </w:rPr>
        <w:t>.</w:t>
      </w:r>
    </w:p>
    <w:p w14:paraId="515BA9DA" w14:textId="5565E79A" w:rsidR="0042507F" w:rsidRPr="004E09DB" w:rsidRDefault="0042507F"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Stromberg, </w:t>
      </w:r>
      <w:r w:rsidRPr="00E31E7F">
        <w:rPr>
          <w:rFonts w:ascii="Calibri" w:hAnsi="Calibri" w:cs="Calibri"/>
          <w:b/>
          <w:bCs/>
          <w:i/>
          <w:iCs/>
          <w:sz w:val="36"/>
          <w:szCs w:val="36"/>
          <w:lang w:bidi="ar-EG"/>
        </w:rPr>
        <w:t>An Intellectual History</w:t>
      </w:r>
      <w:r w:rsidRPr="004E09DB">
        <w:rPr>
          <w:rFonts w:ascii="Calibri" w:hAnsi="Calibri" w:cs="Calibri"/>
          <w:sz w:val="36"/>
          <w:szCs w:val="36"/>
          <w:lang w:bidi="ar-EG"/>
        </w:rPr>
        <w:t>, 343.</w:t>
      </w:r>
      <w:r w:rsidRPr="004E09DB">
        <w:rPr>
          <w:rFonts w:ascii="Calibri" w:hAnsi="Calibri" w:cs="Calibri"/>
          <w:sz w:val="36"/>
          <w:szCs w:val="36"/>
          <w:rtl/>
          <w:lang w:bidi="ar-EG"/>
        </w:rPr>
        <w:t xml:space="preserve"> </w:t>
      </w:r>
    </w:p>
    <w:p w14:paraId="564AAB42" w14:textId="6813E2E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مع الثورة الكبيرة في مجال العلوم الطبيعية؛ ظهرت دعاوى رسل</w:t>
      </w:r>
      <w:r w:rsidR="00183F0D" w:rsidRPr="004E09DB">
        <w:rPr>
          <w:rFonts w:ascii="Calibri" w:hAnsi="Calibri" w:cs="Calibri"/>
          <w:sz w:val="36"/>
          <w:szCs w:val="36"/>
          <w:rtl/>
          <w:lang w:bidi="ar-EG"/>
        </w:rPr>
        <w:t>ٍ</w:t>
      </w:r>
      <w:r w:rsidRPr="004E09DB">
        <w:rPr>
          <w:rFonts w:ascii="Calibri" w:hAnsi="Calibri" w:cs="Calibri"/>
          <w:sz w:val="36"/>
          <w:szCs w:val="36"/>
          <w:rtl/>
          <w:lang w:bidi="ar-EG"/>
        </w:rPr>
        <w:t xml:space="preserve"> م</w:t>
      </w:r>
      <w:r w:rsidR="00183F0D" w:rsidRPr="004E09DB">
        <w:rPr>
          <w:rFonts w:ascii="Calibri" w:hAnsi="Calibri" w:cs="Calibri"/>
          <w:sz w:val="36"/>
          <w:szCs w:val="36"/>
          <w:rtl/>
          <w:lang w:bidi="ar-EG"/>
        </w:rPr>
        <w:t>ُ</w:t>
      </w:r>
      <w:r w:rsidRPr="004E09DB">
        <w:rPr>
          <w:rFonts w:ascii="Calibri" w:hAnsi="Calibri" w:cs="Calibri"/>
          <w:sz w:val="36"/>
          <w:szCs w:val="36"/>
          <w:rtl/>
          <w:lang w:bidi="ar-EG"/>
        </w:rPr>
        <w:t>بش</w:t>
      </w:r>
      <w:r w:rsidR="00183F0D" w:rsidRPr="004E09DB">
        <w:rPr>
          <w:rFonts w:ascii="Calibri" w:hAnsi="Calibri" w:cs="Calibri"/>
          <w:sz w:val="36"/>
          <w:szCs w:val="36"/>
          <w:rtl/>
          <w:lang w:bidi="ar-EG"/>
        </w:rPr>
        <w:t>َّ</w:t>
      </w:r>
      <w:r w:rsidRPr="004E09DB">
        <w:rPr>
          <w:rFonts w:ascii="Calibri" w:hAnsi="Calibri" w:cs="Calibri"/>
          <w:sz w:val="36"/>
          <w:szCs w:val="36"/>
          <w:rtl/>
          <w:lang w:bidi="ar-EG"/>
        </w:rPr>
        <w:t>رين وم</w:t>
      </w:r>
      <w:r w:rsidR="00183F0D" w:rsidRPr="004E09DB">
        <w:rPr>
          <w:rFonts w:ascii="Calibri" w:hAnsi="Calibri" w:cs="Calibri"/>
          <w:sz w:val="36"/>
          <w:szCs w:val="36"/>
          <w:rtl/>
          <w:lang w:bidi="ar-EG"/>
        </w:rPr>
        <w:t>ُ</w:t>
      </w:r>
      <w:r w:rsidRPr="004E09DB">
        <w:rPr>
          <w:rFonts w:ascii="Calibri" w:hAnsi="Calibri" w:cs="Calibri"/>
          <w:sz w:val="36"/>
          <w:szCs w:val="36"/>
          <w:rtl/>
          <w:lang w:bidi="ar-EG"/>
        </w:rPr>
        <w:t>نذ</w:t>
      </w:r>
      <w:r w:rsidR="00183F0D" w:rsidRPr="004E09DB">
        <w:rPr>
          <w:rFonts w:ascii="Calibri" w:hAnsi="Calibri" w:cs="Calibri"/>
          <w:sz w:val="36"/>
          <w:szCs w:val="36"/>
          <w:rtl/>
          <w:lang w:bidi="ar-EG"/>
        </w:rPr>
        <w:t>ِ</w:t>
      </w:r>
      <w:r w:rsidRPr="004E09DB">
        <w:rPr>
          <w:rFonts w:ascii="Calibri" w:hAnsi="Calibri" w:cs="Calibri"/>
          <w:sz w:val="36"/>
          <w:szCs w:val="36"/>
          <w:rtl/>
          <w:lang w:bidi="ar-EG"/>
        </w:rPr>
        <w:t>رين ل</w:t>
      </w:r>
      <w:r w:rsidR="00183F0D" w:rsidRPr="004E09DB">
        <w:rPr>
          <w:rFonts w:ascii="Calibri" w:hAnsi="Calibri" w:cs="Calibri"/>
          <w:sz w:val="36"/>
          <w:szCs w:val="36"/>
          <w:rtl/>
          <w:lang w:bidi="ar-EG"/>
        </w:rPr>
        <w:t>ِ</w:t>
      </w:r>
      <w:r w:rsidR="00B8795C" w:rsidRPr="004E09DB">
        <w:rPr>
          <w:rFonts w:ascii="Calibri" w:hAnsi="Calibri" w:cs="Calibri"/>
          <w:sz w:val="36"/>
          <w:szCs w:val="36"/>
          <w:rtl/>
          <w:lang w:bidi="ar-EG"/>
        </w:rPr>
        <w:t>ئ</w:t>
      </w:r>
      <w:r w:rsidR="00183F0D" w:rsidRPr="004E09DB">
        <w:rPr>
          <w:rFonts w:ascii="Calibri" w:hAnsi="Calibri" w:cs="Calibri"/>
          <w:sz w:val="36"/>
          <w:szCs w:val="36"/>
          <w:rtl/>
          <w:lang w:bidi="ar-EG"/>
        </w:rPr>
        <w:t>َ</w:t>
      </w:r>
      <w:r w:rsidRPr="004E09DB">
        <w:rPr>
          <w:rFonts w:ascii="Calibri" w:hAnsi="Calibri" w:cs="Calibri"/>
          <w:sz w:val="36"/>
          <w:szCs w:val="36"/>
          <w:rtl/>
          <w:lang w:bidi="ar-EG"/>
        </w:rPr>
        <w:t>لاً يكون للناس على الطبيعة حجة بعد العلم</w:t>
      </w:r>
      <w:r w:rsidR="0042507F" w:rsidRPr="004E09DB">
        <w:rPr>
          <w:rFonts w:ascii="Calibri" w:hAnsi="Calibri" w:cs="Calibri"/>
          <w:sz w:val="36"/>
          <w:szCs w:val="36"/>
          <w:rtl/>
          <w:lang w:bidi="ar-EG"/>
        </w:rPr>
        <w:t>.</w:t>
      </w:r>
    </w:p>
    <w:p w14:paraId="037AAA10" w14:textId="08C1E4C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ففي نهاية المطاف؛ سينقذ العلم</w:t>
      </w:r>
      <w:r w:rsidR="00183F0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البشر</w:t>
      </w:r>
      <w:r w:rsidR="00183F0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من المعاناة غير الضرورية وميولهم المدمرة للذات. وتم</w:t>
      </w:r>
      <w:r w:rsidR="00183F0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الوعد بتحقيق هذه الغايات في الدنيا وليس الآخرة. لقد كانت ر</w:t>
      </w:r>
      <w:r w:rsidR="00183F0D"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ية نبوية جري</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ة</w:t>
      </w:r>
      <w:r w:rsidRPr="004E09DB">
        <w:rPr>
          <w:rFonts w:ascii="Calibri" w:hAnsi="Calibri" w:cs="Calibri"/>
          <w:sz w:val="36"/>
          <w:szCs w:val="36"/>
          <w:rtl/>
          <w:lang w:bidi="ar-EG"/>
        </w:rPr>
        <w:t>»</w:t>
      </w:r>
      <w:r w:rsidR="0042507F" w:rsidRPr="004E09DB">
        <w:rPr>
          <w:rFonts w:ascii="Calibri" w:hAnsi="Calibri" w:cs="Calibri"/>
          <w:sz w:val="36"/>
          <w:szCs w:val="36"/>
          <w:rtl/>
          <w:lang w:bidi="ar-EG"/>
        </w:rPr>
        <w:t xml:space="preserve"> </w:t>
      </w:r>
    </w:p>
    <w:p w14:paraId="241BBDCF" w14:textId="0F9FCDB0" w:rsidR="00FA3342" w:rsidRPr="004E09DB" w:rsidRDefault="00FA3342"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Bu</w:t>
      </w:r>
      <w:r w:rsidR="00CC63AB">
        <w:rPr>
          <w:rFonts w:ascii="Calibri" w:hAnsi="Calibri" w:cs="Calibri"/>
          <w:sz w:val="36"/>
          <w:szCs w:val="36"/>
          <w:lang w:bidi="ar-EG"/>
        </w:rPr>
        <w:t>rn</w:t>
      </w:r>
      <w:r w:rsidRPr="004E09DB">
        <w:rPr>
          <w:rFonts w:ascii="Calibri" w:hAnsi="Calibri" w:cs="Calibri"/>
          <w:sz w:val="36"/>
          <w:szCs w:val="36"/>
          <w:lang w:bidi="ar-EG"/>
        </w:rPr>
        <w:t>ett, “</w:t>
      </w:r>
      <w:r w:rsidRPr="00CC63AB">
        <w:rPr>
          <w:rFonts w:ascii="Calibri" w:hAnsi="Calibri" w:cs="Calibri"/>
          <w:b/>
          <w:bCs/>
          <w:i/>
          <w:iCs/>
          <w:sz w:val="36"/>
          <w:szCs w:val="36"/>
          <w:lang w:bidi="ar-EG"/>
        </w:rPr>
        <w:t xml:space="preserve">What is </w:t>
      </w:r>
      <w:r w:rsidR="00A71BB0" w:rsidRPr="00CC63AB">
        <w:rPr>
          <w:rFonts w:ascii="Calibri" w:hAnsi="Calibri" w:cs="Calibri"/>
          <w:b/>
          <w:bCs/>
          <w:i/>
          <w:iCs/>
          <w:sz w:val="36"/>
          <w:szCs w:val="36"/>
          <w:lang w:bidi="ar-EG"/>
        </w:rPr>
        <w:t>Scientism?</w:t>
      </w:r>
      <w:r w:rsidR="009872A7">
        <w:rPr>
          <w:rFonts w:ascii="Calibri" w:hAnsi="Calibri" w:cs="Calibri"/>
          <w:sz w:val="36"/>
          <w:szCs w:val="36"/>
          <w:lang w:bidi="ar-EG"/>
        </w:rPr>
        <w:t>”</w:t>
      </w:r>
    </w:p>
    <w:p w14:paraId="0CAE51E7" w14:textId="101C178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م</w:t>
      </w:r>
      <w:r w:rsidR="00183F0D" w:rsidRPr="004E09DB">
        <w:rPr>
          <w:rFonts w:ascii="Calibri" w:hAnsi="Calibri" w:cs="Calibri"/>
          <w:sz w:val="36"/>
          <w:szCs w:val="36"/>
          <w:rtl/>
          <w:lang w:bidi="ar-EG"/>
        </w:rPr>
        <w:t>ِ</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برز م</w:t>
      </w:r>
      <w:r w:rsidR="00183F0D" w:rsidRPr="004E09DB">
        <w:rPr>
          <w:rFonts w:ascii="Calibri" w:hAnsi="Calibri" w:cs="Calibri"/>
          <w:sz w:val="36"/>
          <w:szCs w:val="36"/>
          <w:rtl/>
          <w:lang w:bidi="ar-EG"/>
        </w:rPr>
        <w:t>َ</w:t>
      </w:r>
      <w:r w:rsidRPr="004E09DB">
        <w:rPr>
          <w:rFonts w:ascii="Calibri" w:hAnsi="Calibri" w:cs="Calibri"/>
          <w:sz w:val="36"/>
          <w:szCs w:val="36"/>
          <w:rtl/>
          <w:lang w:bidi="ar-EG"/>
        </w:rPr>
        <w:t>ن</w:t>
      </w:r>
      <w:r w:rsidR="00183F0D" w:rsidRPr="004E09DB">
        <w:rPr>
          <w:rFonts w:ascii="Calibri" w:hAnsi="Calibri" w:cs="Calibri"/>
          <w:sz w:val="36"/>
          <w:szCs w:val="36"/>
          <w:rtl/>
          <w:lang w:bidi="ar-EG"/>
        </w:rPr>
        <w:t>ْ</w:t>
      </w:r>
      <w:r w:rsidRPr="004E09DB">
        <w:rPr>
          <w:rFonts w:ascii="Calibri" w:hAnsi="Calibri" w:cs="Calibri"/>
          <w:sz w:val="36"/>
          <w:szCs w:val="36"/>
          <w:rtl/>
          <w:lang w:bidi="ar-EG"/>
        </w:rPr>
        <w:t xml:space="preserve"> شم</w:t>
      </w:r>
      <w:r w:rsidR="00183F0D" w:rsidRPr="004E09DB">
        <w:rPr>
          <w:rFonts w:ascii="Calibri" w:hAnsi="Calibri" w:cs="Calibri"/>
          <w:sz w:val="36"/>
          <w:szCs w:val="36"/>
          <w:rtl/>
          <w:lang w:bidi="ar-EG"/>
        </w:rPr>
        <w:t>َّ</w:t>
      </w:r>
      <w:r w:rsidRPr="004E09DB">
        <w:rPr>
          <w:rFonts w:ascii="Calibri" w:hAnsi="Calibri" w:cs="Calibri"/>
          <w:sz w:val="36"/>
          <w:szCs w:val="36"/>
          <w:rtl/>
          <w:lang w:bidi="ar-EG"/>
        </w:rPr>
        <w:t xml:space="preserve">ر ساعديه للتبشير بهذه الدعوة في القرن التاسع عشر؛ نبي الوضعية </w:t>
      </w:r>
      <w:r w:rsidRPr="004E09DB">
        <w:rPr>
          <w:rFonts w:ascii="Calibri" w:hAnsi="Calibri" w:cs="Calibri"/>
          <w:b/>
          <w:bCs/>
          <w:sz w:val="36"/>
          <w:szCs w:val="36"/>
          <w:rtl/>
          <w:lang w:bidi="ar-EG"/>
        </w:rPr>
        <w:t>كونت</w:t>
      </w:r>
      <w:r w:rsidRPr="004E09DB">
        <w:rPr>
          <w:rFonts w:ascii="Calibri" w:hAnsi="Calibri" w:cs="Calibri"/>
          <w:sz w:val="36"/>
          <w:szCs w:val="36"/>
          <w:rtl/>
          <w:lang w:bidi="ar-EG"/>
        </w:rPr>
        <w:t xml:space="preserve">، وكتابات </w:t>
      </w:r>
      <w:r w:rsidRPr="004E09DB">
        <w:rPr>
          <w:rFonts w:ascii="Calibri" w:hAnsi="Calibri" w:cs="Calibri"/>
          <w:b/>
          <w:bCs/>
          <w:sz w:val="36"/>
          <w:szCs w:val="36"/>
          <w:rtl/>
          <w:lang w:bidi="ar-EG"/>
        </w:rPr>
        <w:t>جون تندول</w:t>
      </w:r>
      <w:r w:rsidRPr="004E09DB">
        <w:rPr>
          <w:rFonts w:ascii="Calibri" w:hAnsi="Calibri" w:cs="Calibri"/>
          <w:sz w:val="36"/>
          <w:szCs w:val="36"/>
          <w:rtl/>
          <w:lang w:bidi="ar-EG"/>
        </w:rPr>
        <w:t>، و</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رنست هيكل</w:t>
      </w:r>
      <w:r w:rsidRPr="004E09DB">
        <w:rPr>
          <w:rFonts w:ascii="Calibri" w:hAnsi="Calibri" w:cs="Calibri"/>
          <w:sz w:val="36"/>
          <w:szCs w:val="36"/>
          <w:rtl/>
          <w:lang w:bidi="ar-EG"/>
        </w:rPr>
        <w:t>، و</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ميل ديبوا ريمون</w:t>
      </w:r>
      <w:r w:rsidRPr="004E09DB">
        <w:rPr>
          <w:rFonts w:ascii="Calibri" w:hAnsi="Calibri" w:cs="Calibri"/>
          <w:sz w:val="36"/>
          <w:szCs w:val="36"/>
          <w:rtl/>
          <w:lang w:bidi="ar-EG"/>
        </w:rPr>
        <w:t xml:space="preserve">. ومن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برزهم؛ عالم الأحياء التشريحية </w:t>
      </w:r>
      <w:r w:rsidRPr="004E09DB">
        <w:rPr>
          <w:rFonts w:ascii="Calibri" w:hAnsi="Calibri" w:cs="Calibri"/>
          <w:b/>
          <w:bCs/>
          <w:sz w:val="36"/>
          <w:szCs w:val="36"/>
          <w:rtl/>
          <w:lang w:bidi="ar-EG"/>
        </w:rPr>
        <w:t>توماس هكسلي</w:t>
      </w:r>
      <w:r w:rsidRPr="004E09DB">
        <w:rPr>
          <w:rFonts w:ascii="Calibri" w:hAnsi="Calibri" w:cs="Calibri"/>
          <w:sz w:val="36"/>
          <w:szCs w:val="36"/>
          <w:rtl/>
          <w:lang w:bidi="ar-EG"/>
        </w:rPr>
        <w:t>، رسول الداروينية في عصره،</w:t>
      </w:r>
      <w:r w:rsidR="00FA3342" w:rsidRPr="004E09DB">
        <w:rPr>
          <w:rFonts w:ascii="Calibri" w:hAnsi="Calibri" w:cs="Calibri"/>
          <w:sz w:val="36"/>
          <w:szCs w:val="36"/>
          <w:lang w:bidi="ar-EG"/>
        </w:rPr>
        <w:t xml:space="preserve"> </w:t>
      </w:r>
      <w:r w:rsidRPr="004E09DB">
        <w:rPr>
          <w:rFonts w:ascii="Calibri" w:hAnsi="Calibri" w:cs="Calibri"/>
          <w:sz w:val="36"/>
          <w:szCs w:val="36"/>
          <w:rtl/>
          <w:lang w:bidi="ar-EG"/>
        </w:rPr>
        <w:t>وم</w:t>
      </w:r>
      <w:r w:rsidR="00183F0D" w:rsidRPr="004E09DB">
        <w:rPr>
          <w:rFonts w:ascii="Calibri" w:hAnsi="Calibri" w:cs="Calibri"/>
          <w:sz w:val="36"/>
          <w:szCs w:val="36"/>
          <w:rtl/>
          <w:lang w:bidi="ar-EG"/>
        </w:rPr>
        <w:t>ُ</w:t>
      </w:r>
      <w:r w:rsidRPr="004E09DB">
        <w:rPr>
          <w:rFonts w:ascii="Calibri" w:hAnsi="Calibri" w:cs="Calibri"/>
          <w:sz w:val="36"/>
          <w:szCs w:val="36"/>
          <w:rtl/>
          <w:lang w:bidi="ar-EG"/>
        </w:rPr>
        <w:t>نظ</w:t>
      </w:r>
      <w:r w:rsidR="00183F0D" w:rsidRPr="004E09DB">
        <w:rPr>
          <w:rFonts w:ascii="Calibri" w:hAnsi="Calibri" w:cs="Calibri"/>
          <w:sz w:val="36"/>
          <w:szCs w:val="36"/>
          <w:rtl/>
          <w:lang w:bidi="ar-EG"/>
        </w:rPr>
        <w:t>َّ</w:t>
      </w:r>
      <w:r w:rsidRPr="004E09DB">
        <w:rPr>
          <w:rFonts w:ascii="Calibri" w:hAnsi="Calibri" w:cs="Calibri"/>
          <w:sz w:val="36"/>
          <w:szCs w:val="36"/>
          <w:rtl/>
          <w:lang w:bidi="ar-EG"/>
        </w:rPr>
        <w:t>ر المذهب اللا</w:t>
      </w:r>
      <w:r w:rsidR="00B46A75"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دري الذي صك</w:t>
      </w:r>
      <w:r w:rsidR="00183F0D" w:rsidRPr="004E09DB">
        <w:rPr>
          <w:rFonts w:ascii="Calibri" w:hAnsi="Calibri" w:cs="Calibri"/>
          <w:sz w:val="36"/>
          <w:szCs w:val="36"/>
          <w:rtl/>
          <w:lang w:bidi="ar-EG"/>
        </w:rPr>
        <w:t>َّ</w:t>
      </w:r>
      <w:r w:rsidRPr="004E09DB">
        <w:rPr>
          <w:rFonts w:ascii="Calibri" w:hAnsi="Calibri" w:cs="Calibri"/>
          <w:sz w:val="36"/>
          <w:szCs w:val="36"/>
          <w:rtl/>
          <w:lang w:bidi="ar-EG"/>
        </w:rPr>
        <w:t xml:space="preserve"> مصطلحه، وسيعقب</w:t>
      </w:r>
      <w:r w:rsidR="00B46A75" w:rsidRPr="004E09DB">
        <w:rPr>
          <w:rFonts w:ascii="Calibri" w:hAnsi="Calibri" w:cs="Calibri"/>
          <w:sz w:val="36"/>
          <w:szCs w:val="36"/>
          <w:rtl/>
          <w:lang w:bidi="ar-EG"/>
        </w:rPr>
        <w:t>ه</w:t>
      </w:r>
      <w:r w:rsidRPr="004E09DB">
        <w:rPr>
          <w:rFonts w:ascii="Calibri" w:hAnsi="Calibri" w:cs="Calibri"/>
          <w:sz w:val="36"/>
          <w:szCs w:val="36"/>
          <w:rtl/>
          <w:lang w:bidi="ar-EG"/>
        </w:rPr>
        <w:t xml:space="preserve"> تطوري </w:t>
      </w:r>
      <w:r w:rsidR="00183F0D" w:rsidRPr="004E09DB">
        <w:rPr>
          <w:rFonts w:ascii="Calibri" w:hAnsi="Calibri" w:cs="Calibri"/>
          <w:sz w:val="36"/>
          <w:szCs w:val="36"/>
          <w:rtl/>
          <w:lang w:bidi="ar-EG"/>
        </w:rPr>
        <w:t>آ</w:t>
      </w:r>
      <w:r w:rsidRPr="004E09DB">
        <w:rPr>
          <w:rFonts w:ascii="Calibri" w:hAnsi="Calibri" w:cs="Calibri"/>
          <w:sz w:val="36"/>
          <w:szCs w:val="36"/>
          <w:rtl/>
          <w:lang w:bidi="ar-EG"/>
        </w:rPr>
        <w:t xml:space="preserve">خر في القرن العشرين، حفيده </w:t>
      </w:r>
      <w:r w:rsidRPr="004E09DB">
        <w:rPr>
          <w:rFonts w:ascii="Calibri" w:hAnsi="Calibri" w:cs="Calibri"/>
          <w:b/>
          <w:bCs/>
          <w:sz w:val="36"/>
          <w:szCs w:val="36"/>
          <w:rtl/>
          <w:lang w:bidi="ar-EG"/>
        </w:rPr>
        <w:t>جوليان هكسلي</w:t>
      </w:r>
      <w:r w:rsidRPr="004E09DB">
        <w:rPr>
          <w:rFonts w:ascii="Calibri" w:hAnsi="Calibri" w:cs="Calibri"/>
          <w:sz w:val="36"/>
          <w:szCs w:val="36"/>
          <w:rtl/>
          <w:lang w:bidi="ar-EG"/>
        </w:rPr>
        <w:t xml:space="preserve">، الذي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كمل مسيرته في التبشير بنظرية التطور، لكن ليس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ساس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نظرية علمية صامتة، بل باعتبارها وبقية</w:t>
      </w:r>
      <w:r w:rsidR="00183F0D" w:rsidRPr="004E09DB">
        <w:rPr>
          <w:rFonts w:ascii="Calibri" w:hAnsi="Calibri" w:cs="Calibri"/>
          <w:sz w:val="36"/>
          <w:szCs w:val="36"/>
          <w:rtl/>
          <w:lang w:bidi="ar-EG"/>
        </w:rPr>
        <w:t>ِ</w:t>
      </w:r>
      <w:r w:rsidRPr="004E09DB">
        <w:rPr>
          <w:rFonts w:ascii="Calibri" w:hAnsi="Calibri" w:cs="Calibri"/>
          <w:sz w:val="36"/>
          <w:szCs w:val="36"/>
          <w:rtl/>
          <w:lang w:bidi="ar-EG"/>
        </w:rPr>
        <w:t xml:space="preserve"> التطورات العلمية لم تدع مكان</w:t>
      </w:r>
      <w:r w:rsidR="00183F0D" w:rsidRPr="004E09DB">
        <w:rPr>
          <w:rFonts w:ascii="Calibri" w:hAnsi="Calibri" w:cs="Calibri"/>
          <w:sz w:val="36"/>
          <w:szCs w:val="36"/>
          <w:rtl/>
          <w:lang w:bidi="ar-EG"/>
        </w:rPr>
        <w:t>ًا</w:t>
      </w:r>
      <w:r w:rsidRPr="004E09DB">
        <w:rPr>
          <w:rFonts w:ascii="Calibri" w:hAnsi="Calibri" w:cs="Calibri"/>
          <w:sz w:val="36"/>
          <w:szCs w:val="36"/>
          <w:rtl/>
          <w:lang w:bidi="ar-EG"/>
        </w:rPr>
        <w:t xml:space="preserve"> للإيمان الديني</w:t>
      </w:r>
      <w:r w:rsidR="00FA3342" w:rsidRPr="004E09DB">
        <w:rPr>
          <w:rFonts w:ascii="Calibri" w:hAnsi="Calibri" w:cs="Calibri"/>
          <w:sz w:val="36"/>
          <w:szCs w:val="36"/>
          <w:rtl/>
          <w:lang w:bidi="ar-EG"/>
        </w:rPr>
        <w:t>.</w:t>
      </w:r>
    </w:p>
    <w:p w14:paraId="69D61ED4" w14:textId="63E5328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w:t>
      </w:r>
      <w:r w:rsidRPr="004E09DB">
        <w:rPr>
          <w:rFonts w:ascii="Calibri" w:hAnsi="Calibri" w:cs="Calibri"/>
          <w:b/>
          <w:bCs/>
          <w:color w:val="002060"/>
          <w:sz w:val="36"/>
          <w:szCs w:val="36"/>
          <w:rtl/>
          <w:lang w:bidi="ar-EG"/>
        </w:rPr>
        <w:t xml:space="preserve">لقد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وصلنا تقدم العلوم الطبيعية والمنطق وعلم النفس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مرحلة لم يعد فيها الإله فرضية مفيدة</w:t>
      </w:r>
      <w:r w:rsidRPr="004E09DB">
        <w:rPr>
          <w:rFonts w:ascii="Calibri" w:hAnsi="Calibri" w:cs="Calibri"/>
          <w:sz w:val="36"/>
          <w:szCs w:val="36"/>
          <w:rtl/>
          <w:lang w:bidi="ar-EG"/>
        </w:rPr>
        <w:t>»</w:t>
      </w:r>
      <w:r w:rsidR="00FA3342" w:rsidRPr="004E09DB">
        <w:rPr>
          <w:rFonts w:ascii="Calibri" w:hAnsi="Calibri" w:cs="Calibri"/>
          <w:sz w:val="36"/>
          <w:szCs w:val="36"/>
          <w:rtl/>
          <w:lang w:bidi="ar-EG"/>
        </w:rPr>
        <w:t xml:space="preserve"> </w:t>
      </w:r>
    </w:p>
    <w:p w14:paraId="020911A2" w14:textId="48FEF191" w:rsidR="00FA3342" w:rsidRPr="004E09DB" w:rsidRDefault="00FA3342"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Julian Huxley, </w:t>
      </w:r>
      <w:r w:rsidRPr="00380141">
        <w:rPr>
          <w:rFonts w:ascii="Calibri" w:hAnsi="Calibri" w:cs="Calibri"/>
          <w:b/>
          <w:bCs/>
          <w:i/>
          <w:iCs/>
          <w:sz w:val="36"/>
          <w:szCs w:val="36"/>
          <w:lang w:bidi="ar-EG"/>
        </w:rPr>
        <w:t>Man S</w:t>
      </w:r>
      <w:r w:rsidR="00380141" w:rsidRPr="00380141">
        <w:rPr>
          <w:rFonts w:ascii="Calibri" w:hAnsi="Calibri" w:cs="Calibri"/>
          <w:b/>
          <w:bCs/>
          <w:i/>
          <w:iCs/>
          <w:sz w:val="36"/>
          <w:szCs w:val="36"/>
          <w:lang w:bidi="ar-EG"/>
        </w:rPr>
        <w:t>t</w:t>
      </w:r>
      <w:r w:rsidRPr="00380141">
        <w:rPr>
          <w:rFonts w:ascii="Calibri" w:hAnsi="Calibri" w:cs="Calibri"/>
          <w:b/>
          <w:bCs/>
          <w:i/>
          <w:iCs/>
          <w:sz w:val="36"/>
          <w:szCs w:val="36"/>
          <w:lang w:bidi="ar-EG"/>
        </w:rPr>
        <w:t>an</w:t>
      </w:r>
      <w:r w:rsidR="00380141" w:rsidRPr="00380141">
        <w:rPr>
          <w:rFonts w:ascii="Calibri" w:hAnsi="Calibri" w:cs="Calibri"/>
          <w:b/>
          <w:bCs/>
          <w:i/>
          <w:iCs/>
          <w:sz w:val="36"/>
          <w:szCs w:val="36"/>
          <w:lang w:bidi="ar-EG"/>
        </w:rPr>
        <w:t>ds Al</w:t>
      </w:r>
      <w:r w:rsidRPr="00380141">
        <w:rPr>
          <w:rFonts w:ascii="Calibri" w:hAnsi="Calibri" w:cs="Calibri"/>
          <w:b/>
          <w:bCs/>
          <w:i/>
          <w:iCs/>
          <w:sz w:val="36"/>
          <w:szCs w:val="36"/>
          <w:lang w:bidi="ar-EG"/>
        </w:rPr>
        <w:t>o</w:t>
      </w:r>
      <w:r w:rsidR="00380141" w:rsidRPr="00380141">
        <w:rPr>
          <w:rFonts w:ascii="Calibri" w:hAnsi="Calibri" w:cs="Calibri"/>
          <w:b/>
          <w:bCs/>
          <w:i/>
          <w:iCs/>
          <w:sz w:val="36"/>
          <w:szCs w:val="36"/>
          <w:lang w:bidi="ar-EG"/>
        </w:rPr>
        <w:t>n</w:t>
      </w:r>
      <w:r w:rsidRPr="00380141">
        <w:rPr>
          <w:rFonts w:ascii="Calibri" w:hAnsi="Calibri" w:cs="Calibri"/>
          <w:b/>
          <w:bCs/>
          <w:i/>
          <w:iCs/>
          <w:sz w:val="36"/>
          <w:szCs w:val="36"/>
          <w:lang w:bidi="ar-EG"/>
        </w:rPr>
        <w:t>e</w:t>
      </w:r>
      <w:r w:rsidRPr="004E09DB">
        <w:rPr>
          <w:rFonts w:ascii="Calibri" w:hAnsi="Calibri" w:cs="Calibri"/>
          <w:sz w:val="36"/>
          <w:szCs w:val="36"/>
          <w:lang w:bidi="ar-EG"/>
        </w:rPr>
        <w:t xml:space="preserve"> (New York: Libraries Press, 1941-1970), 281</w:t>
      </w:r>
      <w:r w:rsidRPr="004E09DB">
        <w:rPr>
          <w:rFonts w:ascii="Calibri" w:hAnsi="Calibri" w:cs="Calibri"/>
          <w:sz w:val="36"/>
          <w:szCs w:val="36"/>
          <w:rtl/>
          <w:lang w:bidi="ar-EG"/>
        </w:rPr>
        <w:t>.</w:t>
      </w:r>
    </w:p>
    <w:p w14:paraId="71F3E841" w14:textId="7CB70631" w:rsidR="00212894" w:rsidRPr="004E09DB" w:rsidRDefault="00FA3342"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يستغني بالعلم عن الإله، </w:t>
      </w:r>
      <w:r w:rsidR="00212894" w:rsidRPr="004E09DB">
        <w:rPr>
          <w:rFonts w:ascii="Calibri" w:hAnsi="Calibri" w:cs="Calibri"/>
          <w:sz w:val="36"/>
          <w:szCs w:val="36"/>
          <w:rtl/>
          <w:lang w:bidi="ar-EG"/>
        </w:rPr>
        <w:t>و</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لف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ي </w:t>
      </w:r>
      <w:r w:rsidR="00212894" w:rsidRPr="004E09DB">
        <w:rPr>
          <w:rFonts w:ascii="Calibri" w:hAnsi="Calibri" w:cs="Calibri"/>
          <w:b/>
          <w:bCs/>
          <w:sz w:val="36"/>
          <w:szCs w:val="36"/>
          <w:rtl/>
          <w:lang w:bidi="ar-EG"/>
        </w:rPr>
        <w:t>هيكسلي</w:t>
      </w:r>
      <w:r w:rsidR="00212894" w:rsidRPr="004E09DB">
        <w:rPr>
          <w:rFonts w:ascii="Calibri" w:hAnsi="Calibri" w:cs="Calibri"/>
          <w:sz w:val="36"/>
          <w:szCs w:val="36"/>
          <w:rtl/>
          <w:lang w:bidi="ar-EG"/>
        </w:rPr>
        <w:t>- في نصرة هذه الأمنية العلموية كتابه «</w:t>
      </w:r>
      <w:r w:rsidR="00212894" w:rsidRPr="004E09DB">
        <w:rPr>
          <w:rFonts w:ascii="Calibri" w:hAnsi="Calibri" w:cs="Calibri"/>
          <w:b/>
          <w:bCs/>
          <w:sz w:val="36"/>
          <w:szCs w:val="36"/>
          <w:rtl/>
          <w:lang w:bidi="ar-EG"/>
        </w:rPr>
        <w:t>الإنسان يقوم وحده</w:t>
      </w:r>
      <w:r w:rsidR="00380141">
        <w:rPr>
          <w:rFonts w:ascii="Calibri" w:hAnsi="Calibri" w:cs="Calibri" w:hint="cs"/>
          <w:b/>
          <w:bCs/>
          <w:sz w:val="36"/>
          <w:szCs w:val="36"/>
          <w:rtl/>
          <w:lang w:bidi="ar-EG"/>
        </w:rPr>
        <w:t xml:space="preserve"> </w:t>
      </w:r>
      <w:r w:rsidR="00212894" w:rsidRPr="004E09DB">
        <w:rPr>
          <w:rFonts w:ascii="Calibri" w:hAnsi="Calibri" w:cs="Calibri"/>
          <w:b/>
          <w:bCs/>
          <w:sz w:val="36"/>
          <w:szCs w:val="36"/>
          <w:lang w:bidi="ar-EG"/>
        </w:rPr>
        <w:t>Man Stands Alone</w:t>
      </w:r>
      <w:r w:rsidR="00212894" w:rsidRPr="004E09DB">
        <w:rPr>
          <w:rFonts w:ascii="Calibri" w:hAnsi="Calibri" w:cs="Calibri"/>
          <w:sz w:val="36"/>
          <w:szCs w:val="36"/>
          <w:rtl/>
          <w:lang w:bidi="ar-EG"/>
        </w:rPr>
        <w:t>»</w:t>
      </w:r>
    </w:p>
    <w:p w14:paraId="330FD8D8" w14:textId="4AB90A20" w:rsidR="00212894" w:rsidRPr="00556335" w:rsidRDefault="00212894" w:rsidP="00F2343D">
      <w:pPr>
        <w:bidi/>
        <w:spacing w:line="240" w:lineRule="auto"/>
        <w:jc w:val="center"/>
        <w:outlineLvl w:val="1"/>
        <w:rPr>
          <w:rFonts w:ascii="Calibri" w:hAnsi="Calibri" w:cs="Calibri"/>
          <w:b/>
          <w:bCs/>
          <w:sz w:val="36"/>
          <w:szCs w:val="36"/>
          <w:highlight w:val="yellow"/>
          <w:u w:val="single"/>
          <w:lang w:bidi="ar-EG"/>
        </w:rPr>
      </w:pPr>
      <w:bookmarkStart w:id="21" w:name="_Toc179103559"/>
      <w:r w:rsidRPr="00556335">
        <w:rPr>
          <w:rFonts w:ascii="Calibri" w:hAnsi="Calibri" w:cs="Calibri"/>
          <w:b/>
          <w:bCs/>
          <w:sz w:val="36"/>
          <w:szCs w:val="36"/>
          <w:highlight w:val="yellow"/>
          <w:u w:val="single"/>
          <w:rtl/>
          <w:lang w:bidi="ar-EG"/>
        </w:rPr>
        <w:t>ق</w:t>
      </w:r>
      <w:r w:rsidR="0038014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38014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ام</w:t>
      </w:r>
      <w:r w:rsidR="0038014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38014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38014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38014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38014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38014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38014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21"/>
    </w:p>
    <w:p w14:paraId="63E262E0" w14:textId="43683B95" w:rsidR="00FA3342" w:rsidRPr="004E09DB" w:rsidRDefault="00FA3342" w:rsidP="00F2343D">
      <w:pPr>
        <w:bidi/>
        <w:spacing w:line="240" w:lineRule="auto"/>
        <w:jc w:val="both"/>
        <w:rPr>
          <w:rFonts w:ascii="Calibri" w:hAnsi="Calibri" w:cs="Calibri"/>
          <w:sz w:val="36"/>
          <w:szCs w:val="36"/>
          <w:rtl/>
          <w:lang w:bidi="ar-EG"/>
        </w:rPr>
      </w:pPr>
      <w:r w:rsidRPr="00380141">
        <w:rPr>
          <w:rFonts w:ascii="Calibri" w:hAnsi="Calibri" w:cs="Calibri"/>
          <w:b/>
          <w:bCs/>
          <w:sz w:val="36"/>
          <w:szCs w:val="36"/>
          <w:rtl/>
          <w:lang w:bidi="ar-EG"/>
        </w:rPr>
        <w:t>رونالد سترومبرج</w:t>
      </w:r>
      <w:r w:rsidR="000B6589" w:rsidRPr="00380141">
        <w:rPr>
          <w:rFonts w:ascii="Calibri" w:hAnsi="Calibri" w:cs="Calibri"/>
          <w:b/>
          <w:bCs/>
          <w:sz w:val="36"/>
          <w:szCs w:val="36"/>
          <w:rtl/>
          <w:lang w:bidi="ar-EG"/>
        </w:rPr>
        <w:t xml:space="preserve"> </w:t>
      </w:r>
      <w:r w:rsidR="000B6589" w:rsidRPr="00380141">
        <w:rPr>
          <w:rFonts w:ascii="Calibri" w:hAnsi="Calibri" w:cs="Calibri"/>
          <w:b/>
          <w:bCs/>
          <w:sz w:val="36"/>
          <w:szCs w:val="36"/>
          <w:lang w:bidi="ar-EG"/>
        </w:rPr>
        <w:t>Ronald Stromberg</w:t>
      </w:r>
      <w:r w:rsidR="000B6589" w:rsidRPr="004E09DB">
        <w:rPr>
          <w:rFonts w:ascii="Calibri" w:hAnsi="Calibri" w:cs="Calibri"/>
          <w:sz w:val="36"/>
          <w:szCs w:val="36"/>
          <w:rtl/>
          <w:lang w:bidi="ar-EG"/>
        </w:rPr>
        <w:t xml:space="preserve"> </w:t>
      </w:r>
      <w:r w:rsidRPr="004E09DB">
        <w:rPr>
          <w:rFonts w:ascii="Calibri" w:hAnsi="Calibri" w:cs="Calibri"/>
          <w:sz w:val="36"/>
          <w:szCs w:val="36"/>
          <w:rtl/>
          <w:lang w:bidi="ar-EG"/>
        </w:rPr>
        <w:t>(1916</w:t>
      </w:r>
      <w:r w:rsidR="000B6589" w:rsidRPr="004E09DB">
        <w:rPr>
          <w:rFonts w:ascii="Calibri" w:hAnsi="Calibri" w:cs="Calibri"/>
          <w:sz w:val="36"/>
          <w:szCs w:val="36"/>
          <w:rtl/>
          <w:lang w:bidi="ar-EG"/>
        </w:rPr>
        <w:t>-</w:t>
      </w:r>
      <w:r w:rsidRPr="004E09DB">
        <w:rPr>
          <w:rFonts w:ascii="Calibri" w:hAnsi="Calibri" w:cs="Calibri"/>
          <w:sz w:val="36"/>
          <w:szCs w:val="36"/>
          <w:rtl/>
          <w:lang w:bidi="ar-EG"/>
        </w:rPr>
        <w:t>2004):</w:t>
      </w:r>
      <w:r w:rsidR="000B6589" w:rsidRPr="004E09DB">
        <w:rPr>
          <w:rFonts w:ascii="Calibri" w:hAnsi="Calibri" w:cs="Calibri"/>
          <w:sz w:val="36"/>
          <w:szCs w:val="36"/>
          <w:rtl/>
          <w:lang w:bidi="ar-EG"/>
        </w:rPr>
        <w:t xml:space="preserve"> </w:t>
      </w:r>
      <w:r w:rsidRPr="004E09DB">
        <w:rPr>
          <w:rFonts w:ascii="Calibri" w:hAnsi="Calibri" w:cs="Calibri"/>
          <w:sz w:val="36"/>
          <w:szCs w:val="36"/>
          <w:rtl/>
          <w:lang w:bidi="ar-EG"/>
        </w:rPr>
        <w:t>م</w:t>
      </w:r>
      <w:r w:rsidR="00183F0D" w:rsidRPr="004E09DB">
        <w:rPr>
          <w:rFonts w:ascii="Calibri" w:hAnsi="Calibri" w:cs="Calibri"/>
          <w:sz w:val="36"/>
          <w:szCs w:val="36"/>
          <w:rtl/>
          <w:lang w:bidi="ar-EG"/>
        </w:rPr>
        <w:t>ؤ</w:t>
      </w:r>
      <w:r w:rsidRPr="004E09DB">
        <w:rPr>
          <w:rFonts w:ascii="Calibri" w:hAnsi="Calibri" w:cs="Calibri"/>
          <w:sz w:val="36"/>
          <w:szCs w:val="36"/>
          <w:rtl/>
          <w:lang w:bidi="ar-EG"/>
        </w:rPr>
        <w:t>رخ أمريكي، وأستاذ بجامعة و</w:t>
      </w:r>
      <w:r w:rsidR="00F04E3E" w:rsidRPr="004E09DB">
        <w:rPr>
          <w:rFonts w:ascii="Calibri" w:hAnsi="Calibri" w:cs="Calibri"/>
          <w:sz w:val="36"/>
          <w:szCs w:val="36"/>
          <w:rtl/>
          <w:lang w:bidi="ar-EG"/>
        </w:rPr>
        <w:t>ي</w:t>
      </w:r>
      <w:r w:rsidRPr="004E09DB">
        <w:rPr>
          <w:rFonts w:ascii="Calibri" w:hAnsi="Calibri" w:cs="Calibri"/>
          <w:sz w:val="36"/>
          <w:szCs w:val="36"/>
          <w:rtl/>
          <w:lang w:bidi="ar-EG"/>
        </w:rPr>
        <w:t>سكونسين.</w:t>
      </w:r>
    </w:p>
    <w:p w14:paraId="394D2F6D" w14:textId="10D93E3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هذا هو مصير الإنسان، الذي على الرغم من موهبته الرا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عة؛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 ليس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له</w:t>
      </w:r>
      <w:r w:rsidR="00183F0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في النهاية، ربما يكون هذا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عظم استنتاج للعلم </w:t>
      </w:r>
      <w:r w:rsidR="00F04E3E" w:rsidRPr="004E09DB">
        <w:rPr>
          <w:rFonts w:ascii="Calibri" w:hAnsi="Calibri" w:cs="Calibri"/>
          <w:b/>
          <w:bCs/>
          <w:color w:val="002060"/>
          <w:sz w:val="36"/>
          <w:szCs w:val="36"/>
          <w:rtl/>
          <w:lang w:bidi="ar-EG"/>
        </w:rPr>
        <w:t>الحديث</w:t>
      </w:r>
      <w:r w:rsidR="003F3613" w:rsidRPr="004E09DB">
        <w:rPr>
          <w:rFonts w:ascii="Calibri" w:hAnsi="Calibri" w:cs="Calibri"/>
          <w:sz w:val="36"/>
          <w:szCs w:val="36"/>
          <w:rtl/>
          <w:lang w:bidi="ar-EG"/>
        </w:rPr>
        <w:t>»</w:t>
      </w:r>
      <w:r w:rsidR="003F3613">
        <w:rPr>
          <w:rFonts w:ascii="Calibri" w:hAnsi="Calibri" w:cs="Calibri" w:hint="cs"/>
          <w:sz w:val="36"/>
          <w:szCs w:val="36"/>
          <w:rtl/>
          <w:lang w:bidi="ar-EG"/>
        </w:rPr>
        <w:t xml:space="preserve"> </w:t>
      </w:r>
      <w:r w:rsidRPr="004E09DB">
        <w:rPr>
          <w:rFonts w:ascii="Calibri" w:hAnsi="Calibri" w:cs="Calibri"/>
          <w:b/>
          <w:bCs/>
          <w:sz w:val="36"/>
          <w:szCs w:val="36"/>
          <w:rtl/>
          <w:lang w:bidi="ar-EG"/>
        </w:rPr>
        <w:t>رونالد سترومبرج</w:t>
      </w:r>
      <w:r w:rsidR="00C11304">
        <w:rPr>
          <w:rFonts w:ascii="Calibri" w:hAnsi="Calibri" w:cs="Calibri" w:hint="cs"/>
          <w:sz w:val="36"/>
          <w:szCs w:val="36"/>
          <w:rtl/>
          <w:lang w:bidi="ar-EG"/>
        </w:rPr>
        <w:t>.</w:t>
      </w:r>
    </w:p>
    <w:p w14:paraId="0F2A8607" w14:textId="4AE48698" w:rsidR="00FA3342" w:rsidRPr="004E09DB" w:rsidRDefault="00FA3342"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Stromberg, </w:t>
      </w:r>
      <w:r w:rsidRPr="00380141">
        <w:rPr>
          <w:rFonts w:ascii="Calibri" w:hAnsi="Calibri" w:cs="Calibri"/>
          <w:b/>
          <w:bCs/>
          <w:i/>
          <w:iCs/>
          <w:sz w:val="36"/>
          <w:szCs w:val="36"/>
          <w:lang w:bidi="ar-EG"/>
        </w:rPr>
        <w:t>An Intellectual History</w:t>
      </w:r>
      <w:r w:rsidR="00380141">
        <w:rPr>
          <w:rFonts w:ascii="Calibri" w:hAnsi="Calibri" w:cs="Calibri"/>
          <w:sz w:val="36"/>
          <w:szCs w:val="36"/>
          <w:lang w:bidi="ar-EG"/>
        </w:rPr>
        <w:t>,</w:t>
      </w:r>
      <w:r w:rsidRPr="004E09DB">
        <w:rPr>
          <w:rFonts w:ascii="Calibri" w:hAnsi="Calibri" w:cs="Calibri"/>
          <w:sz w:val="36"/>
          <w:szCs w:val="36"/>
          <w:lang w:bidi="ar-EG"/>
        </w:rPr>
        <w:t xml:space="preserve"> 348. </w:t>
      </w:r>
    </w:p>
    <w:p w14:paraId="357D2BB6" w14:textId="603911B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w:t>
      </w:r>
      <w:r w:rsidR="00183F0D" w:rsidRPr="004E09DB">
        <w:rPr>
          <w:rFonts w:ascii="Calibri" w:hAnsi="Calibri" w:cs="Calibri"/>
          <w:sz w:val="36"/>
          <w:szCs w:val="36"/>
          <w:rtl/>
          <w:lang w:bidi="ar-EG"/>
        </w:rPr>
        <w:t>ُ</w:t>
      </w:r>
      <w:r w:rsidRPr="004E09DB">
        <w:rPr>
          <w:rFonts w:ascii="Calibri" w:hAnsi="Calibri" w:cs="Calibri"/>
          <w:sz w:val="36"/>
          <w:szCs w:val="36"/>
          <w:rtl/>
          <w:lang w:bidi="ar-EG"/>
        </w:rPr>
        <w:t xml:space="preserve">عتبر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 xml:space="preserve">تيان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ميل بوترو</w:t>
      </w:r>
      <w:r w:rsidRPr="004E09DB">
        <w:rPr>
          <w:rFonts w:ascii="Calibri" w:hAnsi="Calibri" w:cs="Calibri"/>
          <w:sz w:val="36"/>
          <w:szCs w:val="36"/>
          <w:rtl/>
          <w:lang w:bidi="ar-EG"/>
        </w:rPr>
        <w:t xml:space="preserve">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برز نقاد المادية العلمية في نهايات القرن التاسع عشر،</w:t>
      </w:r>
    </w:p>
    <w:p w14:paraId="776F7651" w14:textId="0AE75D6A"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فنسج كتب</w:t>
      </w:r>
      <w:r w:rsidR="00183F0D" w:rsidRPr="004E09DB">
        <w:rPr>
          <w:rFonts w:ascii="Calibri" w:hAnsi="Calibri" w:cs="Calibri"/>
          <w:sz w:val="36"/>
          <w:szCs w:val="36"/>
          <w:rtl/>
          <w:lang w:bidi="ar-EG"/>
        </w:rPr>
        <w:t>ً</w:t>
      </w:r>
      <w:r w:rsidRPr="004E09DB">
        <w:rPr>
          <w:rFonts w:ascii="Calibri" w:hAnsi="Calibri" w:cs="Calibri"/>
          <w:sz w:val="36"/>
          <w:szCs w:val="36"/>
          <w:rtl/>
          <w:lang w:bidi="ar-EG"/>
        </w:rPr>
        <w:t xml:space="preserve">ا شتى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همها؛ «</w:t>
      </w:r>
      <w:r w:rsidRPr="004E09DB">
        <w:rPr>
          <w:rFonts w:ascii="Calibri" w:hAnsi="Calibri" w:cs="Calibri"/>
          <w:b/>
          <w:bCs/>
          <w:sz w:val="36"/>
          <w:szCs w:val="36"/>
          <w:rtl/>
          <w:lang w:bidi="ar-EG"/>
        </w:rPr>
        <w:t>في احتمالية قانون</w:t>
      </w:r>
      <w:r w:rsidR="00FA3342"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الطبيعة</w:t>
      </w:r>
      <w:r w:rsidR="00343998">
        <w:rPr>
          <w:rFonts w:ascii="Calibri" w:hAnsi="Calibri" w:cs="Calibri" w:hint="cs"/>
          <w:b/>
          <w:bCs/>
          <w:sz w:val="36"/>
          <w:szCs w:val="36"/>
          <w:rtl/>
          <w:lang w:bidi="ar-EG"/>
        </w:rPr>
        <w:t xml:space="preserve"> </w:t>
      </w:r>
      <w:r w:rsidR="00343998" w:rsidRPr="004E09DB">
        <w:rPr>
          <w:rFonts w:ascii="Calibri" w:hAnsi="Calibri" w:cs="Calibri"/>
          <w:b/>
          <w:bCs/>
          <w:sz w:val="36"/>
          <w:szCs w:val="36"/>
          <w:lang w:bidi="ar-EG"/>
        </w:rPr>
        <w:t>De</w:t>
      </w:r>
      <w:r w:rsidR="00343998">
        <w:rPr>
          <w:rFonts w:ascii="Calibri" w:hAnsi="Calibri" w:cs="Calibri"/>
          <w:b/>
          <w:bCs/>
          <w:sz w:val="36"/>
          <w:szCs w:val="36"/>
          <w:lang w:bidi="ar-EG"/>
        </w:rPr>
        <w:t xml:space="preserve"> </w:t>
      </w:r>
      <w:r w:rsidR="00343998" w:rsidRPr="004E09DB">
        <w:rPr>
          <w:rFonts w:ascii="Calibri" w:hAnsi="Calibri" w:cs="Calibri"/>
          <w:b/>
          <w:bCs/>
          <w:sz w:val="36"/>
          <w:szCs w:val="36"/>
          <w:lang w:bidi="ar-EG"/>
        </w:rPr>
        <w:t>la</w:t>
      </w:r>
      <w:r w:rsidR="00343998">
        <w:rPr>
          <w:rFonts w:ascii="Calibri" w:hAnsi="Calibri" w:cs="Calibri"/>
          <w:b/>
          <w:bCs/>
          <w:sz w:val="36"/>
          <w:szCs w:val="36"/>
          <w:lang w:bidi="ar-EG"/>
        </w:rPr>
        <w:t xml:space="preserve"> </w:t>
      </w:r>
      <w:r w:rsidR="00343998" w:rsidRPr="004E09DB">
        <w:rPr>
          <w:rFonts w:ascii="Calibri" w:hAnsi="Calibri" w:cs="Calibri"/>
          <w:b/>
          <w:bCs/>
          <w:sz w:val="36"/>
          <w:szCs w:val="36"/>
          <w:lang w:bidi="ar-EG"/>
        </w:rPr>
        <w:t>Contingence</w:t>
      </w:r>
      <w:r w:rsidR="00FA3342" w:rsidRPr="004E09DB">
        <w:rPr>
          <w:rFonts w:ascii="Calibri" w:hAnsi="Calibri" w:cs="Calibri"/>
          <w:sz w:val="36"/>
          <w:szCs w:val="36"/>
          <w:rtl/>
          <w:lang w:bidi="ar-EG"/>
        </w:rPr>
        <w:t xml:space="preserve">» </w:t>
      </w:r>
      <w:r w:rsidRPr="004E09DB">
        <w:rPr>
          <w:rFonts w:ascii="Calibri" w:hAnsi="Calibri" w:cs="Calibri"/>
          <w:sz w:val="36"/>
          <w:szCs w:val="36"/>
          <w:rtl/>
          <w:lang w:bidi="ar-EG"/>
        </w:rPr>
        <w:t>الصادر</w:t>
      </w:r>
      <w:r w:rsidR="00FA3342" w:rsidRPr="004E09DB">
        <w:rPr>
          <w:rFonts w:ascii="Calibri" w:hAnsi="Calibri" w:cs="Calibri"/>
          <w:sz w:val="36"/>
          <w:szCs w:val="36"/>
          <w:rtl/>
          <w:lang w:bidi="ar-EG"/>
        </w:rPr>
        <w:t xml:space="preserve"> </w:t>
      </w:r>
      <w:r w:rsidRPr="004E09DB">
        <w:rPr>
          <w:rFonts w:ascii="Calibri" w:hAnsi="Calibri" w:cs="Calibri"/>
          <w:sz w:val="36"/>
          <w:szCs w:val="36"/>
          <w:rtl/>
          <w:lang w:bidi="ar-EG"/>
        </w:rPr>
        <w:t>سنة 1874م</w:t>
      </w:r>
      <w:r w:rsidR="00FA3342" w:rsidRPr="004E09DB">
        <w:rPr>
          <w:rFonts w:ascii="Calibri" w:hAnsi="Calibri" w:cs="Calibri"/>
          <w:sz w:val="36"/>
          <w:szCs w:val="36"/>
          <w:rtl/>
          <w:lang w:bidi="ar-EG"/>
        </w:rPr>
        <w:t>.</w:t>
      </w:r>
    </w:p>
    <w:p w14:paraId="3CB1A062" w14:textId="1C054124" w:rsidR="00212894" w:rsidRPr="00C07A72" w:rsidRDefault="00434043" w:rsidP="00F2343D">
      <w:pPr>
        <w:bidi/>
        <w:spacing w:line="240" w:lineRule="auto"/>
        <w:jc w:val="both"/>
        <w:rPr>
          <w:rFonts w:ascii="Calibri" w:hAnsi="Calibri" w:cs="Calibri"/>
          <w:sz w:val="36"/>
          <w:szCs w:val="36"/>
          <w:rtl/>
          <w:lang w:bidi="ar-EG"/>
        </w:rPr>
      </w:pPr>
      <w:r w:rsidRPr="00C07A72">
        <w:rPr>
          <w:rFonts w:ascii="Calibri" w:hAnsi="Calibri" w:cs="Calibri"/>
          <w:sz w:val="36"/>
          <w:szCs w:val="36"/>
          <w:rtl/>
          <w:lang w:bidi="ar-EG"/>
        </w:rPr>
        <w:t>«</w:t>
      </w:r>
      <w:r w:rsidR="00212894" w:rsidRPr="00C07A72">
        <w:rPr>
          <w:rFonts w:ascii="Calibri" w:hAnsi="Calibri" w:cs="Calibri"/>
          <w:b/>
          <w:bCs/>
          <w:color w:val="002060"/>
          <w:sz w:val="36"/>
          <w:szCs w:val="36"/>
          <w:rtl/>
          <w:lang w:bidi="ar-EG"/>
        </w:rPr>
        <w:t>ومن الآن فصاعد</w:t>
      </w:r>
      <w:r w:rsidR="00183F0D" w:rsidRPr="00C07A72">
        <w:rPr>
          <w:rFonts w:ascii="Calibri" w:hAnsi="Calibri" w:cs="Calibri"/>
          <w:b/>
          <w:bCs/>
          <w:color w:val="002060"/>
          <w:sz w:val="36"/>
          <w:szCs w:val="36"/>
          <w:rtl/>
          <w:lang w:bidi="ar-EG"/>
        </w:rPr>
        <w:t>ً</w:t>
      </w:r>
      <w:r w:rsidR="00212894" w:rsidRPr="00C07A72">
        <w:rPr>
          <w:rFonts w:ascii="Calibri" w:hAnsi="Calibri" w:cs="Calibri"/>
          <w:b/>
          <w:bCs/>
          <w:color w:val="002060"/>
          <w:sz w:val="36"/>
          <w:szCs w:val="36"/>
          <w:rtl/>
          <w:lang w:bidi="ar-EG"/>
        </w:rPr>
        <w:t>ا؛ يبدو العلم الوصفي البحت قاصر</w:t>
      </w:r>
      <w:r w:rsidR="00183F0D" w:rsidRPr="00C07A72">
        <w:rPr>
          <w:rFonts w:ascii="Calibri" w:hAnsi="Calibri" w:cs="Calibri"/>
          <w:b/>
          <w:bCs/>
          <w:color w:val="002060"/>
          <w:sz w:val="36"/>
          <w:szCs w:val="36"/>
          <w:rtl/>
          <w:lang w:bidi="ar-EG"/>
        </w:rPr>
        <w:t>ً</w:t>
      </w:r>
      <w:r w:rsidR="00212894" w:rsidRPr="00C07A72">
        <w:rPr>
          <w:rFonts w:ascii="Calibri" w:hAnsi="Calibri" w:cs="Calibri"/>
          <w:b/>
          <w:bCs/>
          <w:color w:val="002060"/>
          <w:sz w:val="36"/>
          <w:szCs w:val="36"/>
          <w:rtl/>
          <w:lang w:bidi="ar-EG"/>
        </w:rPr>
        <w:t xml:space="preserve">ا بالنسبة له، وغير دقيق </w:t>
      </w:r>
      <w:r w:rsidR="00B8795C" w:rsidRPr="00C07A72">
        <w:rPr>
          <w:rFonts w:ascii="Calibri" w:hAnsi="Calibri" w:cs="Calibri"/>
          <w:b/>
          <w:bCs/>
          <w:color w:val="002060"/>
          <w:sz w:val="36"/>
          <w:szCs w:val="36"/>
          <w:rtl/>
          <w:lang w:bidi="ar-EG"/>
        </w:rPr>
        <w:t>أ</w:t>
      </w:r>
      <w:r w:rsidR="00212894" w:rsidRPr="00C07A72">
        <w:rPr>
          <w:rFonts w:ascii="Calibri" w:hAnsi="Calibri" w:cs="Calibri"/>
          <w:b/>
          <w:bCs/>
          <w:color w:val="002060"/>
          <w:sz w:val="36"/>
          <w:szCs w:val="36"/>
          <w:rtl/>
          <w:lang w:bidi="ar-EG"/>
        </w:rPr>
        <w:t>يض</w:t>
      </w:r>
      <w:r w:rsidR="00183F0D" w:rsidRPr="00C07A72">
        <w:rPr>
          <w:rFonts w:ascii="Calibri" w:hAnsi="Calibri" w:cs="Calibri"/>
          <w:b/>
          <w:bCs/>
          <w:color w:val="002060"/>
          <w:sz w:val="36"/>
          <w:szCs w:val="36"/>
          <w:rtl/>
          <w:lang w:bidi="ar-EG"/>
        </w:rPr>
        <w:t>ً</w:t>
      </w:r>
      <w:r w:rsidR="00212894" w:rsidRPr="00C07A72">
        <w:rPr>
          <w:rFonts w:ascii="Calibri" w:hAnsi="Calibri" w:cs="Calibri"/>
          <w:b/>
          <w:bCs/>
          <w:color w:val="002060"/>
          <w:sz w:val="36"/>
          <w:szCs w:val="36"/>
          <w:rtl/>
          <w:lang w:bidi="ar-EG"/>
        </w:rPr>
        <w:t xml:space="preserve">ا، من حيث </w:t>
      </w:r>
      <w:r w:rsidR="00B8795C" w:rsidRPr="00C07A72">
        <w:rPr>
          <w:rFonts w:ascii="Calibri" w:hAnsi="Calibri" w:cs="Calibri"/>
          <w:b/>
          <w:bCs/>
          <w:color w:val="002060"/>
          <w:sz w:val="36"/>
          <w:szCs w:val="36"/>
          <w:rtl/>
          <w:lang w:bidi="ar-EG"/>
        </w:rPr>
        <w:t>إ</w:t>
      </w:r>
      <w:r w:rsidR="00212894" w:rsidRPr="00C07A72">
        <w:rPr>
          <w:rFonts w:ascii="Calibri" w:hAnsi="Calibri" w:cs="Calibri"/>
          <w:b/>
          <w:bCs/>
          <w:color w:val="002060"/>
          <w:sz w:val="36"/>
          <w:szCs w:val="36"/>
          <w:rtl/>
          <w:lang w:bidi="ar-EG"/>
        </w:rPr>
        <w:t xml:space="preserve">نه لا يهب المعنى الحق عن العلاقات بين الأشياء. ولابد من </w:t>
      </w:r>
      <w:r w:rsidR="00B8795C" w:rsidRPr="00C07A72">
        <w:rPr>
          <w:rFonts w:ascii="Calibri" w:hAnsi="Calibri" w:cs="Calibri"/>
          <w:b/>
          <w:bCs/>
          <w:color w:val="002060"/>
          <w:sz w:val="36"/>
          <w:szCs w:val="36"/>
          <w:rtl/>
          <w:lang w:bidi="ar-EG"/>
        </w:rPr>
        <w:t>إ</w:t>
      </w:r>
      <w:r w:rsidR="00212894" w:rsidRPr="00C07A72">
        <w:rPr>
          <w:rFonts w:ascii="Calibri" w:hAnsi="Calibri" w:cs="Calibri"/>
          <w:b/>
          <w:bCs/>
          <w:color w:val="002060"/>
          <w:sz w:val="36"/>
          <w:szCs w:val="36"/>
          <w:rtl/>
          <w:lang w:bidi="ar-EG"/>
        </w:rPr>
        <w:t>ضافة معرفة تفسيرية، وهي معرفة لا تقدر الحواس على توفيرها</w:t>
      </w:r>
      <w:r w:rsidRPr="00C07A72">
        <w:rPr>
          <w:rFonts w:ascii="Calibri" w:hAnsi="Calibri" w:cs="Calibri"/>
          <w:sz w:val="36"/>
          <w:szCs w:val="36"/>
          <w:rtl/>
          <w:lang w:bidi="ar-EG"/>
        </w:rPr>
        <w:t>»</w:t>
      </w:r>
    </w:p>
    <w:p w14:paraId="73DC057B" w14:textId="06A9859A" w:rsidR="00434043" w:rsidRPr="00CE4FCD" w:rsidRDefault="00434043" w:rsidP="00F2343D">
      <w:pPr>
        <w:spacing w:line="240" w:lineRule="auto"/>
        <w:jc w:val="both"/>
        <w:rPr>
          <w:rFonts w:ascii="Calibri" w:hAnsi="Calibri" w:cs="Calibri"/>
          <w:sz w:val="36"/>
          <w:szCs w:val="36"/>
          <w:lang w:val="fr-FR" w:bidi="ar-EG"/>
        </w:rPr>
      </w:pPr>
      <w:r w:rsidRPr="00CE4FCD">
        <w:rPr>
          <w:rFonts w:ascii="Calibri" w:hAnsi="Calibri" w:cs="Calibri"/>
          <w:sz w:val="36"/>
          <w:szCs w:val="36"/>
          <w:lang w:val="fr-FR" w:bidi="ar-EG"/>
        </w:rPr>
        <w:t xml:space="preserve">Emile Boutroux, </w:t>
      </w:r>
      <w:r w:rsidRPr="00CE4FCD">
        <w:rPr>
          <w:rFonts w:ascii="Calibri" w:hAnsi="Calibri" w:cs="Calibri"/>
          <w:b/>
          <w:bCs/>
          <w:i/>
          <w:iCs/>
          <w:sz w:val="36"/>
          <w:szCs w:val="36"/>
          <w:lang w:val="fr-FR" w:bidi="ar-EG"/>
        </w:rPr>
        <w:t>De la Contingence des Lois de la Nature</w:t>
      </w:r>
      <w:r w:rsidRPr="00CE4FCD">
        <w:rPr>
          <w:rFonts w:ascii="Calibri" w:hAnsi="Calibri" w:cs="Calibri"/>
          <w:sz w:val="36"/>
          <w:szCs w:val="36"/>
          <w:lang w:val="fr-FR" w:bidi="ar-EG"/>
        </w:rPr>
        <w:t xml:space="preserve"> (Paris: Ancienne Librairie G</w:t>
      </w:r>
      <w:r w:rsidR="00874245" w:rsidRPr="00CE4FCD">
        <w:rPr>
          <w:rFonts w:ascii="Calibri" w:hAnsi="Calibri" w:cs="Calibri"/>
          <w:sz w:val="36"/>
          <w:szCs w:val="36"/>
          <w:lang w:val="fr-FR" w:bidi="ar-EG"/>
        </w:rPr>
        <w:t>e</w:t>
      </w:r>
      <w:r w:rsidRPr="00CE4FCD">
        <w:rPr>
          <w:rFonts w:ascii="Calibri" w:hAnsi="Calibri" w:cs="Calibri"/>
          <w:sz w:val="36"/>
          <w:szCs w:val="36"/>
          <w:lang w:val="fr-FR" w:bidi="ar-EG"/>
        </w:rPr>
        <w:t>rmer Bailliere et</w:t>
      </w:r>
      <w:r w:rsidR="00874245" w:rsidRPr="00CE4FCD">
        <w:rPr>
          <w:rFonts w:ascii="Calibri" w:hAnsi="Calibri" w:cs="Calibri"/>
          <w:sz w:val="36"/>
          <w:szCs w:val="36"/>
          <w:lang w:val="fr-FR" w:bidi="ar-EG"/>
        </w:rPr>
        <w:t xml:space="preserve"> </w:t>
      </w:r>
      <w:r w:rsidRPr="00CE4FCD">
        <w:rPr>
          <w:rFonts w:ascii="Calibri" w:hAnsi="Calibri" w:cs="Calibri"/>
          <w:sz w:val="36"/>
          <w:szCs w:val="36"/>
          <w:lang w:val="fr-FR" w:bidi="ar-EG"/>
        </w:rPr>
        <w:t>Cie, 1998), 1-2</w:t>
      </w:r>
      <w:r w:rsidRPr="004E09DB">
        <w:rPr>
          <w:rFonts w:ascii="Calibri" w:hAnsi="Calibri" w:cs="Calibri"/>
          <w:sz w:val="36"/>
          <w:szCs w:val="36"/>
          <w:rtl/>
          <w:lang w:bidi="ar-EG"/>
        </w:rPr>
        <w:t>.</w:t>
      </w:r>
    </w:p>
    <w:p w14:paraId="67B23205" w14:textId="2641A1C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سنة </w:t>
      </w:r>
      <w:r w:rsidRPr="004E09DB">
        <w:rPr>
          <w:rFonts w:ascii="Calibri" w:hAnsi="Calibri" w:cs="Calibri"/>
          <w:sz w:val="36"/>
          <w:szCs w:val="36"/>
          <w:lang w:bidi="ar-EG"/>
        </w:rPr>
        <w:t>1904</w:t>
      </w:r>
      <w:r w:rsidRPr="004E09DB">
        <w:rPr>
          <w:rFonts w:ascii="Calibri" w:hAnsi="Calibri" w:cs="Calibri"/>
          <w:sz w:val="36"/>
          <w:szCs w:val="36"/>
          <w:rtl/>
          <w:lang w:bidi="ar-EG"/>
        </w:rPr>
        <w:t xml:space="preserve">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صدر كتاب: «</w:t>
      </w:r>
      <w:r w:rsidRPr="004E09DB">
        <w:rPr>
          <w:rFonts w:ascii="Calibri" w:hAnsi="Calibri" w:cs="Calibri"/>
          <w:b/>
          <w:bCs/>
          <w:sz w:val="36"/>
          <w:szCs w:val="36"/>
          <w:rtl/>
          <w:lang w:bidi="ar-EG"/>
        </w:rPr>
        <w:t>العلم والدين في الفلسفة المعاصرة</w:t>
      </w:r>
      <w:r w:rsidR="00964AB5">
        <w:rPr>
          <w:rFonts w:ascii="Calibri" w:hAnsi="Calibri" w:cs="Calibri" w:hint="cs"/>
          <w:b/>
          <w:bCs/>
          <w:sz w:val="36"/>
          <w:szCs w:val="36"/>
          <w:rtl/>
          <w:lang w:bidi="ar-EG"/>
        </w:rPr>
        <w:t xml:space="preserve"> </w:t>
      </w:r>
      <w:r w:rsidR="005A212D" w:rsidRPr="004E09DB">
        <w:rPr>
          <w:rFonts w:ascii="Calibri" w:hAnsi="Calibri" w:cs="Calibri"/>
          <w:b/>
          <w:bCs/>
          <w:sz w:val="36"/>
          <w:szCs w:val="36"/>
          <w:lang w:bidi="ar-EG"/>
        </w:rPr>
        <w:t>Science et Religion</w:t>
      </w:r>
      <w:r w:rsidR="004110F2" w:rsidRPr="004E09DB">
        <w:rPr>
          <w:rFonts w:ascii="Calibri" w:hAnsi="Calibri" w:cs="Calibri"/>
          <w:b/>
          <w:bCs/>
          <w:sz w:val="36"/>
          <w:szCs w:val="36"/>
          <w:lang w:bidi="ar-EG"/>
        </w:rPr>
        <w:t xml:space="preserve"> </w:t>
      </w:r>
      <w:r w:rsidR="005A212D" w:rsidRPr="004E09DB">
        <w:rPr>
          <w:rFonts w:ascii="Calibri" w:hAnsi="Calibri" w:cs="Calibri"/>
          <w:b/>
          <w:bCs/>
          <w:sz w:val="36"/>
          <w:szCs w:val="36"/>
          <w:lang w:bidi="ar-EG"/>
        </w:rPr>
        <w:t xml:space="preserve">dans la Philosophie </w:t>
      </w:r>
      <w:r w:rsidR="00444A70" w:rsidRPr="004E09DB">
        <w:rPr>
          <w:rFonts w:ascii="Calibri" w:hAnsi="Calibri" w:cs="Calibri"/>
          <w:b/>
          <w:bCs/>
          <w:sz w:val="36"/>
          <w:szCs w:val="36"/>
          <w:lang w:bidi="ar-EG"/>
        </w:rPr>
        <w:t>Contemporaine</w:t>
      </w:r>
      <w:r w:rsidR="00444A70" w:rsidRPr="004E09DB">
        <w:rPr>
          <w:rFonts w:ascii="Calibri" w:hAnsi="Calibri" w:cs="Calibri"/>
          <w:sz w:val="36"/>
          <w:szCs w:val="36"/>
          <w:rtl/>
          <w:lang w:bidi="ar-EG"/>
        </w:rPr>
        <w:t>»</w:t>
      </w:r>
      <w:r w:rsidRPr="004E09DB">
        <w:rPr>
          <w:rFonts w:ascii="Calibri" w:hAnsi="Calibri" w:cs="Calibri"/>
          <w:sz w:val="36"/>
          <w:szCs w:val="36"/>
          <w:rtl/>
          <w:lang w:bidi="ar-EG"/>
        </w:rPr>
        <w:t xml:space="preserve"> دافع فيه بقوة عن توافق العلم والدين</w:t>
      </w:r>
      <w:r w:rsidR="005A212D" w:rsidRPr="004E09DB">
        <w:rPr>
          <w:rFonts w:ascii="Calibri" w:hAnsi="Calibri" w:cs="Calibri"/>
          <w:sz w:val="36"/>
          <w:szCs w:val="36"/>
          <w:rtl/>
          <w:lang w:bidi="ar-EG"/>
        </w:rPr>
        <w:t xml:space="preserve">. </w:t>
      </w:r>
    </w:p>
    <w:p w14:paraId="66EE8687" w14:textId="0D94136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وعام</w:t>
      </w:r>
      <w:r w:rsidR="00183F0D" w:rsidRPr="004E09DB">
        <w:rPr>
          <w:rFonts w:ascii="Calibri" w:hAnsi="Calibri" w:cs="Calibri"/>
          <w:sz w:val="36"/>
          <w:szCs w:val="36"/>
          <w:rtl/>
          <w:lang w:bidi="ar-EG"/>
        </w:rPr>
        <w:t>َ</w:t>
      </w:r>
      <w:r w:rsidR="005A212D" w:rsidRPr="004E09DB">
        <w:rPr>
          <w:rFonts w:ascii="Calibri" w:hAnsi="Calibri" w:cs="Calibri"/>
          <w:sz w:val="36"/>
          <w:szCs w:val="36"/>
          <w:rtl/>
          <w:lang w:bidi="ar-EG"/>
        </w:rPr>
        <w:t xml:space="preserve"> </w:t>
      </w:r>
      <w:r w:rsidRPr="004E09DB">
        <w:rPr>
          <w:rFonts w:ascii="Calibri" w:hAnsi="Calibri" w:cs="Calibri"/>
          <w:sz w:val="36"/>
          <w:szCs w:val="36"/>
          <w:rtl/>
          <w:lang w:bidi="ar-EG"/>
        </w:rPr>
        <w:t>1944م؛</w:t>
      </w:r>
      <w:r w:rsidR="005A212D" w:rsidRPr="004E09DB">
        <w:rPr>
          <w:rFonts w:ascii="Calibri" w:hAnsi="Calibri" w:cs="Calibri"/>
          <w:sz w:val="36"/>
          <w:szCs w:val="36"/>
          <w:rtl/>
          <w:lang w:bidi="ar-EG"/>
        </w:rPr>
        <w:t xml:space="preserve"> </w:t>
      </w:r>
      <w:r w:rsidRPr="004E09DB">
        <w:rPr>
          <w:rFonts w:ascii="Calibri" w:hAnsi="Calibri" w:cs="Calibri"/>
          <w:sz w:val="36"/>
          <w:szCs w:val="36"/>
          <w:rtl/>
          <w:lang w:bidi="ar-EG"/>
        </w:rPr>
        <w:t>قام</w:t>
      </w:r>
      <w:r w:rsidR="005A212D" w:rsidRPr="004E09DB">
        <w:rPr>
          <w:rFonts w:ascii="Calibri" w:hAnsi="Calibri" w:cs="Calibri"/>
          <w:sz w:val="36"/>
          <w:szCs w:val="36"/>
          <w:rtl/>
          <w:lang w:bidi="ar-EG"/>
        </w:rPr>
        <w:t xml:space="preserve"> </w:t>
      </w:r>
      <w:r w:rsidRPr="004E09DB">
        <w:rPr>
          <w:rFonts w:ascii="Calibri" w:hAnsi="Calibri" w:cs="Calibri"/>
          <w:sz w:val="36"/>
          <w:szCs w:val="36"/>
          <w:rtl/>
          <w:lang w:bidi="ar-EG"/>
        </w:rPr>
        <w:t>عالم</w:t>
      </w:r>
      <w:r w:rsidR="005A212D" w:rsidRPr="004E09DB">
        <w:rPr>
          <w:rFonts w:ascii="Calibri" w:hAnsi="Calibri" w:cs="Calibri"/>
          <w:sz w:val="36"/>
          <w:szCs w:val="36"/>
          <w:rtl/>
          <w:lang w:bidi="ar-EG"/>
        </w:rPr>
        <w:t xml:space="preserve"> </w:t>
      </w:r>
      <w:r w:rsidRPr="004E09DB">
        <w:rPr>
          <w:rFonts w:ascii="Calibri" w:hAnsi="Calibri" w:cs="Calibri"/>
          <w:sz w:val="36"/>
          <w:szCs w:val="36"/>
          <w:rtl/>
          <w:lang w:bidi="ar-EG"/>
        </w:rPr>
        <w:t>الكيمياء</w:t>
      </w:r>
      <w:r w:rsidR="005A212D" w:rsidRPr="004E09DB">
        <w:rPr>
          <w:rFonts w:ascii="Calibri" w:hAnsi="Calibri" w:cs="Calibri"/>
          <w:sz w:val="36"/>
          <w:szCs w:val="36"/>
          <w:rtl/>
          <w:lang w:bidi="ar-EG"/>
        </w:rPr>
        <w:t xml:space="preserve"> </w:t>
      </w:r>
      <w:r w:rsidRPr="004E09DB">
        <w:rPr>
          <w:rFonts w:ascii="Calibri" w:hAnsi="Calibri" w:cs="Calibri"/>
          <w:sz w:val="36"/>
          <w:szCs w:val="36"/>
          <w:rtl/>
          <w:lang w:bidi="ar-EG"/>
        </w:rPr>
        <w:t>الأمريكي</w:t>
      </w:r>
      <w:r w:rsidR="005A212D" w:rsidRPr="004E09DB">
        <w:rPr>
          <w:rFonts w:ascii="Calibri" w:hAnsi="Calibri" w:cs="Calibri"/>
          <w:sz w:val="36"/>
          <w:szCs w:val="36"/>
          <w:rtl/>
          <w:lang w:bidi="ar-EG"/>
        </w:rPr>
        <w:t xml:space="preserve"> </w:t>
      </w:r>
      <w:r w:rsidRPr="004E09DB">
        <w:rPr>
          <w:rFonts w:ascii="Calibri" w:hAnsi="Calibri" w:cs="Calibri"/>
          <w:b/>
          <w:bCs/>
          <w:sz w:val="36"/>
          <w:szCs w:val="36"/>
          <w:rtl/>
          <w:lang w:bidi="ar-EG"/>
        </w:rPr>
        <w:t>كريسي</w:t>
      </w:r>
      <w:r w:rsidR="005A212D"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موريسون</w:t>
      </w:r>
      <w:r w:rsidR="005A212D" w:rsidRPr="004E09DB">
        <w:rPr>
          <w:rFonts w:ascii="Calibri" w:hAnsi="Calibri" w:cs="Calibri"/>
          <w:sz w:val="36"/>
          <w:szCs w:val="36"/>
          <w:rtl/>
          <w:lang w:bidi="ar-EG"/>
        </w:rPr>
        <w:t xml:space="preserve"> </w:t>
      </w:r>
      <w:r w:rsidRPr="004E09DB">
        <w:rPr>
          <w:rFonts w:ascii="Calibri" w:hAnsi="Calibri" w:cs="Calibri"/>
          <w:sz w:val="36"/>
          <w:szCs w:val="36"/>
          <w:rtl/>
          <w:lang w:bidi="ar-EG"/>
        </w:rPr>
        <w:t>بنشر</w:t>
      </w:r>
      <w:r w:rsidR="005A212D" w:rsidRPr="004E09DB">
        <w:rPr>
          <w:rFonts w:ascii="Calibri" w:hAnsi="Calibri" w:cs="Calibri"/>
          <w:sz w:val="36"/>
          <w:szCs w:val="36"/>
          <w:rtl/>
          <w:lang w:bidi="ar-EG"/>
        </w:rPr>
        <w:t xml:space="preserve"> </w:t>
      </w:r>
      <w:r w:rsidRPr="004E09DB">
        <w:rPr>
          <w:rFonts w:ascii="Calibri" w:hAnsi="Calibri" w:cs="Calibri"/>
          <w:sz w:val="36"/>
          <w:szCs w:val="36"/>
          <w:rtl/>
          <w:lang w:bidi="ar-EG"/>
        </w:rPr>
        <w:t>كتابه</w:t>
      </w:r>
      <w:r w:rsidR="005A212D"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sz w:val="36"/>
          <w:szCs w:val="36"/>
          <w:rtl/>
          <w:lang w:bidi="ar-EG"/>
        </w:rPr>
        <w:t>الإنسان لا يقوم وحده</w:t>
      </w:r>
      <w:r w:rsidR="00051BD2">
        <w:rPr>
          <w:rFonts w:ascii="Calibri" w:hAnsi="Calibri" w:cs="Calibri" w:hint="cs"/>
          <w:b/>
          <w:bCs/>
          <w:sz w:val="36"/>
          <w:szCs w:val="36"/>
          <w:rtl/>
          <w:lang w:bidi="ar-EG"/>
        </w:rPr>
        <w:t xml:space="preserve"> </w:t>
      </w:r>
      <w:r w:rsidRPr="004E09DB">
        <w:rPr>
          <w:rFonts w:ascii="Calibri" w:hAnsi="Calibri" w:cs="Calibri"/>
          <w:b/>
          <w:bCs/>
          <w:sz w:val="36"/>
          <w:szCs w:val="36"/>
          <w:lang w:bidi="ar-EG"/>
        </w:rPr>
        <w:t>Man Does Not Stand Alone</w:t>
      </w:r>
      <w:r w:rsidR="005A212D" w:rsidRPr="004E09DB">
        <w:rPr>
          <w:rFonts w:ascii="Calibri" w:hAnsi="Calibri" w:cs="Calibri"/>
          <w:sz w:val="36"/>
          <w:szCs w:val="36"/>
          <w:rtl/>
          <w:lang w:bidi="ar-EG"/>
        </w:rPr>
        <w:t>»</w:t>
      </w:r>
      <w:r w:rsidRPr="004E09DB">
        <w:rPr>
          <w:rFonts w:ascii="Calibri" w:hAnsi="Calibri" w:cs="Calibri"/>
          <w:sz w:val="36"/>
          <w:szCs w:val="36"/>
          <w:rtl/>
          <w:lang w:bidi="ar-EG"/>
        </w:rPr>
        <w:t xml:space="preserve"> يرد فيه على هكسلي،</w:t>
      </w:r>
      <w:r w:rsidR="005A212D" w:rsidRPr="004E09DB">
        <w:rPr>
          <w:rFonts w:ascii="Calibri" w:hAnsi="Calibri" w:cs="Calibri"/>
          <w:sz w:val="36"/>
          <w:szCs w:val="36"/>
          <w:rtl/>
          <w:lang w:bidi="ar-EG"/>
        </w:rPr>
        <w:t xml:space="preserve"> </w:t>
      </w:r>
      <w:r w:rsidRPr="004E09DB">
        <w:rPr>
          <w:rFonts w:ascii="Calibri" w:hAnsi="Calibri" w:cs="Calibri"/>
          <w:sz w:val="36"/>
          <w:szCs w:val="36"/>
          <w:rtl/>
          <w:lang w:bidi="ar-EG"/>
        </w:rPr>
        <w:t>وي</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كد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الإنسان لا يمكن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يستغني بالعلم عن الإله، بل العلم ي</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كد حاجته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ليه.</w:t>
      </w:r>
    </w:p>
    <w:p w14:paraId="53D8DFBA" w14:textId="77C6D5A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وقد انتعش القول في نقد الوضعية والمادية العلموية،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نجزت دراسات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بحاث وم</w:t>
      </w:r>
      <w:r w:rsidR="00183F0D" w:rsidRPr="004E09DB">
        <w:rPr>
          <w:rFonts w:ascii="Calibri" w:hAnsi="Calibri" w:cs="Calibri"/>
          <w:sz w:val="36"/>
          <w:szCs w:val="36"/>
          <w:rtl/>
          <w:lang w:bidi="ar-EG"/>
        </w:rPr>
        <w:t>ؤ</w:t>
      </w:r>
      <w:r w:rsidRPr="004E09DB">
        <w:rPr>
          <w:rFonts w:ascii="Calibri" w:hAnsi="Calibri" w:cs="Calibri"/>
          <w:sz w:val="36"/>
          <w:szCs w:val="36"/>
          <w:rtl/>
          <w:lang w:bidi="ar-EG"/>
        </w:rPr>
        <w:t>تمرات متعددة في الموضوع، مثل الم</w:t>
      </w:r>
      <w:r w:rsidR="00183F0D" w:rsidRPr="004E09DB">
        <w:rPr>
          <w:rFonts w:ascii="Calibri" w:hAnsi="Calibri" w:cs="Calibri"/>
          <w:sz w:val="36"/>
          <w:szCs w:val="36"/>
          <w:rtl/>
          <w:lang w:bidi="ar-EG"/>
        </w:rPr>
        <w:t>ؤ</w:t>
      </w:r>
      <w:r w:rsidRPr="004E09DB">
        <w:rPr>
          <w:rFonts w:ascii="Calibri" w:hAnsi="Calibri" w:cs="Calibri"/>
          <w:sz w:val="36"/>
          <w:szCs w:val="36"/>
          <w:rtl/>
          <w:lang w:bidi="ar-EG"/>
        </w:rPr>
        <w:t>تمر الذي ت</w:t>
      </w:r>
      <w:r w:rsidR="00183F0D" w:rsidRPr="004E09DB">
        <w:rPr>
          <w:rFonts w:ascii="Calibri" w:hAnsi="Calibri" w:cs="Calibri"/>
          <w:sz w:val="36"/>
          <w:szCs w:val="36"/>
          <w:rtl/>
          <w:lang w:bidi="ar-EG"/>
        </w:rPr>
        <w:t>ُ</w:t>
      </w:r>
      <w:r w:rsidRPr="004E09DB">
        <w:rPr>
          <w:rFonts w:ascii="Calibri" w:hAnsi="Calibri" w:cs="Calibri"/>
          <w:sz w:val="36"/>
          <w:szCs w:val="36"/>
          <w:rtl/>
          <w:lang w:bidi="ar-EG"/>
        </w:rPr>
        <w:t xml:space="preserve">رجم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عمل مكتوب عنوانه: «</w:t>
      </w:r>
      <w:r w:rsidRPr="004E09DB">
        <w:rPr>
          <w:rFonts w:ascii="Calibri" w:hAnsi="Calibri" w:cs="Calibri"/>
          <w:b/>
          <w:bCs/>
          <w:sz w:val="36"/>
          <w:szCs w:val="36"/>
          <w:rtl/>
          <w:lang w:bidi="ar-EG"/>
        </w:rPr>
        <w:t>المادية الراهنة</w:t>
      </w:r>
      <w:r w:rsidR="00051BD2">
        <w:rPr>
          <w:rFonts w:ascii="Calibri" w:hAnsi="Calibri" w:cs="Calibri" w:hint="cs"/>
          <w:b/>
          <w:bCs/>
          <w:sz w:val="36"/>
          <w:szCs w:val="36"/>
          <w:rtl/>
          <w:lang w:bidi="ar-EG"/>
        </w:rPr>
        <w:t xml:space="preserve"> </w:t>
      </w:r>
      <w:r w:rsidRPr="004E09DB">
        <w:rPr>
          <w:rFonts w:ascii="Calibri" w:hAnsi="Calibri" w:cs="Calibri"/>
          <w:b/>
          <w:bCs/>
          <w:sz w:val="36"/>
          <w:szCs w:val="36"/>
          <w:lang w:bidi="ar-EG"/>
        </w:rPr>
        <w:lastRenderedPageBreak/>
        <w:t>Materialisme Actuel</w:t>
      </w:r>
      <w:r w:rsidRPr="004E09DB">
        <w:rPr>
          <w:rFonts w:ascii="Calibri" w:hAnsi="Calibri" w:cs="Calibri"/>
          <w:b/>
          <w:bCs/>
          <w:sz w:val="36"/>
          <w:szCs w:val="36"/>
          <w:rtl/>
          <w:lang w:bidi="ar-EG"/>
        </w:rPr>
        <w:t xml:space="preserve"> </w:t>
      </w:r>
      <w:r w:rsidR="005A212D" w:rsidRPr="004E09DB">
        <w:rPr>
          <w:rFonts w:ascii="Calibri" w:hAnsi="Calibri" w:cs="Calibri"/>
          <w:b/>
          <w:bCs/>
          <w:sz w:val="36"/>
          <w:szCs w:val="36"/>
        </w:rPr>
        <w:t>Le</w:t>
      </w:r>
      <w:r w:rsidRPr="004E09DB">
        <w:rPr>
          <w:rFonts w:ascii="Calibri" w:hAnsi="Calibri" w:cs="Calibri"/>
          <w:sz w:val="36"/>
          <w:szCs w:val="36"/>
          <w:rtl/>
          <w:lang w:bidi="ar-EG"/>
        </w:rPr>
        <w:t>» تضم</w:t>
      </w:r>
      <w:r w:rsidR="00183F0D" w:rsidRPr="004E09DB">
        <w:rPr>
          <w:rFonts w:ascii="Calibri" w:hAnsi="Calibri" w:cs="Calibri"/>
          <w:sz w:val="36"/>
          <w:szCs w:val="36"/>
          <w:rtl/>
          <w:lang w:bidi="ar-EG"/>
        </w:rPr>
        <w:t>ّ</w:t>
      </w:r>
      <w:r w:rsidRPr="004E09DB">
        <w:rPr>
          <w:rFonts w:ascii="Calibri" w:hAnsi="Calibri" w:cs="Calibri"/>
          <w:sz w:val="36"/>
          <w:szCs w:val="36"/>
          <w:rtl/>
          <w:lang w:bidi="ar-EG"/>
        </w:rPr>
        <w:t>ن مجموعة من المقالات المهمة لباحثين</w:t>
      </w:r>
      <w:r w:rsidR="00183F0D" w:rsidRPr="004E09DB">
        <w:rPr>
          <w:rFonts w:ascii="Calibri" w:hAnsi="Calibri" w:cs="Calibri"/>
          <w:sz w:val="36"/>
          <w:szCs w:val="36"/>
          <w:rtl/>
          <w:lang w:bidi="ar-EG"/>
        </w:rPr>
        <w:t>َ</w:t>
      </w:r>
      <w:r w:rsidRPr="004E09DB">
        <w:rPr>
          <w:rFonts w:ascii="Calibri" w:hAnsi="Calibri" w:cs="Calibri"/>
          <w:sz w:val="36"/>
          <w:szCs w:val="36"/>
          <w:rtl/>
          <w:lang w:bidi="ar-EG"/>
        </w:rPr>
        <w:t xml:space="preserve"> من خلفيات متعددة.</w:t>
      </w:r>
    </w:p>
    <w:p w14:paraId="3A32786A" w14:textId="311C8E30" w:rsidR="00212894" w:rsidRPr="004E09DB" w:rsidRDefault="005A212D" w:rsidP="00F2343D">
      <w:p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ج</w:t>
      </w:r>
      <w:r w:rsidR="00212894" w:rsidRPr="004E09DB">
        <w:rPr>
          <w:rFonts w:ascii="Calibri" w:hAnsi="Calibri" w:cs="Calibri"/>
          <w:b/>
          <w:bCs/>
          <w:sz w:val="36"/>
          <w:szCs w:val="36"/>
          <w:rtl/>
          <w:lang w:bidi="ar-EG"/>
        </w:rPr>
        <w:t>ون فريدل</w:t>
      </w:r>
      <w:r w:rsidR="00212894" w:rsidRPr="004E09DB">
        <w:rPr>
          <w:rFonts w:ascii="Calibri" w:hAnsi="Calibri" w:cs="Calibri"/>
          <w:sz w:val="36"/>
          <w:szCs w:val="36"/>
          <w:rtl/>
          <w:lang w:bidi="ar-EG"/>
        </w:rPr>
        <w:t xml:space="preserve">، الذي خلص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لى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مكون الحياة في الكون يقضي بالهلاك المبين على مفهوم المادية</w:t>
      </w:r>
      <w:r w:rsidRPr="004E09DB">
        <w:rPr>
          <w:rFonts w:ascii="Calibri" w:hAnsi="Calibri" w:cs="Calibri"/>
          <w:sz w:val="36"/>
          <w:szCs w:val="36"/>
          <w:rtl/>
          <w:lang w:bidi="ar-EG"/>
        </w:rPr>
        <w:t>.</w:t>
      </w:r>
    </w:p>
    <w:p w14:paraId="231E9B71" w14:textId="2F87A26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بل في حالة وجودها الأسمى والمحكم البديع؛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الإيمان بالمادية (العلموية) ضرب من الجهل والعمى.</w:t>
      </w:r>
    </w:p>
    <w:p w14:paraId="02750282" w14:textId="246589E4" w:rsidR="005A212D" w:rsidRPr="004E09DB" w:rsidRDefault="005A212D" w:rsidP="00F2343D">
      <w:pPr>
        <w:spacing w:line="240" w:lineRule="auto"/>
        <w:jc w:val="both"/>
        <w:rPr>
          <w:rFonts w:ascii="Calibri" w:hAnsi="Calibri" w:cs="Calibri"/>
          <w:sz w:val="36"/>
          <w:szCs w:val="36"/>
          <w:rtl/>
          <w:lang w:bidi="ar-EG"/>
        </w:rPr>
      </w:pPr>
      <w:r w:rsidRPr="00CE4FCD">
        <w:rPr>
          <w:rFonts w:ascii="Calibri" w:hAnsi="Calibri" w:cs="Calibri"/>
          <w:sz w:val="36"/>
          <w:szCs w:val="36"/>
          <w:lang w:val="fr-FR" w:bidi="ar-EG"/>
        </w:rPr>
        <w:t>Jean Friedel, “</w:t>
      </w:r>
      <w:r w:rsidRPr="00CE4FCD">
        <w:rPr>
          <w:rFonts w:ascii="Calibri" w:hAnsi="Calibri" w:cs="Calibri"/>
          <w:b/>
          <w:bCs/>
          <w:i/>
          <w:iCs/>
          <w:sz w:val="36"/>
          <w:szCs w:val="36"/>
          <w:lang w:val="fr-FR" w:bidi="ar-EG"/>
        </w:rPr>
        <w:t>Le Materialisme et les Donnees Actuelles des Sciemces de la vie</w:t>
      </w:r>
      <w:r w:rsidR="006536DA" w:rsidRPr="00CE4FCD">
        <w:rPr>
          <w:rFonts w:ascii="Calibri" w:hAnsi="Calibri" w:cs="Calibri"/>
          <w:sz w:val="36"/>
          <w:szCs w:val="36"/>
          <w:lang w:val="fr-FR" w:bidi="ar-EG"/>
        </w:rPr>
        <w:t>.”</w:t>
      </w:r>
      <w:r w:rsidRPr="00CE4FCD">
        <w:rPr>
          <w:rFonts w:ascii="Calibri" w:hAnsi="Calibri" w:cs="Calibri"/>
          <w:sz w:val="36"/>
          <w:szCs w:val="36"/>
          <w:lang w:val="fr-FR" w:bidi="ar-EG"/>
        </w:rPr>
        <w:t xml:space="preserve"> in Materialisme Actuel (Paris: Hemmerle et Cie, 1913), 85-86</w:t>
      </w:r>
      <w:r w:rsidRPr="004E09DB">
        <w:rPr>
          <w:rFonts w:ascii="Calibri" w:hAnsi="Calibri" w:cs="Calibri"/>
          <w:sz w:val="36"/>
          <w:szCs w:val="36"/>
          <w:rtl/>
          <w:lang w:bidi="ar-EG"/>
        </w:rPr>
        <w:t>.</w:t>
      </w:r>
    </w:p>
    <w:p w14:paraId="21D7F4F6" w14:textId="5E0B132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ومنهم </w:t>
      </w:r>
      <w:r w:rsidRPr="004E09DB">
        <w:rPr>
          <w:rFonts w:ascii="Calibri" w:hAnsi="Calibri" w:cs="Calibri"/>
          <w:b/>
          <w:bCs/>
          <w:sz w:val="36"/>
          <w:szCs w:val="36"/>
          <w:rtl/>
          <w:lang w:bidi="ar-EG"/>
        </w:rPr>
        <w:t>غاستون ريو</w:t>
      </w:r>
      <w:r w:rsidRPr="004E09DB">
        <w:rPr>
          <w:rFonts w:ascii="Calibri" w:hAnsi="Calibri" w:cs="Calibri"/>
          <w:sz w:val="36"/>
          <w:szCs w:val="36"/>
          <w:rtl/>
          <w:lang w:bidi="ar-EG"/>
        </w:rPr>
        <w:t>، الذي و</w:t>
      </w:r>
      <w:r w:rsidR="00183F0D" w:rsidRPr="004E09DB">
        <w:rPr>
          <w:rFonts w:ascii="Calibri" w:hAnsi="Calibri" w:cs="Calibri"/>
          <w:sz w:val="36"/>
          <w:szCs w:val="36"/>
          <w:rtl/>
          <w:lang w:bidi="ar-EG"/>
        </w:rPr>
        <w:t>َ</w:t>
      </w:r>
      <w:r w:rsidRPr="004E09DB">
        <w:rPr>
          <w:rFonts w:ascii="Calibri" w:hAnsi="Calibri" w:cs="Calibri"/>
          <w:sz w:val="36"/>
          <w:szCs w:val="36"/>
          <w:rtl/>
          <w:lang w:bidi="ar-EG"/>
        </w:rPr>
        <w:t>ج</w:t>
      </w:r>
      <w:r w:rsidR="00183F0D" w:rsidRPr="004E09DB">
        <w:rPr>
          <w:rFonts w:ascii="Calibri" w:hAnsi="Calibri" w:cs="Calibri"/>
          <w:sz w:val="36"/>
          <w:szCs w:val="36"/>
          <w:rtl/>
          <w:lang w:bidi="ar-EG"/>
        </w:rPr>
        <w:t>َّ</w:t>
      </w:r>
      <w:r w:rsidRPr="004E09DB">
        <w:rPr>
          <w:rFonts w:ascii="Calibri" w:hAnsi="Calibri" w:cs="Calibri"/>
          <w:sz w:val="36"/>
          <w:szCs w:val="36"/>
          <w:rtl/>
          <w:lang w:bidi="ar-EG"/>
        </w:rPr>
        <w:t>ه نقد</w:t>
      </w:r>
      <w:r w:rsidR="00183F0D" w:rsidRPr="004E09DB">
        <w:rPr>
          <w:rFonts w:ascii="Calibri" w:hAnsi="Calibri" w:cs="Calibri"/>
          <w:sz w:val="36"/>
          <w:szCs w:val="36"/>
          <w:rtl/>
          <w:lang w:bidi="ar-EG"/>
        </w:rPr>
        <w:t>ً</w:t>
      </w:r>
      <w:r w:rsidRPr="004E09DB">
        <w:rPr>
          <w:rFonts w:ascii="Calibri" w:hAnsi="Calibri" w:cs="Calibri"/>
          <w:sz w:val="36"/>
          <w:szCs w:val="36"/>
          <w:rtl/>
          <w:lang w:bidi="ar-EG"/>
        </w:rPr>
        <w:t>ا مشترك</w:t>
      </w:r>
      <w:r w:rsidR="00183F0D" w:rsidRPr="004E09DB">
        <w:rPr>
          <w:rFonts w:ascii="Calibri" w:hAnsi="Calibri" w:cs="Calibri"/>
          <w:sz w:val="36"/>
          <w:szCs w:val="36"/>
          <w:rtl/>
          <w:lang w:bidi="ar-EG"/>
        </w:rPr>
        <w:t>ً</w:t>
      </w:r>
      <w:r w:rsidRPr="004E09DB">
        <w:rPr>
          <w:rFonts w:ascii="Calibri" w:hAnsi="Calibri" w:cs="Calibri"/>
          <w:sz w:val="36"/>
          <w:szCs w:val="36"/>
          <w:rtl/>
          <w:lang w:bidi="ar-EG"/>
        </w:rPr>
        <w:t>ا للماديين والعلمانيين والعلمويين والرومنسيين، وغيرهم من التيارات التي قامت بت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ليه الأيديولوجيات الحديثة</w:t>
      </w:r>
    </w:p>
    <w:p w14:paraId="3B66FF82" w14:textId="37C6FE3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وقدموا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نفسهم في كل مكان، على الأقل</w:t>
      </w:r>
      <w:r w:rsidR="005A212D" w:rsidRPr="004E09DB">
        <w:rPr>
          <w:rFonts w:ascii="Calibri" w:hAnsi="Calibri" w:cs="Calibri"/>
          <w:b/>
          <w:bCs/>
          <w:color w:val="002060"/>
          <w:sz w:val="36"/>
          <w:szCs w:val="36"/>
          <w:lang w:bidi="ar-EG"/>
        </w:rPr>
        <w:t xml:space="preserve"> </w:t>
      </w:r>
      <w:r w:rsidRPr="004E09DB">
        <w:rPr>
          <w:rFonts w:ascii="Calibri" w:hAnsi="Calibri" w:cs="Calibri"/>
          <w:b/>
          <w:bCs/>
          <w:color w:val="002060"/>
          <w:sz w:val="36"/>
          <w:szCs w:val="36"/>
          <w:rtl/>
          <w:lang w:bidi="ar-EG"/>
        </w:rPr>
        <w:t xml:space="preserve">باعتبارهم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نبياء الإله الجديد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لم يكونوا </w:t>
      </w:r>
      <w:r w:rsidR="00183F0D"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 xml:space="preserve">لهة؛ لامينيه، وبالانش،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دغار كوينيت، وفورييه، ليرو، كوزان، سان سيمون،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وغست كونت. كان يظهر م</w:t>
      </w:r>
      <w:r w:rsidR="00183F0D"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سس دين كل </w:t>
      </w:r>
      <w:r w:rsidR="00183F0D" w:rsidRPr="004E09DB">
        <w:rPr>
          <w:rFonts w:ascii="Calibri" w:hAnsi="Calibri" w:cs="Calibri"/>
          <w:b/>
          <w:bCs/>
          <w:color w:val="002060"/>
          <w:sz w:val="36"/>
          <w:szCs w:val="36"/>
          <w:rtl/>
          <w:lang w:bidi="ar-EG"/>
        </w:rPr>
        <w:t>يوم</w:t>
      </w:r>
      <w:r w:rsidR="005A212D" w:rsidRPr="004E09DB">
        <w:rPr>
          <w:rFonts w:ascii="Calibri" w:hAnsi="Calibri" w:cs="Calibri"/>
          <w:sz w:val="36"/>
          <w:szCs w:val="36"/>
          <w:rtl/>
          <w:lang w:bidi="ar-EG"/>
        </w:rPr>
        <w:t>»</w:t>
      </w:r>
    </w:p>
    <w:p w14:paraId="08618E67" w14:textId="36476838" w:rsidR="00E91674" w:rsidRPr="004E09DB" w:rsidRDefault="00E91674" w:rsidP="00F2343D">
      <w:pPr>
        <w:spacing w:line="240" w:lineRule="auto"/>
        <w:jc w:val="both"/>
        <w:rPr>
          <w:rFonts w:ascii="Calibri" w:hAnsi="Calibri" w:cs="Calibri"/>
          <w:sz w:val="36"/>
          <w:szCs w:val="36"/>
          <w:rtl/>
          <w:lang w:bidi="ar-EG"/>
        </w:rPr>
      </w:pPr>
      <w:r w:rsidRPr="00CE4FCD">
        <w:rPr>
          <w:rFonts w:ascii="Calibri" w:hAnsi="Calibri" w:cs="Calibri"/>
          <w:sz w:val="36"/>
          <w:szCs w:val="36"/>
          <w:lang w:val="fr-FR" w:bidi="ar-EG"/>
        </w:rPr>
        <w:t>Gaston Riou</w:t>
      </w:r>
      <w:r w:rsidR="004A34EF" w:rsidRPr="00CE4FCD">
        <w:rPr>
          <w:rFonts w:ascii="Calibri" w:hAnsi="Calibri" w:cs="Calibri"/>
          <w:sz w:val="36"/>
          <w:szCs w:val="36"/>
          <w:lang w:val="fr-FR" w:bidi="ar-EG"/>
        </w:rPr>
        <w:t>,</w:t>
      </w:r>
      <w:r w:rsidR="00D7073F" w:rsidRPr="00CE4FCD">
        <w:rPr>
          <w:rFonts w:ascii="Calibri" w:hAnsi="Calibri" w:cs="Calibri"/>
          <w:sz w:val="36"/>
          <w:szCs w:val="36"/>
          <w:lang w:val="fr-FR" w:bidi="ar-EG"/>
        </w:rPr>
        <w:t xml:space="preserve"> ”</w:t>
      </w:r>
      <w:r w:rsidRPr="00CE4FCD">
        <w:rPr>
          <w:rFonts w:ascii="Calibri" w:hAnsi="Calibri" w:cs="Calibri"/>
          <w:b/>
          <w:bCs/>
          <w:i/>
          <w:iCs/>
          <w:sz w:val="36"/>
          <w:szCs w:val="36"/>
          <w:lang w:val="fr-FR" w:bidi="ar-EG"/>
        </w:rPr>
        <w:t xml:space="preserve">Du Naturalisme a </w:t>
      </w:r>
      <w:r w:rsidR="00854616" w:rsidRPr="00CE4FCD">
        <w:rPr>
          <w:rFonts w:ascii="Calibri" w:hAnsi="Calibri" w:cs="Calibri"/>
          <w:b/>
          <w:bCs/>
          <w:i/>
          <w:iCs/>
          <w:sz w:val="36"/>
          <w:szCs w:val="36"/>
          <w:lang w:val="fr-FR" w:bidi="ar-EG"/>
        </w:rPr>
        <w:t>l’l</w:t>
      </w:r>
      <w:r w:rsidRPr="00CE4FCD">
        <w:rPr>
          <w:rFonts w:ascii="Calibri" w:hAnsi="Calibri" w:cs="Calibri"/>
          <w:b/>
          <w:bCs/>
          <w:i/>
          <w:iCs/>
          <w:sz w:val="36"/>
          <w:szCs w:val="36"/>
          <w:lang w:val="fr-FR" w:bidi="ar-EG"/>
        </w:rPr>
        <w:t>dealisme dans la Litterature</w:t>
      </w:r>
      <w:r w:rsidRPr="00CE4FCD">
        <w:rPr>
          <w:rFonts w:ascii="Calibri" w:hAnsi="Calibri" w:cs="Calibri"/>
          <w:sz w:val="36"/>
          <w:szCs w:val="36"/>
          <w:lang w:val="fr-FR" w:bidi="ar-EG"/>
        </w:rPr>
        <w:t xml:space="preserve">,” in Le Materialisme Actuel (Paris: Hemmerle et Cie, </w:t>
      </w:r>
      <w:r w:rsidR="007768BA" w:rsidRPr="00CE4FCD">
        <w:rPr>
          <w:rFonts w:ascii="Calibri" w:hAnsi="Calibri" w:cs="Calibri"/>
          <w:sz w:val="36"/>
          <w:szCs w:val="36"/>
          <w:lang w:val="fr-FR" w:bidi="ar-EG"/>
        </w:rPr>
        <w:t>1913) ,</w:t>
      </w:r>
      <w:r w:rsidRPr="00CE4FCD">
        <w:rPr>
          <w:rFonts w:ascii="Calibri" w:hAnsi="Calibri" w:cs="Calibri"/>
          <w:sz w:val="36"/>
          <w:szCs w:val="36"/>
          <w:lang w:val="fr-FR" w:bidi="ar-EG"/>
        </w:rPr>
        <w:t xml:space="preserve"> 157</w:t>
      </w:r>
      <w:r w:rsidRPr="004E09DB">
        <w:rPr>
          <w:rFonts w:ascii="Calibri" w:hAnsi="Calibri" w:cs="Calibri"/>
          <w:sz w:val="36"/>
          <w:szCs w:val="36"/>
          <w:rtl/>
          <w:lang w:bidi="ar-EG"/>
        </w:rPr>
        <w:t>.</w:t>
      </w:r>
    </w:p>
    <w:p w14:paraId="244DEFF6" w14:textId="77777777" w:rsidR="0068222F"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نسبية </w:t>
      </w:r>
      <w:r w:rsidR="00B35500" w:rsidRPr="004E09DB">
        <w:rPr>
          <w:rFonts w:ascii="Calibri" w:hAnsi="Calibri" w:cs="Calibri"/>
          <w:b/>
          <w:bCs/>
          <w:sz w:val="36"/>
          <w:szCs w:val="36"/>
          <w:rtl/>
          <w:lang w:bidi="ar-EG"/>
        </w:rPr>
        <w:t>آ</w:t>
      </w:r>
      <w:r w:rsidRPr="004E09DB">
        <w:rPr>
          <w:rFonts w:ascii="Calibri" w:hAnsi="Calibri" w:cs="Calibri"/>
          <w:b/>
          <w:bCs/>
          <w:sz w:val="36"/>
          <w:szCs w:val="36"/>
          <w:rtl/>
          <w:lang w:bidi="ar-EG"/>
        </w:rPr>
        <w:t>ينشتاين</w:t>
      </w:r>
      <w:r w:rsidRPr="004E09DB">
        <w:rPr>
          <w:rFonts w:ascii="Calibri" w:hAnsi="Calibri" w:cs="Calibri"/>
          <w:sz w:val="36"/>
          <w:szCs w:val="36"/>
          <w:rtl/>
          <w:lang w:bidi="ar-EG"/>
        </w:rPr>
        <w:t xml:space="preserve"> ومفهومها الجديد عن الكون والجاذبية والزمان والمكان</w:t>
      </w:r>
      <w:r w:rsidR="00E91674" w:rsidRPr="004E09DB">
        <w:rPr>
          <w:rFonts w:ascii="Calibri" w:hAnsi="Calibri" w:cs="Calibri"/>
          <w:sz w:val="36"/>
          <w:szCs w:val="36"/>
          <w:rtl/>
          <w:lang w:bidi="ar-EG"/>
        </w:rPr>
        <w:t>.</w:t>
      </w:r>
    </w:p>
    <w:p w14:paraId="750164B0" w14:textId="368EEE04" w:rsidR="00212894" w:rsidRPr="004E09DB" w:rsidRDefault="00212894" w:rsidP="0068222F">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فيزياء الكم التي ضربت الكثير من</w:t>
      </w:r>
      <w:r w:rsidR="00E91674" w:rsidRPr="004E09DB">
        <w:rPr>
          <w:rFonts w:ascii="Calibri" w:hAnsi="Calibri" w:cs="Calibri"/>
          <w:sz w:val="36"/>
          <w:szCs w:val="36"/>
          <w:rtl/>
          <w:lang w:bidi="ar-EG"/>
        </w:rPr>
        <w:t xml:space="preserve"> </w:t>
      </w:r>
      <w:r w:rsidR="0005723E" w:rsidRPr="004E09DB">
        <w:rPr>
          <w:rFonts w:ascii="Calibri" w:hAnsi="Calibri" w:cs="Calibri"/>
          <w:sz w:val="36"/>
          <w:szCs w:val="36"/>
          <w:rtl/>
          <w:lang w:bidi="ar-EG"/>
        </w:rPr>
        <w:t>آ</w:t>
      </w:r>
      <w:r w:rsidRPr="004E09DB">
        <w:rPr>
          <w:rFonts w:ascii="Calibri" w:hAnsi="Calibri" w:cs="Calibri"/>
          <w:sz w:val="36"/>
          <w:szCs w:val="36"/>
          <w:rtl/>
          <w:lang w:bidi="ar-EG"/>
        </w:rPr>
        <w:t xml:space="preserve">مالنا العلمية في مذبح؛ فقد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صبحنا نعرف اليوم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ننا محرومون من نصف الحقيقة علمي</w:t>
      </w:r>
      <w:r w:rsidR="0005723E" w:rsidRPr="004E09DB">
        <w:rPr>
          <w:rFonts w:ascii="Calibri" w:hAnsi="Calibri" w:cs="Calibri"/>
          <w:sz w:val="36"/>
          <w:szCs w:val="36"/>
          <w:rtl/>
          <w:lang w:bidi="ar-EG"/>
        </w:rPr>
        <w:t>ًّ</w:t>
      </w:r>
      <w:r w:rsidRPr="004E09DB">
        <w:rPr>
          <w:rFonts w:ascii="Calibri" w:hAnsi="Calibri" w:cs="Calibri"/>
          <w:sz w:val="36"/>
          <w:szCs w:val="36"/>
          <w:rtl/>
          <w:lang w:bidi="ar-EG"/>
        </w:rPr>
        <w:t>ا،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ليس</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عجز</w:t>
      </w:r>
      <w:r w:rsidR="0005723E" w:rsidRPr="004E09DB">
        <w:rPr>
          <w:rFonts w:ascii="Calibri" w:hAnsi="Calibri" w:cs="Calibri"/>
          <w:sz w:val="36"/>
          <w:szCs w:val="36"/>
          <w:rtl/>
          <w:lang w:bidi="ar-EG"/>
        </w:rPr>
        <w:t>ً</w:t>
      </w:r>
      <w:r w:rsidRPr="004E09DB">
        <w:rPr>
          <w:rFonts w:ascii="Calibri" w:hAnsi="Calibri" w:cs="Calibri"/>
          <w:sz w:val="36"/>
          <w:szCs w:val="36"/>
          <w:rtl/>
          <w:lang w:bidi="ar-EG"/>
        </w:rPr>
        <w:t>ا</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ناش</w:t>
      </w:r>
      <w:r w:rsidR="00E91674" w:rsidRPr="004E09DB">
        <w:rPr>
          <w:rFonts w:ascii="Calibri" w:hAnsi="Calibri" w:cs="Calibri"/>
          <w:sz w:val="36"/>
          <w:szCs w:val="36"/>
          <w:rtl/>
          <w:lang w:bidi="ar-EG"/>
        </w:rPr>
        <w:t>ئ</w:t>
      </w:r>
      <w:r w:rsidR="0005723E" w:rsidRPr="004E09DB">
        <w:rPr>
          <w:rFonts w:ascii="Calibri" w:hAnsi="Calibri" w:cs="Calibri"/>
          <w:sz w:val="36"/>
          <w:szCs w:val="36"/>
          <w:rtl/>
          <w:lang w:bidi="ar-EG"/>
        </w:rPr>
        <w:t>ً</w:t>
      </w:r>
      <w:r w:rsidR="00E91674" w:rsidRPr="004E09DB">
        <w:rPr>
          <w:rFonts w:ascii="Calibri" w:hAnsi="Calibri" w:cs="Calibri"/>
          <w:sz w:val="36"/>
          <w:szCs w:val="36"/>
          <w:rtl/>
          <w:lang w:bidi="ar-EG"/>
        </w:rPr>
        <w:t>ا</w:t>
      </w:r>
      <w:r w:rsidRPr="004E09DB">
        <w:rPr>
          <w:rFonts w:ascii="Calibri" w:hAnsi="Calibri" w:cs="Calibri"/>
          <w:sz w:val="36"/>
          <w:szCs w:val="36"/>
          <w:rtl/>
          <w:lang w:bidi="ar-EG"/>
        </w:rPr>
        <w:t xml:space="preserve"> عن</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نقص</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في</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المعرفة</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ولا</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في</w:t>
      </w:r>
      <w:r w:rsidR="00E91674"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دوات</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البحث</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والقياس؛</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بل</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هو 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من روح الطبيعة، مثل عجزنا عن تحديد زخم بوزيترون وموقعه مع</w:t>
      </w:r>
      <w:r w:rsidR="0005723E" w:rsidRPr="004E09DB">
        <w:rPr>
          <w:rFonts w:ascii="Calibri" w:hAnsi="Calibri" w:cs="Calibri"/>
          <w:sz w:val="36"/>
          <w:szCs w:val="36"/>
          <w:rtl/>
          <w:lang w:bidi="ar-EG"/>
        </w:rPr>
        <w:t>ً</w:t>
      </w:r>
      <w:r w:rsidRPr="004E09DB">
        <w:rPr>
          <w:rFonts w:ascii="Calibri" w:hAnsi="Calibri" w:cs="Calibri"/>
          <w:sz w:val="36"/>
          <w:szCs w:val="36"/>
          <w:rtl/>
          <w:lang w:bidi="ar-EG"/>
        </w:rPr>
        <w:t>ا في الآن نفسه، حسب «</w:t>
      </w:r>
      <w:r w:rsidRPr="004E09DB">
        <w:rPr>
          <w:rFonts w:ascii="Calibri" w:hAnsi="Calibri" w:cs="Calibri"/>
          <w:b/>
          <w:bCs/>
          <w:sz w:val="36"/>
          <w:szCs w:val="36"/>
          <w:rtl/>
          <w:lang w:bidi="ar-EG"/>
        </w:rPr>
        <w:t>مبد</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 xml:space="preserve"> عدم اليقين</w:t>
      </w:r>
      <w:r w:rsidR="004946F4">
        <w:rPr>
          <w:rFonts w:ascii="Calibri" w:hAnsi="Calibri" w:cs="Calibri" w:hint="cs"/>
          <w:b/>
          <w:bCs/>
          <w:sz w:val="36"/>
          <w:szCs w:val="36"/>
          <w:rtl/>
          <w:lang w:bidi="ar-EG"/>
        </w:rPr>
        <w:t xml:space="preserve"> </w:t>
      </w:r>
      <w:r w:rsidRPr="004E09DB">
        <w:rPr>
          <w:rFonts w:ascii="Calibri" w:hAnsi="Calibri" w:cs="Calibri"/>
          <w:b/>
          <w:bCs/>
          <w:sz w:val="36"/>
          <w:szCs w:val="36"/>
          <w:lang w:bidi="ar-EG"/>
        </w:rPr>
        <w:t>Uncertainty Principle</w:t>
      </w:r>
      <w:r w:rsidRPr="004E09DB">
        <w:rPr>
          <w:rFonts w:ascii="Calibri" w:hAnsi="Calibri" w:cs="Calibri"/>
          <w:sz w:val="36"/>
          <w:szCs w:val="36"/>
          <w:rtl/>
          <w:lang w:bidi="ar-EG"/>
        </w:rPr>
        <w:t>» ل</w:t>
      </w:r>
      <w:r w:rsidR="007768BA" w:rsidRPr="004E09DB">
        <w:rPr>
          <w:rFonts w:ascii="Calibri" w:hAnsi="Calibri" w:cs="Calibri"/>
          <w:sz w:val="36"/>
          <w:szCs w:val="36"/>
          <w:rtl/>
          <w:lang w:bidi="ar-EG"/>
        </w:rPr>
        <w:t>ـ هايزنبرج</w:t>
      </w:r>
      <w:r w:rsidRPr="004E09DB">
        <w:rPr>
          <w:rFonts w:ascii="Calibri" w:hAnsi="Calibri" w:cs="Calibri"/>
          <w:sz w:val="36"/>
          <w:szCs w:val="36"/>
          <w:rtl/>
          <w:lang w:bidi="ar-EG"/>
        </w:rPr>
        <w:t xml:space="preserve"> في الفيزياء</w:t>
      </w:r>
      <w:r w:rsidR="00E91674"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ضافة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ما يخبرنا به «</w:t>
      </w:r>
      <w:r w:rsidRPr="004E09DB">
        <w:rPr>
          <w:rFonts w:ascii="Calibri" w:hAnsi="Calibri" w:cs="Calibri"/>
          <w:b/>
          <w:bCs/>
          <w:sz w:val="36"/>
          <w:szCs w:val="36"/>
          <w:rtl/>
          <w:lang w:bidi="ar-EG"/>
        </w:rPr>
        <w:t>مبد</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 xml:space="preserve"> عدم الاكتمال</w:t>
      </w:r>
      <w:r w:rsidR="004946F4">
        <w:rPr>
          <w:rFonts w:ascii="Calibri" w:hAnsi="Calibri" w:cs="Calibri" w:hint="cs"/>
          <w:b/>
          <w:bCs/>
          <w:sz w:val="36"/>
          <w:szCs w:val="36"/>
          <w:rtl/>
          <w:lang w:bidi="ar-EG"/>
        </w:rPr>
        <w:t xml:space="preserve"> </w:t>
      </w:r>
      <w:r w:rsidRPr="004E09DB">
        <w:rPr>
          <w:rFonts w:ascii="Calibri" w:hAnsi="Calibri" w:cs="Calibri"/>
          <w:b/>
          <w:bCs/>
          <w:sz w:val="36"/>
          <w:szCs w:val="36"/>
          <w:lang w:bidi="ar-EG"/>
        </w:rPr>
        <w:t>Incompleteness theorems</w:t>
      </w:r>
      <w:r w:rsidRPr="004E09DB">
        <w:rPr>
          <w:rFonts w:ascii="Calibri" w:hAnsi="Calibri" w:cs="Calibri"/>
          <w:sz w:val="36"/>
          <w:szCs w:val="36"/>
          <w:rtl/>
          <w:lang w:bidi="ar-EG"/>
        </w:rPr>
        <w:t>» ل</w:t>
      </w:r>
      <w:r w:rsidR="007768BA" w:rsidRPr="004E09DB">
        <w:rPr>
          <w:rFonts w:ascii="Calibri" w:hAnsi="Calibri" w:cs="Calibri"/>
          <w:sz w:val="36"/>
          <w:szCs w:val="36"/>
          <w:rtl/>
          <w:lang w:bidi="ar-EG"/>
        </w:rPr>
        <w:t xml:space="preserve">ـ </w:t>
      </w:r>
      <w:r w:rsidRPr="004E09DB">
        <w:rPr>
          <w:rFonts w:ascii="Calibri" w:hAnsi="Calibri" w:cs="Calibri"/>
          <w:sz w:val="36"/>
          <w:szCs w:val="36"/>
          <w:rtl/>
          <w:lang w:bidi="ar-EG"/>
        </w:rPr>
        <w:t>كورث غودل في الرياضيات</w:t>
      </w:r>
      <w:r w:rsidR="00E91674" w:rsidRPr="004E09DB">
        <w:rPr>
          <w:rFonts w:ascii="Calibri" w:hAnsi="Calibri" w:cs="Calibri"/>
          <w:sz w:val="36"/>
          <w:szCs w:val="36"/>
          <w:rtl/>
          <w:lang w:bidi="ar-EG"/>
        </w:rPr>
        <w:t xml:space="preserve"> </w:t>
      </w:r>
      <w:r w:rsidRPr="004E09DB">
        <w:rPr>
          <w:rFonts w:ascii="Calibri" w:hAnsi="Calibri" w:cs="Calibri"/>
          <w:sz w:val="36"/>
          <w:szCs w:val="36"/>
          <w:rtl/>
          <w:lang w:bidi="ar-EG"/>
        </w:rPr>
        <w:t>ف</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ضحى السعي نحو الكشف عن الحقيقة المطلقة والفحص العلمي الشامل للوجود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ضغاث الأحلام.</w:t>
      </w:r>
      <w:r w:rsidR="00E91674" w:rsidRPr="004E09DB">
        <w:rPr>
          <w:rFonts w:ascii="Calibri" w:hAnsi="Calibri" w:cs="Calibri"/>
          <w:sz w:val="36"/>
          <w:szCs w:val="36"/>
          <w:rtl/>
          <w:lang w:bidi="ar-EG"/>
        </w:rPr>
        <w:t>..</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مسينا نعي جيد</w:t>
      </w:r>
      <w:r w:rsidR="0005723E"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قاصر عن الإحاطة بالكثير من دروب الحياة</w:t>
      </w:r>
    </w:p>
    <w:p w14:paraId="7D30DB9A" w14:textId="5EAE1D9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لم يعد الفيزيا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يون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نفسهم متفقين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هلية المذهبين الميكانيكي والحتمي ولا على درجة صوابيتهما. علاوة</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ذلك؛ ي</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عربون جميع</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عن قلقهم بش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وضع المادة علمي</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والتي تبدو الآن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كثر تعقيدا، وقد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صبحوا مجبرين على الإقرار بالطابع النسبي لنظرياتهم. وهذه </w:t>
      </w:r>
      <w:r w:rsidRPr="004E09DB">
        <w:rPr>
          <w:rFonts w:ascii="Calibri" w:hAnsi="Calibri" w:cs="Calibri"/>
          <w:b/>
          <w:bCs/>
          <w:color w:val="002060"/>
          <w:sz w:val="36"/>
          <w:szCs w:val="36"/>
          <w:rtl/>
          <w:lang w:bidi="ar-EG"/>
        </w:rPr>
        <w:lastRenderedPageBreak/>
        <w:t>المعطيات تدفع الميكانيكية والحتمية بعيد</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عن سلطة الفيزياء، وترسخ شك</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شديد</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نحو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جهد يحاول شرح الوجود من ناحية مادية</w:t>
      </w:r>
      <w:r w:rsidRPr="004E09DB">
        <w:rPr>
          <w:rFonts w:ascii="Calibri" w:hAnsi="Calibri" w:cs="Calibri"/>
          <w:sz w:val="36"/>
          <w:szCs w:val="36"/>
          <w:rtl/>
          <w:lang w:bidi="ar-EG"/>
        </w:rPr>
        <w:t>».</w:t>
      </w:r>
    </w:p>
    <w:p w14:paraId="5A9AE2B9" w14:textId="350CF2D9" w:rsidR="00E620C4" w:rsidRPr="004E09DB" w:rsidRDefault="00E620C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Bochenski, </w:t>
      </w:r>
      <w:r w:rsidRPr="004946F4">
        <w:rPr>
          <w:rFonts w:ascii="Calibri" w:hAnsi="Calibri" w:cs="Calibri"/>
          <w:b/>
          <w:bCs/>
          <w:i/>
          <w:iCs/>
          <w:sz w:val="36"/>
          <w:szCs w:val="36"/>
          <w:lang w:bidi="ar-EG"/>
        </w:rPr>
        <w:t>Contemporary</w:t>
      </w:r>
      <w:r w:rsidRPr="004E09DB">
        <w:rPr>
          <w:rFonts w:ascii="Calibri" w:hAnsi="Calibri" w:cs="Calibri"/>
          <w:sz w:val="36"/>
          <w:szCs w:val="36"/>
          <w:lang w:bidi="ar-EG"/>
        </w:rPr>
        <w:t>, 13.</w:t>
      </w:r>
      <w:r w:rsidRPr="004E09DB">
        <w:rPr>
          <w:rFonts w:ascii="Calibri" w:hAnsi="Calibri" w:cs="Calibri"/>
          <w:sz w:val="36"/>
          <w:szCs w:val="36"/>
          <w:rtl/>
          <w:lang w:bidi="ar-EG"/>
        </w:rPr>
        <w:t xml:space="preserve"> </w:t>
      </w:r>
    </w:p>
    <w:p w14:paraId="2EFBF016" w14:textId="1CBA38A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زمة العلم</w:t>
      </w:r>
      <w:r w:rsidR="004946F4">
        <w:rPr>
          <w:rFonts w:ascii="Calibri" w:hAnsi="Calibri" w:cs="Calibri" w:hint="cs"/>
          <w:b/>
          <w:bCs/>
          <w:sz w:val="36"/>
          <w:szCs w:val="36"/>
          <w:rtl/>
          <w:lang w:bidi="ar-EG"/>
        </w:rPr>
        <w:t xml:space="preserve"> </w:t>
      </w:r>
      <w:r w:rsidRPr="004E09DB">
        <w:rPr>
          <w:rFonts w:ascii="Calibri" w:hAnsi="Calibri" w:cs="Calibri"/>
          <w:b/>
          <w:bCs/>
          <w:sz w:val="36"/>
          <w:szCs w:val="36"/>
          <w:lang w:bidi="ar-EG"/>
        </w:rPr>
        <w:t>Crisis of Science</w:t>
      </w:r>
      <w:r w:rsidR="007F4B07" w:rsidRPr="004E09DB">
        <w:rPr>
          <w:rFonts w:ascii="Calibri" w:hAnsi="Calibri" w:cs="Calibri"/>
          <w:sz w:val="36"/>
          <w:szCs w:val="36"/>
          <w:rtl/>
          <w:lang w:bidi="ar-EG"/>
        </w:rPr>
        <w:t xml:space="preserve">» </w:t>
      </w:r>
      <w:r w:rsidRPr="004E09DB">
        <w:rPr>
          <w:rFonts w:ascii="Calibri" w:hAnsi="Calibri" w:cs="Calibri"/>
          <w:sz w:val="36"/>
          <w:szCs w:val="36"/>
          <w:rtl/>
          <w:lang w:bidi="ar-EG"/>
        </w:rPr>
        <w:t>على لسان راسل: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صبح قصور المنهجية العلمية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جلا</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ء في السنوات الأخيرة مما كانت عليه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وقت مضى، وقد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صبح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وضوح</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في الفيزياء،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العلوم الطبيعية تقدم</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r w:rsidR="008266C9" w:rsidRPr="004E09DB">
        <w:rPr>
          <w:rFonts w:ascii="Calibri" w:hAnsi="Calibri" w:cs="Calibri"/>
          <w:sz w:val="36"/>
          <w:szCs w:val="36"/>
          <w:rtl/>
          <w:lang w:bidi="ar-EG"/>
        </w:rPr>
        <w:t>..</w:t>
      </w:r>
      <w:r w:rsidRPr="004E09DB">
        <w:rPr>
          <w:rFonts w:ascii="Calibri" w:hAnsi="Calibri" w:cs="Calibri"/>
          <w:sz w:val="36"/>
          <w:szCs w:val="36"/>
          <w:rtl/>
          <w:lang w:bidi="ar-EG"/>
        </w:rPr>
        <w:t>»</w:t>
      </w:r>
      <w:r w:rsidR="007F4B07" w:rsidRPr="004E09DB">
        <w:rPr>
          <w:rFonts w:ascii="Calibri" w:hAnsi="Calibri" w:cs="Calibri"/>
          <w:sz w:val="36"/>
          <w:szCs w:val="36"/>
          <w:rtl/>
          <w:lang w:bidi="ar-EG"/>
        </w:rPr>
        <w:t xml:space="preserve"> </w:t>
      </w:r>
    </w:p>
    <w:p w14:paraId="0BF519B9" w14:textId="2CF42981" w:rsidR="007F4B07" w:rsidRPr="004E09DB" w:rsidRDefault="007F4B07"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Russell, </w:t>
      </w:r>
      <w:r w:rsidRPr="004946F4">
        <w:rPr>
          <w:rFonts w:ascii="Calibri" w:hAnsi="Calibri" w:cs="Calibri"/>
          <w:b/>
          <w:bCs/>
          <w:i/>
          <w:iCs/>
          <w:sz w:val="36"/>
          <w:szCs w:val="36"/>
          <w:lang w:bidi="ar-EG"/>
        </w:rPr>
        <w:t>The Scientific Outlook</w:t>
      </w:r>
      <w:r w:rsidRPr="004E09DB">
        <w:rPr>
          <w:rFonts w:ascii="Calibri" w:hAnsi="Calibri" w:cs="Calibri"/>
          <w:sz w:val="36"/>
          <w:szCs w:val="36"/>
          <w:lang w:bidi="ar-EG"/>
        </w:rPr>
        <w:t>, 50.</w:t>
      </w:r>
      <w:r w:rsidRPr="004E09DB">
        <w:rPr>
          <w:rFonts w:ascii="Calibri" w:hAnsi="Calibri" w:cs="Calibri"/>
          <w:sz w:val="36"/>
          <w:szCs w:val="36"/>
          <w:rtl/>
          <w:lang w:bidi="ar-EG"/>
        </w:rPr>
        <w:t xml:space="preserve"> </w:t>
      </w:r>
    </w:p>
    <w:p w14:paraId="19146018" w14:textId="7B7A46E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توقف العلم عن كونه بسيط</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وكشف الستار عن «عالم غامض» م</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ق</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د</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ر لبعضه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يبقى غامض</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على الد</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وام، واصطدم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لغاز من صميم الواقع، لا يستطيع فك</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رموزها ف</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صبح العلماء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نفسهم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تواضع</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صبحوا يتحدثون عن الكون الغامض بدلاً من التقدم نحو المعرفة</w:t>
      </w:r>
      <w:r w:rsidR="007F4B07" w:rsidRPr="004E09DB">
        <w:rPr>
          <w:rFonts w:ascii="Calibri" w:hAnsi="Calibri" w:cs="Calibri"/>
          <w:b/>
          <w:bCs/>
          <w:color w:val="002060"/>
          <w:sz w:val="36"/>
          <w:szCs w:val="36"/>
          <w:rtl/>
          <w:lang w:bidi="ar-EG"/>
        </w:rPr>
        <w:t xml:space="preserve"> الكاملة</w:t>
      </w:r>
      <w:r w:rsidR="007F4B07" w:rsidRPr="004E09DB">
        <w:rPr>
          <w:rFonts w:ascii="Calibri" w:hAnsi="Calibri" w:cs="Calibri"/>
          <w:sz w:val="36"/>
          <w:szCs w:val="36"/>
          <w:rtl/>
          <w:lang w:bidi="ar-EG"/>
        </w:rPr>
        <w:t>»</w:t>
      </w:r>
    </w:p>
    <w:p w14:paraId="6765EAEA" w14:textId="4099B72C"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Stromberg, </w:t>
      </w:r>
      <w:r w:rsidRPr="004946F4">
        <w:rPr>
          <w:rFonts w:ascii="Calibri" w:hAnsi="Calibri" w:cs="Calibri"/>
          <w:b/>
          <w:bCs/>
          <w:i/>
          <w:iCs/>
          <w:sz w:val="36"/>
          <w:szCs w:val="36"/>
          <w:lang w:bidi="ar-EG"/>
        </w:rPr>
        <w:t>An Intellectual History</w:t>
      </w:r>
      <w:r w:rsidRPr="004E09DB">
        <w:rPr>
          <w:rFonts w:ascii="Calibri" w:hAnsi="Calibri" w:cs="Calibri"/>
          <w:sz w:val="36"/>
          <w:szCs w:val="36"/>
          <w:lang w:bidi="ar-EG"/>
        </w:rPr>
        <w:t>, 347-348</w:t>
      </w:r>
      <w:r w:rsidR="007F4B07" w:rsidRPr="004E09DB">
        <w:rPr>
          <w:rFonts w:ascii="Calibri" w:hAnsi="Calibri" w:cs="Calibri"/>
          <w:sz w:val="36"/>
          <w:szCs w:val="36"/>
          <w:lang w:bidi="ar-EG"/>
        </w:rPr>
        <w:t xml:space="preserve">. </w:t>
      </w:r>
    </w:p>
    <w:p w14:paraId="197EFF2A" w14:textId="17DFEE2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صبحت البشرية على موعد جديد مع الإيمان، وتصالحت مع الغيب، وتقهقر المد العلموي،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درك الناس قصور العلم وقلة حيلته، والحاجة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الدين والفلسفة والمنطق والغيب، بشهادة العلم الحديث نفسه</w:t>
      </w:r>
      <w:r w:rsidR="007F4B07"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لقد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بقى [العلم</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الإنسان</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حتى في ذروة عظمته، وسط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عظم انتصاراته؛ محروم</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ثقته الزا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دة في العلم، ومدرك</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w:t>
      </w:r>
      <w:r w:rsidR="007F4B07" w:rsidRPr="004E09DB">
        <w:rPr>
          <w:rFonts w:ascii="Calibri" w:hAnsi="Calibri" w:cs="Calibri"/>
          <w:b/>
          <w:bCs/>
          <w:color w:val="002060"/>
          <w:sz w:val="36"/>
          <w:szCs w:val="36"/>
          <w:rtl/>
          <w:lang w:bidi="ar-EG"/>
        </w:rPr>
        <w:t>ه</w:t>
      </w:r>
      <w:r w:rsidRPr="004E09DB">
        <w:rPr>
          <w:rFonts w:ascii="Calibri" w:hAnsi="Calibri" w:cs="Calibri"/>
          <w:b/>
          <w:bCs/>
          <w:color w:val="002060"/>
          <w:sz w:val="36"/>
          <w:szCs w:val="36"/>
          <w:rtl/>
          <w:lang w:bidi="ar-EG"/>
        </w:rPr>
        <w:t xml:space="preserve"> بعد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فضل ما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يحققه له؛ سيظل ثمة 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مكان</w:t>
      </w:r>
      <w:r w:rsidR="0005723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فسيح للدين وموقفه من الكون</w:t>
      </w:r>
      <w:r w:rsidRPr="004E09DB">
        <w:rPr>
          <w:rFonts w:ascii="Calibri" w:hAnsi="Calibri" w:cs="Calibri"/>
          <w:sz w:val="36"/>
          <w:szCs w:val="36"/>
          <w:rtl/>
          <w:lang w:bidi="ar-EG"/>
        </w:rPr>
        <w:t>»</w:t>
      </w:r>
      <w:r w:rsidR="007F4B07" w:rsidRPr="004E09DB">
        <w:rPr>
          <w:rFonts w:ascii="Calibri" w:hAnsi="Calibri" w:cs="Calibri"/>
          <w:sz w:val="36"/>
          <w:szCs w:val="36"/>
          <w:rtl/>
          <w:lang w:bidi="ar-EG"/>
        </w:rPr>
        <w:t xml:space="preserve"> </w:t>
      </w:r>
    </w:p>
    <w:p w14:paraId="5C187802" w14:textId="31C0D592" w:rsidR="007F4B07" w:rsidRPr="004E09DB" w:rsidRDefault="007F4B07"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Stromberg, </w:t>
      </w:r>
      <w:r w:rsidRPr="004946F4">
        <w:rPr>
          <w:rFonts w:ascii="Calibri" w:hAnsi="Calibri" w:cs="Calibri"/>
          <w:b/>
          <w:bCs/>
          <w:i/>
          <w:iCs/>
          <w:sz w:val="36"/>
          <w:szCs w:val="36"/>
          <w:lang w:bidi="ar-EG"/>
        </w:rPr>
        <w:t>An Intellectual History</w:t>
      </w:r>
      <w:r w:rsidRPr="004E09DB">
        <w:rPr>
          <w:rFonts w:ascii="Calibri" w:hAnsi="Calibri" w:cs="Calibri"/>
          <w:sz w:val="36"/>
          <w:szCs w:val="36"/>
          <w:lang w:bidi="ar-EG"/>
        </w:rPr>
        <w:t>, 348.</w:t>
      </w:r>
      <w:r w:rsidRPr="004E09DB">
        <w:rPr>
          <w:rFonts w:ascii="Calibri" w:hAnsi="Calibri" w:cs="Calibri"/>
          <w:sz w:val="36"/>
          <w:szCs w:val="36"/>
          <w:rtl/>
          <w:lang w:bidi="ar-EG"/>
        </w:rPr>
        <w:t xml:space="preserve"> </w:t>
      </w:r>
    </w:p>
    <w:p w14:paraId="4A2C2F2F" w14:textId="015209FA"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05723E" w:rsidRPr="004E09DB">
        <w:rPr>
          <w:rFonts w:ascii="Calibri" w:hAnsi="Calibri" w:cs="Calibri"/>
          <w:sz w:val="36"/>
          <w:szCs w:val="36"/>
          <w:rtl/>
          <w:lang w:bidi="ar-EG"/>
        </w:rPr>
        <w:t>ُ</w:t>
      </w:r>
      <w:r w:rsidR="00212894" w:rsidRPr="004E09DB">
        <w:rPr>
          <w:rFonts w:ascii="Calibri" w:hAnsi="Calibri" w:cs="Calibri"/>
          <w:sz w:val="36"/>
          <w:szCs w:val="36"/>
          <w:rtl/>
          <w:lang w:bidi="ar-EG"/>
        </w:rPr>
        <w:t>عيد ابتعاث جثمانها</w:t>
      </w:r>
      <w:r w:rsidR="003E7C07">
        <w:rPr>
          <w:rFonts w:ascii="Calibri" w:hAnsi="Calibri" w:cs="Calibri" w:hint="cs"/>
          <w:sz w:val="36"/>
          <w:szCs w:val="36"/>
          <w:rtl/>
          <w:lang w:bidi="ar-EG"/>
        </w:rPr>
        <w:t xml:space="preserve"> </w:t>
      </w:r>
      <w:r w:rsidR="007F4B07" w:rsidRPr="004E09DB">
        <w:rPr>
          <w:rFonts w:ascii="Calibri" w:hAnsi="Calibri" w:cs="Calibri"/>
          <w:sz w:val="36"/>
          <w:szCs w:val="36"/>
          <w:rtl/>
          <w:lang w:bidi="ar-EG"/>
        </w:rPr>
        <w:t>...</w:t>
      </w:r>
      <w:r w:rsidR="003E7C07">
        <w:rPr>
          <w:rFonts w:ascii="Calibri" w:hAnsi="Calibri" w:cs="Calibri" w:hint="cs"/>
          <w:sz w:val="36"/>
          <w:szCs w:val="36"/>
          <w:rtl/>
          <w:lang w:bidi="ar-EG"/>
        </w:rPr>
        <w:t xml:space="preserve"> </w:t>
      </w:r>
      <w:r w:rsidR="00212894" w:rsidRPr="004E09DB">
        <w:rPr>
          <w:rFonts w:ascii="Calibri" w:hAnsi="Calibri" w:cs="Calibri"/>
          <w:sz w:val="36"/>
          <w:szCs w:val="36"/>
          <w:rtl/>
          <w:lang w:bidi="ar-EG"/>
        </w:rPr>
        <w:t xml:space="preserve">من طرف </w:t>
      </w:r>
      <w:r w:rsidRPr="004E09DB">
        <w:rPr>
          <w:rFonts w:ascii="Calibri" w:hAnsi="Calibri" w:cs="Calibri"/>
          <w:sz w:val="36"/>
          <w:szCs w:val="36"/>
          <w:rtl/>
          <w:lang w:bidi="ar-EG"/>
        </w:rPr>
        <w:t>أ</w:t>
      </w:r>
      <w:r w:rsidR="00212894" w:rsidRPr="004E09DB">
        <w:rPr>
          <w:rFonts w:ascii="Calibri" w:hAnsi="Calibri" w:cs="Calibri"/>
          <w:sz w:val="36"/>
          <w:szCs w:val="36"/>
          <w:rtl/>
          <w:lang w:bidi="ar-EG"/>
        </w:rPr>
        <w:t>حبار الإلحاد الجديد</w:t>
      </w:r>
      <w:r w:rsidR="007F4B07" w:rsidRPr="004E09DB">
        <w:rPr>
          <w:rFonts w:ascii="Calibri" w:hAnsi="Calibri" w:cs="Calibri"/>
          <w:sz w:val="36"/>
          <w:szCs w:val="36"/>
          <w:rtl/>
          <w:lang w:bidi="ar-EG"/>
        </w:rPr>
        <w:t>.</w:t>
      </w:r>
    </w:p>
    <w:p w14:paraId="525DDEA9" w14:textId="5C3B66C6" w:rsidR="00521D79" w:rsidRPr="004946F4" w:rsidRDefault="00212894" w:rsidP="00F2343D">
      <w:pPr>
        <w:bidi/>
        <w:spacing w:line="240" w:lineRule="auto"/>
        <w:jc w:val="center"/>
        <w:outlineLvl w:val="1"/>
        <w:rPr>
          <w:rFonts w:ascii="Calibri" w:hAnsi="Calibri" w:cs="Calibri"/>
          <w:b/>
          <w:bCs/>
          <w:sz w:val="36"/>
          <w:szCs w:val="36"/>
          <w:highlight w:val="yellow"/>
          <w:u w:val="single"/>
          <w:lang w:bidi="ar-EG"/>
        </w:rPr>
      </w:pPr>
      <w:bookmarkStart w:id="22" w:name="_Toc179103560"/>
      <w:r w:rsidRPr="00556335">
        <w:rPr>
          <w:rFonts w:ascii="Calibri" w:hAnsi="Calibri" w:cs="Calibri"/>
          <w:b/>
          <w:bCs/>
          <w:sz w:val="36"/>
          <w:szCs w:val="36"/>
          <w:highlight w:val="yellow"/>
          <w:u w:val="single"/>
          <w:rtl/>
          <w:lang w:bidi="ar-EG"/>
        </w:rPr>
        <w:t>ك</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الج</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4946F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bookmarkEnd w:id="22"/>
    </w:p>
    <w:p w14:paraId="4CBBD94C" w14:textId="167A6C06" w:rsidR="00521D79"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أ</w:t>
      </w:r>
      <w:r w:rsidR="00553FAC" w:rsidRPr="004E09DB">
        <w:rPr>
          <w:rFonts w:ascii="Calibri" w:hAnsi="Calibri" w:cs="Calibri"/>
          <w:sz w:val="36"/>
          <w:szCs w:val="36"/>
          <w:rtl/>
          <w:lang w:bidi="ar-EG"/>
        </w:rPr>
        <w:t>ُ</w:t>
      </w:r>
      <w:r w:rsidR="00212894" w:rsidRPr="004E09DB">
        <w:rPr>
          <w:rFonts w:ascii="Calibri" w:hAnsi="Calibri" w:cs="Calibri"/>
          <w:sz w:val="36"/>
          <w:szCs w:val="36"/>
          <w:rtl/>
          <w:lang w:bidi="ar-EG"/>
        </w:rPr>
        <w:t>عيد النفخ في رمادها مجد</w:t>
      </w:r>
      <w:r w:rsidR="00553FAC" w:rsidRPr="004E09DB">
        <w:rPr>
          <w:rFonts w:ascii="Calibri" w:hAnsi="Calibri" w:cs="Calibri"/>
          <w:sz w:val="36"/>
          <w:szCs w:val="36"/>
          <w:rtl/>
          <w:lang w:bidi="ar-EG"/>
        </w:rPr>
        <w:t>َّ</w:t>
      </w:r>
      <w:r w:rsidR="00212894" w:rsidRPr="004E09DB">
        <w:rPr>
          <w:rFonts w:ascii="Calibri" w:hAnsi="Calibri" w:cs="Calibri"/>
          <w:sz w:val="36"/>
          <w:szCs w:val="36"/>
          <w:rtl/>
          <w:lang w:bidi="ar-EG"/>
        </w:rPr>
        <w:t>د</w:t>
      </w:r>
      <w:r w:rsidR="00553FAC" w:rsidRPr="004E09DB">
        <w:rPr>
          <w:rFonts w:ascii="Calibri" w:hAnsi="Calibri" w:cs="Calibri"/>
          <w:sz w:val="36"/>
          <w:szCs w:val="36"/>
          <w:rtl/>
          <w:lang w:bidi="ar-EG"/>
        </w:rPr>
        <w:t>ً</w:t>
      </w:r>
      <w:r w:rsidR="00212894" w:rsidRPr="004E09DB">
        <w:rPr>
          <w:rFonts w:ascii="Calibri" w:hAnsi="Calibri" w:cs="Calibri"/>
          <w:sz w:val="36"/>
          <w:szCs w:val="36"/>
          <w:rtl/>
          <w:lang w:bidi="ar-EG"/>
        </w:rPr>
        <w:t>ا في عصرنا الحالي، من طرف الملاحدة الجدد الذين بنوا دعوتهم على البيعة والولاء للعلم الحديث.</w:t>
      </w:r>
      <w:r w:rsidR="00521D79" w:rsidRPr="004E09DB">
        <w:rPr>
          <w:rFonts w:ascii="Calibri" w:hAnsi="Calibri" w:cs="Calibri"/>
          <w:sz w:val="36"/>
          <w:szCs w:val="36"/>
          <w:rtl/>
          <w:lang w:bidi="ar-EG"/>
        </w:rPr>
        <w:t>..</w:t>
      </w:r>
      <w:r w:rsidR="00212894" w:rsidRPr="004E09DB">
        <w:rPr>
          <w:rFonts w:ascii="Calibri" w:hAnsi="Calibri" w:cs="Calibri"/>
          <w:sz w:val="36"/>
          <w:szCs w:val="36"/>
          <w:rtl/>
          <w:lang w:bidi="ar-EG"/>
        </w:rPr>
        <w:t>ي</w:t>
      </w:r>
      <w:r w:rsidR="00553FAC" w:rsidRPr="004E09DB">
        <w:rPr>
          <w:rFonts w:ascii="Calibri" w:hAnsi="Calibri" w:cs="Calibri"/>
          <w:sz w:val="36"/>
          <w:szCs w:val="36"/>
          <w:rtl/>
          <w:lang w:bidi="ar-EG"/>
        </w:rPr>
        <w:t>ُ</w:t>
      </w:r>
      <w:r w:rsidR="00212894" w:rsidRPr="004E09DB">
        <w:rPr>
          <w:rFonts w:ascii="Calibri" w:hAnsi="Calibri" w:cs="Calibri"/>
          <w:sz w:val="36"/>
          <w:szCs w:val="36"/>
          <w:rtl/>
          <w:lang w:bidi="ar-EG"/>
        </w:rPr>
        <w:t>مكن الت</w:t>
      </w:r>
      <w:r w:rsidRPr="004E09DB">
        <w:rPr>
          <w:rFonts w:ascii="Calibri" w:hAnsi="Calibri" w:cs="Calibri"/>
          <w:sz w:val="36"/>
          <w:szCs w:val="36"/>
          <w:rtl/>
          <w:lang w:bidi="ar-EG"/>
        </w:rPr>
        <w:t>أ</w:t>
      </w:r>
      <w:r w:rsidR="00212894" w:rsidRPr="004E09DB">
        <w:rPr>
          <w:rFonts w:ascii="Calibri" w:hAnsi="Calibri" w:cs="Calibri"/>
          <w:sz w:val="36"/>
          <w:szCs w:val="36"/>
          <w:rtl/>
          <w:lang w:bidi="ar-EG"/>
        </w:rPr>
        <w:t>ريخ للإلحاد الجديد (</w:t>
      </w:r>
      <w:r w:rsidRPr="004E09DB">
        <w:rPr>
          <w:rFonts w:ascii="Calibri" w:hAnsi="Calibri" w:cs="Calibri"/>
          <w:sz w:val="36"/>
          <w:szCs w:val="36"/>
          <w:rtl/>
          <w:lang w:bidi="ar-EG"/>
        </w:rPr>
        <w:t>إ</w:t>
      </w:r>
      <w:r w:rsidR="00212894" w:rsidRPr="004E09DB">
        <w:rPr>
          <w:rFonts w:ascii="Calibri" w:hAnsi="Calibri" w:cs="Calibri"/>
          <w:sz w:val="36"/>
          <w:szCs w:val="36"/>
          <w:rtl/>
          <w:lang w:bidi="ar-EG"/>
        </w:rPr>
        <w:t>جرا</w:t>
      </w:r>
      <w:r w:rsidR="00521D79" w:rsidRPr="004E09DB">
        <w:rPr>
          <w:rFonts w:ascii="Calibri" w:hAnsi="Calibri" w:cs="Calibri"/>
          <w:sz w:val="36"/>
          <w:szCs w:val="36"/>
          <w:rtl/>
          <w:lang w:bidi="ar-EG"/>
        </w:rPr>
        <w:t>ئ</w:t>
      </w:r>
      <w:r w:rsidR="00212894" w:rsidRPr="004E09DB">
        <w:rPr>
          <w:rFonts w:ascii="Calibri" w:hAnsi="Calibri" w:cs="Calibri"/>
          <w:sz w:val="36"/>
          <w:szCs w:val="36"/>
          <w:rtl/>
          <w:lang w:bidi="ar-EG"/>
        </w:rPr>
        <w:t>ي</w:t>
      </w:r>
      <w:r w:rsidR="00553FAC" w:rsidRPr="004E09DB">
        <w:rPr>
          <w:rFonts w:ascii="Calibri" w:hAnsi="Calibri" w:cs="Calibri"/>
          <w:sz w:val="36"/>
          <w:szCs w:val="36"/>
          <w:rtl/>
          <w:lang w:bidi="ar-EG"/>
        </w:rPr>
        <w:t>ًّ</w:t>
      </w:r>
      <w:r w:rsidR="00212894" w:rsidRPr="004E09DB">
        <w:rPr>
          <w:rFonts w:ascii="Calibri" w:hAnsi="Calibri" w:cs="Calibri"/>
          <w:sz w:val="36"/>
          <w:szCs w:val="36"/>
          <w:rtl/>
          <w:lang w:bidi="ar-EG"/>
        </w:rPr>
        <w:t>ا) ب</w:t>
      </w:r>
      <w:r w:rsidRPr="004E09DB">
        <w:rPr>
          <w:rFonts w:ascii="Calibri" w:hAnsi="Calibri" w:cs="Calibri"/>
          <w:sz w:val="36"/>
          <w:szCs w:val="36"/>
          <w:rtl/>
          <w:lang w:bidi="ar-EG"/>
        </w:rPr>
        <w:t>أ</w:t>
      </w:r>
      <w:r w:rsidR="00212894" w:rsidRPr="004E09DB">
        <w:rPr>
          <w:rFonts w:ascii="Calibri" w:hAnsi="Calibri" w:cs="Calibri"/>
          <w:sz w:val="36"/>
          <w:szCs w:val="36"/>
          <w:rtl/>
          <w:lang w:bidi="ar-EG"/>
        </w:rPr>
        <w:t>حداث سبتمبر لسنة 2001م</w:t>
      </w:r>
      <w:r w:rsidR="00553FAC" w:rsidRPr="004E09DB">
        <w:rPr>
          <w:rFonts w:ascii="Calibri" w:hAnsi="Calibri" w:cs="Calibri"/>
          <w:sz w:val="36"/>
          <w:szCs w:val="36"/>
          <w:rtl/>
          <w:lang w:bidi="ar-EG"/>
        </w:rPr>
        <w:t>.</w:t>
      </w:r>
      <w:r w:rsidR="00521D79" w:rsidRPr="004E09DB">
        <w:rPr>
          <w:rFonts w:ascii="Calibri" w:hAnsi="Calibri" w:cs="Calibri"/>
          <w:sz w:val="36"/>
          <w:szCs w:val="36"/>
          <w:rtl/>
          <w:lang w:bidi="ar-EG"/>
        </w:rPr>
        <w:t xml:space="preserve"> </w:t>
      </w:r>
    </w:p>
    <w:p w14:paraId="6D820844" w14:textId="5ACD7251" w:rsidR="00212894" w:rsidRPr="004E09DB" w:rsidRDefault="00521D79"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 أصدر </w:t>
      </w:r>
      <w:r w:rsidR="00212894" w:rsidRPr="004E09DB">
        <w:rPr>
          <w:rFonts w:ascii="Calibri" w:hAnsi="Calibri" w:cs="Calibri"/>
          <w:b/>
          <w:bCs/>
          <w:sz w:val="36"/>
          <w:szCs w:val="36"/>
          <w:rtl/>
          <w:lang w:bidi="ar-EG"/>
        </w:rPr>
        <w:t>د</w:t>
      </w:r>
      <w:r w:rsidR="00553FAC" w:rsidRPr="004E09DB">
        <w:rPr>
          <w:rFonts w:ascii="Calibri" w:hAnsi="Calibri" w:cs="Calibri"/>
          <w:b/>
          <w:bCs/>
          <w:sz w:val="36"/>
          <w:szCs w:val="36"/>
          <w:rtl/>
          <w:lang w:bidi="ar-EG"/>
        </w:rPr>
        <w:t>َ</w:t>
      </w:r>
      <w:r w:rsidR="00212894" w:rsidRPr="004E09DB">
        <w:rPr>
          <w:rFonts w:ascii="Calibri" w:hAnsi="Calibri" w:cs="Calibri"/>
          <w:b/>
          <w:bCs/>
          <w:sz w:val="36"/>
          <w:szCs w:val="36"/>
          <w:rtl/>
          <w:lang w:bidi="ar-EG"/>
        </w:rPr>
        <w:t>وكينز</w:t>
      </w:r>
      <w:r w:rsidR="00212894" w:rsidRPr="004E09DB">
        <w:rPr>
          <w:rFonts w:ascii="Calibri" w:hAnsi="Calibri" w:cs="Calibri"/>
          <w:sz w:val="36"/>
          <w:szCs w:val="36"/>
          <w:rtl/>
          <w:lang w:bidi="ar-EG"/>
        </w:rPr>
        <w:t xml:space="preserve"> مجموعة من الكتابات في العلوم الشعبية قبل سنة </w:t>
      </w:r>
      <w:r w:rsidR="004946F4">
        <w:rPr>
          <w:rFonts w:ascii="Calibri" w:hAnsi="Calibri" w:cs="Calibri" w:hint="cs"/>
          <w:sz w:val="36"/>
          <w:szCs w:val="36"/>
          <w:rtl/>
          <w:lang w:bidi="ar-EG"/>
        </w:rPr>
        <w:t>2001</w:t>
      </w:r>
      <w:r w:rsidR="00212894" w:rsidRPr="004E09DB">
        <w:rPr>
          <w:rFonts w:ascii="Calibri" w:hAnsi="Calibri" w:cs="Calibri"/>
          <w:sz w:val="36"/>
          <w:szCs w:val="36"/>
          <w:rtl/>
          <w:lang w:bidi="ar-EG"/>
        </w:rPr>
        <w:t xml:space="preserve">م، من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شهرها ثنا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يته الشهيرة: «</w:t>
      </w:r>
      <w:r w:rsidR="00212894" w:rsidRPr="004E09DB">
        <w:rPr>
          <w:rFonts w:ascii="Calibri" w:hAnsi="Calibri" w:cs="Calibri"/>
          <w:b/>
          <w:bCs/>
          <w:sz w:val="36"/>
          <w:szCs w:val="36"/>
          <w:rtl/>
          <w:lang w:bidi="ar-EG"/>
        </w:rPr>
        <w:t>الجينة الأنانية</w:t>
      </w:r>
      <w:r w:rsidR="004946F4">
        <w:rPr>
          <w:rFonts w:ascii="Calibri" w:hAnsi="Calibri" w:cs="Calibri" w:hint="cs"/>
          <w:b/>
          <w:bCs/>
          <w:sz w:val="36"/>
          <w:szCs w:val="36"/>
          <w:rtl/>
          <w:lang w:bidi="ar-EG"/>
        </w:rPr>
        <w:t xml:space="preserve"> </w:t>
      </w:r>
      <w:r w:rsidR="00212894" w:rsidRPr="004E09DB">
        <w:rPr>
          <w:rFonts w:ascii="Calibri" w:hAnsi="Calibri" w:cs="Calibri"/>
          <w:b/>
          <w:bCs/>
          <w:sz w:val="36"/>
          <w:szCs w:val="36"/>
          <w:lang w:bidi="ar-EG"/>
        </w:rPr>
        <w:t>The Selfish Gene</w:t>
      </w:r>
      <w:r w:rsidR="00212894" w:rsidRPr="004E09DB">
        <w:rPr>
          <w:rFonts w:ascii="Calibri" w:hAnsi="Calibri" w:cs="Calibri"/>
          <w:sz w:val="36"/>
          <w:szCs w:val="36"/>
          <w:rtl/>
          <w:lang w:bidi="ar-EG"/>
        </w:rPr>
        <w:t xml:space="preserve">» سنة </w:t>
      </w:r>
      <w:r w:rsidR="004946F4">
        <w:rPr>
          <w:rFonts w:ascii="Calibri" w:hAnsi="Calibri" w:cs="Calibri" w:hint="cs"/>
          <w:sz w:val="36"/>
          <w:szCs w:val="36"/>
          <w:rtl/>
          <w:lang w:bidi="ar-EG"/>
        </w:rPr>
        <w:t>1976</w:t>
      </w:r>
      <w:r w:rsidR="00212894" w:rsidRPr="004E09DB">
        <w:rPr>
          <w:rFonts w:ascii="Calibri" w:hAnsi="Calibri" w:cs="Calibri"/>
          <w:sz w:val="36"/>
          <w:szCs w:val="36"/>
          <w:rtl/>
          <w:lang w:bidi="ar-EG"/>
        </w:rPr>
        <w:t>م، ثم «</w:t>
      </w:r>
      <w:r w:rsidR="00212894" w:rsidRPr="004E09DB">
        <w:rPr>
          <w:rFonts w:ascii="Calibri" w:hAnsi="Calibri" w:cs="Calibri"/>
          <w:b/>
          <w:bCs/>
          <w:sz w:val="36"/>
          <w:szCs w:val="36"/>
          <w:rtl/>
          <w:lang w:bidi="ar-EG"/>
        </w:rPr>
        <w:t>صانع الساعات الأعمى</w:t>
      </w:r>
      <w:r w:rsidR="004946F4">
        <w:rPr>
          <w:rFonts w:ascii="Calibri" w:hAnsi="Calibri" w:cs="Calibri" w:hint="cs"/>
          <w:b/>
          <w:bCs/>
          <w:sz w:val="36"/>
          <w:szCs w:val="36"/>
          <w:rtl/>
          <w:lang w:bidi="ar-EG"/>
        </w:rPr>
        <w:t xml:space="preserve"> </w:t>
      </w:r>
      <w:r w:rsidR="00212894" w:rsidRPr="004E09DB">
        <w:rPr>
          <w:rFonts w:ascii="Calibri" w:hAnsi="Calibri" w:cs="Calibri"/>
          <w:b/>
          <w:bCs/>
          <w:sz w:val="36"/>
          <w:szCs w:val="36"/>
          <w:lang w:bidi="ar-EG"/>
        </w:rPr>
        <w:t>The blind watchmaker</w:t>
      </w:r>
      <w:r w:rsidR="00212894" w:rsidRPr="004E09DB">
        <w:rPr>
          <w:rFonts w:ascii="Calibri" w:hAnsi="Calibri" w:cs="Calibri"/>
          <w:sz w:val="36"/>
          <w:szCs w:val="36"/>
          <w:rtl/>
          <w:lang w:bidi="ar-EG"/>
        </w:rPr>
        <w:t>» سنة 1986م</w:t>
      </w:r>
      <w:r w:rsidR="00553FAC" w:rsidRPr="004E09DB">
        <w:rPr>
          <w:rFonts w:ascii="Calibri" w:hAnsi="Calibri" w:cs="Calibri"/>
          <w:sz w:val="36"/>
          <w:szCs w:val="36"/>
          <w:rtl/>
          <w:lang w:bidi="ar-EG"/>
        </w:rPr>
        <w:t>.</w:t>
      </w:r>
    </w:p>
    <w:p w14:paraId="28D979A8" w14:textId="7F51066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الشهر نفسه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سبتمبر-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عد دوكينز ورقة م</w:t>
      </w:r>
      <w:r w:rsidR="00D21615" w:rsidRPr="004E09DB">
        <w:rPr>
          <w:rFonts w:ascii="Calibri" w:hAnsi="Calibri" w:cs="Calibri"/>
          <w:sz w:val="36"/>
          <w:szCs w:val="36"/>
          <w:rtl/>
          <w:lang w:bidi="ar-EG"/>
        </w:rPr>
        <w:t>ؤ</w:t>
      </w:r>
      <w:r w:rsidRPr="004E09DB">
        <w:rPr>
          <w:rFonts w:ascii="Calibri" w:hAnsi="Calibri" w:cs="Calibri"/>
          <w:sz w:val="36"/>
          <w:szCs w:val="36"/>
          <w:rtl/>
          <w:lang w:bidi="ar-EG"/>
        </w:rPr>
        <w:t>تمر بعنوان: «</w:t>
      </w:r>
      <w:r w:rsidRPr="004E09DB">
        <w:rPr>
          <w:rFonts w:ascii="Calibri" w:hAnsi="Calibri" w:cs="Calibri"/>
          <w:b/>
          <w:bCs/>
          <w:sz w:val="36"/>
          <w:szCs w:val="36"/>
          <w:rtl/>
          <w:lang w:bidi="ar-EG"/>
        </w:rPr>
        <w:t>حان وقت الوقوف</w:t>
      </w:r>
      <w:r w:rsidR="00FD52FE">
        <w:rPr>
          <w:rFonts w:ascii="Calibri" w:hAnsi="Calibri" w:cs="Calibri" w:hint="cs"/>
          <w:b/>
          <w:bCs/>
          <w:sz w:val="36"/>
          <w:szCs w:val="36"/>
          <w:rtl/>
          <w:lang w:bidi="ar-EG"/>
        </w:rPr>
        <w:t xml:space="preserve"> </w:t>
      </w:r>
      <w:r w:rsidRPr="004E09DB">
        <w:rPr>
          <w:rFonts w:ascii="Calibri" w:hAnsi="Calibri" w:cs="Calibri"/>
          <w:b/>
          <w:bCs/>
          <w:sz w:val="36"/>
          <w:szCs w:val="36"/>
          <w:lang w:bidi="ar-EG"/>
        </w:rPr>
        <w:t>Time to stand up</w:t>
      </w:r>
      <w:r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يدعو فيها لإعلان الحرب وبدء الجهاد ضد الأديان، وفيها ي</w:t>
      </w:r>
      <w:r w:rsidR="00553FAC" w:rsidRPr="004E09DB">
        <w:rPr>
          <w:rFonts w:ascii="Calibri" w:hAnsi="Calibri" w:cs="Calibri"/>
          <w:sz w:val="36"/>
          <w:szCs w:val="36"/>
          <w:rtl/>
          <w:lang w:bidi="ar-EG"/>
        </w:rPr>
        <w:t>ُ</w:t>
      </w:r>
      <w:r w:rsidRPr="004E09DB">
        <w:rPr>
          <w:rFonts w:ascii="Calibri" w:hAnsi="Calibri" w:cs="Calibri"/>
          <w:sz w:val="36"/>
          <w:szCs w:val="36"/>
          <w:rtl/>
          <w:lang w:bidi="ar-EG"/>
        </w:rPr>
        <w:t>صر</w:t>
      </w:r>
      <w:r w:rsidR="00553FAC" w:rsidRPr="004E09DB">
        <w:rPr>
          <w:rFonts w:ascii="Calibri" w:hAnsi="Calibri" w:cs="Calibri"/>
          <w:sz w:val="36"/>
          <w:szCs w:val="36"/>
          <w:rtl/>
          <w:lang w:bidi="ar-EG"/>
        </w:rPr>
        <w:t>َّ</w:t>
      </w:r>
      <w:r w:rsidRPr="004E09DB">
        <w:rPr>
          <w:rFonts w:ascii="Calibri" w:hAnsi="Calibri" w:cs="Calibri"/>
          <w:sz w:val="36"/>
          <w:szCs w:val="36"/>
          <w:rtl/>
          <w:lang w:bidi="ar-EG"/>
        </w:rPr>
        <w:t>ح م</w:t>
      </w:r>
      <w:r w:rsidR="00553FAC" w:rsidRPr="004E09DB">
        <w:rPr>
          <w:rFonts w:ascii="Calibri" w:hAnsi="Calibri" w:cs="Calibri"/>
          <w:sz w:val="36"/>
          <w:szCs w:val="36"/>
          <w:rtl/>
          <w:lang w:bidi="ar-EG"/>
        </w:rPr>
        <w:t>ُ</w:t>
      </w:r>
      <w:r w:rsidRPr="004E09DB">
        <w:rPr>
          <w:rFonts w:ascii="Calibri" w:hAnsi="Calibri" w:cs="Calibri"/>
          <w:sz w:val="36"/>
          <w:szCs w:val="36"/>
          <w:rtl/>
          <w:lang w:bidi="ar-EG"/>
        </w:rPr>
        <w:t>قتبس</w:t>
      </w:r>
      <w:r w:rsidR="00553FAC" w:rsidRPr="004E09DB">
        <w:rPr>
          <w:rFonts w:ascii="Calibri" w:hAnsi="Calibri" w:cs="Calibri"/>
          <w:sz w:val="36"/>
          <w:szCs w:val="36"/>
          <w:rtl/>
          <w:lang w:bidi="ar-EG"/>
        </w:rPr>
        <w:t>ً</w:t>
      </w:r>
      <w:r w:rsidRPr="004E09DB">
        <w:rPr>
          <w:rFonts w:ascii="Calibri" w:hAnsi="Calibri" w:cs="Calibri"/>
          <w:sz w:val="36"/>
          <w:szCs w:val="36"/>
          <w:rtl/>
          <w:lang w:bidi="ar-EG"/>
        </w:rPr>
        <w:t xml:space="preserve">ا من دوغلاس </w:t>
      </w:r>
      <w:r w:rsidR="00B35500" w:rsidRPr="004E09DB">
        <w:rPr>
          <w:rFonts w:ascii="Calibri" w:hAnsi="Calibri" w:cs="Calibri"/>
          <w:sz w:val="36"/>
          <w:szCs w:val="36"/>
          <w:rtl/>
          <w:lang w:bidi="ar-EG"/>
        </w:rPr>
        <w:t>آ</w:t>
      </w:r>
      <w:r w:rsidRPr="004E09DB">
        <w:rPr>
          <w:rFonts w:ascii="Calibri" w:hAnsi="Calibri" w:cs="Calibri"/>
          <w:sz w:val="36"/>
          <w:szCs w:val="36"/>
          <w:rtl/>
          <w:lang w:bidi="ar-EG"/>
        </w:rPr>
        <w:t>دامز: «...</w:t>
      </w:r>
      <w:r w:rsidR="00227FEA">
        <w:rPr>
          <w:rFonts w:ascii="Calibri" w:hAnsi="Calibri" w:cs="Calibri" w:hint="cs"/>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المنهجية العلمية هي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قوى فكرة ثقافية تم ابتكارها،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قوى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طار للتفكير والتحقيق والفهم وتحدي العالم من حولنا، والذي يت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سس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ية فكرة قد و</w:t>
      </w:r>
      <w:r w:rsidR="00553FA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جدت لتهاج</w:t>
      </w:r>
      <w:r w:rsidR="00553FA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م</w:t>
      </w:r>
      <w:r w:rsidR="00227FEA">
        <w:rPr>
          <w:rFonts w:ascii="Calibri" w:hAnsi="Calibri" w:cs="Calibri" w:hint="cs"/>
          <w:sz w:val="36"/>
          <w:szCs w:val="36"/>
          <w:rtl/>
          <w:lang w:bidi="ar-EG"/>
        </w:rPr>
        <w:t xml:space="preserve"> </w:t>
      </w:r>
      <w:r w:rsidRPr="004E09DB">
        <w:rPr>
          <w:rFonts w:ascii="Calibri" w:hAnsi="Calibri" w:cs="Calibri"/>
          <w:sz w:val="36"/>
          <w:szCs w:val="36"/>
          <w:rtl/>
          <w:lang w:bidi="ar-EG"/>
        </w:rPr>
        <w:t>...</w:t>
      </w:r>
      <w:r w:rsidR="00AE64FD" w:rsidRPr="004E09DB">
        <w:rPr>
          <w:rFonts w:ascii="Calibri" w:hAnsi="Calibri" w:cs="Calibri"/>
          <w:sz w:val="36"/>
          <w:szCs w:val="36"/>
          <w:rtl/>
          <w:lang w:bidi="ar-EG"/>
        </w:rPr>
        <w:t>»</w:t>
      </w:r>
    </w:p>
    <w:p w14:paraId="76219A1E" w14:textId="77777777" w:rsidR="00FD52FE" w:rsidRDefault="00521D79"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Richard Dawkins, “</w:t>
      </w:r>
      <w:r w:rsidRPr="00FD52FE">
        <w:rPr>
          <w:rFonts w:ascii="Calibri" w:hAnsi="Calibri" w:cs="Calibri"/>
          <w:b/>
          <w:bCs/>
          <w:i/>
          <w:iCs/>
          <w:sz w:val="36"/>
          <w:szCs w:val="36"/>
          <w:lang w:bidi="ar-EG"/>
        </w:rPr>
        <w:t>Time to stand up</w:t>
      </w:r>
      <w:r w:rsidRPr="004E09DB">
        <w:rPr>
          <w:rFonts w:ascii="Calibri" w:hAnsi="Calibri" w:cs="Calibri"/>
          <w:sz w:val="36"/>
          <w:szCs w:val="36"/>
          <w:lang w:bidi="ar-EG"/>
        </w:rPr>
        <w:t>,” New Humanist, May 31, 2007, originally published in 2001,</w:t>
      </w:r>
    </w:p>
    <w:p w14:paraId="3B7197F8" w14:textId="06E5A8C3" w:rsidR="00903992" w:rsidRDefault="00903992" w:rsidP="00F2343D">
      <w:pPr>
        <w:spacing w:line="240" w:lineRule="auto"/>
        <w:jc w:val="both"/>
        <w:rPr>
          <w:rFonts w:ascii="Calibri" w:hAnsi="Calibri" w:cs="Calibri"/>
          <w:sz w:val="36"/>
          <w:szCs w:val="36"/>
          <w:lang w:bidi="ar-EG"/>
        </w:rPr>
      </w:pPr>
      <w:hyperlink r:id="rId22" w:history="1">
        <w:r w:rsidRPr="00B67CB1">
          <w:rPr>
            <w:rStyle w:val="Hyperlink"/>
            <w:rFonts w:ascii="Calibri" w:hAnsi="Calibri" w:cs="Calibri"/>
            <w:sz w:val="36"/>
            <w:szCs w:val="36"/>
            <w:lang w:bidi="ar-EG"/>
          </w:rPr>
          <w:t>https://newhumanist.org.uk/articles/469/time-to-stand-up</w:t>
        </w:r>
      </w:hyperlink>
      <w:r>
        <w:rPr>
          <w:rFonts w:ascii="Calibri" w:hAnsi="Calibri" w:cs="Calibri"/>
          <w:sz w:val="36"/>
          <w:szCs w:val="36"/>
          <w:lang w:bidi="ar-EG"/>
        </w:rPr>
        <w:t xml:space="preserve"> </w:t>
      </w:r>
    </w:p>
    <w:p w14:paraId="781B2B04" w14:textId="46BE90E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كتاب دوكينز نفسه</w:t>
      </w:r>
      <w:r w:rsidR="00521D79"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sz w:val="36"/>
          <w:szCs w:val="36"/>
          <w:rtl/>
          <w:lang w:bidi="ar-EG"/>
        </w:rPr>
        <w:t>وهم</w:t>
      </w:r>
      <w:r w:rsidR="00521D79"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الإله</w:t>
      </w:r>
      <w:r w:rsidR="008266C9" w:rsidRPr="004E09DB">
        <w:rPr>
          <w:rFonts w:ascii="Calibri" w:hAnsi="Calibri" w:cs="Calibri"/>
          <w:b/>
          <w:bCs/>
          <w:sz w:val="36"/>
          <w:szCs w:val="36"/>
          <w:rtl/>
          <w:lang w:bidi="ar-EG"/>
        </w:rPr>
        <w:t xml:space="preserve"> </w:t>
      </w:r>
      <w:r w:rsidRPr="004E09DB">
        <w:rPr>
          <w:rFonts w:ascii="Calibri" w:hAnsi="Calibri" w:cs="Calibri"/>
          <w:b/>
          <w:bCs/>
          <w:sz w:val="36"/>
          <w:szCs w:val="36"/>
          <w:lang w:bidi="ar-EG"/>
        </w:rPr>
        <w:t>The</w:t>
      </w:r>
      <w:r w:rsidR="008266C9" w:rsidRPr="004E09DB">
        <w:rPr>
          <w:rFonts w:ascii="Calibri" w:hAnsi="Calibri" w:cs="Calibri"/>
          <w:b/>
          <w:bCs/>
          <w:sz w:val="36"/>
          <w:szCs w:val="36"/>
          <w:lang w:bidi="ar-EG"/>
        </w:rPr>
        <w:t xml:space="preserve"> </w:t>
      </w:r>
      <w:r w:rsidRPr="004E09DB">
        <w:rPr>
          <w:rFonts w:ascii="Calibri" w:hAnsi="Calibri" w:cs="Calibri"/>
          <w:b/>
          <w:bCs/>
          <w:sz w:val="36"/>
          <w:szCs w:val="36"/>
          <w:lang w:bidi="ar-EG"/>
        </w:rPr>
        <w:t>God</w:t>
      </w:r>
      <w:r w:rsidR="008266C9" w:rsidRPr="004E09DB">
        <w:rPr>
          <w:rFonts w:ascii="Calibri" w:hAnsi="Calibri" w:cs="Calibri"/>
          <w:b/>
          <w:bCs/>
          <w:sz w:val="36"/>
          <w:szCs w:val="36"/>
          <w:lang w:bidi="ar-EG"/>
        </w:rPr>
        <w:t xml:space="preserve"> D</w:t>
      </w:r>
      <w:r w:rsidRPr="004E09DB">
        <w:rPr>
          <w:rFonts w:ascii="Calibri" w:hAnsi="Calibri" w:cs="Calibri"/>
          <w:b/>
          <w:bCs/>
          <w:sz w:val="36"/>
          <w:szCs w:val="36"/>
          <w:lang w:bidi="ar-EG"/>
        </w:rPr>
        <w:t>elusion</w:t>
      </w:r>
      <w:r w:rsidRPr="004E09DB">
        <w:rPr>
          <w:rFonts w:ascii="Calibri" w:hAnsi="Calibri" w:cs="Calibri"/>
          <w:sz w:val="36"/>
          <w:szCs w:val="36"/>
          <w:rtl/>
          <w:lang w:bidi="ar-EG"/>
        </w:rPr>
        <w:t>»</w:t>
      </w:r>
      <w:r w:rsidR="00F25E42"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نجيل</w:t>
      </w:r>
      <w:r w:rsidR="00521D79" w:rsidRPr="004E09DB">
        <w:rPr>
          <w:rFonts w:ascii="Calibri" w:hAnsi="Calibri" w:cs="Calibri"/>
          <w:sz w:val="36"/>
          <w:szCs w:val="36"/>
          <w:rtl/>
          <w:lang w:bidi="ar-EG"/>
        </w:rPr>
        <w:t xml:space="preserve"> </w:t>
      </w:r>
      <w:r w:rsidRPr="004E09DB">
        <w:rPr>
          <w:rFonts w:ascii="Calibri" w:hAnsi="Calibri" w:cs="Calibri"/>
          <w:sz w:val="36"/>
          <w:szCs w:val="36"/>
          <w:rtl/>
          <w:lang w:bidi="ar-EG"/>
        </w:rPr>
        <w:t>الإلحاد</w:t>
      </w:r>
      <w:r w:rsidR="00521D79" w:rsidRPr="004E09DB">
        <w:rPr>
          <w:rFonts w:ascii="Calibri" w:hAnsi="Calibri" w:cs="Calibri"/>
          <w:sz w:val="36"/>
          <w:szCs w:val="36"/>
          <w:rtl/>
          <w:lang w:bidi="ar-EG"/>
        </w:rPr>
        <w:t xml:space="preserve"> </w:t>
      </w:r>
      <w:r w:rsidRPr="004E09DB">
        <w:rPr>
          <w:rFonts w:ascii="Calibri" w:hAnsi="Calibri" w:cs="Calibri"/>
          <w:sz w:val="36"/>
          <w:szCs w:val="36"/>
          <w:rtl/>
          <w:lang w:bidi="ar-EG"/>
        </w:rPr>
        <w:t>الجديد</w:t>
      </w:r>
      <w:r w:rsidR="00521D79" w:rsidRPr="004E09DB">
        <w:rPr>
          <w:rFonts w:ascii="Calibri" w:hAnsi="Calibri" w:cs="Calibri"/>
          <w:sz w:val="36"/>
          <w:szCs w:val="36"/>
          <w:rtl/>
          <w:lang w:bidi="ar-EG"/>
        </w:rPr>
        <w:t xml:space="preserve"> </w:t>
      </w:r>
      <w:r w:rsidRPr="004E09DB">
        <w:rPr>
          <w:rFonts w:ascii="Calibri" w:hAnsi="Calibri" w:cs="Calibri"/>
          <w:sz w:val="36"/>
          <w:szCs w:val="36"/>
          <w:rtl/>
          <w:lang w:bidi="ar-EG"/>
        </w:rPr>
        <w:t>الصادر</w:t>
      </w:r>
      <w:r w:rsidR="00521D79" w:rsidRPr="004E09DB">
        <w:rPr>
          <w:rFonts w:ascii="Calibri" w:hAnsi="Calibri" w:cs="Calibri"/>
          <w:sz w:val="36"/>
          <w:szCs w:val="36"/>
          <w:rtl/>
          <w:lang w:bidi="ar-EG"/>
        </w:rPr>
        <w:t xml:space="preserve"> </w:t>
      </w:r>
      <w:r w:rsidRPr="004E09DB">
        <w:rPr>
          <w:rFonts w:ascii="Calibri" w:hAnsi="Calibri" w:cs="Calibri"/>
          <w:sz w:val="36"/>
          <w:szCs w:val="36"/>
          <w:rtl/>
          <w:lang w:bidi="ar-EG"/>
        </w:rPr>
        <w:t>سنة 2006م</w:t>
      </w:r>
      <w:r w:rsidR="00F25E42" w:rsidRPr="004E09DB">
        <w:rPr>
          <w:rFonts w:ascii="Calibri" w:hAnsi="Calibri" w:cs="Calibri"/>
          <w:sz w:val="36"/>
          <w:szCs w:val="36"/>
          <w:rtl/>
          <w:lang w:bidi="ar-EG"/>
        </w:rPr>
        <w:t>.</w:t>
      </w:r>
    </w:p>
    <w:p w14:paraId="72BDCC33" w14:textId="510D901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فكتور ستنغر</w:t>
      </w:r>
      <w:r w:rsidRPr="004E09DB">
        <w:rPr>
          <w:rFonts w:ascii="Calibri" w:hAnsi="Calibri" w:cs="Calibri"/>
          <w:sz w:val="36"/>
          <w:szCs w:val="36"/>
          <w:rtl/>
          <w:lang w:bidi="ar-EG"/>
        </w:rPr>
        <w:t xml:space="preserve"> كتاب</w:t>
      </w:r>
      <w:r w:rsidR="00F25E42" w:rsidRPr="004E09DB">
        <w:rPr>
          <w:rFonts w:ascii="Calibri" w:hAnsi="Calibri" w:cs="Calibri"/>
          <w:sz w:val="36"/>
          <w:szCs w:val="36"/>
          <w:rtl/>
          <w:lang w:bidi="ar-EG"/>
        </w:rPr>
        <w:t>ً</w:t>
      </w:r>
      <w:r w:rsidRPr="004E09DB">
        <w:rPr>
          <w:rFonts w:ascii="Calibri" w:hAnsi="Calibri" w:cs="Calibri"/>
          <w:sz w:val="36"/>
          <w:szCs w:val="36"/>
          <w:rtl/>
          <w:lang w:bidi="ar-EG"/>
        </w:rPr>
        <w:t>ا كامل</w:t>
      </w:r>
      <w:r w:rsidR="00F25E42" w:rsidRPr="004E09DB">
        <w:rPr>
          <w:rFonts w:ascii="Calibri" w:hAnsi="Calibri" w:cs="Calibri"/>
          <w:sz w:val="36"/>
          <w:szCs w:val="36"/>
          <w:rtl/>
          <w:lang w:bidi="ar-EG"/>
        </w:rPr>
        <w:t>ً</w:t>
      </w:r>
      <w:r w:rsidRPr="004E09DB">
        <w:rPr>
          <w:rFonts w:ascii="Calibri" w:hAnsi="Calibri" w:cs="Calibri"/>
          <w:sz w:val="36"/>
          <w:szCs w:val="36"/>
          <w:rtl/>
          <w:lang w:bidi="ar-EG"/>
        </w:rPr>
        <w:t>ا: «</w:t>
      </w:r>
      <w:r w:rsidRPr="004E09DB">
        <w:rPr>
          <w:rFonts w:ascii="Calibri" w:hAnsi="Calibri" w:cs="Calibri"/>
          <w:b/>
          <w:bCs/>
          <w:sz w:val="36"/>
          <w:szCs w:val="36"/>
          <w:rtl/>
          <w:lang w:bidi="ar-EG"/>
        </w:rPr>
        <w:t>الإله، الفرضية الباطلة</w:t>
      </w:r>
      <w:r w:rsidR="00847456">
        <w:rPr>
          <w:rFonts w:ascii="Calibri" w:hAnsi="Calibri" w:cs="Calibri" w:hint="cs"/>
          <w:b/>
          <w:bCs/>
          <w:sz w:val="36"/>
          <w:szCs w:val="36"/>
          <w:rtl/>
          <w:lang w:bidi="ar-EG"/>
        </w:rPr>
        <w:t xml:space="preserve"> </w:t>
      </w:r>
      <w:r w:rsidRPr="004E09DB">
        <w:rPr>
          <w:rFonts w:ascii="Calibri" w:hAnsi="Calibri" w:cs="Calibri"/>
          <w:b/>
          <w:bCs/>
          <w:sz w:val="36"/>
          <w:szCs w:val="36"/>
          <w:lang w:bidi="ar-EG"/>
        </w:rPr>
        <w:t xml:space="preserve">God </w:t>
      </w:r>
      <w:r w:rsidR="00847456" w:rsidRPr="004E09DB">
        <w:rPr>
          <w:rFonts w:ascii="Calibri" w:hAnsi="Calibri" w:cs="Calibri"/>
          <w:b/>
          <w:bCs/>
          <w:sz w:val="36"/>
          <w:szCs w:val="36"/>
          <w:lang w:bidi="ar-EG"/>
        </w:rPr>
        <w:t>The Failed Hypothesis</w:t>
      </w:r>
      <w:r w:rsidR="00521D79" w:rsidRPr="004E09DB">
        <w:rPr>
          <w:rFonts w:ascii="Calibri" w:hAnsi="Calibri" w:cs="Calibri"/>
          <w:sz w:val="36"/>
          <w:szCs w:val="36"/>
          <w:rtl/>
          <w:lang w:bidi="ar-EG"/>
        </w:rPr>
        <w:t>»</w:t>
      </w:r>
    </w:p>
    <w:p w14:paraId="4C242DE6" w14:textId="61CB3E3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مع اعتبار العلم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على منهج للكشف المعرفي، واعتبار صدام</w:t>
      </w:r>
      <w:r w:rsidR="00F25E42" w:rsidRPr="004E09DB">
        <w:rPr>
          <w:rFonts w:ascii="Calibri" w:hAnsi="Calibri" w:cs="Calibri"/>
          <w:sz w:val="36"/>
          <w:szCs w:val="36"/>
          <w:rtl/>
          <w:lang w:bidi="ar-EG"/>
        </w:rPr>
        <w:t>ِ</w:t>
      </w:r>
      <w:r w:rsidRPr="004E09DB">
        <w:rPr>
          <w:rFonts w:ascii="Calibri" w:hAnsi="Calibri" w:cs="Calibri"/>
          <w:sz w:val="36"/>
          <w:szCs w:val="36"/>
          <w:rtl/>
          <w:lang w:bidi="ar-EG"/>
        </w:rPr>
        <w:t xml:space="preserve">ه مع الغيب والدين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w:t>
      </w:r>
      <w:r w:rsidR="00F25E42" w:rsidRPr="004E09DB">
        <w:rPr>
          <w:rFonts w:ascii="Calibri" w:hAnsi="Calibri" w:cs="Calibri"/>
          <w:sz w:val="36"/>
          <w:szCs w:val="36"/>
          <w:rtl/>
          <w:lang w:bidi="ar-EG"/>
        </w:rPr>
        <w:t>ً</w:t>
      </w:r>
      <w:r w:rsidRPr="004E09DB">
        <w:rPr>
          <w:rFonts w:ascii="Calibri" w:hAnsi="Calibri" w:cs="Calibri"/>
          <w:sz w:val="36"/>
          <w:szCs w:val="36"/>
          <w:rtl/>
          <w:lang w:bidi="ar-EG"/>
        </w:rPr>
        <w:t>ا حتمي</w:t>
      </w:r>
      <w:r w:rsidR="00F25E42" w:rsidRPr="004E09DB">
        <w:rPr>
          <w:rFonts w:ascii="Calibri" w:hAnsi="Calibri" w:cs="Calibri"/>
          <w:sz w:val="36"/>
          <w:szCs w:val="36"/>
          <w:rtl/>
          <w:lang w:bidi="ar-EG"/>
        </w:rPr>
        <w:t>ًّ</w:t>
      </w:r>
      <w:r w:rsidRPr="004E09DB">
        <w:rPr>
          <w:rFonts w:ascii="Calibri" w:hAnsi="Calibri" w:cs="Calibri"/>
          <w:sz w:val="36"/>
          <w:szCs w:val="36"/>
          <w:rtl/>
          <w:lang w:bidi="ar-EG"/>
        </w:rPr>
        <w:t>ا لا محيص عنه.</w:t>
      </w:r>
    </w:p>
    <w:p w14:paraId="69EE53CC" w14:textId="6364E3FF" w:rsidR="00F76585" w:rsidRPr="004E09DB" w:rsidRDefault="00F76585"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See:</w:t>
      </w:r>
      <w:r w:rsidR="008266C9" w:rsidRPr="004E09DB">
        <w:rPr>
          <w:rFonts w:ascii="Calibri" w:hAnsi="Calibri" w:cs="Calibri"/>
          <w:sz w:val="36"/>
          <w:szCs w:val="36"/>
          <w:lang w:bidi="ar-EG"/>
        </w:rPr>
        <w:t xml:space="preserve"> </w:t>
      </w:r>
      <w:r w:rsidRPr="004E09DB">
        <w:rPr>
          <w:rFonts w:ascii="Calibri" w:hAnsi="Calibri" w:cs="Calibri"/>
          <w:sz w:val="36"/>
          <w:szCs w:val="36"/>
          <w:lang w:bidi="ar-EG"/>
        </w:rPr>
        <w:t>Vict</w:t>
      </w:r>
      <w:r w:rsidR="008266C9" w:rsidRPr="004E09DB">
        <w:rPr>
          <w:rFonts w:ascii="Calibri" w:hAnsi="Calibri" w:cs="Calibri"/>
          <w:sz w:val="36"/>
          <w:szCs w:val="36"/>
          <w:lang w:bidi="ar-EG"/>
        </w:rPr>
        <w:t>o</w:t>
      </w:r>
      <w:r w:rsidRPr="004E09DB">
        <w:rPr>
          <w:rFonts w:ascii="Calibri" w:hAnsi="Calibri" w:cs="Calibri"/>
          <w:sz w:val="36"/>
          <w:szCs w:val="36"/>
          <w:lang w:bidi="ar-EG"/>
        </w:rPr>
        <w:t xml:space="preserve">r Stenger, </w:t>
      </w:r>
      <w:r w:rsidRPr="004E09DB">
        <w:rPr>
          <w:rFonts w:ascii="Calibri" w:hAnsi="Calibri" w:cs="Calibri"/>
          <w:b/>
          <w:bCs/>
          <w:i/>
          <w:iCs/>
          <w:sz w:val="36"/>
          <w:szCs w:val="36"/>
          <w:lang w:bidi="ar-EG"/>
        </w:rPr>
        <w:t>God The Failed H</w:t>
      </w:r>
      <w:r w:rsidR="008266C9" w:rsidRPr="004E09DB">
        <w:rPr>
          <w:rFonts w:ascii="Calibri" w:hAnsi="Calibri" w:cs="Calibri"/>
          <w:b/>
          <w:bCs/>
          <w:i/>
          <w:iCs/>
          <w:sz w:val="36"/>
          <w:szCs w:val="36"/>
          <w:lang w:bidi="ar-EG"/>
        </w:rPr>
        <w:t>y</w:t>
      </w:r>
      <w:r w:rsidRPr="004E09DB">
        <w:rPr>
          <w:rFonts w:ascii="Calibri" w:hAnsi="Calibri" w:cs="Calibri"/>
          <w:b/>
          <w:bCs/>
          <w:i/>
          <w:iCs/>
          <w:sz w:val="36"/>
          <w:szCs w:val="36"/>
          <w:lang w:bidi="ar-EG"/>
        </w:rPr>
        <w:t>pothesis: How Science Shows That God Does Not Exist</w:t>
      </w:r>
      <w:r w:rsidRPr="004E09DB">
        <w:rPr>
          <w:rFonts w:ascii="Calibri" w:hAnsi="Calibri" w:cs="Calibri"/>
          <w:sz w:val="36"/>
          <w:szCs w:val="36"/>
          <w:lang w:bidi="ar-EG"/>
        </w:rPr>
        <w:t xml:space="preserve"> </w:t>
      </w:r>
      <w:r w:rsidR="003007DC" w:rsidRPr="004E09DB">
        <w:rPr>
          <w:rFonts w:ascii="Calibri" w:hAnsi="Calibri" w:cs="Calibri"/>
          <w:sz w:val="36"/>
          <w:szCs w:val="36"/>
          <w:lang w:bidi="ar-EG"/>
        </w:rPr>
        <w:t>(New</w:t>
      </w:r>
      <w:r w:rsidRPr="004E09DB">
        <w:rPr>
          <w:rFonts w:ascii="Calibri" w:hAnsi="Calibri" w:cs="Calibri"/>
          <w:sz w:val="36"/>
          <w:szCs w:val="36"/>
          <w:lang w:bidi="ar-EG"/>
        </w:rPr>
        <w:t>York: Prometheus Books, 2007), 12-18</w:t>
      </w:r>
      <w:r w:rsidRPr="004E09DB">
        <w:rPr>
          <w:rFonts w:ascii="Calibri" w:hAnsi="Calibri" w:cs="Calibri"/>
          <w:sz w:val="36"/>
          <w:szCs w:val="36"/>
          <w:rtl/>
          <w:lang w:bidi="ar-EG"/>
        </w:rPr>
        <w:t>.</w:t>
      </w:r>
    </w:p>
    <w:p w14:paraId="09F68F44" w14:textId="01FC068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الكيميا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 البريطاني </w:t>
      </w:r>
      <w:r w:rsidRPr="004E09DB">
        <w:rPr>
          <w:rFonts w:ascii="Calibri" w:hAnsi="Calibri" w:cs="Calibri"/>
          <w:b/>
          <w:bCs/>
          <w:sz w:val="36"/>
          <w:szCs w:val="36"/>
          <w:rtl/>
          <w:lang w:bidi="ar-EG"/>
        </w:rPr>
        <w:t xml:space="preserve">بيتر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تكنز</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حد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شهر العلمو</w:t>
      </w:r>
      <w:r w:rsidR="003007DC" w:rsidRPr="004E09DB">
        <w:rPr>
          <w:rFonts w:ascii="Calibri" w:hAnsi="Calibri" w:cs="Calibri"/>
          <w:sz w:val="36"/>
          <w:szCs w:val="36"/>
          <w:rtl/>
          <w:lang w:bidi="ar-EG"/>
        </w:rPr>
        <w:t>ي</w:t>
      </w:r>
      <w:r w:rsidRPr="004E09DB">
        <w:rPr>
          <w:rFonts w:ascii="Calibri" w:hAnsi="Calibri" w:cs="Calibri"/>
          <w:sz w:val="36"/>
          <w:szCs w:val="36"/>
          <w:rtl/>
          <w:lang w:bidi="ar-EG"/>
        </w:rPr>
        <w:t xml:space="preserve">ين المعاصرين الذين يركعون في محراب العلم، ويكفي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نقف على عنوان مقالته «</w:t>
      </w:r>
      <w:r w:rsidRPr="004E09DB">
        <w:rPr>
          <w:rFonts w:ascii="Calibri" w:hAnsi="Calibri" w:cs="Calibri"/>
          <w:b/>
          <w:bCs/>
          <w:sz w:val="36"/>
          <w:szCs w:val="36"/>
          <w:rtl/>
          <w:lang w:bidi="ar-EG"/>
        </w:rPr>
        <w:t>القوة اللامحدودة للعلم</w:t>
      </w:r>
      <w:r w:rsidR="00847456">
        <w:rPr>
          <w:rFonts w:ascii="Calibri" w:hAnsi="Calibri" w:cs="Calibri" w:hint="cs"/>
          <w:b/>
          <w:bCs/>
          <w:sz w:val="36"/>
          <w:szCs w:val="36"/>
          <w:rtl/>
          <w:lang w:bidi="ar-EG"/>
        </w:rPr>
        <w:t xml:space="preserve"> </w:t>
      </w:r>
      <w:r w:rsidRPr="004E09DB">
        <w:rPr>
          <w:rFonts w:ascii="Calibri" w:hAnsi="Calibri" w:cs="Calibri"/>
          <w:b/>
          <w:bCs/>
          <w:sz w:val="36"/>
          <w:szCs w:val="36"/>
          <w:lang w:bidi="ar-EG"/>
        </w:rPr>
        <w:t>The Limitless Power of Science</w:t>
      </w:r>
      <w:r w:rsidRPr="004E09DB">
        <w:rPr>
          <w:rFonts w:ascii="Calibri" w:hAnsi="Calibri" w:cs="Calibri"/>
          <w:sz w:val="36"/>
          <w:szCs w:val="36"/>
          <w:rtl/>
          <w:lang w:bidi="ar-EG"/>
        </w:rPr>
        <w:t>»</w:t>
      </w:r>
    </w:p>
    <w:p w14:paraId="07361DAE" w14:textId="269F89C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لا يمكن التوفيق بين العلم والدين، ويجب على الإنسانية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في تقدير قوة طفلها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العلم]، وتتغلب على جميع محاولات المساومة. لقد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خفق الدين، ويجب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تفضح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خفاقاته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مام العلم، مع سعي</w:t>
      </w:r>
      <w:r w:rsidR="00F76585" w:rsidRPr="004E09DB">
        <w:rPr>
          <w:rFonts w:ascii="Calibri" w:hAnsi="Calibri" w:cs="Calibri"/>
          <w:b/>
          <w:bCs/>
          <w:color w:val="002060"/>
          <w:sz w:val="36"/>
          <w:szCs w:val="36"/>
          <w:rtl/>
          <w:lang w:bidi="ar-EG"/>
        </w:rPr>
        <w:t>ه</w:t>
      </w:r>
      <w:r w:rsidRPr="004E09DB">
        <w:rPr>
          <w:rFonts w:ascii="Calibri" w:hAnsi="Calibri" w:cs="Calibri"/>
          <w:b/>
          <w:bCs/>
          <w:color w:val="002060"/>
          <w:sz w:val="36"/>
          <w:szCs w:val="36"/>
          <w:rtl/>
          <w:lang w:bidi="ar-EG"/>
        </w:rPr>
        <w:t xml:space="preserve"> المتواصل حالي</w:t>
      </w:r>
      <w:r w:rsidR="00F25E4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نحو تحقيق فاعلية عالمية في </w:t>
      </w:r>
      <w:r w:rsidR="00F25E42" w:rsidRPr="004E09DB">
        <w:rPr>
          <w:rFonts w:ascii="Calibri" w:hAnsi="Calibri" w:cs="Calibri"/>
          <w:b/>
          <w:bCs/>
          <w:color w:val="002060"/>
          <w:sz w:val="36"/>
          <w:szCs w:val="36"/>
          <w:rtl/>
          <w:lang w:bidi="ar-EG"/>
        </w:rPr>
        <w:t>ت</w:t>
      </w:r>
      <w:r w:rsidRPr="004E09DB">
        <w:rPr>
          <w:rFonts w:ascii="Calibri" w:hAnsi="Calibri" w:cs="Calibri"/>
          <w:b/>
          <w:bCs/>
          <w:color w:val="002060"/>
          <w:sz w:val="36"/>
          <w:szCs w:val="36"/>
          <w:rtl/>
          <w:lang w:bidi="ar-EG"/>
        </w:rPr>
        <w:t>فسير الدقا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ق، فهو متعة العقل العليا، ويجب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علانه ملك</w:t>
      </w:r>
      <w:r w:rsidR="00F25E4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F76585" w:rsidRPr="004E09DB">
        <w:rPr>
          <w:rFonts w:ascii="Calibri" w:hAnsi="Calibri" w:cs="Calibri"/>
          <w:sz w:val="36"/>
          <w:szCs w:val="36"/>
          <w:rtl/>
          <w:lang w:bidi="ar-EG"/>
        </w:rPr>
        <w:t>»</w:t>
      </w:r>
      <w:r w:rsidRPr="004E09DB">
        <w:rPr>
          <w:rFonts w:ascii="Calibri" w:hAnsi="Calibri" w:cs="Calibri"/>
          <w:sz w:val="36"/>
          <w:szCs w:val="36"/>
          <w:rtl/>
          <w:lang w:bidi="ar-EG"/>
        </w:rPr>
        <w:t>.</w:t>
      </w:r>
      <w:r w:rsidR="00BB5250" w:rsidRPr="004E09DB">
        <w:rPr>
          <w:rFonts w:ascii="Calibri" w:hAnsi="Calibri" w:cs="Calibri"/>
          <w:sz w:val="36"/>
          <w:szCs w:val="36"/>
          <w:rtl/>
          <w:lang w:bidi="ar-EG"/>
        </w:rPr>
        <w:t xml:space="preserve"> </w:t>
      </w:r>
    </w:p>
    <w:p w14:paraId="48C87C9D" w14:textId="39D95605" w:rsidR="009E5DDF" w:rsidRPr="004E09DB" w:rsidRDefault="009E5DD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Peter Atkins, “</w:t>
      </w:r>
      <w:r w:rsidRPr="006043AF">
        <w:rPr>
          <w:rFonts w:ascii="Calibri" w:hAnsi="Calibri" w:cs="Calibri"/>
          <w:b/>
          <w:bCs/>
          <w:i/>
          <w:iCs/>
          <w:sz w:val="36"/>
          <w:szCs w:val="36"/>
          <w:lang w:bidi="ar-EG"/>
        </w:rPr>
        <w:t>The limitless power of science</w:t>
      </w:r>
      <w:r w:rsidRPr="004E09DB">
        <w:rPr>
          <w:rFonts w:ascii="Calibri" w:hAnsi="Calibri" w:cs="Calibri"/>
          <w:sz w:val="36"/>
          <w:szCs w:val="36"/>
          <w:lang w:bidi="ar-EG"/>
        </w:rPr>
        <w:t>,” in Natures Imagination: The Frontiers of Scientific Vision, ed. John Cornwell (</w:t>
      </w:r>
      <w:r w:rsidR="003007DC" w:rsidRPr="004E09DB">
        <w:rPr>
          <w:rFonts w:ascii="Calibri" w:hAnsi="Calibri" w:cs="Calibri"/>
          <w:sz w:val="36"/>
          <w:szCs w:val="36"/>
          <w:lang w:bidi="ar-EG"/>
        </w:rPr>
        <w:t>Oxford</w:t>
      </w:r>
      <w:r w:rsidRPr="004E09DB">
        <w:rPr>
          <w:rFonts w:ascii="Calibri" w:hAnsi="Calibri" w:cs="Calibri"/>
          <w:sz w:val="36"/>
          <w:szCs w:val="36"/>
          <w:lang w:bidi="ar-EG"/>
        </w:rPr>
        <w:t>-New York-Melbourne: Oxford University Press, 1995)</w:t>
      </w:r>
      <w:r w:rsidR="006043AF">
        <w:rPr>
          <w:rFonts w:ascii="Calibri" w:hAnsi="Calibri" w:cs="Calibri"/>
          <w:sz w:val="36"/>
          <w:szCs w:val="36"/>
          <w:lang w:bidi="ar-EG"/>
        </w:rPr>
        <w:t xml:space="preserve"> </w:t>
      </w:r>
      <w:r w:rsidRPr="004E09DB">
        <w:rPr>
          <w:rFonts w:ascii="Calibri" w:hAnsi="Calibri" w:cs="Calibri"/>
          <w:sz w:val="36"/>
          <w:szCs w:val="36"/>
          <w:lang w:bidi="ar-EG"/>
        </w:rPr>
        <w:t>132</w:t>
      </w:r>
      <w:r w:rsidR="006043AF">
        <w:rPr>
          <w:rFonts w:ascii="Calibri" w:hAnsi="Calibri" w:cs="Calibri"/>
          <w:sz w:val="36"/>
          <w:szCs w:val="36"/>
          <w:lang w:bidi="ar-EG"/>
        </w:rPr>
        <w:t>.</w:t>
      </w:r>
    </w:p>
    <w:p w14:paraId="6C0E9EBA" w14:textId="29F1E34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يتباهى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علان الصدام الحتمي بين العلم والدين، وقضاء الأول على مجال الثاني</w:t>
      </w:r>
      <w:r w:rsidR="009E5DDF" w:rsidRPr="004E09DB">
        <w:rPr>
          <w:rFonts w:ascii="Calibri" w:hAnsi="Calibri" w:cs="Calibri"/>
          <w:sz w:val="36"/>
          <w:szCs w:val="36"/>
          <w:rtl/>
          <w:lang w:bidi="ar-EG"/>
        </w:rPr>
        <w:t>.</w:t>
      </w:r>
    </w:p>
    <w:p w14:paraId="0CE53017" w14:textId="7C0A259B" w:rsidR="009E5DDF" w:rsidRPr="004E09DB" w:rsidRDefault="009E5DD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See Ex: Peter Atkins, “</w:t>
      </w:r>
      <w:r w:rsidRPr="00BB2255">
        <w:rPr>
          <w:rFonts w:ascii="Calibri" w:hAnsi="Calibri" w:cs="Calibri"/>
          <w:b/>
          <w:bCs/>
          <w:i/>
          <w:iCs/>
          <w:sz w:val="36"/>
          <w:szCs w:val="36"/>
          <w:lang w:bidi="ar-EG"/>
        </w:rPr>
        <w:t>Science and Religion: Rack or Featherbed - the Uncomfortable Supremacy of Science</w:t>
      </w:r>
      <w:r w:rsidRPr="004E09DB">
        <w:rPr>
          <w:rFonts w:ascii="Calibri" w:hAnsi="Calibri" w:cs="Calibri"/>
          <w:sz w:val="36"/>
          <w:szCs w:val="36"/>
          <w:lang w:bidi="ar-EG"/>
        </w:rPr>
        <w:t>,” Science Progress (1933-) 83, no. 1 (2000): 25-31</w:t>
      </w:r>
      <w:r w:rsidRPr="004E09DB">
        <w:rPr>
          <w:rFonts w:ascii="Calibri" w:hAnsi="Calibri" w:cs="Calibri"/>
          <w:sz w:val="36"/>
          <w:szCs w:val="36"/>
          <w:rtl/>
          <w:lang w:bidi="ar-EG"/>
        </w:rPr>
        <w:t>.</w:t>
      </w:r>
    </w:p>
    <w:p w14:paraId="416B5BED" w14:textId="32E34340"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الفيلسوف الأمريكي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 xml:space="preserve">لكس </w:t>
      </w:r>
      <w:r w:rsidR="00FE1065" w:rsidRPr="004E09DB">
        <w:rPr>
          <w:rFonts w:ascii="Calibri" w:hAnsi="Calibri" w:cs="Calibri"/>
          <w:b/>
          <w:bCs/>
          <w:sz w:val="36"/>
          <w:szCs w:val="36"/>
          <w:rtl/>
          <w:lang w:bidi="ar-EG"/>
        </w:rPr>
        <w:t>روزنبرج</w:t>
      </w:r>
      <w:r w:rsidR="009E5DDF"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نحن ن</w:t>
      </w:r>
      <w:r w:rsidR="009E5DDF" w:rsidRPr="004E09DB">
        <w:rPr>
          <w:rFonts w:ascii="Calibri" w:hAnsi="Calibri" w:cs="Calibri"/>
          <w:b/>
          <w:bCs/>
          <w:color w:val="002060"/>
          <w:sz w:val="36"/>
          <w:szCs w:val="36"/>
          <w:rtl/>
          <w:lang w:bidi="ar-EG"/>
        </w:rPr>
        <w:t>ث</w:t>
      </w:r>
      <w:r w:rsidRPr="004E09DB">
        <w:rPr>
          <w:rFonts w:ascii="Calibri" w:hAnsi="Calibri" w:cs="Calibri"/>
          <w:b/>
          <w:bCs/>
          <w:color w:val="002060"/>
          <w:sz w:val="36"/>
          <w:szCs w:val="36"/>
          <w:rtl/>
          <w:lang w:bidi="ar-EG"/>
        </w:rPr>
        <w:t>ق في العلم باعتباره السبيل الوحيد لكسب المعرفة. ولهذا السبب؛ نحن واثقون جد</w:t>
      </w:r>
      <w:r w:rsidR="00600A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الإلحاد</w:t>
      </w:r>
      <w:r w:rsidRPr="00FF060C">
        <w:rPr>
          <w:rFonts w:ascii="Calibri" w:hAnsi="Calibri" w:cs="Calibri"/>
          <w:sz w:val="36"/>
          <w:szCs w:val="36"/>
          <w:rtl/>
          <w:lang w:bidi="ar-EG"/>
        </w:rPr>
        <w:t>»</w:t>
      </w:r>
    </w:p>
    <w:p w14:paraId="540390B4" w14:textId="3324041E" w:rsidR="009E5DDF" w:rsidRPr="004E09DB" w:rsidRDefault="009E5DD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Alex Rosemberg, </w:t>
      </w:r>
      <w:r w:rsidRPr="004E09DB">
        <w:rPr>
          <w:rFonts w:ascii="Calibri" w:hAnsi="Calibri" w:cs="Calibri"/>
          <w:b/>
          <w:bCs/>
          <w:i/>
          <w:iCs/>
          <w:sz w:val="36"/>
          <w:szCs w:val="36"/>
          <w:lang w:bidi="ar-EG"/>
        </w:rPr>
        <w:t xml:space="preserve">The </w:t>
      </w:r>
      <w:r w:rsidR="00FE1065" w:rsidRPr="004E09DB">
        <w:rPr>
          <w:rFonts w:ascii="Calibri" w:hAnsi="Calibri" w:cs="Calibri"/>
          <w:b/>
          <w:bCs/>
          <w:i/>
          <w:iCs/>
          <w:sz w:val="36"/>
          <w:szCs w:val="36"/>
          <w:lang w:bidi="ar-EG"/>
        </w:rPr>
        <w:t>Atheists’</w:t>
      </w:r>
      <w:r w:rsidRPr="004E09DB">
        <w:rPr>
          <w:rFonts w:ascii="Calibri" w:hAnsi="Calibri" w:cs="Calibri"/>
          <w:b/>
          <w:bCs/>
          <w:i/>
          <w:iCs/>
          <w:sz w:val="36"/>
          <w:szCs w:val="36"/>
          <w:lang w:bidi="ar-EG"/>
        </w:rPr>
        <w:t xml:space="preserve"> Guide to Reality: Enjoying Life With</w:t>
      </w:r>
      <w:r w:rsidR="00FE1065" w:rsidRPr="004E09DB">
        <w:rPr>
          <w:rFonts w:ascii="Calibri" w:hAnsi="Calibri" w:cs="Calibri"/>
          <w:b/>
          <w:bCs/>
          <w:i/>
          <w:iCs/>
          <w:sz w:val="36"/>
          <w:szCs w:val="36"/>
          <w:lang w:bidi="ar-EG"/>
        </w:rPr>
        <w:t>ou</w:t>
      </w:r>
      <w:r w:rsidRPr="004E09DB">
        <w:rPr>
          <w:rFonts w:ascii="Calibri" w:hAnsi="Calibri" w:cs="Calibri"/>
          <w:b/>
          <w:bCs/>
          <w:i/>
          <w:iCs/>
          <w:sz w:val="36"/>
          <w:szCs w:val="36"/>
          <w:lang w:bidi="ar-EG"/>
        </w:rPr>
        <w:t>t Illusions</w:t>
      </w:r>
      <w:r w:rsidRPr="004E09DB">
        <w:rPr>
          <w:rFonts w:ascii="Calibri" w:hAnsi="Calibri" w:cs="Calibri"/>
          <w:sz w:val="36"/>
          <w:szCs w:val="36"/>
          <w:lang w:bidi="ar-EG"/>
        </w:rPr>
        <w:t xml:space="preserve"> (New York-London: </w:t>
      </w:r>
      <w:r w:rsidR="006536DA">
        <w:rPr>
          <w:rFonts w:ascii="Calibri" w:hAnsi="Calibri" w:cs="Calibri"/>
          <w:sz w:val="36"/>
          <w:szCs w:val="36"/>
          <w:lang w:bidi="ar-EG"/>
        </w:rPr>
        <w:t>W</w:t>
      </w:r>
      <w:r w:rsidRPr="004E09DB">
        <w:rPr>
          <w:rFonts w:ascii="Calibri" w:hAnsi="Calibri" w:cs="Calibri"/>
          <w:sz w:val="36"/>
          <w:szCs w:val="36"/>
          <w:lang w:bidi="ar-EG"/>
        </w:rPr>
        <w:t>.</w:t>
      </w:r>
      <w:r w:rsidR="006536DA">
        <w:rPr>
          <w:rFonts w:ascii="Calibri" w:hAnsi="Calibri" w:cs="Calibri"/>
          <w:sz w:val="36"/>
          <w:szCs w:val="36"/>
          <w:lang w:bidi="ar-EG"/>
        </w:rPr>
        <w:t xml:space="preserve"> W</w:t>
      </w:r>
      <w:r w:rsidRPr="004E09DB">
        <w:rPr>
          <w:rFonts w:ascii="Calibri" w:hAnsi="Calibri" w:cs="Calibri"/>
          <w:sz w:val="36"/>
          <w:szCs w:val="36"/>
          <w:lang w:bidi="ar-EG"/>
        </w:rPr>
        <w:t>. Norton &amp; Company, 2001), chap 2, The Nature of Reality: The Physical Facts Fix All the Facts</w:t>
      </w:r>
      <w:r w:rsidRPr="004E09DB">
        <w:rPr>
          <w:rFonts w:ascii="Calibri" w:hAnsi="Calibri" w:cs="Calibri"/>
          <w:sz w:val="36"/>
          <w:szCs w:val="36"/>
          <w:rtl/>
          <w:lang w:bidi="ar-EG"/>
        </w:rPr>
        <w:t>.</w:t>
      </w:r>
    </w:p>
    <w:p w14:paraId="7264D85B" w14:textId="445DC41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سمح بعض المفكرين لأنفسهم بالتصور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العلم ربما يكون قادر</w:t>
      </w:r>
      <w:r w:rsidR="00600A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قري</w:t>
      </w:r>
      <w:r w:rsidR="00600A23" w:rsidRPr="004E09DB">
        <w:rPr>
          <w:rFonts w:ascii="Calibri" w:hAnsi="Calibri" w:cs="Calibri"/>
          <w:b/>
          <w:bCs/>
          <w:color w:val="002060"/>
          <w:sz w:val="36"/>
          <w:szCs w:val="36"/>
          <w:rtl/>
          <w:lang w:bidi="ar-EG"/>
        </w:rPr>
        <w:t>بً</w:t>
      </w:r>
      <w:r w:rsidRPr="004E09DB">
        <w:rPr>
          <w:rFonts w:ascii="Calibri" w:hAnsi="Calibri" w:cs="Calibri"/>
          <w:b/>
          <w:bCs/>
          <w:color w:val="002060"/>
          <w:sz w:val="36"/>
          <w:szCs w:val="36"/>
          <w:rtl/>
          <w:lang w:bidi="ar-EG"/>
        </w:rPr>
        <w:t>ا على التنب</w:t>
      </w:r>
      <w:r w:rsidR="00600A23"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 بكل شيء. وعلينا اليوم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نكون قادرين على الاعتراف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مثل هذه الدعاوى ليست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لا تزي</w:t>
      </w:r>
      <w:r w:rsidR="00600A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دات.</w:t>
      </w:r>
      <w:r w:rsidR="00FE106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لا يدعم العلموية اليوم</w:t>
      </w:r>
      <w:r w:rsidR="009E5DDF"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لا</w:t>
      </w:r>
      <w:r w:rsidR="009E5DDF"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قلية ض</w:t>
      </w:r>
      <w:r w:rsidR="00600A23"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يلة</w:t>
      </w:r>
      <w:r w:rsidR="009E5D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من العلماء</w:t>
      </w:r>
      <w:r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p>
    <w:p w14:paraId="4DB03396" w14:textId="0D84057D"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Timothy Ferris, “</w:t>
      </w:r>
      <w:r w:rsidRPr="00FF060C">
        <w:rPr>
          <w:rFonts w:ascii="Calibri" w:hAnsi="Calibri" w:cs="Calibri"/>
          <w:b/>
          <w:bCs/>
          <w:i/>
          <w:iCs/>
          <w:sz w:val="36"/>
          <w:szCs w:val="36"/>
          <w:lang w:bidi="ar-EG"/>
        </w:rPr>
        <w:t>The Case Against Science</w:t>
      </w:r>
      <w:r w:rsidRPr="004E09DB">
        <w:rPr>
          <w:rFonts w:ascii="Calibri" w:hAnsi="Calibri" w:cs="Calibri"/>
          <w:sz w:val="36"/>
          <w:szCs w:val="36"/>
          <w:lang w:bidi="ar-EG"/>
        </w:rPr>
        <w:t>,” The New York Review, May 13, 1993</w:t>
      </w:r>
      <w:r w:rsidRPr="004E09DB">
        <w:rPr>
          <w:rFonts w:ascii="Calibri" w:hAnsi="Calibri" w:cs="Calibri"/>
          <w:sz w:val="36"/>
          <w:szCs w:val="36"/>
          <w:rtl/>
          <w:lang w:bidi="ar-EG"/>
        </w:rPr>
        <w:t>.</w:t>
      </w:r>
    </w:p>
    <w:p w14:paraId="383FCD08" w14:textId="3E4EBDD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نه اليوم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كثر انتشار</w:t>
      </w:r>
      <w:r w:rsidR="00600A23" w:rsidRPr="004E09DB">
        <w:rPr>
          <w:rFonts w:ascii="Calibri" w:hAnsi="Calibri" w:cs="Calibri"/>
          <w:sz w:val="36"/>
          <w:szCs w:val="36"/>
          <w:rtl/>
          <w:lang w:bidi="ar-EG"/>
        </w:rPr>
        <w:t>ً</w:t>
      </w:r>
      <w:r w:rsidRPr="004E09DB">
        <w:rPr>
          <w:rFonts w:ascii="Calibri" w:hAnsi="Calibri" w:cs="Calibri"/>
          <w:sz w:val="36"/>
          <w:szCs w:val="36"/>
          <w:rtl/>
          <w:lang w:bidi="ar-EG"/>
        </w:rPr>
        <w:t>ا وشيوع</w:t>
      </w:r>
      <w:r w:rsidR="00600A23" w:rsidRPr="004E09DB">
        <w:rPr>
          <w:rFonts w:ascii="Calibri" w:hAnsi="Calibri" w:cs="Calibri"/>
          <w:sz w:val="36"/>
          <w:szCs w:val="36"/>
          <w:rtl/>
          <w:lang w:bidi="ar-EG"/>
        </w:rPr>
        <w:t>ً</w:t>
      </w:r>
      <w:r w:rsidRPr="004E09DB">
        <w:rPr>
          <w:rFonts w:ascii="Calibri" w:hAnsi="Calibri" w:cs="Calibri"/>
          <w:sz w:val="36"/>
          <w:szCs w:val="36"/>
          <w:rtl/>
          <w:lang w:bidi="ar-EG"/>
        </w:rPr>
        <w:t>ا بين الناس</w:t>
      </w:r>
      <w:r w:rsidR="009E5DDF" w:rsidRPr="004E09DB">
        <w:rPr>
          <w:rFonts w:ascii="Calibri" w:hAnsi="Calibri" w:cs="Calibri"/>
          <w:sz w:val="36"/>
          <w:szCs w:val="36"/>
          <w:rtl/>
          <w:lang w:bidi="ar-EG"/>
        </w:rPr>
        <w:t>.</w:t>
      </w:r>
    </w:p>
    <w:p w14:paraId="61C755CB" w14:textId="687E82A8"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ول</w:t>
      </w:r>
      <w:r w:rsidR="00600A23" w:rsidRPr="004E09DB">
        <w:rPr>
          <w:rFonts w:ascii="Calibri" w:hAnsi="Calibri" w:cs="Calibri"/>
          <w:b/>
          <w:bCs/>
          <w:sz w:val="36"/>
          <w:szCs w:val="36"/>
          <w:rtl/>
          <w:lang w:bidi="ar-EG"/>
        </w:rPr>
        <w:t>ً</w:t>
      </w:r>
      <w:r w:rsidR="00212894" w:rsidRPr="004E09DB">
        <w:rPr>
          <w:rFonts w:ascii="Calibri" w:hAnsi="Calibri" w:cs="Calibri"/>
          <w:b/>
          <w:bCs/>
          <w:sz w:val="36"/>
          <w:szCs w:val="36"/>
          <w:rtl/>
          <w:lang w:bidi="ar-EG"/>
        </w:rPr>
        <w:t>ا</w:t>
      </w:r>
      <w:r w:rsidR="00212894" w:rsidRPr="004E09DB">
        <w:rPr>
          <w:rFonts w:ascii="Calibri" w:hAnsi="Calibri" w:cs="Calibri"/>
          <w:sz w:val="36"/>
          <w:szCs w:val="36"/>
          <w:rtl/>
          <w:lang w:bidi="ar-EG"/>
        </w:rPr>
        <w:t>: تغول العلموية تاريخي</w:t>
      </w:r>
      <w:r w:rsidR="00600A23" w:rsidRPr="004E09DB">
        <w:rPr>
          <w:rFonts w:ascii="Calibri" w:hAnsi="Calibri" w:cs="Calibri"/>
          <w:sz w:val="36"/>
          <w:szCs w:val="36"/>
          <w:rtl/>
          <w:lang w:bidi="ar-EG"/>
        </w:rPr>
        <w:t>ًّ</w:t>
      </w:r>
      <w:r w:rsidR="00212894" w:rsidRPr="004E09DB">
        <w:rPr>
          <w:rFonts w:ascii="Calibri" w:hAnsi="Calibri" w:cs="Calibri"/>
          <w:sz w:val="36"/>
          <w:szCs w:val="36"/>
          <w:rtl/>
          <w:lang w:bidi="ar-EG"/>
        </w:rPr>
        <w:t>ا وسياسي</w:t>
      </w:r>
      <w:r w:rsidR="00600A23" w:rsidRPr="004E09DB">
        <w:rPr>
          <w:rFonts w:ascii="Calibri" w:hAnsi="Calibri" w:cs="Calibri"/>
          <w:sz w:val="36"/>
          <w:szCs w:val="36"/>
          <w:rtl/>
          <w:lang w:bidi="ar-EG"/>
        </w:rPr>
        <w:t>ًّ</w:t>
      </w:r>
      <w:r w:rsidR="00212894" w:rsidRPr="004E09DB">
        <w:rPr>
          <w:rFonts w:ascii="Calibri" w:hAnsi="Calibri" w:cs="Calibri"/>
          <w:sz w:val="36"/>
          <w:szCs w:val="36"/>
          <w:rtl/>
          <w:lang w:bidi="ar-EG"/>
        </w:rPr>
        <w:t>ا داخل الأكاديميا الغربية</w:t>
      </w:r>
      <w:r w:rsidR="009E5DDF" w:rsidRPr="004E09DB">
        <w:rPr>
          <w:rFonts w:ascii="Calibri" w:hAnsi="Calibri" w:cs="Calibri"/>
          <w:sz w:val="36"/>
          <w:szCs w:val="36"/>
          <w:rtl/>
          <w:lang w:bidi="ar-EG"/>
        </w:rPr>
        <w:t>.</w:t>
      </w:r>
    </w:p>
    <w:p w14:paraId="54FE87A6" w14:textId="18C0CFC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ثاني</w:t>
      </w:r>
      <w:r w:rsidR="00CA64C1"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Pr="004E09DB">
        <w:rPr>
          <w:rFonts w:ascii="Calibri" w:hAnsi="Calibri" w:cs="Calibri"/>
          <w:sz w:val="36"/>
          <w:szCs w:val="36"/>
          <w:rtl/>
          <w:lang w:bidi="ar-EG"/>
        </w:rPr>
        <w:t>: تغولها ضمن الأوساط الثقافية والشعبية المحكومة بالإعلام الموجه</w:t>
      </w:r>
      <w:r w:rsidR="009E5DDF" w:rsidRPr="004E09DB">
        <w:rPr>
          <w:rFonts w:ascii="Calibri" w:hAnsi="Calibri" w:cs="Calibri"/>
          <w:sz w:val="36"/>
          <w:szCs w:val="36"/>
          <w:rtl/>
          <w:lang w:bidi="ar-EG"/>
        </w:rPr>
        <w:t>.</w:t>
      </w:r>
    </w:p>
    <w:p w14:paraId="055EBC14" w14:textId="7604E322" w:rsidR="00212894" w:rsidRPr="00E15323" w:rsidRDefault="00212894" w:rsidP="00F2343D">
      <w:pPr>
        <w:keepNext/>
        <w:bidi/>
        <w:spacing w:line="240" w:lineRule="auto"/>
        <w:jc w:val="center"/>
        <w:outlineLvl w:val="0"/>
        <w:rPr>
          <w:rFonts w:ascii="Calibri" w:hAnsi="Calibri" w:cs="Calibri"/>
          <w:b/>
          <w:bCs/>
          <w:sz w:val="36"/>
          <w:szCs w:val="36"/>
          <w:highlight w:val="green"/>
          <w:u w:val="single"/>
          <w:lang w:bidi="ar-EG"/>
        </w:rPr>
      </w:pPr>
      <w:bookmarkStart w:id="23" w:name="_Toc179103561"/>
      <w:r w:rsidRPr="00E15323">
        <w:rPr>
          <w:rFonts w:ascii="Calibri" w:hAnsi="Calibri" w:cs="Calibri"/>
          <w:b/>
          <w:bCs/>
          <w:sz w:val="36"/>
          <w:szCs w:val="36"/>
          <w:highlight w:val="green"/>
          <w:u w:val="single"/>
          <w:rtl/>
          <w:lang w:bidi="ar-EG"/>
        </w:rPr>
        <w:t>ال</w:t>
      </w:r>
      <w:r w:rsidR="009E5DDF" w:rsidRPr="00E15323">
        <w:rPr>
          <w:rFonts w:ascii="Calibri" w:hAnsi="Calibri" w:cs="Calibri"/>
          <w:b/>
          <w:bCs/>
          <w:sz w:val="36"/>
          <w:szCs w:val="36"/>
          <w:highlight w:val="green"/>
          <w:u w:val="single"/>
          <w:rtl/>
          <w:lang w:bidi="ar-EG"/>
        </w:rPr>
        <w:t>ف</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ص</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ل الث</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الث</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 xml:space="preserve"> </w:t>
      </w:r>
      <w:r w:rsidR="00B35500" w:rsidRPr="00E15323">
        <w:rPr>
          <w:rFonts w:ascii="Calibri" w:hAnsi="Calibri" w:cs="Calibri"/>
          <w:b/>
          <w:bCs/>
          <w:sz w:val="36"/>
          <w:szCs w:val="36"/>
          <w:highlight w:val="green"/>
          <w:u w:val="single"/>
          <w:rtl/>
          <w:lang w:bidi="ar-EG"/>
        </w:rPr>
        <w:t>آ</w:t>
      </w:r>
      <w:r w:rsidRPr="00E15323">
        <w:rPr>
          <w:rFonts w:ascii="Calibri" w:hAnsi="Calibri" w:cs="Calibri"/>
          <w:b/>
          <w:bCs/>
          <w:sz w:val="36"/>
          <w:szCs w:val="36"/>
          <w:highlight w:val="green"/>
          <w:u w:val="single"/>
          <w:rtl/>
          <w:lang w:bidi="ar-EG"/>
        </w:rPr>
        <w:t>ث</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ام</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 xml:space="preserve"> الع</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ل</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م</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و</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ي</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ة، و</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ذ</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ن</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وب الع</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ل</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م</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و</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ي</w:t>
      </w:r>
      <w:r w:rsidR="00E15323" w:rsidRPr="00E15323">
        <w:rPr>
          <w:rFonts w:ascii="Calibri" w:hAnsi="Calibri" w:cs="Calibri" w:hint="cs"/>
          <w:b/>
          <w:bCs/>
          <w:sz w:val="36"/>
          <w:szCs w:val="36"/>
          <w:highlight w:val="green"/>
          <w:u w:val="single"/>
          <w:rtl/>
          <w:lang w:bidi="ar-EG"/>
        </w:rPr>
        <w:t>ِّ</w:t>
      </w:r>
      <w:r w:rsidRPr="00E15323">
        <w:rPr>
          <w:rFonts w:ascii="Calibri" w:hAnsi="Calibri" w:cs="Calibri"/>
          <w:b/>
          <w:bCs/>
          <w:sz w:val="36"/>
          <w:szCs w:val="36"/>
          <w:highlight w:val="green"/>
          <w:u w:val="single"/>
          <w:rtl/>
          <w:lang w:bidi="ar-EG"/>
        </w:rPr>
        <w:t>ين</w:t>
      </w:r>
      <w:bookmarkEnd w:id="23"/>
    </w:p>
    <w:p w14:paraId="300A3653" w14:textId="6E36446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والعلوم</w:t>
      </w:r>
      <w:r w:rsidR="00600A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-بالإضافة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الفرض الذي نحن بصدده- تنقسم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شرعية، وغير شرعية.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عني بالشرعية: ما ي</w:t>
      </w:r>
      <w:r w:rsidR="00600A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ستفاد من الأنبياء صلوات</w:t>
      </w:r>
      <w:r w:rsidR="00600A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الله عليهم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جمعين، ولا ي</w:t>
      </w:r>
      <w:r w:rsidR="00600A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رشد العقل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ليه مثل الحساب، ولا الت</w:t>
      </w:r>
      <w:r w:rsidR="00600A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جربة مثل الطب، ولا الس</w:t>
      </w:r>
      <w:r w:rsidR="00600A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ماع مثل</w:t>
      </w:r>
      <w:r w:rsidR="00600A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اللغة</w:t>
      </w:r>
      <w:r w:rsidRPr="004E09DB">
        <w:rPr>
          <w:rFonts w:ascii="Calibri" w:hAnsi="Calibri" w:cs="Calibri"/>
          <w:sz w:val="36"/>
          <w:szCs w:val="36"/>
          <w:rtl/>
          <w:lang w:bidi="ar-EG"/>
        </w:rPr>
        <w:t>»</w:t>
      </w:r>
      <w:r w:rsidRPr="004E09DB">
        <w:rPr>
          <w:rFonts w:ascii="Calibri" w:hAnsi="Calibri" w:cs="Calibri"/>
          <w:b/>
          <w:bCs/>
          <w:sz w:val="36"/>
          <w:szCs w:val="36"/>
          <w:rtl/>
          <w:lang w:bidi="ar-EG"/>
        </w:rPr>
        <w:t xml:space="preserve">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بو حامد الغزالي</w:t>
      </w:r>
      <w:r w:rsidR="00600A23" w:rsidRPr="004E09DB">
        <w:rPr>
          <w:rFonts w:ascii="Calibri" w:hAnsi="Calibri" w:cs="Calibri"/>
          <w:sz w:val="36"/>
          <w:szCs w:val="36"/>
          <w:rtl/>
          <w:lang w:bidi="ar-EG"/>
        </w:rPr>
        <w:t>.</w:t>
      </w:r>
    </w:p>
    <w:p w14:paraId="3F5F590D" w14:textId="2FB14743"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بو</w:t>
      </w:r>
      <w:r w:rsidR="003806E0"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حامد</w:t>
      </w:r>
      <w:r w:rsidR="003806E0"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الغزالي،</w:t>
      </w:r>
      <w:r w:rsidR="009E5DDF" w:rsidRPr="004E09DB">
        <w:rPr>
          <w:rFonts w:ascii="Calibri" w:hAnsi="Calibri" w:cs="Calibri"/>
          <w:sz w:val="36"/>
          <w:szCs w:val="36"/>
          <w:rtl/>
          <w:lang w:bidi="ar-EG"/>
        </w:rPr>
        <w:t xml:space="preserve"> </w:t>
      </w:r>
      <w:r w:rsidRPr="0068464C">
        <w:rPr>
          <w:rFonts w:ascii="Calibri" w:hAnsi="Calibri" w:cs="Calibri"/>
          <w:b/>
          <w:bCs/>
          <w:i/>
          <w:iCs/>
          <w:sz w:val="36"/>
          <w:szCs w:val="36"/>
          <w:rtl/>
          <w:lang w:bidi="ar-EG"/>
        </w:rPr>
        <w:t>إ</w:t>
      </w:r>
      <w:r w:rsidR="00212894" w:rsidRPr="0068464C">
        <w:rPr>
          <w:rFonts w:ascii="Calibri" w:hAnsi="Calibri" w:cs="Calibri"/>
          <w:b/>
          <w:bCs/>
          <w:i/>
          <w:iCs/>
          <w:sz w:val="36"/>
          <w:szCs w:val="36"/>
          <w:rtl/>
          <w:lang w:bidi="ar-EG"/>
        </w:rPr>
        <w:t>حياء</w:t>
      </w:r>
      <w:r w:rsidR="009E5DDF" w:rsidRPr="0068464C">
        <w:rPr>
          <w:rFonts w:ascii="Calibri" w:hAnsi="Calibri" w:cs="Calibri"/>
          <w:b/>
          <w:bCs/>
          <w:i/>
          <w:iCs/>
          <w:sz w:val="36"/>
          <w:szCs w:val="36"/>
          <w:rtl/>
          <w:lang w:bidi="ar-EG"/>
        </w:rPr>
        <w:t xml:space="preserve"> </w:t>
      </w:r>
      <w:r w:rsidR="00212894" w:rsidRPr="0068464C">
        <w:rPr>
          <w:rFonts w:ascii="Calibri" w:hAnsi="Calibri" w:cs="Calibri"/>
          <w:b/>
          <w:bCs/>
          <w:i/>
          <w:iCs/>
          <w:sz w:val="36"/>
          <w:szCs w:val="36"/>
          <w:rtl/>
          <w:lang w:bidi="ar-EG"/>
        </w:rPr>
        <w:t>علوم</w:t>
      </w:r>
      <w:r w:rsidR="009E5DDF" w:rsidRPr="0068464C">
        <w:rPr>
          <w:rFonts w:ascii="Calibri" w:hAnsi="Calibri" w:cs="Calibri"/>
          <w:b/>
          <w:bCs/>
          <w:i/>
          <w:iCs/>
          <w:sz w:val="36"/>
          <w:szCs w:val="36"/>
          <w:rtl/>
          <w:lang w:bidi="ar-EG"/>
        </w:rPr>
        <w:t xml:space="preserve"> </w:t>
      </w:r>
      <w:r w:rsidR="00212894" w:rsidRPr="0068464C">
        <w:rPr>
          <w:rFonts w:ascii="Calibri" w:hAnsi="Calibri" w:cs="Calibri"/>
          <w:b/>
          <w:bCs/>
          <w:i/>
          <w:iCs/>
          <w:sz w:val="36"/>
          <w:szCs w:val="36"/>
          <w:rtl/>
          <w:lang w:bidi="ar-EG"/>
        </w:rPr>
        <w:t>الدين</w:t>
      </w:r>
      <w:r w:rsidR="00212894" w:rsidRPr="004E09DB">
        <w:rPr>
          <w:rFonts w:ascii="Calibri" w:hAnsi="Calibri" w:cs="Calibri"/>
          <w:sz w:val="36"/>
          <w:szCs w:val="36"/>
          <w:rtl/>
          <w:lang w:bidi="ar-EG"/>
        </w:rPr>
        <w:t>،</w:t>
      </w:r>
      <w:r w:rsidR="009E5DDF"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ط</w:t>
      </w:r>
      <w:r w:rsidR="009E3F5A">
        <w:rPr>
          <w:rFonts w:ascii="Calibri" w:hAnsi="Calibri" w:cs="Calibri" w:hint="cs"/>
          <w:sz w:val="36"/>
          <w:szCs w:val="36"/>
          <w:rtl/>
          <w:lang w:bidi="ar-EG"/>
        </w:rPr>
        <w:t xml:space="preserve">1، </w:t>
      </w:r>
      <w:r w:rsidR="00212894" w:rsidRPr="004E09DB">
        <w:rPr>
          <w:rFonts w:ascii="Calibri" w:hAnsi="Calibri" w:cs="Calibri"/>
          <w:sz w:val="36"/>
          <w:szCs w:val="36"/>
          <w:rtl/>
          <w:lang w:bidi="ar-EG"/>
        </w:rPr>
        <w:t>(جدة:</w:t>
      </w:r>
      <w:r w:rsidR="009E5DDF"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دار</w:t>
      </w:r>
      <w:r w:rsidR="009E5DDF"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المنهاج،</w:t>
      </w:r>
      <w:r w:rsidR="0068464C">
        <w:rPr>
          <w:rFonts w:ascii="Calibri" w:hAnsi="Calibri" w:cs="Calibri" w:hint="cs"/>
          <w:sz w:val="36"/>
          <w:szCs w:val="36"/>
          <w:rtl/>
          <w:lang w:bidi="ar-EG"/>
        </w:rPr>
        <w:t xml:space="preserve"> 2011</w:t>
      </w:r>
      <w:r w:rsidR="00212894" w:rsidRPr="004E09DB">
        <w:rPr>
          <w:rFonts w:ascii="Calibri" w:hAnsi="Calibri" w:cs="Calibri"/>
          <w:sz w:val="36"/>
          <w:szCs w:val="36"/>
          <w:rtl/>
          <w:lang w:bidi="ar-EG"/>
        </w:rPr>
        <w:t>م)</w:t>
      </w:r>
      <w:r w:rsidR="009E5DDF" w:rsidRPr="004E09DB">
        <w:rPr>
          <w:rFonts w:ascii="Calibri" w:hAnsi="Calibri" w:cs="Calibri"/>
          <w:sz w:val="36"/>
          <w:szCs w:val="36"/>
          <w:rtl/>
          <w:lang w:bidi="ar-EG"/>
        </w:rPr>
        <w:t xml:space="preserve"> </w:t>
      </w:r>
      <w:r w:rsidR="00600A23" w:rsidRPr="004E09DB">
        <w:rPr>
          <w:rFonts w:ascii="Calibri" w:hAnsi="Calibri" w:cs="Calibri"/>
          <w:sz w:val="36"/>
          <w:szCs w:val="36"/>
          <w:rtl/>
          <w:lang w:bidi="ar-EG"/>
        </w:rPr>
        <w:t>ج</w:t>
      </w:r>
      <w:r w:rsidR="0068464C">
        <w:rPr>
          <w:rFonts w:ascii="Calibri" w:hAnsi="Calibri" w:cs="Calibri" w:hint="cs"/>
          <w:sz w:val="36"/>
          <w:szCs w:val="36"/>
          <w:rtl/>
          <w:lang w:bidi="ar-EG"/>
        </w:rPr>
        <w:t>1، 62</w:t>
      </w:r>
      <w:r w:rsidR="00600A23" w:rsidRPr="004E09DB">
        <w:rPr>
          <w:rFonts w:ascii="Calibri" w:hAnsi="Calibri" w:cs="Calibri"/>
          <w:sz w:val="36"/>
          <w:szCs w:val="36"/>
          <w:rtl/>
          <w:lang w:bidi="ar-EG"/>
        </w:rPr>
        <w:t>.</w:t>
      </w:r>
    </w:p>
    <w:p w14:paraId="48E762C0" w14:textId="58EA644B" w:rsidR="00212894" w:rsidRPr="00556335" w:rsidRDefault="00B8795C" w:rsidP="00F2343D">
      <w:pPr>
        <w:keepNext/>
        <w:bidi/>
        <w:spacing w:line="240" w:lineRule="auto"/>
        <w:jc w:val="center"/>
        <w:outlineLvl w:val="1"/>
        <w:rPr>
          <w:rFonts w:ascii="Calibri" w:hAnsi="Calibri" w:cs="Calibri"/>
          <w:b/>
          <w:bCs/>
          <w:sz w:val="36"/>
          <w:szCs w:val="36"/>
          <w:highlight w:val="yellow"/>
          <w:u w:val="single"/>
          <w:lang w:bidi="ar-EG"/>
        </w:rPr>
      </w:pPr>
      <w:bookmarkStart w:id="24" w:name="_Toc179103562"/>
      <w:r w:rsidRPr="00556335">
        <w:rPr>
          <w:rFonts w:ascii="Calibri" w:hAnsi="Calibri" w:cs="Calibri"/>
          <w:b/>
          <w:bCs/>
          <w:sz w:val="36"/>
          <w:szCs w:val="36"/>
          <w:highlight w:val="yellow"/>
          <w:u w:val="single"/>
          <w:rtl/>
          <w:lang w:bidi="ar-EG"/>
        </w:rPr>
        <w:t>أ</w:t>
      </w:r>
      <w:r w:rsidR="00212894" w:rsidRPr="00556335">
        <w:rPr>
          <w:rFonts w:ascii="Calibri" w:hAnsi="Calibri" w:cs="Calibri"/>
          <w:b/>
          <w:bCs/>
          <w:sz w:val="36"/>
          <w:szCs w:val="36"/>
          <w:highlight w:val="yellow"/>
          <w:u w:val="single"/>
          <w:rtl/>
          <w:lang w:bidi="ar-EG"/>
        </w:rPr>
        <w:t>خ</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اد</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يد</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الع</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م</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و</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ة</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الإثم الأو</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 الع</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م ي</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ف</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س</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ر ك</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w:t>
      </w:r>
      <w:r w:rsidR="009E3F5A">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ش</w:t>
      </w:r>
      <w:r w:rsidR="009E3F5A">
        <w:rPr>
          <w:rFonts w:ascii="Calibri" w:hAnsi="Calibri" w:cs="Calibri" w:hint="cs"/>
          <w:b/>
          <w:bCs/>
          <w:sz w:val="36"/>
          <w:szCs w:val="36"/>
          <w:highlight w:val="yellow"/>
          <w:u w:val="single"/>
          <w:rtl/>
          <w:lang w:bidi="ar-EG"/>
        </w:rPr>
        <w:t>َ</w:t>
      </w:r>
      <w:r w:rsidR="003806E0" w:rsidRPr="00556335">
        <w:rPr>
          <w:rFonts w:ascii="Calibri" w:hAnsi="Calibri" w:cs="Calibri"/>
          <w:b/>
          <w:bCs/>
          <w:sz w:val="36"/>
          <w:szCs w:val="36"/>
          <w:highlight w:val="yellow"/>
          <w:u w:val="single"/>
          <w:rtl/>
          <w:lang w:bidi="ar-EG"/>
        </w:rPr>
        <w:t>ي</w:t>
      </w:r>
      <w:r w:rsidR="009E3F5A">
        <w:rPr>
          <w:rFonts w:ascii="Calibri" w:hAnsi="Calibri" w:cs="Calibri" w:hint="cs"/>
          <w:b/>
          <w:bCs/>
          <w:sz w:val="36"/>
          <w:szCs w:val="36"/>
          <w:highlight w:val="yellow"/>
          <w:u w:val="single"/>
          <w:rtl/>
          <w:lang w:bidi="ar-EG"/>
        </w:rPr>
        <w:t>ْ</w:t>
      </w:r>
      <w:r w:rsidR="003806E0" w:rsidRPr="00556335">
        <w:rPr>
          <w:rFonts w:ascii="Calibri" w:hAnsi="Calibri" w:cs="Calibri"/>
          <w:b/>
          <w:bCs/>
          <w:sz w:val="36"/>
          <w:szCs w:val="36"/>
          <w:highlight w:val="yellow"/>
          <w:u w:val="single"/>
          <w:rtl/>
          <w:lang w:bidi="ar-EG"/>
        </w:rPr>
        <w:t>ء</w:t>
      </w:r>
      <w:bookmarkEnd w:id="24"/>
    </w:p>
    <w:p w14:paraId="73445890" w14:textId="6801809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الكبا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ر التي اقترفتها العلموية في حق العلم والمعرفة</w:t>
      </w:r>
      <w:r w:rsidR="003806E0" w:rsidRPr="004E09DB">
        <w:rPr>
          <w:rFonts w:ascii="Calibri" w:hAnsi="Calibri" w:cs="Calibri"/>
          <w:sz w:val="36"/>
          <w:szCs w:val="36"/>
          <w:rtl/>
          <w:lang w:bidi="ar-EG"/>
        </w:rPr>
        <w:t>:</w:t>
      </w:r>
    </w:p>
    <w:p w14:paraId="3FBCCCA6" w14:textId="77777777" w:rsidR="00212894" w:rsidRPr="004E09DB" w:rsidRDefault="00212894" w:rsidP="00F2343D">
      <w:pPr>
        <w:pStyle w:val="ListParagraph"/>
        <w:numPr>
          <w:ilvl w:val="0"/>
          <w:numId w:val="8"/>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العلم يفسر كل شيء.</w:t>
      </w:r>
    </w:p>
    <w:p w14:paraId="6367DEC2" w14:textId="77777777" w:rsidR="00212894" w:rsidRPr="004E09DB" w:rsidRDefault="00212894" w:rsidP="00F2343D">
      <w:pPr>
        <w:pStyle w:val="ListParagraph"/>
        <w:numPr>
          <w:ilvl w:val="0"/>
          <w:numId w:val="8"/>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سيفسر العلم كل شيء.</w:t>
      </w:r>
    </w:p>
    <w:p w14:paraId="021E39AD" w14:textId="72C34BEA" w:rsidR="00212894" w:rsidRPr="004E09DB" w:rsidRDefault="00B8795C" w:rsidP="00F2343D">
      <w:pPr>
        <w:pStyle w:val="ListParagraph"/>
        <w:numPr>
          <w:ilvl w:val="0"/>
          <w:numId w:val="8"/>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له الفراغات.</w:t>
      </w:r>
    </w:p>
    <w:p w14:paraId="4745698E" w14:textId="625DF52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وهي في حقيقتها مسلمات ميتافيزيقية وليست تجريبية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طبيعية، فهي مسلمات حول العلم وليست من العلم.</w:t>
      </w:r>
    </w:p>
    <w:p w14:paraId="4438BEC6" w14:textId="1AE8199E" w:rsidR="00212894" w:rsidRPr="00556335" w:rsidRDefault="00212894" w:rsidP="00F2343D">
      <w:pPr>
        <w:bidi/>
        <w:spacing w:line="240" w:lineRule="auto"/>
        <w:jc w:val="center"/>
        <w:outlineLvl w:val="1"/>
        <w:rPr>
          <w:rFonts w:ascii="Calibri" w:hAnsi="Calibri" w:cs="Calibri"/>
          <w:b/>
          <w:bCs/>
          <w:sz w:val="36"/>
          <w:szCs w:val="36"/>
          <w:highlight w:val="yellow"/>
          <w:u w:val="single"/>
          <w:lang w:bidi="ar-EG"/>
        </w:rPr>
      </w:pPr>
      <w:bookmarkStart w:id="25" w:name="_Toc179103563"/>
      <w:r w:rsidRPr="00556335">
        <w:rPr>
          <w:rFonts w:ascii="Calibri" w:hAnsi="Calibri" w:cs="Calibri"/>
          <w:b/>
          <w:bCs/>
          <w:sz w:val="36"/>
          <w:szCs w:val="36"/>
          <w:highlight w:val="yellow"/>
          <w:u w:val="single"/>
          <w:rtl/>
          <w:lang w:bidi="ar-EG"/>
        </w:rPr>
        <w:t>الع</w:t>
      </w:r>
      <w:r w:rsidR="00997C1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997C1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997C1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ل</w:t>
      </w:r>
      <w:r w:rsidR="00997C1F">
        <w:rPr>
          <w:rFonts w:ascii="Calibri" w:hAnsi="Calibri" w:cs="Calibri" w:hint="cs"/>
          <w:b/>
          <w:bCs/>
          <w:sz w:val="36"/>
          <w:szCs w:val="36"/>
          <w:highlight w:val="yellow"/>
          <w:u w:val="single"/>
          <w:rtl/>
          <w:lang w:bidi="ar-EG"/>
        </w:rPr>
        <w:t>َ</w:t>
      </w:r>
      <w:r w:rsidR="003806E0"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 xml:space="preserve"> ي</w:t>
      </w:r>
      <w:r w:rsidR="00997C1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997C1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وم</w:t>
      </w:r>
      <w:r w:rsidR="00997C1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3806E0" w:rsidRPr="00556335">
        <w:rPr>
          <w:rFonts w:ascii="Calibri" w:hAnsi="Calibri" w:cs="Calibri"/>
          <w:b/>
          <w:bCs/>
          <w:sz w:val="36"/>
          <w:szCs w:val="36"/>
          <w:highlight w:val="yellow"/>
          <w:u w:val="single"/>
          <w:rtl/>
          <w:lang w:bidi="ar-EG"/>
        </w:rPr>
        <w:t>ب</w:t>
      </w:r>
      <w:r w:rsidR="00997C1F">
        <w:rPr>
          <w:rFonts w:ascii="Calibri" w:hAnsi="Calibri" w:cs="Calibri" w:hint="cs"/>
          <w:b/>
          <w:bCs/>
          <w:sz w:val="36"/>
          <w:szCs w:val="36"/>
          <w:highlight w:val="yellow"/>
          <w:u w:val="single"/>
          <w:rtl/>
          <w:lang w:bidi="ar-EG"/>
        </w:rPr>
        <w:t>ِ</w:t>
      </w:r>
      <w:r w:rsidR="003806E0" w:rsidRPr="00556335">
        <w:rPr>
          <w:rFonts w:ascii="Calibri" w:hAnsi="Calibri" w:cs="Calibri"/>
          <w:b/>
          <w:bCs/>
          <w:sz w:val="36"/>
          <w:szCs w:val="36"/>
          <w:highlight w:val="yellow"/>
          <w:u w:val="single"/>
          <w:rtl/>
          <w:lang w:bidi="ar-EG"/>
        </w:rPr>
        <w:t>ن</w:t>
      </w:r>
      <w:r w:rsidR="00997C1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997C1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997C1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997C1F">
        <w:rPr>
          <w:rFonts w:ascii="Calibri" w:hAnsi="Calibri" w:cs="Calibri" w:hint="cs"/>
          <w:b/>
          <w:bCs/>
          <w:sz w:val="36"/>
          <w:szCs w:val="36"/>
          <w:highlight w:val="yellow"/>
          <w:u w:val="single"/>
          <w:rtl/>
          <w:lang w:bidi="ar-EG"/>
        </w:rPr>
        <w:t>ِ</w:t>
      </w:r>
      <w:bookmarkEnd w:id="25"/>
    </w:p>
    <w:p w14:paraId="3835289C" w14:textId="7D546ACE"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القاضي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بو بكر الباقلاني</w:t>
      </w:r>
      <w:r w:rsidRPr="004E09DB">
        <w:rPr>
          <w:rFonts w:ascii="Calibri" w:hAnsi="Calibri" w:cs="Calibri"/>
          <w:sz w:val="36"/>
          <w:szCs w:val="36"/>
          <w:rtl/>
          <w:lang w:bidi="ar-EG"/>
        </w:rPr>
        <w:t xml:space="preserve"> بعد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قسم العلم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قديم (علم الباري)، وم</w:t>
      </w:r>
      <w:r w:rsidR="004B4F20" w:rsidRPr="004E09DB">
        <w:rPr>
          <w:rFonts w:ascii="Calibri" w:hAnsi="Calibri" w:cs="Calibri"/>
          <w:sz w:val="36"/>
          <w:szCs w:val="36"/>
          <w:rtl/>
          <w:lang w:bidi="ar-EG"/>
        </w:rPr>
        <w:t>ُ</w:t>
      </w:r>
      <w:r w:rsidRPr="004E09DB">
        <w:rPr>
          <w:rFonts w:ascii="Calibri" w:hAnsi="Calibri" w:cs="Calibri"/>
          <w:sz w:val="36"/>
          <w:szCs w:val="36"/>
          <w:rtl/>
          <w:lang w:bidi="ar-EG"/>
        </w:rPr>
        <w:t>حدث (علم المخلوقين): «</w:t>
      </w:r>
      <w:r w:rsidRPr="004E09DB">
        <w:rPr>
          <w:rFonts w:ascii="Calibri" w:hAnsi="Calibri" w:cs="Calibri"/>
          <w:b/>
          <w:bCs/>
          <w:color w:val="002060"/>
          <w:sz w:val="36"/>
          <w:szCs w:val="36"/>
          <w:rtl/>
          <w:lang w:bidi="ar-EG"/>
        </w:rPr>
        <w:t xml:space="preserve">والقسم الآخر: علم الخلق. وهو ينقسم قسمين: قسم منه علم اضطرار، والآخر علم استدلال. فالضروري ما لزم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نفس الخلق لزوم</w:t>
      </w:r>
      <w:r w:rsidR="004B4F2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لا يمكنهم دفعه والشك في </w:t>
      </w:r>
      <w:r w:rsidR="00FE1065" w:rsidRPr="004E09DB">
        <w:rPr>
          <w:rFonts w:ascii="Calibri" w:hAnsi="Calibri" w:cs="Calibri"/>
          <w:b/>
          <w:bCs/>
          <w:color w:val="002060"/>
          <w:sz w:val="36"/>
          <w:szCs w:val="36"/>
          <w:rtl/>
          <w:lang w:bidi="ar-EG"/>
        </w:rPr>
        <w:t>معلومة</w:t>
      </w:r>
      <w:r w:rsidRPr="004E09DB">
        <w:rPr>
          <w:rFonts w:ascii="Calibri" w:hAnsi="Calibri" w:cs="Calibri"/>
          <w:b/>
          <w:bCs/>
          <w:color w:val="002060"/>
          <w:sz w:val="36"/>
          <w:szCs w:val="36"/>
          <w:rtl/>
          <w:lang w:bidi="ar-EG"/>
        </w:rPr>
        <w:t xml:space="preserve">؛ نحو العلم بما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دركته الحواس الخمس، وما ابتد</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 في النفس من الضرورات. والنظري، منهما</w:t>
      </w:r>
      <w:r w:rsidR="005559D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ما احتي</w:t>
      </w:r>
      <w:r w:rsidR="00DD5BE8" w:rsidRPr="004E09DB">
        <w:rPr>
          <w:rFonts w:ascii="Calibri" w:hAnsi="Calibri" w:cs="Calibri"/>
          <w:b/>
          <w:bCs/>
          <w:color w:val="002060"/>
          <w:sz w:val="36"/>
          <w:szCs w:val="36"/>
          <w:rtl/>
          <w:lang w:bidi="ar-EG"/>
        </w:rPr>
        <w:t>ج</w:t>
      </w:r>
      <w:r w:rsidRPr="004E09DB">
        <w:rPr>
          <w:rFonts w:ascii="Calibri" w:hAnsi="Calibri" w:cs="Calibri"/>
          <w:b/>
          <w:bCs/>
          <w:color w:val="002060"/>
          <w:sz w:val="36"/>
          <w:szCs w:val="36"/>
          <w:rtl/>
          <w:lang w:bidi="ar-EG"/>
        </w:rPr>
        <w:t xml:space="preserve"> في حصوله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الفكر والروية، وكان طريقه النظر والحجة. ومن حكمه جواز الرجوع عنه والشك في متعل</w:t>
      </w:r>
      <w:r w:rsidR="005559D9" w:rsidRPr="004E09DB">
        <w:rPr>
          <w:rFonts w:ascii="Calibri" w:hAnsi="Calibri" w:cs="Calibri"/>
          <w:b/>
          <w:bCs/>
          <w:color w:val="002060"/>
          <w:sz w:val="36"/>
          <w:szCs w:val="36"/>
          <w:rtl/>
          <w:lang w:bidi="ar-EG"/>
        </w:rPr>
        <w:t>ق</w:t>
      </w:r>
      <w:r w:rsidRPr="004E09DB">
        <w:rPr>
          <w:rFonts w:ascii="Calibri" w:hAnsi="Calibri" w:cs="Calibri"/>
          <w:b/>
          <w:bCs/>
          <w:color w:val="002060"/>
          <w:sz w:val="36"/>
          <w:szCs w:val="36"/>
          <w:rtl/>
          <w:lang w:bidi="ar-EG"/>
        </w:rPr>
        <w:t>ه</w:t>
      </w:r>
      <w:r w:rsidRPr="004E09DB">
        <w:rPr>
          <w:rFonts w:ascii="Calibri" w:hAnsi="Calibri" w:cs="Calibri"/>
          <w:sz w:val="36"/>
          <w:szCs w:val="36"/>
          <w:rtl/>
          <w:lang w:bidi="ar-EG"/>
        </w:rPr>
        <w:t>»</w:t>
      </w:r>
    </w:p>
    <w:p w14:paraId="30D9C6A9" w14:textId="7D180DEA" w:rsidR="005559D9" w:rsidRPr="004E09DB" w:rsidRDefault="005559D9"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القاضي أبو بكر الباقلاني، </w:t>
      </w:r>
      <w:r w:rsidRPr="00997C1F">
        <w:rPr>
          <w:rFonts w:ascii="Calibri" w:hAnsi="Calibri" w:cs="Calibri"/>
          <w:b/>
          <w:bCs/>
          <w:i/>
          <w:iCs/>
          <w:sz w:val="36"/>
          <w:szCs w:val="36"/>
          <w:rtl/>
          <w:lang w:bidi="ar-EG"/>
        </w:rPr>
        <w:t>الإنصاف فيما يجب اعتقاده ولا يجوز الجهل به</w:t>
      </w:r>
      <w:r w:rsidRPr="004E09DB">
        <w:rPr>
          <w:rFonts w:ascii="Calibri" w:hAnsi="Calibri" w:cs="Calibri"/>
          <w:sz w:val="36"/>
          <w:szCs w:val="36"/>
          <w:rtl/>
          <w:lang w:bidi="ar-EG"/>
        </w:rPr>
        <w:t>، تحقيق وتعليق وتقديم: محمد زاهد الكوثري، ط5</w:t>
      </w:r>
      <w:r w:rsidR="00997C1F">
        <w:rPr>
          <w:rFonts w:ascii="Calibri" w:hAnsi="Calibri" w:cs="Calibri" w:hint="cs"/>
          <w:sz w:val="36"/>
          <w:szCs w:val="36"/>
          <w:rtl/>
          <w:lang w:bidi="ar-EG"/>
        </w:rPr>
        <w:t>،</w:t>
      </w:r>
      <w:r w:rsidRPr="004E09DB">
        <w:rPr>
          <w:rFonts w:ascii="Calibri" w:hAnsi="Calibri" w:cs="Calibri"/>
          <w:sz w:val="36"/>
          <w:szCs w:val="36"/>
          <w:rtl/>
          <w:lang w:bidi="ar-EG"/>
        </w:rPr>
        <w:t xml:space="preserve"> (القاهرة</w:t>
      </w:r>
      <w:r w:rsidR="000A78BF" w:rsidRPr="004E09DB">
        <w:rPr>
          <w:rFonts w:ascii="Calibri" w:hAnsi="Calibri" w:cs="Calibri"/>
          <w:sz w:val="36"/>
          <w:szCs w:val="36"/>
          <w:rtl/>
          <w:lang w:bidi="ar-EG"/>
        </w:rPr>
        <w:t>:</w:t>
      </w:r>
      <w:r w:rsidRPr="004E09DB">
        <w:rPr>
          <w:rFonts w:ascii="Calibri" w:hAnsi="Calibri" w:cs="Calibri"/>
          <w:sz w:val="36"/>
          <w:szCs w:val="36"/>
          <w:rtl/>
          <w:lang w:bidi="ar-EG"/>
        </w:rPr>
        <w:t xml:space="preserve"> مكتبة الخانجي، 2010)، 14؛ </w:t>
      </w:r>
      <w:r w:rsidRPr="00997C1F">
        <w:rPr>
          <w:rFonts w:ascii="Calibri" w:hAnsi="Calibri" w:cs="Calibri"/>
          <w:b/>
          <w:bCs/>
          <w:i/>
          <w:iCs/>
          <w:sz w:val="36"/>
          <w:szCs w:val="36"/>
          <w:rtl/>
          <w:lang w:bidi="ar-EG"/>
        </w:rPr>
        <w:t>تمهيد الأوائل وتلخيص الدلائل</w:t>
      </w:r>
      <w:r w:rsidRPr="004E09DB">
        <w:rPr>
          <w:rFonts w:ascii="Calibri" w:hAnsi="Calibri" w:cs="Calibri"/>
          <w:sz w:val="36"/>
          <w:szCs w:val="36"/>
          <w:rtl/>
          <w:lang w:bidi="ar-EG"/>
        </w:rPr>
        <w:t>، تحقيق المكتب العلمي للتحقيق، ط2</w:t>
      </w:r>
      <w:r w:rsidR="00997C1F">
        <w:rPr>
          <w:rFonts w:ascii="Calibri" w:hAnsi="Calibri" w:cs="Calibri" w:hint="cs"/>
          <w:sz w:val="36"/>
          <w:szCs w:val="36"/>
          <w:rtl/>
          <w:lang w:bidi="ar-EG"/>
        </w:rPr>
        <w:t>،</w:t>
      </w:r>
      <w:r w:rsidRPr="004E09DB">
        <w:rPr>
          <w:rFonts w:ascii="Calibri" w:hAnsi="Calibri" w:cs="Calibri"/>
          <w:sz w:val="36"/>
          <w:szCs w:val="36"/>
          <w:rtl/>
          <w:lang w:bidi="ar-EG"/>
        </w:rPr>
        <w:t xml:space="preserve"> (بيروت: م</w:t>
      </w:r>
      <w:r w:rsidR="004B4F20" w:rsidRPr="004E09DB">
        <w:rPr>
          <w:rFonts w:ascii="Calibri" w:hAnsi="Calibri" w:cs="Calibri"/>
          <w:sz w:val="36"/>
          <w:szCs w:val="36"/>
          <w:rtl/>
          <w:lang w:bidi="ar-EG"/>
        </w:rPr>
        <w:t>ؤ</w:t>
      </w:r>
      <w:r w:rsidRPr="004E09DB">
        <w:rPr>
          <w:rFonts w:ascii="Calibri" w:hAnsi="Calibri" w:cs="Calibri"/>
          <w:sz w:val="36"/>
          <w:szCs w:val="36"/>
          <w:rtl/>
          <w:lang w:bidi="ar-EG"/>
        </w:rPr>
        <w:t>س</w:t>
      </w:r>
      <w:r w:rsidR="004B4F20" w:rsidRPr="004E09DB">
        <w:rPr>
          <w:rFonts w:ascii="Calibri" w:hAnsi="Calibri" w:cs="Calibri"/>
          <w:sz w:val="36"/>
          <w:szCs w:val="36"/>
          <w:rtl/>
          <w:lang w:bidi="ar-EG"/>
        </w:rPr>
        <w:t>س</w:t>
      </w:r>
      <w:r w:rsidRPr="004E09DB">
        <w:rPr>
          <w:rFonts w:ascii="Calibri" w:hAnsi="Calibri" w:cs="Calibri"/>
          <w:sz w:val="36"/>
          <w:szCs w:val="36"/>
          <w:rtl/>
          <w:lang w:bidi="ar-EG"/>
        </w:rPr>
        <w:t>ة الكتب الثقافية، 2016)، 26.</w:t>
      </w:r>
    </w:p>
    <w:p w14:paraId="0183BEF2" w14:textId="1AA62B83"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ن العلوم النظرية لابد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تنتهي </w:t>
      </w: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لى علوم ضرورية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 بدهية، و</w:t>
      </w:r>
      <w:r w:rsidRPr="004E09DB">
        <w:rPr>
          <w:rFonts w:ascii="Calibri" w:hAnsi="Calibri" w:cs="Calibri"/>
          <w:sz w:val="36"/>
          <w:szCs w:val="36"/>
          <w:rtl/>
          <w:lang w:bidi="ar-EG"/>
        </w:rPr>
        <w:t>إ</w:t>
      </w:r>
      <w:r w:rsidR="00212894" w:rsidRPr="004E09DB">
        <w:rPr>
          <w:rFonts w:ascii="Calibri" w:hAnsi="Calibri" w:cs="Calibri"/>
          <w:sz w:val="36"/>
          <w:szCs w:val="36"/>
          <w:rtl/>
          <w:lang w:bidi="ar-EG"/>
        </w:rPr>
        <w:t>لا ل</w:t>
      </w:r>
      <w:r w:rsidR="004B4F20" w:rsidRPr="004E09DB">
        <w:rPr>
          <w:rFonts w:ascii="Calibri" w:hAnsi="Calibri" w:cs="Calibri"/>
          <w:sz w:val="36"/>
          <w:szCs w:val="36"/>
          <w:rtl/>
          <w:lang w:bidi="ar-EG"/>
        </w:rPr>
        <w:t>َ</w:t>
      </w:r>
      <w:r w:rsidR="00212894" w:rsidRPr="004E09DB">
        <w:rPr>
          <w:rFonts w:ascii="Calibri" w:hAnsi="Calibri" w:cs="Calibri"/>
          <w:sz w:val="36"/>
          <w:szCs w:val="36"/>
          <w:rtl/>
          <w:lang w:bidi="ar-EG"/>
        </w:rPr>
        <w:t>ز</w:t>
      </w:r>
      <w:r w:rsidR="004B4F20" w:rsidRPr="004E09DB">
        <w:rPr>
          <w:rFonts w:ascii="Calibri" w:hAnsi="Calibri" w:cs="Calibri"/>
          <w:sz w:val="36"/>
          <w:szCs w:val="36"/>
          <w:rtl/>
          <w:lang w:bidi="ar-EG"/>
        </w:rPr>
        <w:t>ِ</w:t>
      </w:r>
      <w:r w:rsidR="00212894" w:rsidRPr="004E09DB">
        <w:rPr>
          <w:rFonts w:ascii="Calibri" w:hAnsi="Calibri" w:cs="Calibri"/>
          <w:sz w:val="36"/>
          <w:szCs w:val="36"/>
          <w:rtl/>
          <w:lang w:bidi="ar-EG"/>
        </w:rPr>
        <w:t>م الد</w:t>
      </w:r>
      <w:r w:rsidR="004B4F20" w:rsidRPr="004E09DB">
        <w:rPr>
          <w:rFonts w:ascii="Calibri" w:hAnsi="Calibri" w:cs="Calibri"/>
          <w:sz w:val="36"/>
          <w:szCs w:val="36"/>
          <w:rtl/>
          <w:lang w:bidi="ar-EG"/>
        </w:rPr>
        <w:t>َّ</w:t>
      </w:r>
      <w:r w:rsidR="00212894" w:rsidRPr="004E09DB">
        <w:rPr>
          <w:rFonts w:ascii="Calibri" w:hAnsi="Calibri" w:cs="Calibri"/>
          <w:sz w:val="36"/>
          <w:szCs w:val="36"/>
          <w:rtl/>
          <w:lang w:bidi="ar-EG"/>
        </w:rPr>
        <w:t>ور</w:t>
      </w:r>
      <w:r w:rsidR="004B4F20"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 التسلسل</w:t>
      </w:r>
      <w:r w:rsidR="005559D9"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 xml:space="preserve">والعلوم الطبيعية لا تخلو؛ </w:t>
      </w: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ما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 تكون علوم</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نظرية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 ضرورية، والغالب على العلوم الطبيعية هو النظر</w:t>
      </w:r>
      <w:r w:rsidR="005559D9" w:rsidRPr="004E09DB">
        <w:rPr>
          <w:rFonts w:ascii="Calibri" w:hAnsi="Calibri" w:cs="Calibri"/>
          <w:sz w:val="36"/>
          <w:szCs w:val="36"/>
          <w:rtl/>
          <w:lang w:bidi="ar-EG"/>
        </w:rPr>
        <w:t>.</w:t>
      </w:r>
    </w:p>
    <w:p w14:paraId="71C159B3" w14:textId="64D98A3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مام الحرمين</w:t>
      </w:r>
      <w:r w:rsidRPr="004E09DB">
        <w:rPr>
          <w:rFonts w:ascii="Calibri" w:hAnsi="Calibri" w:cs="Calibri"/>
          <w:sz w:val="36"/>
          <w:szCs w:val="36"/>
          <w:rtl/>
          <w:lang w:bidi="ar-EG"/>
        </w:rPr>
        <w:t xml:space="preserve"> في سياق حديثه عن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حكام العقل وانقسامها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ضروري ونظري: «</w:t>
      </w:r>
      <w:r w:rsidRPr="004E09DB">
        <w:rPr>
          <w:rFonts w:ascii="Calibri" w:hAnsi="Calibri" w:cs="Calibri"/>
          <w:b/>
          <w:bCs/>
          <w:color w:val="002060"/>
          <w:sz w:val="36"/>
          <w:szCs w:val="36"/>
          <w:rtl/>
          <w:lang w:bidi="ar-EG"/>
        </w:rPr>
        <w:t>وكل نظر يجريه العقل، في ضرب من هذه الضروب، فلابد له من مستند ضروري، ومعتقد بديهي</w:t>
      </w:r>
      <w:r w:rsidRPr="004E09DB">
        <w:rPr>
          <w:rFonts w:ascii="Calibri" w:hAnsi="Calibri" w:cs="Calibri"/>
          <w:sz w:val="36"/>
          <w:szCs w:val="36"/>
          <w:rtl/>
          <w:lang w:bidi="ar-EG"/>
        </w:rPr>
        <w:t>»</w:t>
      </w:r>
    </w:p>
    <w:p w14:paraId="65F67667" w14:textId="38ED1172" w:rsidR="005559D9" w:rsidRPr="004E09DB" w:rsidRDefault="005559D9"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أبو المعالي الجويني، </w:t>
      </w:r>
      <w:r w:rsidRPr="005F4995">
        <w:rPr>
          <w:rFonts w:ascii="Calibri" w:hAnsi="Calibri" w:cs="Calibri"/>
          <w:b/>
          <w:bCs/>
          <w:sz w:val="36"/>
          <w:szCs w:val="36"/>
          <w:rtl/>
          <w:lang w:bidi="ar-EG"/>
        </w:rPr>
        <w:t>العقيدة النظامية في الأركان الإسلامية</w:t>
      </w:r>
      <w:r w:rsidRPr="004E09DB">
        <w:rPr>
          <w:rFonts w:ascii="Calibri" w:hAnsi="Calibri" w:cs="Calibri"/>
          <w:sz w:val="36"/>
          <w:szCs w:val="36"/>
          <w:rtl/>
          <w:lang w:bidi="ar-EG"/>
        </w:rPr>
        <w:t>، تحقيق: محمد زاهد الكوثري (درب الأتراك: المكتبة الأزهرية للتراث، 1992)، 13.</w:t>
      </w:r>
    </w:p>
    <w:p w14:paraId="1EB5D095" w14:textId="190C003A"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ويقول </w:t>
      </w:r>
      <w:r w:rsidRPr="004E09DB">
        <w:rPr>
          <w:rFonts w:ascii="Calibri" w:hAnsi="Calibri" w:cs="Calibri"/>
          <w:b/>
          <w:bCs/>
          <w:sz w:val="36"/>
          <w:szCs w:val="36"/>
          <w:rtl/>
          <w:lang w:bidi="ar-EG"/>
        </w:rPr>
        <w:t>شيخ الإسلام</w:t>
      </w:r>
      <w:r w:rsidR="005559D9"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البرهان الذي ي</w:t>
      </w:r>
      <w:r w:rsidR="000A78BF"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نال بالنظر فيه العلم؛ لابد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ينتهي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مقدمات ضرورية فطرية،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كل علم ليس بضروري؛ لابد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ينتهي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علم ضروري،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ذ المقدمات النظرية لو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ثبتت بمقدمات نظرية 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w:t>
      </w:r>
      <w:r w:rsidR="000A78BF"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لزم الدور القبلي،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التسلسل في </w:t>
      </w:r>
      <w:r w:rsidR="000A78BF" w:rsidRPr="004E09DB">
        <w:rPr>
          <w:rFonts w:ascii="Calibri" w:hAnsi="Calibri" w:cs="Calibri"/>
          <w:b/>
          <w:bCs/>
          <w:color w:val="002060"/>
          <w:sz w:val="36"/>
          <w:szCs w:val="36"/>
          <w:rtl/>
          <w:lang w:bidi="ar-EG"/>
        </w:rPr>
        <w:t>المؤ</w:t>
      </w:r>
      <w:r w:rsidRPr="004E09DB">
        <w:rPr>
          <w:rFonts w:ascii="Calibri" w:hAnsi="Calibri" w:cs="Calibri"/>
          <w:b/>
          <w:bCs/>
          <w:color w:val="002060"/>
          <w:sz w:val="36"/>
          <w:szCs w:val="36"/>
          <w:rtl/>
          <w:lang w:bidi="ar-EG"/>
        </w:rPr>
        <w:t>ثرات في محل له ابتداء. وكلاهما باطل بالضرورة واتفاق العقلاء من وجوه</w:t>
      </w:r>
      <w:r w:rsidRPr="004E09DB">
        <w:rPr>
          <w:rFonts w:ascii="Calibri" w:hAnsi="Calibri" w:cs="Calibri"/>
          <w:sz w:val="36"/>
          <w:szCs w:val="36"/>
          <w:rtl/>
          <w:lang w:bidi="ar-EG"/>
        </w:rPr>
        <w:t>...</w:t>
      </w:r>
      <w:r w:rsidR="005559D9" w:rsidRPr="004E09DB">
        <w:rPr>
          <w:rFonts w:ascii="Calibri" w:hAnsi="Calibri" w:cs="Calibri"/>
          <w:sz w:val="36"/>
          <w:szCs w:val="36"/>
          <w:rtl/>
          <w:lang w:bidi="ar-EG"/>
        </w:rPr>
        <w:t>»</w:t>
      </w:r>
      <w:r w:rsidRPr="004E09DB">
        <w:rPr>
          <w:rFonts w:ascii="Calibri" w:hAnsi="Calibri" w:cs="Calibri"/>
          <w:sz w:val="36"/>
          <w:szCs w:val="36"/>
          <w:rtl/>
          <w:lang w:bidi="ar-EG"/>
        </w:rPr>
        <w:t>.</w:t>
      </w:r>
    </w:p>
    <w:p w14:paraId="0C650196" w14:textId="0B58FCD5" w:rsidR="005559D9" w:rsidRPr="004E09DB" w:rsidRDefault="005559D9"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أبو العباس ابن تيمية، </w:t>
      </w:r>
      <w:r w:rsidRPr="005F4995">
        <w:rPr>
          <w:rFonts w:ascii="Calibri" w:hAnsi="Calibri" w:cs="Calibri"/>
          <w:b/>
          <w:bCs/>
          <w:i/>
          <w:iCs/>
          <w:sz w:val="36"/>
          <w:szCs w:val="36"/>
          <w:rtl/>
          <w:lang w:bidi="ar-EG"/>
        </w:rPr>
        <w:t>درء تعارض العقل والنقل</w:t>
      </w:r>
      <w:r w:rsidRPr="004E09DB">
        <w:rPr>
          <w:rFonts w:ascii="Calibri" w:hAnsi="Calibri" w:cs="Calibri"/>
          <w:sz w:val="36"/>
          <w:szCs w:val="36"/>
          <w:rtl/>
          <w:lang w:bidi="ar-EG"/>
        </w:rPr>
        <w:t>، تحقيق: محمد رشاد سالم، ط2</w:t>
      </w:r>
      <w:r w:rsidR="005F4995">
        <w:rPr>
          <w:rFonts w:ascii="Calibri" w:hAnsi="Calibri" w:cs="Calibri" w:hint="cs"/>
          <w:sz w:val="36"/>
          <w:szCs w:val="36"/>
          <w:rtl/>
          <w:lang w:bidi="ar-EG"/>
        </w:rPr>
        <w:t>،</w:t>
      </w:r>
      <w:r w:rsidRPr="004E09DB">
        <w:rPr>
          <w:rFonts w:ascii="Calibri" w:hAnsi="Calibri" w:cs="Calibri"/>
          <w:sz w:val="36"/>
          <w:szCs w:val="36"/>
          <w:rtl/>
          <w:lang w:bidi="ar-EG"/>
        </w:rPr>
        <w:t xml:space="preserve"> (الرياض: إدارة الثقافة والنشر بجامعة الإمام محمد بن سعود الإسلامية،1991</w:t>
      </w:r>
      <w:r w:rsidR="000A78BF" w:rsidRPr="004E09DB">
        <w:rPr>
          <w:rFonts w:ascii="Calibri" w:hAnsi="Calibri" w:cs="Calibri"/>
          <w:sz w:val="36"/>
          <w:szCs w:val="36"/>
          <w:rtl/>
          <w:lang w:bidi="ar-EG"/>
        </w:rPr>
        <w:t>م</w:t>
      </w:r>
      <w:r w:rsidR="00086782" w:rsidRPr="004E09DB">
        <w:rPr>
          <w:rFonts w:ascii="Calibri" w:hAnsi="Calibri" w:cs="Calibri"/>
          <w:sz w:val="36"/>
          <w:szCs w:val="36"/>
          <w:rtl/>
          <w:lang w:bidi="ar-EG"/>
        </w:rPr>
        <w:t>)، ج</w:t>
      </w:r>
      <w:r w:rsidR="00A33F87" w:rsidRPr="004E09DB">
        <w:rPr>
          <w:rFonts w:ascii="Calibri" w:hAnsi="Calibri" w:cs="Calibri"/>
          <w:sz w:val="36"/>
          <w:szCs w:val="36"/>
          <w:rtl/>
          <w:lang w:bidi="ar-EG"/>
        </w:rPr>
        <w:t>3،</w:t>
      </w:r>
      <w:r w:rsidRPr="004E09DB">
        <w:rPr>
          <w:rFonts w:ascii="Calibri" w:hAnsi="Calibri" w:cs="Calibri"/>
          <w:sz w:val="36"/>
          <w:szCs w:val="36"/>
          <w:rtl/>
          <w:lang w:bidi="ar-EG"/>
        </w:rPr>
        <w:t xml:space="preserve"> 309.</w:t>
      </w:r>
    </w:p>
    <w:p w14:paraId="66C90A64" w14:textId="066AFE8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ويقول فيلسوف العلوم وعالم الفيزياء الرياضية البارز </w:t>
      </w:r>
      <w:r w:rsidRPr="004E09DB">
        <w:rPr>
          <w:rFonts w:ascii="Calibri" w:hAnsi="Calibri" w:cs="Calibri"/>
          <w:b/>
          <w:bCs/>
          <w:sz w:val="36"/>
          <w:szCs w:val="36"/>
          <w:rtl/>
          <w:lang w:bidi="ar-EG"/>
        </w:rPr>
        <w:t>هنري بوانكاريه</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كل استنتاج يفترض مقدمات؛ وهذه المقدمات نفسها،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تكون بديهية ولا تحتاج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برهان،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تكون معتمدة على قضايا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خرى. وبما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 لا يمكن التسلسل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ما لا نهاية له؛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علم استنتاجي، وخاصة الهندسة، يلزم ارتكازه على قاعدة معينة؛ عدد من البدهيات اللا</w:t>
      </w:r>
      <w:r w:rsidR="009B15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مبرهنة</w:t>
      </w:r>
      <w:r w:rsidRPr="004E09DB">
        <w:rPr>
          <w:rFonts w:ascii="Calibri" w:hAnsi="Calibri" w:cs="Calibri"/>
          <w:sz w:val="36"/>
          <w:szCs w:val="36"/>
          <w:rtl/>
          <w:lang w:bidi="ar-EG"/>
        </w:rPr>
        <w:t>»</w:t>
      </w:r>
    </w:p>
    <w:p w14:paraId="72FA1D7C" w14:textId="50A30D75" w:rsidR="005559D9" w:rsidRPr="00121410" w:rsidRDefault="005559D9" w:rsidP="00121410">
      <w:pPr>
        <w:spacing w:line="240" w:lineRule="auto"/>
        <w:jc w:val="both"/>
        <w:rPr>
          <w:rFonts w:ascii="Calibri" w:hAnsi="Calibri" w:cs="Calibri"/>
          <w:kern w:val="0"/>
          <w:sz w:val="36"/>
          <w:szCs w:val="36"/>
          <w:rtl/>
          <w:lang w:bidi="ar-EG"/>
        </w:rPr>
      </w:pPr>
      <w:r w:rsidRPr="00CE4FCD">
        <w:rPr>
          <w:rFonts w:ascii="Calibri" w:hAnsi="Calibri" w:cs="Calibri"/>
          <w:kern w:val="0"/>
          <w:sz w:val="36"/>
          <w:szCs w:val="36"/>
          <w:lang w:val="fr-FR"/>
        </w:rPr>
        <w:t xml:space="preserve">Henri Poincare, </w:t>
      </w:r>
      <w:r w:rsidRPr="00CE4FCD">
        <w:rPr>
          <w:rFonts w:ascii="Calibri" w:hAnsi="Calibri" w:cs="Calibri"/>
          <w:b/>
          <w:bCs/>
          <w:i/>
          <w:iCs/>
          <w:kern w:val="0"/>
          <w:sz w:val="36"/>
          <w:szCs w:val="36"/>
          <w:lang w:val="fr-FR"/>
        </w:rPr>
        <w:t>La Science et L</w:t>
      </w:r>
      <w:r w:rsidR="00C4205E" w:rsidRPr="00CE4FCD">
        <w:rPr>
          <w:rFonts w:ascii="Calibri" w:hAnsi="Calibri" w:cs="Calibri"/>
          <w:b/>
          <w:bCs/>
          <w:i/>
          <w:iCs/>
          <w:kern w:val="0"/>
          <w:sz w:val="36"/>
          <w:szCs w:val="36"/>
          <w:lang w:val="fr-FR"/>
        </w:rPr>
        <w:t>’</w:t>
      </w:r>
      <w:r w:rsidRPr="00CE4FCD">
        <w:rPr>
          <w:rFonts w:ascii="Calibri" w:hAnsi="Calibri" w:cs="Calibri"/>
          <w:b/>
          <w:bCs/>
          <w:i/>
          <w:iCs/>
          <w:kern w:val="0"/>
          <w:sz w:val="36"/>
          <w:szCs w:val="36"/>
          <w:lang w:val="fr-FR"/>
        </w:rPr>
        <w:t>hypothese</w:t>
      </w:r>
      <w:r w:rsidR="00065B8B" w:rsidRPr="00CE4FCD">
        <w:rPr>
          <w:rFonts w:ascii="Calibri" w:hAnsi="Calibri" w:cs="Calibri"/>
          <w:kern w:val="0"/>
          <w:sz w:val="36"/>
          <w:szCs w:val="36"/>
          <w:lang w:val="fr-FR"/>
        </w:rPr>
        <w:t xml:space="preserve"> </w:t>
      </w:r>
      <w:r w:rsidRPr="00CE4FCD">
        <w:rPr>
          <w:rFonts w:ascii="Calibri" w:hAnsi="Calibri" w:cs="Calibri"/>
          <w:kern w:val="0"/>
          <w:sz w:val="36"/>
          <w:szCs w:val="36"/>
          <w:lang w:val="fr-FR"/>
        </w:rPr>
        <w:t>(Rueil-Malmaison: L’imprimerie Herissey, 1992), 55.</w:t>
      </w:r>
    </w:p>
    <w:p w14:paraId="0400EF18" w14:textId="0E0827A8"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26" w:name="_Toc179103564"/>
      <w:r w:rsidRPr="00556335">
        <w:rPr>
          <w:rFonts w:ascii="Calibri" w:hAnsi="Calibri" w:cs="Calibri"/>
          <w:b/>
          <w:bCs/>
          <w:sz w:val="36"/>
          <w:szCs w:val="36"/>
          <w:highlight w:val="yellow"/>
          <w:u w:val="single"/>
          <w:rtl/>
          <w:lang w:bidi="ar-EG"/>
        </w:rPr>
        <w:t>الع</w:t>
      </w:r>
      <w:r w:rsidR="001C116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1C1160">
        <w:rPr>
          <w:rFonts w:ascii="Calibri" w:hAnsi="Calibri" w:cs="Calibri" w:hint="cs"/>
          <w:b/>
          <w:bCs/>
          <w:sz w:val="36"/>
          <w:szCs w:val="36"/>
          <w:highlight w:val="yellow"/>
          <w:u w:val="single"/>
          <w:rtl/>
          <w:lang w:bidi="ar-EG"/>
        </w:rPr>
        <w:t>ْ</w:t>
      </w:r>
      <w:r w:rsidR="005559D9" w:rsidRPr="00556335">
        <w:rPr>
          <w:rFonts w:ascii="Calibri" w:hAnsi="Calibri" w:cs="Calibri"/>
          <w:b/>
          <w:bCs/>
          <w:sz w:val="36"/>
          <w:szCs w:val="36"/>
          <w:highlight w:val="yellow"/>
          <w:u w:val="single"/>
          <w:rtl/>
          <w:lang w:bidi="ar-EG"/>
        </w:rPr>
        <w:t>م</w:t>
      </w:r>
      <w:r w:rsidR="000A78BF" w:rsidRPr="00556335">
        <w:rPr>
          <w:rFonts w:ascii="Calibri" w:hAnsi="Calibri" w:cs="Calibri"/>
          <w:b/>
          <w:bCs/>
          <w:sz w:val="36"/>
          <w:szCs w:val="36"/>
          <w:highlight w:val="yellow"/>
          <w:u w:val="single"/>
          <w:rtl/>
          <w:lang w:bidi="ar-EG"/>
        </w:rPr>
        <w:t>ُ</w:t>
      </w:r>
      <w:r w:rsidR="005559D9"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ل</w:t>
      </w:r>
      <w:r w:rsidR="001C116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5559D9"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ي</w:t>
      </w:r>
      <w:r w:rsidR="000A78BF"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ث</w:t>
      </w:r>
      <w:r w:rsidR="005559D9" w:rsidRPr="00556335">
        <w:rPr>
          <w:rFonts w:ascii="Calibri" w:hAnsi="Calibri" w:cs="Calibri"/>
          <w:b/>
          <w:bCs/>
          <w:sz w:val="36"/>
          <w:szCs w:val="36"/>
          <w:highlight w:val="yellow"/>
          <w:u w:val="single"/>
          <w:rtl/>
          <w:lang w:bidi="ar-EG"/>
        </w:rPr>
        <w:t>ب</w:t>
      </w:r>
      <w:r w:rsidR="001C116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1C1160">
        <w:rPr>
          <w:rFonts w:ascii="Calibri" w:hAnsi="Calibri" w:cs="Calibri" w:hint="cs"/>
          <w:b/>
          <w:bCs/>
          <w:sz w:val="36"/>
          <w:szCs w:val="36"/>
          <w:highlight w:val="yellow"/>
          <w:u w:val="single"/>
          <w:rtl/>
          <w:lang w:bidi="ar-EG"/>
        </w:rPr>
        <w:t>ُ</w:t>
      </w:r>
      <w:r w:rsidR="005559D9"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ن</w:t>
      </w:r>
      <w:r w:rsidR="001C116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1C116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1C116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1C1160">
        <w:rPr>
          <w:rFonts w:ascii="Calibri" w:hAnsi="Calibri" w:cs="Calibri" w:hint="cs"/>
          <w:b/>
          <w:bCs/>
          <w:sz w:val="36"/>
          <w:szCs w:val="36"/>
          <w:highlight w:val="yellow"/>
          <w:u w:val="single"/>
          <w:rtl/>
          <w:lang w:bidi="ar-EG"/>
        </w:rPr>
        <w:t>ُ</w:t>
      </w:r>
      <w:bookmarkEnd w:id="26"/>
    </w:p>
    <w:p w14:paraId="242BCC9D" w14:textId="77777777" w:rsidR="005559D9"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لنت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مل العبارات الآتية:</w:t>
      </w:r>
    </w:p>
    <w:p w14:paraId="60A2AFD6" w14:textId="77777777" w:rsidR="005559D9" w:rsidRPr="004E09DB" w:rsidRDefault="00212894" w:rsidP="00F2343D">
      <w:pPr>
        <w:pStyle w:val="ListParagraph"/>
        <w:numPr>
          <w:ilvl w:val="0"/>
          <w:numId w:val="9"/>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العلم الطبيعي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فضل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نواع المعرفة.</w:t>
      </w:r>
    </w:p>
    <w:p w14:paraId="35C597F1" w14:textId="612BD4D1" w:rsidR="005559D9" w:rsidRPr="004E09DB" w:rsidRDefault="00212894" w:rsidP="00F2343D">
      <w:pPr>
        <w:pStyle w:val="ListParagraph"/>
        <w:numPr>
          <w:ilvl w:val="0"/>
          <w:numId w:val="9"/>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العلم الطبيعي هو المنهج الوحيد للحقيقة.</w:t>
      </w:r>
    </w:p>
    <w:p w14:paraId="0A0AB764" w14:textId="69904052" w:rsidR="00B75B6F" w:rsidRPr="004E09DB" w:rsidRDefault="00212894" w:rsidP="00F2343D">
      <w:pPr>
        <w:pStyle w:val="ListParagraph"/>
        <w:numPr>
          <w:ilvl w:val="0"/>
          <w:numId w:val="9"/>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يستطيع العلم التجريبي تفسير كل شيء.</w:t>
      </w:r>
    </w:p>
    <w:p w14:paraId="37AD0F23" w14:textId="52D1BA5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 هذه العبارات جميعها عبارات علموية صرفة، تجعل من العلم بقرة</w:t>
      </w:r>
      <w:r w:rsidR="000A78BF" w:rsidRPr="004E09DB">
        <w:rPr>
          <w:rFonts w:ascii="Calibri" w:hAnsi="Calibri" w:cs="Calibri"/>
          <w:sz w:val="36"/>
          <w:szCs w:val="36"/>
          <w:rtl/>
          <w:lang w:bidi="ar-EG"/>
        </w:rPr>
        <w:t>ً</w:t>
      </w:r>
      <w:r w:rsidRPr="004E09DB">
        <w:rPr>
          <w:rFonts w:ascii="Calibri" w:hAnsi="Calibri" w:cs="Calibri"/>
          <w:sz w:val="36"/>
          <w:szCs w:val="36"/>
          <w:rtl/>
          <w:lang w:bidi="ar-EG"/>
        </w:rPr>
        <w:t xml:space="preserve"> مقدسة.</w:t>
      </w:r>
    </w:p>
    <w:p w14:paraId="2DCDB3DE" w14:textId="77777777" w:rsidR="00B75B6F"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ولنت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مل الآن العبارتين الآتيتين</w:t>
      </w:r>
      <w:r w:rsidR="00B75B6F" w:rsidRPr="004E09DB">
        <w:rPr>
          <w:rFonts w:ascii="Calibri" w:hAnsi="Calibri" w:cs="Calibri"/>
          <w:sz w:val="36"/>
          <w:szCs w:val="36"/>
          <w:rtl/>
          <w:lang w:bidi="ar-EG"/>
        </w:rPr>
        <w:t>:</w:t>
      </w:r>
      <w:r w:rsidRPr="004E09DB">
        <w:rPr>
          <w:rFonts w:ascii="Calibri" w:hAnsi="Calibri" w:cs="Calibri"/>
          <w:sz w:val="36"/>
          <w:szCs w:val="36"/>
          <w:rtl/>
          <w:lang w:bidi="ar-EG"/>
        </w:rPr>
        <w:t xml:space="preserve"> </w:t>
      </w:r>
    </w:p>
    <w:p w14:paraId="5C948A91" w14:textId="77777777" w:rsidR="00B75B6F" w:rsidRPr="004E09DB" w:rsidRDefault="00212894" w:rsidP="00F2343D">
      <w:pPr>
        <w:pStyle w:val="ListParagraph"/>
        <w:numPr>
          <w:ilvl w:val="0"/>
          <w:numId w:val="10"/>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العلم الطبيعي يفسر مجموعة من الحقا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w:t>
      </w:r>
    </w:p>
    <w:p w14:paraId="6A024DEC" w14:textId="77777777" w:rsidR="00B75B6F" w:rsidRPr="004E09DB" w:rsidRDefault="00212894" w:rsidP="00F2343D">
      <w:pPr>
        <w:pStyle w:val="ListParagraph"/>
        <w:numPr>
          <w:ilvl w:val="0"/>
          <w:numId w:val="10"/>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العلم الطبيعي يشرح ظواهر العالم المادي. </w:t>
      </w:r>
    </w:p>
    <w:p w14:paraId="78705FAF" w14:textId="51B3A30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خلاف</w:t>
      </w:r>
      <w:r w:rsidR="000A78BF" w:rsidRPr="004E09DB">
        <w:rPr>
          <w:rFonts w:ascii="Calibri" w:hAnsi="Calibri" w:cs="Calibri"/>
          <w:sz w:val="36"/>
          <w:szCs w:val="36"/>
          <w:rtl/>
          <w:lang w:bidi="ar-EG"/>
        </w:rPr>
        <w:t>ً</w:t>
      </w:r>
      <w:r w:rsidRPr="004E09DB">
        <w:rPr>
          <w:rFonts w:ascii="Calibri" w:hAnsi="Calibri" w:cs="Calibri"/>
          <w:sz w:val="36"/>
          <w:szCs w:val="36"/>
          <w:rtl/>
          <w:lang w:bidi="ar-EG"/>
        </w:rPr>
        <w:t>ا للمقولات الأولى؛ فالعبارتان الأخيرتان لا غبار عليهما.</w:t>
      </w:r>
      <w:r w:rsidR="009B1515"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القاسم المشترك بين العبارات جميعها،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نها تتجاوز صلاحيات العلم، فالعقل هو الذي يحكم بوقوع النسبة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عدم وقوعها بين محمولات هذه القضايا وموضوعاتها.</w:t>
      </w:r>
      <w:r w:rsidR="000A78BF" w:rsidRPr="004E09DB">
        <w:rPr>
          <w:rFonts w:ascii="Calibri" w:hAnsi="Calibri" w:cs="Calibri"/>
          <w:sz w:val="36"/>
          <w:szCs w:val="36"/>
          <w:rtl/>
          <w:lang w:bidi="ar-EG"/>
        </w:rPr>
        <w:t xml:space="preserve"> </w:t>
      </w:r>
      <w:r w:rsidRPr="004E09DB">
        <w:rPr>
          <w:rFonts w:ascii="Calibri" w:hAnsi="Calibri" w:cs="Calibri"/>
          <w:sz w:val="36"/>
          <w:szCs w:val="36"/>
          <w:rtl/>
          <w:lang w:bidi="ar-EG"/>
        </w:rPr>
        <w:t>العلم نفسه لا يثبت نفسه.</w:t>
      </w:r>
    </w:p>
    <w:p w14:paraId="3A43BAE3" w14:textId="5D694DA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وهذا الإثبات لا يخلو من وجهين: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يحصل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سلمنا ذلك- فيصير دور</w:t>
      </w:r>
      <w:r w:rsidR="000A78BF" w:rsidRPr="004E09DB">
        <w:rPr>
          <w:rFonts w:ascii="Calibri" w:hAnsi="Calibri" w:cs="Calibri"/>
          <w:sz w:val="36"/>
          <w:szCs w:val="36"/>
          <w:rtl/>
          <w:lang w:bidi="ar-EG"/>
        </w:rPr>
        <w:t>ً</w:t>
      </w:r>
      <w:r w:rsidRPr="004E09DB">
        <w:rPr>
          <w:rFonts w:ascii="Calibri" w:hAnsi="Calibri" w:cs="Calibri"/>
          <w:sz w:val="36"/>
          <w:szCs w:val="36"/>
          <w:rtl/>
          <w:lang w:bidi="ar-EG"/>
        </w:rPr>
        <w:t>ا، حيث تصبح العبارة صحيحة</w:t>
      </w:r>
      <w:r w:rsidR="000A78BF" w:rsidRPr="004E09DB">
        <w:rPr>
          <w:rFonts w:ascii="Calibri" w:hAnsi="Calibri" w:cs="Calibri"/>
          <w:sz w:val="36"/>
          <w:szCs w:val="36"/>
          <w:rtl/>
          <w:lang w:bidi="ar-EG"/>
        </w:rPr>
        <w:t>ً</w:t>
      </w:r>
      <w:r w:rsidRPr="004E09DB">
        <w:rPr>
          <w:rFonts w:ascii="Calibri" w:hAnsi="Calibri" w:cs="Calibri"/>
          <w:sz w:val="36"/>
          <w:szCs w:val="36"/>
          <w:rtl/>
          <w:lang w:bidi="ar-EG"/>
        </w:rPr>
        <w:t xml:space="preserve"> علمي</w:t>
      </w:r>
      <w:r w:rsidR="000A78BF" w:rsidRPr="004E09DB">
        <w:rPr>
          <w:rFonts w:ascii="Calibri" w:hAnsi="Calibri" w:cs="Calibri"/>
          <w:sz w:val="36"/>
          <w:szCs w:val="36"/>
          <w:rtl/>
          <w:lang w:bidi="ar-EG"/>
        </w:rPr>
        <w:t>ًّ</w:t>
      </w:r>
      <w:r w:rsidRPr="004E09DB">
        <w:rPr>
          <w:rFonts w:ascii="Calibri" w:hAnsi="Calibri" w:cs="Calibri"/>
          <w:sz w:val="36"/>
          <w:szCs w:val="36"/>
          <w:rtl/>
          <w:lang w:bidi="ar-EG"/>
        </w:rPr>
        <w:t>ا لأنها صحيحة علمي</w:t>
      </w:r>
      <w:r w:rsidR="000A78BF" w:rsidRPr="004E09DB">
        <w:rPr>
          <w:rFonts w:ascii="Calibri" w:hAnsi="Calibri" w:cs="Calibri"/>
          <w:sz w:val="36"/>
          <w:szCs w:val="36"/>
          <w:rtl/>
          <w:lang w:bidi="ar-EG"/>
        </w:rPr>
        <w:t>ًّ</w:t>
      </w:r>
      <w:r w:rsidRPr="004E09DB">
        <w:rPr>
          <w:rFonts w:ascii="Calibri" w:hAnsi="Calibri" w:cs="Calibri"/>
          <w:sz w:val="36"/>
          <w:szCs w:val="36"/>
          <w:rtl/>
          <w:lang w:bidi="ar-EG"/>
        </w:rPr>
        <w:t>ا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ما لا يحصل الإثبات، فيثبت</w:t>
      </w:r>
      <w:r w:rsidR="000A78BF" w:rsidRPr="004E09DB">
        <w:rPr>
          <w:rFonts w:ascii="Calibri" w:hAnsi="Calibri" w:cs="Calibri"/>
          <w:sz w:val="36"/>
          <w:szCs w:val="36"/>
          <w:rtl/>
          <w:lang w:bidi="ar-EG"/>
        </w:rPr>
        <w:t>ُ</w:t>
      </w:r>
      <w:r w:rsidRPr="004E09DB">
        <w:rPr>
          <w:rFonts w:ascii="Calibri" w:hAnsi="Calibri" w:cs="Calibri"/>
          <w:sz w:val="36"/>
          <w:szCs w:val="36"/>
          <w:rtl/>
          <w:lang w:bidi="ar-EG"/>
        </w:rPr>
        <w:t xml:space="preserve"> افتقار</w:t>
      </w:r>
      <w:r w:rsidR="000A78BF" w:rsidRPr="004E09DB">
        <w:rPr>
          <w:rFonts w:ascii="Calibri" w:hAnsi="Calibri" w:cs="Calibri"/>
          <w:sz w:val="36"/>
          <w:szCs w:val="36"/>
          <w:rtl/>
          <w:lang w:bidi="ar-EG"/>
        </w:rPr>
        <w:t>ُ</w:t>
      </w:r>
      <w:r w:rsidRPr="004E09DB">
        <w:rPr>
          <w:rFonts w:ascii="Calibri" w:hAnsi="Calibri" w:cs="Calibri"/>
          <w:sz w:val="36"/>
          <w:szCs w:val="36"/>
          <w:rtl/>
          <w:lang w:bidi="ar-EG"/>
        </w:rPr>
        <w:t xml:space="preserve"> العلم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غيره، ويحصل المطلوب.</w:t>
      </w:r>
    </w:p>
    <w:p w14:paraId="7850AD40" w14:textId="7FCBE298"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27" w:name="_Toc179103565"/>
      <w:r w:rsidRPr="00556335">
        <w:rPr>
          <w:rFonts w:ascii="Calibri" w:hAnsi="Calibri" w:cs="Calibri"/>
          <w:b/>
          <w:bCs/>
          <w:sz w:val="36"/>
          <w:szCs w:val="36"/>
          <w:highlight w:val="yellow"/>
          <w:u w:val="single"/>
          <w:rtl/>
          <w:lang w:bidi="ar-EG"/>
        </w:rPr>
        <w:t>الع</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ل</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 ي</w:t>
      </w:r>
      <w:r w:rsidR="000A78BF"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3038F2" w:rsidRPr="00556335">
        <w:rPr>
          <w:rFonts w:ascii="Calibri" w:hAnsi="Calibri" w:cs="Calibri"/>
          <w:b/>
          <w:bCs/>
          <w:sz w:val="36"/>
          <w:szCs w:val="36"/>
          <w:highlight w:val="yellow"/>
          <w:u w:val="single"/>
          <w:rtl/>
          <w:lang w:bidi="ar-EG"/>
        </w:rPr>
        <w:t>ن</w:t>
      </w:r>
      <w:r w:rsidR="000A78BF"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9047D6">
        <w:rPr>
          <w:rFonts w:ascii="Calibri" w:hAnsi="Calibri" w:cs="Calibri" w:hint="cs"/>
          <w:b/>
          <w:bCs/>
          <w:sz w:val="36"/>
          <w:szCs w:val="36"/>
          <w:highlight w:val="yellow"/>
          <w:u w:val="single"/>
          <w:rtl/>
          <w:lang w:bidi="ar-EG"/>
        </w:rPr>
        <w:t>ُ</w:t>
      </w:r>
      <w:bookmarkEnd w:id="27"/>
    </w:p>
    <w:p w14:paraId="0E591DC8" w14:textId="3F6E36F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لعلم ليس هو الحاكم على الإنسان بل الإنسان هو الذي يحدد بوصلة العلم وي</w:t>
      </w:r>
      <w:r w:rsidR="000A78BF" w:rsidRPr="004E09DB">
        <w:rPr>
          <w:rFonts w:ascii="Calibri" w:hAnsi="Calibri" w:cs="Calibri"/>
          <w:sz w:val="36"/>
          <w:szCs w:val="36"/>
          <w:rtl/>
          <w:lang w:bidi="ar-EG"/>
        </w:rPr>
        <w:t>ُ</w:t>
      </w:r>
      <w:r w:rsidRPr="004E09DB">
        <w:rPr>
          <w:rFonts w:ascii="Calibri" w:hAnsi="Calibri" w:cs="Calibri"/>
          <w:sz w:val="36"/>
          <w:szCs w:val="36"/>
          <w:rtl/>
          <w:lang w:bidi="ar-EG"/>
        </w:rPr>
        <w:t>ر</w:t>
      </w:r>
      <w:r w:rsidR="000A78BF" w:rsidRPr="004E09DB">
        <w:rPr>
          <w:rFonts w:ascii="Calibri" w:hAnsi="Calibri" w:cs="Calibri"/>
          <w:sz w:val="36"/>
          <w:szCs w:val="36"/>
          <w:rtl/>
          <w:lang w:bidi="ar-EG"/>
        </w:rPr>
        <w:t>َ</w:t>
      </w:r>
      <w:r w:rsidRPr="004E09DB">
        <w:rPr>
          <w:rFonts w:ascii="Calibri" w:hAnsi="Calibri" w:cs="Calibri"/>
          <w:sz w:val="36"/>
          <w:szCs w:val="36"/>
          <w:rtl/>
          <w:lang w:bidi="ar-EG"/>
        </w:rPr>
        <w:t>ش</w:t>
      </w:r>
      <w:r w:rsidR="000A78BF" w:rsidRPr="004E09DB">
        <w:rPr>
          <w:rFonts w:ascii="Calibri" w:hAnsi="Calibri" w:cs="Calibri"/>
          <w:sz w:val="36"/>
          <w:szCs w:val="36"/>
          <w:rtl/>
          <w:lang w:bidi="ar-EG"/>
        </w:rPr>
        <w:t>َّ</w:t>
      </w:r>
      <w:r w:rsidRPr="004E09DB">
        <w:rPr>
          <w:rFonts w:ascii="Calibri" w:hAnsi="Calibri" w:cs="Calibri"/>
          <w:sz w:val="36"/>
          <w:szCs w:val="36"/>
          <w:rtl/>
          <w:lang w:bidi="ar-EG"/>
        </w:rPr>
        <w:t>د ق</w:t>
      </w:r>
      <w:r w:rsidR="000A78BF" w:rsidRPr="004E09DB">
        <w:rPr>
          <w:rFonts w:ascii="Calibri" w:hAnsi="Calibri" w:cs="Calibri"/>
          <w:sz w:val="36"/>
          <w:szCs w:val="36"/>
          <w:rtl/>
          <w:lang w:bidi="ar-EG"/>
        </w:rPr>
        <w:t>ِ</w:t>
      </w:r>
      <w:r w:rsidRPr="004E09DB">
        <w:rPr>
          <w:rFonts w:ascii="Calibri" w:hAnsi="Calibri" w:cs="Calibri"/>
          <w:sz w:val="36"/>
          <w:szCs w:val="36"/>
          <w:rtl/>
          <w:lang w:bidi="ar-EG"/>
        </w:rPr>
        <w:t>بلته.</w:t>
      </w:r>
      <w:r w:rsidR="003038F2" w:rsidRPr="004E09DB">
        <w:rPr>
          <w:rFonts w:ascii="Calibri" w:hAnsi="Calibri" w:cs="Calibri"/>
          <w:sz w:val="36"/>
          <w:szCs w:val="36"/>
          <w:rtl/>
          <w:lang w:bidi="ar-EG"/>
        </w:rPr>
        <w:t xml:space="preserve"> </w:t>
      </w:r>
      <w:r w:rsidRPr="004E09DB">
        <w:rPr>
          <w:rFonts w:ascii="Calibri" w:hAnsi="Calibri" w:cs="Calibri"/>
          <w:sz w:val="36"/>
          <w:szCs w:val="36"/>
          <w:rtl/>
          <w:lang w:bidi="ar-EG"/>
        </w:rPr>
        <w:t>فمهمة العلم ت</w:t>
      </w:r>
      <w:r w:rsidR="000A78BF" w:rsidRPr="004E09DB">
        <w:rPr>
          <w:rFonts w:ascii="Calibri" w:hAnsi="Calibri" w:cs="Calibri"/>
          <w:sz w:val="36"/>
          <w:szCs w:val="36"/>
          <w:rtl/>
          <w:lang w:bidi="ar-EG"/>
        </w:rPr>
        <w:t>ن</w:t>
      </w:r>
      <w:r w:rsidRPr="004E09DB">
        <w:rPr>
          <w:rFonts w:ascii="Calibri" w:hAnsi="Calibri" w:cs="Calibri"/>
          <w:sz w:val="36"/>
          <w:szCs w:val="36"/>
          <w:rtl/>
          <w:lang w:bidi="ar-EG"/>
        </w:rPr>
        <w:t xml:space="preserve">تهي عند الكشف والوصف،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ما التوجيه والاستخدام فهذه مهمة الإنسان</w:t>
      </w:r>
      <w:r w:rsidR="000A78BF" w:rsidRPr="004E09DB">
        <w:rPr>
          <w:rFonts w:ascii="Calibri" w:hAnsi="Calibri" w:cs="Calibri"/>
          <w:sz w:val="36"/>
          <w:szCs w:val="36"/>
          <w:rtl/>
          <w:lang w:bidi="ar-EG"/>
        </w:rPr>
        <w:t>.</w:t>
      </w:r>
    </w:p>
    <w:p w14:paraId="70429AE9" w14:textId="0515E2C5"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ن المنظومة العلمية بمختبراتها و</w:t>
      </w:r>
      <w:r w:rsidRPr="004E09DB">
        <w:rPr>
          <w:rFonts w:ascii="Calibri" w:hAnsi="Calibri" w:cs="Calibri"/>
          <w:sz w:val="36"/>
          <w:szCs w:val="36"/>
          <w:rtl/>
          <w:lang w:bidi="ar-EG"/>
        </w:rPr>
        <w:t>أ</w:t>
      </w:r>
      <w:r w:rsidR="00212894" w:rsidRPr="004E09DB">
        <w:rPr>
          <w:rFonts w:ascii="Calibri" w:hAnsi="Calibri" w:cs="Calibri"/>
          <w:sz w:val="36"/>
          <w:szCs w:val="36"/>
          <w:rtl/>
          <w:lang w:bidi="ar-EG"/>
        </w:rPr>
        <w:t>روق</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تها و</w:t>
      </w:r>
      <w:r w:rsidRPr="004E09DB">
        <w:rPr>
          <w:rFonts w:ascii="Calibri" w:hAnsi="Calibri" w:cs="Calibri"/>
          <w:sz w:val="36"/>
          <w:szCs w:val="36"/>
          <w:rtl/>
          <w:lang w:bidi="ar-EG"/>
        </w:rPr>
        <w:t>أ</w:t>
      </w:r>
      <w:r w:rsidR="00212894" w:rsidRPr="004E09DB">
        <w:rPr>
          <w:rFonts w:ascii="Calibri" w:hAnsi="Calibri" w:cs="Calibri"/>
          <w:sz w:val="36"/>
          <w:szCs w:val="36"/>
          <w:rtl/>
          <w:lang w:bidi="ar-EG"/>
        </w:rPr>
        <w:t>وراق</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ها وعلما</w:t>
      </w:r>
      <w:r w:rsidRPr="004E09DB">
        <w:rPr>
          <w:rFonts w:ascii="Calibri" w:hAnsi="Calibri" w:cs="Calibri"/>
          <w:sz w:val="36"/>
          <w:szCs w:val="36"/>
          <w:rtl/>
          <w:lang w:bidi="ar-EG"/>
        </w:rPr>
        <w:t>ئ</w:t>
      </w:r>
      <w:r w:rsidR="00212894" w:rsidRPr="004E09DB">
        <w:rPr>
          <w:rFonts w:ascii="Calibri" w:hAnsi="Calibri" w:cs="Calibri"/>
          <w:sz w:val="36"/>
          <w:szCs w:val="36"/>
          <w:rtl/>
          <w:lang w:bidi="ar-EG"/>
        </w:rPr>
        <w:t>ها؛ كل ذلك ملك عام، ونشاط بشري محكوم برغبات الآدميين وسياساتهم.</w:t>
      </w:r>
      <w:r w:rsidR="003038F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 xml:space="preserve">ومن هنا يجوز القول: </w:t>
      </w:r>
      <w:r w:rsidRPr="004E09DB">
        <w:rPr>
          <w:rFonts w:ascii="Calibri" w:hAnsi="Calibri" w:cs="Calibri"/>
          <w:sz w:val="36"/>
          <w:szCs w:val="36"/>
          <w:rtl/>
          <w:lang w:bidi="ar-EG"/>
        </w:rPr>
        <w:t>إ</w:t>
      </w:r>
      <w:r w:rsidR="00212894" w:rsidRPr="004E09DB">
        <w:rPr>
          <w:rFonts w:ascii="Calibri" w:hAnsi="Calibri" w:cs="Calibri"/>
          <w:sz w:val="36"/>
          <w:szCs w:val="36"/>
          <w:rtl/>
          <w:lang w:bidi="ar-EG"/>
        </w:rPr>
        <w:t>ن العلم</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محكوم</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لا حاكم، ومفعول</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لا فاعل، ومملوك</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لا مالك، وم</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سي</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ر</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لا مخ</w:t>
      </w:r>
      <w:r w:rsidR="000A78BF" w:rsidRPr="004E09DB">
        <w:rPr>
          <w:rFonts w:ascii="Calibri" w:hAnsi="Calibri" w:cs="Calibri"/>
          <w:sz w:val="36"/>
          <w:szCs w:val="36"/>
          <w:rtl/>
          <w:lang w:bidi="ar-EG"/>
        </w:rPr>
        <w:t>يَّ</w:t>
      </w:r>
      <w:r w:rsidR="00212894" w:rsidRPr="004E09DB">
        <w:rPr>
          <w:rFonts w:ascii="Calibri" w:hAnsi="Calibri" w:cs="Calibri"/>
          <w:sz w:val="36"/>
          <w:szCs w:val="36"/>
          <w:rtl/>
          <w:lang w:bidi="ar-EG"/>
        </w:rPr>
        <w:t>ر، و</w:t>
      </w:r>
      <w:r w:rsidRPr="004E09DB">
        <w:rPr>
          <w:rFonts w:ascii="Calibri" w:hAnsi="Calibri" w:cs="Calibri"/>
          <w:sz w:val="36"/>
          <w:szCs w:val="36"/>
          <w:rtl/>
          <w:lang w:bidi="ar-EG"/>
        </w:rPr>
        <w:t>إ</w:t>
      </w:r>
      <w:r w:rsidR="00212894" w:rsidRPr="004E09DB">
        <w:rPr>
          <w:rFonts w:ascii="Calibri" w:hAnsi="Calibri" w:cs="Calibri"/>
          <w:sz w:val="36"/>
          <w:szCs w:val="36"/>
          <w:rtl/>
          <w:lang w:bidi="ar-EG"/>
        </w:rPr>
        <w:t>ن ش</w:t>
      </w:r>
      <w:r w:rsidR="003038F2" w:rsidRPr="004E09DB">
        <w:rPr>
          <w:rFonts w:ascii="Calibri" w:hAnsi="Calibri" w:cs="Calibri"/>
          <w:sz w:val="36"/>
          <w:szCs w:val="36"/>
          <w:rtl/>
          <w:lang w:bidi="ar-EG"/>
        </w:rPr>
        <w:t>ئ</w:t>
      </w:r>
      <w:r w:rsidR="00212894" w:rsidRPr="004E09DB">
        <w:rPr>
          <w:rFonts w:ascii="Calibri" w:hAnsi="Calibri" w:cs="Calibri"/>
          <w:sz w:val="36"/>
          <w:szCs w:val="36"/>
          <w:rtl/>
          <w:lang w:bidi="ar-EG"/>
        </w:rPr>
        <w:t>ت قلت: ليس العلم</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r w:rsidRPr="004E09DB">
        <w:rPr>
          <w:rFonts w:ascii="Calibri" w:hAnsi="Calibri" w:cs="Calibri"/>
          <w:sz w:val="36"/>
          <w:szCs w:val="36"/>
          <w:rtl/>
          <w:lang w:bidi="ar-EG"/>
        </w:rPr>
        <w:t>إ</w:t>
      </w:r>
      <w:r w:rsidR="00212894" w:rsidRPr="004E09DB">
        <w:rPr>
          <w:rFonts w:ascii="Calibri" w:hAnsi="Calibri" w:cs="Calibri"/>
          <w:sz w:val="36"/>
          <w:szCs w:val="36"/>
          <w:rtl/>
          <w:lang w:bidi="ar-EG"/>
        </w:rPr>
        <w:t>له</w:t>
      </w:r>
      <w:r w:rsidR="000A78BF" w:rsidRPr="004E09DB">
        <w:rPr>
          <w:rFonts w:ascii="Calibri" w:hAnsi="Calibri" w:cs="Calibri"/>
          <w:sz w:val="36"/>
          <w:szCs w:val="36"/>
          <w:rtl/>
          <w:lang w:bidi="ar-EG"/>
        </w:rPr>
        <w:t>ً</w:t>
      </w:r>
      <w:r w:rsidR="00212894" w:rsidRPr="004E09DB">
        <w:rPr>
          <w:rFonts w:ascii="Calibri" w:hAnsi="Calibri" w:cs="Calibri"/>
          <w:sz w:val="36"/>
          <w:szCs w:val="36"/>
          <w:rtl/>
          <w:lang w:bidi="ar-EG"/>
        </w:rPr>
        <w:t>ا.</w:t>
      </w:r>
    </w:p>
    <w:p w14:paraId="716EDB5B" w14:textId="2D27CD84"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28" w:name="_Toc179103566"/>
      <w:r w:rsidRPr="00556335">
        <w:rPr>
          <w:rFonts w:ascii="Calibri" w:hAnsi="Calibri" w:cs="Calibri"/>
          <w:b/>
          <w:bCs/>
          <w:sz w:val="36"/>
          <w:szCs w:val="36"/>
          <w:highlight w:val="yellow"/>
          <w:u w:val="single"/>
          <w:rtl/>
          <w:lang w:bidi="ar-EG"/>
        </w:rPr>
        <w:lastRenderedPageBreak/>
        <w:t>الت</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ير</w:t>
      </w:r>
      <w:r w:rsidR="009047D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3038F2" w:rsidRPr="00556335">
        <w:rPr>
          <w:rFonts w:ascii="Calibri" w:hAnsi="Calibri" w:cs="Calibri"/>
          <w:b/>
          <w:bCs/>
          <w:sz w:val="36"/>
          <w:szCs w:val="36"/>
          <w:highlight w:val="yellow"/>
          <w:u w:val="single"/>
          <w:rtl/>
          <w:lang w:bidi="ar-EG"/>
        </w:rPr>
        <w:t>الذ</w:t>
      </w:r>
      <w:r w:rsidR="009047D6">
        <w:rPr>
          <w:rFonts w:ascii="Calibri" w:hAnsi="Calibri" w:cs="Calibri" w:hint="cs"/>
          <w:b/>
          <w:bCs/>
          <w:sz w:val="36"/>
          <w:szCs w:val="36"/>
          <w:highlight w:val="yellow"/>
          <w:u w:val="single"/>
          <w:rtl/>
          <w:lang w:bidi="ar-EG"/>
        </w:rPr>
        <w:t>َّ</w:t>
      </w:r>
      <w:r w:rsidR="003038F2" w:rsidRPr="00556335">
        <w:rPr>
          <w:rFonts w:ascii="Calibri" w:hAnsi="Calibri" w:cs="Calibri"/>
          <w:b/>
          <w:bCs/>
          <w:sz w:val="36"/>
          <w:szCs w:val="36"/>
          <w:highlight w:val="yellow"/>
          <w:u w:val="single"/>
          <w:rtl/>
          <w:lang w:bidi="ar-EG"/>
        </w:rPr>
        <w:t>ات</w:t>
      </w:r>
      <w:r w:rsidR="009047D6">
        <w:rPr>
          <w:rFonts w:ascii="Calibri" w:hAnsi="Calibri" w:cs="Calibri" w:hint="cs"/>
          <w:b/>
          <w:bCs/>
          <w:sz w:val="36"/>
          <w:szCs w:val="36"/>
          <w:highlight w:val="yellow"/>
          <w:u w:val="single"/>
          <w:rtl/>
          <w:lang w:bidi="ar-EG"/>
        </w:rPr>
        <w:t>ِ</w:t>
      </w:r>
      <w:r w:rsidR="003038F2" w:rsidRPr="00556335">
        <w:rPr>
          <w:rFonts w:ascii="Calibri" w:hAnsi="Calibri" w:cs="Calibri"/>
          <w:b/>
          <w:bCs/>
          <w:sz w:val="36"/>
          <w:szCs w:val="36"/>
          <w:highlight w:val="yellow"/>
          <w:u w:val="single"/>
          <w:rtl/>
          <w:lang w:bidi="ar-EG"/>
        </w:rPr>
        <w:t>ي</w:t>
      </w:r>
      <w:r w:rsidR="009047D6">
        <w:rPr>
          <w:rFonts w:ascii="Calibri" w:hAnsi="Calibri" w:cs="Calibri" w:hint="cs"/>
          <w:b/>
          <w:bCs/>
          <w:sz w:val="36"/>
          <w:szCs w:val="36"/>
          <w:highlight w:val="yellow"/>
          <w:u w:val="single"/>
          <w:rtl/>
          <w:lang w:bidi="ar-EG"/>
        </w:rPr>
        <w:t>ّ</w:t>
      </w:r>
      <w:bookmarkEnd w:id="28"/>
    </w:p>
    <w:p w14:paraId="199854A1" w14:textId="6B04146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راسل</w:t>
      </w:r>
      <w:r w:rsidR="003038F2"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 xml:space="preserve">مهما كانت المعرفة التي يمكن الحصول عليها؛ يجب بلوغها بالطرق العلمية. والذي لا يمكن للعلم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يكتشفه؛ لا يمكن للبشرية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تعرفه</w:t>
      </w:r>
      <w:r w:rsidRPr="004E09DB">
        <w:rPr>
          <w:rFonts w:ascii="Calibri" w:hAnsi="Calibri" w:cs="Calibri"/>
          <w:sz w:val="36"/>
          <w:szCs w:val="36"/>
          <w:rtl/>
          <w:lang w:bidi="ar-EG"/>
        </w:rPr>
        <w:t>»</w:t>
      </w:r>
    </w:p>
    <w:p w14:paraId="58634A93" w14:textId="0D77166F" w:rsidR="003038F2" w:rsidRPr="004E09DB" w:rsidRDefault="003038F2"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Bertrand Russell, </w:t>
      </w:r>
      <w:r w:rsidRPr="009047D6">
        <w:rPr>
          <w:rFonts w:ascii="Calibri" w:hAnsi="Calibri" w:cs="Calibri"/>
          <w:b/>
          <w:bCs/>
          <w:i/>
          <w:iCs/>
          <w:sz w:val="36"/>
          <w:szCs w:val="36"/>
          <w:lang w:bidi="ar-EG"/>
        </w:rPr>
        <w:t>Religion and Science</w:t>
      </w:r>
      <w:r w:rsidRPr="004E09DB">
        <w:rPr>
          <w:rFonts w:ascii="Calibri" w:hAnsi="Calibri" w:cs="Calibri"/>
          <w:sz w:val="36"/>
          <w:szCs w:val="36"/>
          <w:lang w:bidi="ar-EG"/>
        </w:rPr>
        <w:t xml:space="preserve"> (London-Oxford-New York: Oxford University Press, 1974), 243. </w:t>
      </w:r>
    </w:p>
    <w:p w14:paraId="7F5584D4" w14:textId="6489174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عبارة راسل هذه هي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صدق دليل على ك</w:t>
      </w:r>
      <w:r w:rsidR="000A78BF" w:rsidRPr="004E09DB">
        <w:rPr>
          <w:rFonts w:ascii="Calibri" w:hAnsi="Calibri" w:cs="Calibri"/>
          <w:sz w:val="36"/>
          <w:szCs w:val="36"/>
          <w:rtl/>
          <w:lang w:bidi="ar-EG"/>
        </w:rPr>
        <w:t>َ</w:t>
      </w:r>
      <w:r w:rsidRPr="004E09DB">
        <w:rPr>
          <w:rFonts w:ascii="Calibri" w:hAnsi="Calibri" w:cs="Calibri"/>
          <w:sz w:val="36"/>
          <w:szCs w:val="36"/>
          <w:rtl/>
          <w:lang w:bidi="ar-EG"/>
        </w:rPr>
        <w:t>ذ</w:t>
      </w:r>
      <w:r w:rsidR="000A78BF" w:rsidRPr="004E09DB">
        <w:rPr>
          <w:rFonts w:ascii="Calibri" w:hAnsi="Calibri" w:cs="Calibri"/>
          <w:sz w:val="36"/>
          <w:szCs w:val="36"/>
          <w:rtl/>
          <w:lang w:bidi="ar-EG"/>
        </w:rPr>
        <w:t>ِ</w:t>
      </w:r>
      <w:r w:rsidRPr="004E09DB">
        <w:rPr>
          <w:rFonts w:ascii="Calibri" w:hAnsi="Calibri" w:cs="Calibri"/>
          <w:sz w:val="36"/>
          <w:szCs w:val="36"/>
          <w:rtl/>
          <w:lang w:bidi="ar-EG"/>
        </w:rPr>
        <w:t xml:space="preserve">بها؛ لأنها هي نفسها ليست عبارة علمية، ولا يمكن للعلم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يحكم بصدقها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كذبها، فهي لغو</w:t>
      </w:r>
      <w:r w:rsidR="000A78BF" w:rsidRPr="004E09DB">
        <w:rPr>
          <w:rFonts w:ascii="Calibri" w:hAnsi="Calibri" w:cs="Calibri"/>
          <w:sz w:val="36"/>
          <w:szCs w:val="36"/>
          <w:rtl/>
          <w:lang w:bidi="ar-EG"/>
        </w:rPr>
        <w:t>ٌ</w:t>
      </w:r>
      <w:r w:rsidRPr="004E09DB">
        <w:rPr>
          <w:rFonts w:ascii="Calibri" w:hAnsi="Calibri" w:cs="Calibri"/>
          <w:sz w:val="36"/>
          <w:szCs w:val="36"/>
          <w:rtl/>
          <w:lang w:bidi="ar-EG"/>
        </w:rPr>
        <w:t xml:space="preserve"> م</w:t>
      </w:r>
      <w:r w:rsidR="000A78BF" w:rsidRPr="004E09DB">
        <w:rPr>
          <w:rFonts w:ascii="Calibri" w:hAnsi="Calibri" w:cs="Calibri"/>
          <w:sz w:val="36"/>
          <w:szCs w:val="36"/>
          <w:rtl/>
          <w:lang w:bidi="ar-EG"/>
        </w:rPr>
        <w:t>ُ</w:t>
      </w:r>
      <w:r w:rsidRPr="004E09DB">
        <w:rPr>
          <w:rFonts w:ascii="Calibri" w:hAnsi="Calibri" w:cs="Calibri"/>
          <w:sz w:val="36"/>
          <w:szCs w:val="36"/>
          <w:rtl/>
          <w:lang w:bidi="ar-EG"/>
        </w:rPr>
        <w:t>فرغ من المعنى، بل انتحار ذاتي.</w:t>
      </w:r>
    </w:p>
    <w:p w14:paraId="71FF3682" w14:textId="1FB557A3"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29" w:name="_Toc179103567"/>
      <w:r w:rsidRPr="00556335">
        <w:rPr>
          <w:rFonts w:ascii="Calibri" w:hAnsi="Calibri" w:cs="Calibri"/>
          <w:b/>
          <w:bCs/>
          <w:sz w:val="36"/>
          <w:szCs w:val="36"/>
          <w:highlight w:val="yellow"/>
          <w:u w:val="single"/>
          <w:rtl/>
          <w:lang w:bidi="ar-EG"/>
        </w:rPr>
        <w:t>الع</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ن</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اد</w:t>
      </w:r>
      <w:r w:rsidR="000A78BF"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ف</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 ب</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ان</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0A78BF"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750009">
        <w:rPr>
          <w:rFonts w:ascii="Calibri" w:hAnsi="Calibri" w:cs="Calibri" w:hint="cs"/>
          <w:b/>
          <w:bCs/>
          <w:sz w:val="36"/>
          <w:szCs w:val="36"/>
          <w:highlight w:val="yellow"/>
          <w:u w:val="single"/>
          <w:rtl/>
          <w:lang w:bidi="ar-EG"/>
        </w:rPr>
        <w:t>ِ</w:t>
      </w:r>
      <w:bookmarkEnd w:id="29"/>
    </w:p>
    <w:p w14:paraId="7E30EEB6" w14:textId="0A70779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العلم الطبيعي</w:t>
      </w:r>
      <w:r w:rsidR="003038F2" w:rsidRPr="004E09DB">
        <w:rPr>
          <w:rFonts w:ascii="Calibri" w:hAnsi="Calibri" w:cs="Calibri"/>
          <w:sz w:val="36"/>
          <w:szCs w:val="36"/>
          <w:rtl/>
          <w:lang w:bidi="ar-EG"/>
        </w:rPr>
        <w:t>...</w:t>
      </w:r>
      <w:r w:rsidR="000E4CC2">
        <w:rPr>
          <w:rFonts w:ascii="Calibri" w:hAnsi="Calibri" w:cs="Calibri" w:hint="cs"/>
          <w:sz w:val="36"/>
          <w:szCs w:val="36"/>
          <w:rtl/>
          <w:lang w:bidi="ar-EG"/>
        </w:rPr>
        <w:t xml:space="preserve"> </w:t>
      </w:r>
      <w:r w:rsidRPr="004E09DB">
        <w:rPr>
          <w:rFonts w:ascii="Calibri" w:hAnsi="Calibri" w:cs="Calibri"/>
          <w:sz w:val="36"/>
          <w:szCs w:val="36"/>
          <w:rtl/>
          <w:lang w:bidi="ar-EG"/>
        </w:rPr>
        <w:t>منهج</w:t>
      </w:r>
      <w:r w:rsidR="000A78BF" w:rsidRPr="004E09DB">
        <w:rPr>
          <w:rFonts w:ascii="Calibri" w:hAnsi="Calibri" w:cs="Calibri"/>
          <w:sz w:val="36"/>
          <w:szCs w:val="36"/>
          <w:rtl/>
          <w:lang w:bidi="ar-EG"/>
        </w:rPr>
        <w:t>ٌ</w:t>
      </w:r>
      <w:r w:rsidRPr="004E09DB">
        <w:rPr>
          <w:rFonts w:ascii="Calibri" w:hAnsi="Calibri" w:cs="Calibri"/>
          <w:sz w:val="36"/>
          <w:szCs w:val="36"/>
          <w:rtl/>
          <w:lang w:bidi="ar-EG"/>
        </w:rPr>
        <w:t>، 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w:t>
      </w:r>
      <w:r w:rsidR="000A78BF" w:rsidRPr="004E09DB">
        <w:rPr>
          <w:rFonts w:ascii="Calibri" w:hAnsi="Calibri" w:cs="Calibri"/>
          <w:sz w:val="36"/>
          <w:szCs w:val="36"/>
          <w:rtl/>
          <w:lang w:bidi="ar-EG"/>
        </w:rPr>
        <w:t>ٌ</w:t>
      </w:r>
      <w:r w:rsidRPr="004E09DB">
        <w:rPr>
          <w:rFonts w:ascii="Calibri" w:hAnsi="Calibri" w:cs="Calibri"/>
          <w:sz w:val="36"/>
          <w:szCs w:val="36"/>
          <w:rtl/>
          <w:lang w:bidi="ar-EG"/>
        </w:rPr>
        <w:t xml:space="preserve"> على تجميع البيانات حول العالم الطبيعي بواسطة الحواس، ثم محاولة كشف ن</w:t>
      </w:r>
      <w:r w:rsidR="000A78BF" w:rsidRPr="004E09DB">
        <w:rPr>
          <w:rFonts w:ascii="Calibri" w:hAnsi="Calibri" w:cs="Calibri"/>
          <w:sz w:val="36"/>
          <w:szCs w:val="36"/>
          <w:rtl/>
          <w:lang w:bidi="ar-EG"/>
        </w:rPr>
        <w:t>ُ</w:t>
      </w:r>
      <w:r w:rsidRPr="004E09DB">
        <w:rPr>
          <w:rFonts w:ascii="Calibri" w:hAnsi="Calibri" w:cs="Calibri"/>
          <w:sz w:val="36"/>
          <w:szCs w:val="36"/>
          <w:rtl/>
          <w:lang w:bidi="ar-EG"/>
        </w:rPr>
        <w:t>ظ</w:t>
      </w:r>
      <w:r w:rsidR="000A78BF" w:rsidRPr="004E09DB">
        <w:rPr>
          <w:rFonts w:ascii="Calibri" w:hAnsi="Calibri" w:cs="Calibri"/>
          <w:sz w:val="36"/>
          <w:szCs w:val="36"/>
          <w:rtl/>
          <w:lang w:bidi="ar-EG"/>
        </w:rPr>
        <w:t>ُ</w:t>
      </w:r>
      <w:r w:rsidRPr="004E09DB">
        <w:rPr>
          <w:rFonts w:ascii="Calibri" w:hAnsi="Calibri" w:cs="Calibri"/>
          <w:sz w:val="36"/>
          <w:szCs w:val="36"/>
          <w:rtl/>
          <w:lang w:bidi="ar-EG"/>
        </w:rPr>
        <w:t>مها بناء</w:t>
      </w:r>
      <w:r w:rsidR="000A78BF" w:rsidRPr="004E09DB">
        <w:rPr>
          <w:rFonts w:ascii="Calibri" w:hAnsi="Calibri" w:cs="Calibri"/>
          <w:sz w:val="36"/>
          <w:szCs w:val="36"/>
          <w:rtl/>
          <w:lang w:bidi="ar-EG"/>
        </w:rPr>
        <w:t>ً</w:t>
      </w:r>
      <w:r w:rsidRPr="004E09DB">
        <w:rPr>
          <w:rFonts w:ascii="Calibri" w:hAnsi="Calibri" w:cs="Calibri"/>
          <w:sz w:val="36"/>
          <w:szCs w:val="36"/>
          <w:rtl/>
          <w:lang w:bidi="ar-EG"/>
        </w:rPr>
        <w:t xml:space="preserve"> على </w:t>
      </w:r>
      <w:r w:rsidR="003038F2" w:rsidRPr="004E09DB">
        <w:rPr>
          <w:rFonts w:ascii="Calibri" w:hAnsi="Calibri" w:cs="Calibri"/>
          <w:sz w:val="36"/>
          <w:szCs w:val="36"/>
          <w:rtl/>
          <w:lang w:bidi="ar-EG"/>
        </w:rPr>
        <w:t>ط</w:t>
      </w:r>
      <w:r w:rsidR="007B6C03" w:rsidRPr="004E09DB">
        <w:rPr>
          <w:rFonts w:ascii="Calibri" w:hAnsi="Calibri" w:cs="Calibri"/>
          <w:sz w:val="36"/>
          <w:szCs w:val="36"/>
          <w:rtl/>
          <w:lang w:bidi="ar-EG"/>
        </w:rPr>
        <w:t>ُ</w:t>
      </w:r>
      <w:r w:rsidR="003038F2" w:rsidRPr="004E09DB">
        <w:rPr>
          <w:rFonts w:ascii="Calibri" w:hAnsi="Calibri" w:cs="Calibri"/>
          <w:sz w:val="36"/>
          <w:szCs w:val="36"/>
          <w:rtl/>
          <w:lang w:bidi="ar-EG"/>
        </w:rPr>
        <w:t>ر</w:t>
      </w:r>
      <w:r w:rsidR="007B6C03" w:rsidRPr="004E09DB">
        <w:rPr>
          <w:rFonts w:ascii="Calibri" w:hAnsi="Calibri" w:cs="Calibri"/>
          <w:sz w:val="36"/>
          <w:szCs w:val="36"/>
          <w:rtl/>
          <w:lang w:bidi="ar-EG"/>
        </w:rPr>
        <w:t>ُ</w:t>
      </w:r>
      <w:r w:rsidR="003038F2" w:rsidRPr="004E09DB">
        <w:rPr>
          <w:rFonts w:ascii="Calibri" w:hAnsi="Calibri" w:cs="Calibri"/>
          <w:sz w:val="36"/>
          <w:szCs w:val="36"/>
          <w:rtl/>
          <w:lang w:bidi="ar-EG"/>
        </w:rPr>
        <w:t>و</w:t>
      </w:r>
      <w:r w:rsidR="007B6C03" w:rsidRPr="004E09DB">
        <w:rPr>
          <w:rFonts w:ascii="Calibri" w:hAnsi="Calibri" w:cs="Calibri"/>
          <w:sz w:val="36"/>
          <w:szCs w:val="36"/>
          <w:rtl/>
          <w:lang w:bidi="ar-EG"/>
        </w:rPr>
        <w:t>َّ</w:t>
      </w:r>
      <w:r w:rsidRPr="004E09DB">
        <w:rPr>
          <w:rFonts w:ascii="Calibri" w:hAnsi="Calibri" w:cs="Calibri"/>
          <w:sz w:val="36"/>
          <w:szCs w:val="36"/>
          <w:rtl/>
          <w:lang w:bidi="ar-EG"/>
        </w:rPr>
        <w:t>ها في الطبيعة واط</w:t>
      </w:r>
      <w:r w:rsidR="007B6C03" w:rsidRPr="004E09DB">
        <w:rPr>
          <w:rFonts w:ascii="Calibri" w:hAnsi="Calibri" w:cs="Calibri"/>
          <w:sz w:val="36"/>
          <w:szCs w:val="36"/>
          <w:rtl/>
          <w:lang w:bidi="ar-EG"/>
        </w:rPr>
        <w:t>َّ</w:t>
      </w:r>
      <w:r w:rsidRPr="004E09DB">
        <w:rPr>
          <w:rFonts w:ascii="Calibri" w:hAnsi="Calibri" w:cs="Calibri"/>
          <w:sz w:val="36"/>
          <w:szCs w:val="36"/>
          <w:rtl/>
          <w:lang w:bidi="ar-EG"/>
        </w:rPr>
        <w:t>راد</w:t>
      </w:r>
      <w:r w:rsidR="007B6C03" w:rsidRPr="004E09DB">
        <w:rPr>
          <w:rFonts w:ascii="Calibri" w:hAnsi="Calibri" w:cs="Calibri"/>
          <w:sz w:val="36"/>
          <w:szCs w:val="36"/>
          <w:rtl/>
          <w:lang w:bidi="ar-EG"/>
        </w:rPr>
        <w:t>ِ</w:t>
      </w:r>
      <w:r w:rsidRPr="004E09DB">
        <w:rPr>
          <w:rFonts w:ascii="Calibri" w:hAnsi="Calibri" w:cs="Calibri"/>
          <w:sz w:val="36"/>
          <w:szCs w:val="36"/>
          <w:rtl/>
          <w:lang w:bidi="ar-EG"/>
        </w:rPr>
        <w:t>ها</w:t>
      </w:r>
      <w:r w:rsidR="003038F2"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فهو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شبه بالخادم الذي يقوم بتجميع المعلومات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رسالها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مختبر العقل، والعقل هو الذي يقوم بتعميم الظواهر المرصودة في الطبيعة، والربط بينها، ثم تفسيرها،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صدار الأحكام المتعلقة بها.</w:t>
      </w:r>
    </w:p>
    <w:p w14:paraId="29B21C3B" w14:textId="0981869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فالعلم جانبان: الأول هو الجانب العملي الملموس، والثاني هو الجانب الفكري المجرد</w:t>
      </w:r>
      <w:r w:rsidR="001C6B84" w:rsidRPr="004E09DB">
        <w:rPr>
          <w:rFonts w:ascii="Calibri" w:hAnsi="Calibri" w:cs="Calibri"/>
          <w:sz w:val="36"/>
          <w:szCs w:val="36"/>
          <w:rtl/>
          <w:lang w:bidi="ar-EG"/>
        </w:rPr>
        <w:t>.</w:t>
      </w:r>
    </w:p>
    <w:p w14:paraId="145E94FC" w14:textId="1C9E10E4"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30" w:name="_Toc179103568"/>
      <w:r w:rsidRPr="00556335">
        <w:rPr>
          <w:rFonts w:ascii="Calibri" w:hAnsi="Calibri" w:cs="Calibri"/>
          <w:b/>
          <w:bCs/>
          <w:sz w:val="36"/>
          <w:szCs w:val="36"/>
          <w:highlight w:val="yellow"/>
          <w:u w:val="single"/>
          <w:rtl/>
          <w:lang w:bidi="ar-EG"/>
        </w:rPr>
        <w:t>ت</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ذ</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الم</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750009">
        <w:rPr>
          <w:rFonts w:ascii="Calibri" w:hAnsi="Calibri" w:cs="Calibri" w:hint="cs"/>
          <w:b/>
          <w:bCs/>
          <w:sz w:val="36"/>
          <w:szCs w:val="36"/>
          <w:highlight w:val="yellow"/>
          <w:u w:val="single"/>
          <w:rtl/>
          <w:lang w:bidi="ar-EG"/>
        </w:rPr>
        <w:t>َ</w:t>
      </w:r>
      <w:r w:rsidR="001C6B84"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ح</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ظ</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الت</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750009">
        <w:rPr>
          <w:rFonts w:ascii="Calibri" w:hAnsi="Calibri" w:cs="Calibri" w:hint="cs"/>
          <w:b/>
          <w:bCs/>
          <w:sz w:val="36"/>
          <w:szCs w:val="36"/>
          <w:highlight w:val="yellow"/>
          <w:u w:val="single"/>
          <w:rtl/>
          <w:lang w:bidi="ar-EG"/>
        </w:rPr>
        <w:t>ِبَةُ</w:t>
      </w:r>
      <w:r w:rsidRPr="00556335">
        <w:rPr>
          <w:rFonts w:ascii="Calibri" w:hAnsi="Calibri" w:cs="Calibri"/>
          <w:b/>
          <w:bCs/>
          <w:sz w:val="36"/>
          <w:szCs w:val="36"/>
          <w:highlight w:val="yellow"/>
          <w:u w:val="single"/>
          <w:rtl/>
          <w:lang w:bidi="ar-EG"/>
        </w:rPr>
        <w:t xml:space="preserve"> الخ</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ص</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7500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ين</w:t>
      </w:r>
      <w:bookmarkEnd w:id="30"/>
    </w:p>
    <w:p w14:paraId="25940706" w14:textId="5E1EAE9E"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دخل فيلسوف العلوم الشهير </w:t>
      </w:r>
      <w:r w:rsidRPr="004E09DB">
        <w:rPr>
          <w:rFonts w:ascii="Calibri" w:hAnsi="Calibri" w:cs="Calibri"/>
          <w:b/>
          <w:bCs/>
          <w:sz w:val="36"/>
          <w:szCs w:val="36"/>
          <w:rtl/>
          <w:lang w:bidi="ar-EG"/>
        </w:rPr>
        <w:t>كارل بوبر</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قاعة المحاضرات بجامعة فيينا، ثم قال لطلبة الفيزياء: «</w:t>
      </w:r>
      <w:r w:rsidRPr="004E09DB">
        <w:rPr>
          <w:rFonts w:ascii="Calibri" w:hAnsi="Calibri" w:cs="Calibri"/>
          <w:b/>
          <w:bCs/>
          <w:color w:val="002060"/>
          <w:sz w:val="36"/>
          <w:szCs w:val="36"/>
          <w:rtl/>
          <w:lang w:bidi="ar-EG"/>
        </w:rPr>
        <w:t>خذوا قلم</w:t>
      </w:r>
      <w:r w:rsidR="007B6C0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وورقة؛ لاحظوا بعناية، واكتبوا ما تلاحظونه!</w:t>
      </w:r>
      <w:r w:rsidRPr="004E09DB">
        <w:rPr>
          <w:rFonts w:ascii="Calibri" w:hAnsi="Calibri" w:cs="Calibri"/>
          <w:sz w:val="36"/>
          <w:szCs w:val="36"/>
          <w:rtl/>
          <w:lang w:bidi="ar-EG"/>
        </w:rPr>
        <w:t>»</w:t>
      </w:r>
      <w:r w:rsidR="001C6B84" w:rsidRPr="004E09DB">
        <w:rPr>
          <w:rFonts w:ascii="Calibri" w:hAnsi="Calibri" w:cs="Calibri"/>
          <w:sz w:val="36"/>
          <w:szCs w:val="36"/>
          <w:rtl/>
          <w:lang w:bidi="ar-EG"/>
        </w:rPr>
        <w:t xml:space="preserve"> </w:t>
      </w:r>
    </w:p>
    <w:p w14:paraId="359E311F" w14:textId="33EB2543" w:rsidR="001C6B84" w:rsidRPr="004E09DB" w:rsidRDefault="001C6B8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Popper, </w:t>
      </w:r>
      <w:r w:rsidRPr="000359D0">
        <w:rPr>
          <w:rFonts w:ascii="Calibri" w:hAnsi="Calibri" w:cs="Calibri"/>
          <w:b/>
          <w:bCs/>
          <w:i/>
          <w:iCs/>
          <w:sz w:val="36"/>
          <w:szCs w:val="36"/>
          <w:lang w:bidi="ar-EG"/>
        </w:rPr>
        <w:t>Conjectures</w:t>
      </w:r>
      <w:r w:rsidRPr="004E09DB">
        <w:rPr>
          <w:rFonts w:ascii="Calibri" w:hAnsi="Calibri" w:cs="Calibri"/>
          <w:sz w:val="36"/>
          <w:szCs w:val="36"/>
          <w:lang w:bidi="ar-EG"/>
        </w:rPr>
        <w:t>, 61</w:t>
      </w:r>
      <w:r w:rsidRPr="004E09DB">
        <w:rPr>
          <w:rFonts w:ascii="Calibri" w:hAnsi="Calibri" w:cs="Calibri"/>
          <w:sz w:val="36"/>
          <w:szCs w:val="36"/>
          <w:rtl/>
          <w:lang w:bidi="ar-EG"/>
        </w:rPr>
        <w:t xml:space="preserve"> </w:t>
      </w:r>
    </w:p>
    <w:p w14:paraId="3501C77F" w14:textId="5A1DBEE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تساءل الطلبة في حيرة، ما الذي سوف يلاحظونه ويكتبونه</w:t>
      </w:r>
      <w:r w:rsidR="007B6C03" w:rsidRPr="004E09DB">
        <w:rPr>
          <w:rFonts w:ascii="Calibri" w:hAnsi="Calibri" w:cs="Calibri"/>
          <w:sz w:val="36"/>
          <w:szCs w:val="36"/>
          <w:rtl/>
          <w:lang w:bidi="ar-EG"/>
        </w:rPr>
        <w:t>.</w:t>
      </w:r>
    </w:p>
    <w:p w14:paraId="5E37D460" w14:textId="7382853B"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ن</w:t>
      </w:r>
      <w:r w:rsidR="009B1515"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الملاحظة دا</w:t>
      </w:r>
      <w:r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م</w:t>
      </w:r>
      <w:r w:rsidR="007B6C03"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تكون انتقا</w:t>
      </w:r>
      <w:r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ية. تحتاج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لى كيان محدد، ومهمة محددة، واهتمام، ووجهة نظر، ومشكلة</w:t>
      </w:r>
      <w:r w:rsidR="00212894" w:rsidRPr="004E09DB">
        <w:rPr>
          <w:rFonts w:ascii="Calibri" w:hAnsi="Calibri" w:cs="Calibri"/>
          <w:sz w:val="36"/>
          <w:szCs w:val="36"/>
          <w:rtl/>
          <w:lang w:bidi="ar-EG"/>
        </w:rPr>
        <w:t>»</w:t>
      </w:r>
      <w:r w:rsidR="001C6B84" w:rsidRPr="004E09DB">
        <w:rPr>
          <w:rFonts w:ascii="Calibri" w:hAnsi="Calibri" w:cs="Calibri"/>
          <w:sz w:val="36"/>
          <w:szCs w:val="36"/>
          <w:rtl/>
          <w:lang w:bidi="ar-EG"/>
        </w:rPr>
        <w:t xml:space="preserve"> </w:t>
      </w:r>
    </w:p>
    <w:p w14:paraId="67ED3FCE" w14:textId="30E5CC9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فلم ي</w:t>
      </w:r>
      <w:r w:rsidR="007B6C03" w:rsidRPr="004E09DB">
        <w:rPr>
          <w:rFonts w:ascii="Calibri" w:hAnsi="Calibri" w:cs="Calibri"/>
          <w:sz w:val="36"/>
          <w:szCs w:val="36"/>
          <w:rtl/>
          <w:lang w:bidi="ar-EG"/>
        </w:rPr>
        <w:t>ُ</w:t>
      </w:r>
      <w:r w:rsidRPr="004E09DB">
        <w:rPr>
          <w:rFonts w:ascii="Calibri" w:hAnsi="Calibri" w:cs="Calibri"/>
          <w:sz w:val="36"/>
          <w:szCs w:val="36"/>
          <w:rtl/>
          <w:lang w:bidi="ar-EG"/>
        </w:rPr>
        <w:t>ثبت بوبر تعذ</w:t>
      </w:r>
      <w:r w:rsidR="007B6C03" w:rsidRPr="004E09DB">
        <w:rPr>
          <w:rFonts w:ascii="Calibri" w:hAnsi="Calibri" w:cs="Calibri"/>
          <w:sz w:val="36"/>
          <w:szCs w:val="36"/>
          <w:rtl/>
          <w:lang w:bidi="ar-EG"/>
        </w:rPr>
        <w:t>ُّ</w:t>
      </w:r>
      <w:r w:rsidRPr="004E09DB">
        <w:rPr>
          <w:rFonts w:ascii="Calibri" w:hAnsi="Calibri" w:cs="Calibri"/>
          <w:sz w:val="36"/>
          <w:szCs w:val="36"/>
          <w:rtl/>
          <w:lang w:bidi="ar-EG"/>
        </w:rPr>
        <w:t>ر</w:t>
      </w:r>
      <w:r w:rsidR="007B6C03" w:rsidRPr="004E09DB">
        <w:rPr>
          <w:rFonts w:ascii="Calibri" w:hAnsi="Calibri" w:cs="Calibri"/>
          <w:sz w:val="36"/>
          <w:szCs w:val="36"/>
          <w:rtl/>
          <w:lang w:bidi="ar-EG"/>
        </w:rPr>
        <w:t>َ</w:t>
      </w:r>
      <w:r w:rsidRPr="004E09DB">
        <w:rPr>
          <w:rFonts w:ascii="Calibri" w:hAnsi="Calibri" w:cs="Calibri"/>
          <w:sz w:val="36"/>
          <w:szCs w:val="36"/>
          <w:rtl/>
          <w:lang w:bidi="ar-EG"/>
        </w:rPr>
        <w:t xml:space="preserve"> الملاحظة الخالصة بغير فروض عقلية ومسلمات ذهنية فحسب؛ بل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w:t>
      </w:r>
      <w:r w:rsidR="007B6C03" w:rsidRPr="004E09DB">
        <w:rPr>
          <w:rFonts w:ascii="Calibri" w:hAnsi="Calibri" w:cs="Calibri"/>
          <w:sz w:val="36"/>
          <w:szCs w:val="36"/>
          <w:rtl/>
          <w:lang w:bidi="ar-EG"/>
        </w:rPr>
        <w:t>َّ</w:t>
      </w:r>
      <w:r w:rsidRPr="004E09DB">
        <w:rPr>
          <w:rFonts w:ascii="Calibri" w:hAnsi="Calibri" w:cs="Calibri"/>
          <w:sz w:val="36"/>
          <w:szCs w:val="36"/>
          <w:rtl/>
          <w:lang w:bidi="ar-EG"/>
        </w:rPr>
        <w:t xml:space="preserve">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نها -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تلك الفروض - تكون متقدمة على الملاحظة نفس</w:t>
      </w:r>
      <w:r w:rsidR="007B6C03" w:rsidRPr="004E09DB">
        <w:rPr>
          <w:rFonts w:ascii="Calibri" w:hAnsi="Calibri" w:cs="Calibri"/>
          <w:sz w:val="36"/>
          <w:szCs w:val="36"/>
          <w:rtl/>
          <w:lang w:bidi="ar-EG"/>
        </w:rPr>
        <w:t>ِ</w:t>
      </w:r>
      <w:r w:rsidRPr="004E09DB">
        <w:rPr>
          <w:rFonts w:ascii="Calibri" w:hAnsi="Calibri" w:cs="Calibri"/>
          <w:sz w:val="36"/>
          <w:szCs w:val="36"/>
          <w:rtl/>
          <w:lang w:bidi="ar-EG"/>
        </w:rPr>
        <w:t>ها.</w:t>
      </w:r>
    </w:p>
    <w:p w14:paraId="2A54C136" w14:textId="6AB8D138" w:rsidR="00212894" w:rsidRPr="004E09DB" w:rsidRDefault="00C909DD"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 xml:space="preserve">تكفي الملاحظة وحدها، يجب على المرء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يستثمر ملاحظاته، ولهذا يجب عليه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يقوم بالتعميم [...]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لا يمكن</w:t>
      </w:r>
      <w:r w:rsidR="007B6C03" w:rsidRPr="004E09DB">
        <w:rPr>
          <w:rFonts w:ascii="Calibri" w:hAnsi="Calibri" w:cs="Calibri"/>
          <w:b/>
          <w:bCs/>
          <w:color w:val="002060"/>
          <w:sz w:val="36"/>
          <w:szCs w:val="36"/>
          <w:rtl/>
          <w:lang w:bidi="ar-EG"/>
        </w:rPr>
        <w:t>ن</w:t>
      </w:r>
      <w:r w:rsidR="00212894" w:rsidRPr="004E09DB">
        <w:rPr>
          <w:rFonts w:ascii="Calibri" w:hAnsi="Calibri" w:cs="Calibri"/>
          <w:b/>
          <w:bCs/>
          <w:color w:val="002060"/>
          <w:sz w:val="36"/>
          <w:szCs w:val="36"/>
          <w:rtl/>
          <w:lang w:bidi="ar-EG"/>
        </w:rPr>
        <w:t>ا الاكتفاء بالتجربة الخالصة؟ كلا، هذا</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مستحيل، وي</w:t>
      </w:r>
      <w:r w:rsidR="007B6C03"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ن</w:t>
      </w:r>
      <w:r w:rsidR="007B6C03"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م</w:t>
      </w:r>
      <w:r w:rsidR="007B6C03"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عن جهل كبير بالطبيعة الحقيقية للعلم</w:t>
      </w:r>
      <w:r w:rsidR="00212894" w:rsidRPr="004E09DB">
        <w:rPr>
          <w:rFonts w:ascii="Calibri" w:hAnsi="Calibri" w:cs="Calibri"/>
          <w:sz w:val="36"/>
          <w:szCs w:val="36"/>
          <w:rtl/>
          <w:lang w:bidi="ar-EG"/>
        </w:rPr>
        <w:t>»</w:t>
      </w:r>
      <w:r w:rsidRPr="004E09DB">
        <w:rPr>
          <w:rFonts w:ascii="Calibri" w:hAnsi="Calibri" w:cs="Calibri"/>
          <w:sz w:val="36"/>
          <w:szCs w:val="36"/>
          <w:rtl/>
          <w:lang w:bidi="ar-EG"/>
        </w:rPr>
        <w:t xml:space="preserve"> </w:t>
      </w:r>
    </w:p>
    <w:p w14:paraId="747BCB3C" w14:textId="6B60DE43"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Poincare, </w:t>
      </w:r>
      <w:r w:rsidRPr="000359D0">
        <w:rPr>
          <w:rFonts w:ascii="Calibri" w:hAnsi="Calibri" w:cs="Calibri"/>
          <w:b/>
          <w:bCs/>
          <w:i/>
          <w:iCs/>
          <w:sz w:val="36"/>
          <w:szCs w:val="36"/>
          <w:lang w:bidi="ar-EG"/>
        </w:rPr>
        <w:t>La Science</w:t>
      </w:r>
      <w:r w:rsidRPr="004E09DB">
        <w:rPr>
          <w:rFonts w:ascii="Calibri" w:hAnsi="Calibri" w:cs="Calibri"/>
          <w:sz w:val="36"/>
          <w:szCs w:val="36"/>
          <w:lang w:bidi="ar-EG"/>
        </w:rPr>
        <w:t>, 167-168</w:t>
      </w:r>
      <w:r w:rsidR="00C909DD" w:rsidRPr="004E09DB">
        <w:rPr>
          <w:rFonts w:ascii="Calibri" w:hAnsi="Calibri" w:cs="Calibri"/>
          <w:sz w:val="36"/>
          <w:szCs w:val="36"/>
          <w:lang w:bidi="ar-EG"/>
        </w:rPr>
        <w:t>.</w:t>
      </w:r>
      <w:r w:rsidR="00C909DD" w:rsidRPr="004E09DB">
        <w:rPr>
          <w:rFonts w:ascii="Calibri" w:hAnsi="Calibri" w:cs="Calibri"/>
          <w:sz w:val="36"/>
          <w:szCs w:val="36"/>
          <w:rtl/>
          <w:lang w:bidi="ar-EG"/>
        </w:rPr>
        <w:t xml:space="preserve"> </w:t>
      </w:r>
    </w:p>
    <w:p w14:paraId="76535A01" w14:textId="3CF03769"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31" w:name="_Toc179103569"/>
      <w:r w:rsidRPr="00556335">
        <w:rPr>
          <w:rFonts w:ascii="Calibri" w:hAnsi="Calibri" w:cs="Calibri"/>
          <w:b/>
          <w:bCs/>
          <w:sz w:val="36"/>
          <w:szCs w:val="36"/>
          <w:highlight w:val="yellow"/>
          <w:u w:val="single"/>
          <w:rtl/>
          <w:lang w:bidi="ar-EG"/>
        </w:rPr>
        <w:lastRenderedPageBreak/>
        <w:t>ف</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586CAD" w:rsidRPr="00556335">
        <w:rPr>
          <w:rFonts w:ascii="Calibri" w:hAnsi="Calibri" w:cs="Calibri"/>
          <w:b/>
          <w:bCs/>
          <w:sz w:val="36"/>
          <w:szCs w:val="36"/>
          <w:highlight w:val="yellow"/>
          <w:u w:val="single"/>
          <w:rtl/>
          <w:lang w:bidi="ar-EG"/>
        </w:rPr>
        <w:t>ب</w:t>
      </w:r>
      <w:r w:rsidR="000359D0">
        <w:rPr>
          <w:rFonts w:ascii="Calibri" w:hAnsi="Calibri" w:cs="Calibri" w:hint="cs"/>
          <w:b/>
          <w:bCs/>
          <w:sz w:val="36"/>
          <w:szCs w:val="36"/>
          <w:highlight w:val="yellow"/>
          <w:u w:val="single"/>
          <w:rtl/>
          <w:lang w:bidi="ar-EG"/>
        </w:rPr>
        <w:t>َ</w:t>
      </w:r>
      <w:r w:rsidR="00586CAD" w:rsidRPr="00556335">
        <w:rPr>
          <w:rFonts w:ascii="Calibri" w:hAnsi="Calibri" w:cs="Calibri"/>
          <w:b/>
          <w:bCs/>
          <w:sz w:val="36"/>
          <w:szCs w:val="36"/>
          <w:highlight w:val="yellow"/>
          <w:u w:val="single"/>
          <w:rtl/>
          <w:lang w:bidi="ar-EG"/>
        </w:rPr>
        <w:t>ي</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0359D0">
        <w:rPr>
          <w:rFonts w:ascii="Calibri" w:hAnsi="Calibri" w:cs="Calibri" w:hint="cs"/>
          <w:b/>
          <w:bCs/>
          <w:sz w:val="36"/>
          <w:szCs w:val="36"/>
          <w:highlight w:val="yellow"/>
          <w:u w:val="single"/>
          <w:rtl/>
          <w:lang w:bidi="ar-EG"/>
        </w:rPr>
        <w:t>َ</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و</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يل الع</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0359D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bookmarkEnd w:id="31"/>
    </w:p>
    <w:p w14:paraId="09CFDD7B" w14:textId="699C979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التجربة في الفيزياء ليست مجرد ملاحظة لظاهرة</w:t>
      </w:r>
      <w:r w:rsidR="00586C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ما؛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w:t>
      </w:r>
      <w:r w:rsidR="00586C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جانب</w:t>
      </w:r>
      <w:r w:rsidR="00586C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ذلك،</w:t>
      </w:r>
      <w:r w:rsidR="00586C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ويل</w:t>
      </w:r>
      <w:r w:rsidR="00586C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نظري لتلك</w:t>
      </w:r>
      <w:r w:rsidR="00586CA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الظاهرة</w:t>
      </w:r>
      <w:r w:rsidR="009B1515"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بيير</w:t>
      </w:r>
      <w:r w:rsidR="00586CAD"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دوهيم</w:t>
      </w:r>
      <w:r w:rsidRPr="004E09DB">
        <w:rPr>
          <w:rFonts w:ascii="Calibri" w:hAnsi="Calibri" w:cs="Calibri"/>
          <w:sz w:val="36"/>
          <w:szCs w:val="36"/>
          <w:rtl/>
          <w:lang w:bidi="ar-EG"/>
        </w:rPr>
        <w:t>.</w:t>
      </w:r>
    </w:p>
    <w:p w14:paraId="71EB3ABE" w14:textId="487CB929" w:rsidR="00586CAD" w:rsidRPr="004E09DB" w:rsidRDefault="00586CA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Cited in: Gillies, </w:t>
      </w:r>
      <w:r w:rsidRPr="00B76880">
        <w:rPr>
          <w:rFonts w:ascii="Calibri" w:hAnsi="Calibri" w:cs="Calibri"/>
          <w:b/>
          <w:bCs/>
          <w:i/>
          <w:iCs/>
          <w:sz w:val="36"/>
          <w:szCs w:val="36"/>
          <w:lang w:bidi="ar-EG"/>
        </w:rPr>
        <w:t>Philosophy</w:t>
      </w:r>
      <w:r w:rsidRPr="004E09DB">
        <w:rPr>
          <w:rFonts w:ascii="Calibri" w:hAnsi="Calibri" w:cs="Calibri"/>
          <w:sz w:val="36"/>
          <w:szCs w:val="36"/>
          <w:lang w:bidi="ar-EG"/>
        </w:rPr>
        <w:t>, 132.</w:t>
      </w:r>
      <w:r w:rsidRPr="004E09DB">
        <w:rPr>
          <w:rFonts w:ascii="Calibri" w:hAnsi="Calibri" w:cs="Calibri"/>
          <w:sz w:val="36"/>
          <w:szCs w:val="36"/>
          <w:rtl/>
          <w:lang w:bidi="ar-EG"/>
        </w:rPr>
        <w:t xml:space="preserve"> </w:t>
      </w:r>
    </w:p>
    <w:p w14:paraId="5C8FA7DC" w14:textId="4A793370"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هناك الت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ويلات التي يمارسها العلماء على النظريات والقوانين، وهي شيء</w:t>
      </w:r>
      <w:r w:rsidR="007B6C03"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7B6C03" w:rsidRPr="004E09DB">
        <w:rPr>
          <w:rFonts w:ascii="Calibri" w:hAnsi="Calibri" w:cs="Calibri"/>
          <w:sz w:val="36"/>
          <w:szCs w:val="36"/>
          <w:rtl/>
          <w:lang w:bidi="ar-EG"/>
        </w:rPr>
        <w:t>آ</w:t>
      </w:r>
      <w:r w:rsidRPr="004E09DB">
        <w:rPr>
          <w:rFonts w:ascii="Calibri" w:hAnsi="Calibri" w:cs="Calibri"/>
          <w:sz w:val="36"/>
          <w:szCs w:val="36"/>
          <w:rtl/>
          <w:lang w:bidi="ar-EG"/>
        </w:rPr>
        <w:t>خر م</w:t>
      </w:r>
      <w:r w:rsidR="007B6C03" w:rsidRPr="004E09DB">
        <w:rPr>
          <w:rFonts w:ascii="Calibri" w:hAnsi="Calibri" w:cs="Calibri"/>
          <w:sz w:val="36"/>
          <w:szCs w:val="36"/>
          <w:rtl/>
          <w:lang w:bidi="ar-EG"/>
        </w:rPr>
        <w:t>ُ</w:t>
      </w:r>
      <w:r w:rsidRPr="004E09DB">
        <w:rPr>
          <w:rFonts w:ascii="Calibri" w:hAnsi="Calibri" w:cs="Calibri"/>
          <w:sz w:val="36"/>
          <w:szCs w:val="36"/>
          <w:rtl/>
          <w:lang w:bidi="ar-EG"/>
        </w:rPr>
        <w:t>باي</w:t>
      </w:r>
      <w:r w:rsidR="007B6C03" w:rsidRPr="004E09DB">
        <w:rPr>
          <w:rFonts w:ascii="Calibri" w:hAnsi="Calibri" w:cs="Calibri"/>
          <w:sz w:val="36"/>
          <w:szCs w:val="36"/>
          <w:rtl/>
          <w:lang w:bidi="ar-EG"/>
        </w:rPr>
        <w:t>ِ</w:t>
      </w:r>
      <w:r w:rsidRPr="004E09DB">
        <w:rPr>
          <w:rFonts w:ascii="Calibri" w:hAnsi="Calibri" w:cs="Calibri"/>
          <w:sz w:val="36"/>
          <w:szCs w:val="36"/>
          <w:rtl/>
          <w:lang w:bidi="ar-EG"/>
        </w:rPr>
        <w:t>ن</w:t>
      </w:r>
      <w:r w:rsidR="007B6C03" w:rsidRPr="004E09DB">
        <w:rPr>
          <w:rFonts w:ascii="Calibri" w:hAnsi="Calibri" w:cs="Calibri"/>
          <w:sz w:val="36"/>
          <w:szCs w:val="36"/>
          <w:rtl/>
          <w:lang w:bidi="ar-EG"/>
        </w:rPr>
        <w:t>ٌ</w:t>
      </w:r>
      <w:r w:rsidRPr="004E09DB">
        <w:rPr>
          <w:rFonts w:ascii="Calibri" w:hAnsi="Calibri" w:cs="Calibri"/>
          <w:sz w:val="36"/>
          <w:szCs w:val="36"/>
          <w:rtl/>
          <w:lang w:bidi="ar-EG"/>
        </w:rPr>
        <w:t xml:space="preserve"> للعلم</w:t>
      </w:r>
      <w:r w:rsidR="00586CAD"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يقول </w:t>
      </w:r>
      <w:r w:rsidR="009B1515" w:rsidRPr="004E09DB">
        <w:rPr>
          <w:rFonts w:ascii="Calibri" w:hAnsi="Calibri" w:cs="Calibri"/>
          <w:b/>
          <w:bCs/>
          <w:sz w:val="36"/>
          <w:szCs w:val="36"/>
          <w:rtl/>
          <w:lang w:bidi="ar-EG"/>
        </w:rPr>
        <w:t>فيراباند</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فعل</w:t>
      </w:r>
      <w:r w:rsidR="007B6C0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الحقا</w:t>
      </w:r>
      <w:r w:rsidR="00B8795C" w:rsidRPr="004E09DB">
        <w:rPr>
          <w:rFonts w:ascii="Calibri" w:hAnsi="Calibri" w:cs="Calibri"/>
          <w:b/>
          <w:bCs/>
          <w:color w:val="002060"/>
          <w:sz w:val="36"/>
          <w:szCs w:val="36"/>
          <w:rtl/>
          <w:lang w:bidi="ar-EG"/>
        </w:rPr>
        <w:t>ئ</w:t>
      </w:r>
      <w:r w:rsidR="00586CAD" w:rsidRPr="004E09DB">
        <w:rPr>
          <w:rFonts w:ascii="Calibri" w:hAnsi="Calibri" w:cs="Calibri"/>
          <w:b/>
          <w:bCs/>
          <w:color w:val="002060"/>
          <w:sz w:val="36"/>
          <w:szCs w:val="36"/>
          <w:rtl/>
          <w:lang w:bidi="ar-EG"/>
        </w:rPr>
        <w:t>ق</w:t>
      </w:r>
      <w:r w:rsidRPr="004E09DB">
        <w:rPr>
          <w:rFonts w:ascii="Calibri" w:hAnsi="Calibri" w:cs="Calibri"/>
          <w:b/>
          <w:bCs/>
          <w:color w:val="002060"/>
          <w:sz w:val="36"/>
          <w:szCs w:val="36"/>
          <w:rtl/>
          <w:lang w:bidi="ar-EG"/>
        </w:rPr>
        <w:t xml:space="preserve"> في ذاتها لا تخبرك بشيء. افترض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كل ما تعرفه هو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النجوم تشرق وتغرب. فماذا تعرف؟ القليل جد</w:t>
      </w:r>
      <w:r w:rsidR="007B6C0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قد تشرق لأنها هكذا تتحرك وقد تشرق لأن الأرض تدور. وقد تشرق وتغرب لأن جميع الناس يشعرون ببعض الدوار</w:t>
      </w:r>
      <w:r w:rsidRPr="004E09DB">
        <w:rPr>
          <w:rFonts w:ascii="Calibri" w:hAnsi="Calibri" w:cs="Calibri"/>
          <w:sz w:val="36"/>
          <w:szCs w:val="36"/>
          <w:rtl/>
          <w:lang w:bidi="ar-EG"/>
        </w:rPr>
        <w:t>»</w:t>
      </w:r>
    </w:p>
    <w:p w14:paraId="75356AC4" w14:textId="37428466" w:rsidR="00586CAD" w:rsidRPr="004E09DB" w:rsidRDefault="00586CA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Paul Feyerabend, </w:t>
      </w:r>
      <w:r w:rsidRPr="00981FBA">
        <w:rPr>
          <w:rFonts w:ascii="Calibri" w:hAnsi="Calibri" w:cs="Calibri"/>
          <w:b/>
          <w:bCs/>
          <w:i/>
          <w:iCs/>
          <w:sz w:val="36"/>
          <w:szCs w:val="36"/>
          <w:lang w:bidi="ar-EG"/>
        </w:rPr>
        <w:t xml:space="preserve">The Tyranny </w:t>
      </w:r>
      <w:r w:rsidR="009B1515" w:rsidRPr="00981FBA">
        <w:rPr>
          <w:rFonts w:ascii="Calibri" w:hAnsi="Calibri" w:cs="Calibri"/>
          <w:b/>
          <w:bCs/>
          <w:i/>
          <w:iCs/>
          <w:sz w:val="36"/>
          <w:szCs w:val="36"/>
          <w:lang w:bidi="ar-EG"/>
        </w:rPr>
        <w:t>of Science</w:t>
      </w:r>
      <w:r w:rsidRPr="004E09DB">
        <w:rPr>
          <w:rFonts w:ascii="Calibri" w:hAnsi="Calibri" w:cs="Calibri"/>
          <w:sz w:val="36"/>
          <w:szCs w:val="36"/>
          <w:lang w:bidi="ar-EG"/>
        </w:rPr>
        <w:t xml:space="preserve"> (Cambridge: Polity Press, 2011), 65</w:t>
      </w:r>
      <w:r w:rsidR="00065B8B" w:rsidRPr="004E09DB">
        <w:rPr>
          <w:rFonts w:ascii="Calibri" w:hAnsi="Calibri" w:cs="Calibri"/>
          <w:sz w:val="36"/>
          <w:szCs w:val="36"/>
          <w:lang w:bidi="ar-EG"/>
        </w:rPr>
        <w:t>.</w:t>
      </w:r>
    </w:p>
    <w:p w14:paraId="7AE569F7" w14:textId="10F40691" w:rsidR="00212894" w:rsidRPr="004E09DB" w:rsidRDefault="00212894" w:rsidP="00F2343D">
      <w:pPr>
        <w:pStyle w:val="ListParagraph"/>
        <w:numPr>
          <w:ilvl w:val="0"/>
          <w:numId w:val="1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البيانات العلمية تدور حول الفرض والنظرية، وكلاهما يت</w:t>
      </w:r>
      <w:r w:rsidR="00B8795C" w:rsidRPr="004E09DB">
        <w:rPr>
          <w:rFonts w:ascii="Calibri" w:hAnsi="Calibri" w:cs="Calibri"/>
          <w:sz w:val="36"/>
          <w:szCs w:val="36"/>
          <w:rtl/>
          <w:lang w:bidi="ar-EG"/>
        </w:rPr>
        <w:t>أ</w:t>
      </w:r>
      <w:r w:rsidRPr="004E09DB">
        <w:rPr>
          <w:rFonts w:ascii="Calibri" w:hAnsi="Calibri" w:cs="Calibri"/>
          <w:sz w:val="36"/>
          <w:szCs w:val="36"/>
          <w:rtl/>
          <w:lang w:bidi="ar-EG"/>
        </w:rPr>
        <w:t>ثر بالنظارة التي يضعها العالم.</w:t>
      </w:r>
    </w:p>
    <w:p w14:paraId="13F84F9B" w14:textId="30D7D248" w:rsidR="00212894" w:rsidRPr="004E09DB" w:rsidRDefault="00212894" w:rsidP="00F2343D">
      <w:pPr>
        <w:pStyle w:val="ListParagraph"/>
        <w:numPr>
          <w:ilvl w:val="0"/>
          <w:numId w:val="1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النظريات هي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بداعات بشرية خيالية، وليست مجرد ملخص للبيانات الجافة. وتحتاج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تعديل مستمر؛ وتحتوي ب</w:t>
      </w:r>
      <w:r w:rsidR="00B064E8" w:rsidRPr="004E09DB">
        <w:rPr>
          <w:rFonts w:ascii="Calibri" w:hAnsi="Calibri" w:cs="Calibri"/>
          <w:sz w:val="36"/>
          <w:szCs w:val="36"/>
          <w:rtl/>
          <w:lang w:bidi="ar-EG"/>
        </w:rPr>
        <w:t>ُ</w:t>
      </w:r>
      <w:r w:rsidRPr="004E09DB">
        <w:rPr>
          <w:rFonts w:ascii="Calibri" w:hAnsi="Calibri" w:cs="Calibri"/>
          <w:sz w:val="36"/>
          <w:szCs w:val="36"/>
          <w:rtl/>
          <w:lang w:bidi="ar-EG"/>
        </w:rPr>
        <w:t>عد</w:t>
      </w:r>
      <w:r w:rsidR="00B064E8" w:rsidRPr="004E09DB">
        <w:rPr>
          <w:rFonts w:ascii="Calibri" w:hAnsi="Calibri" w:cs="Calibri"/>
          <w:sz w:val="36"/>
          <w:szCs w:val="36"/>
          <w:rtl/>
          <w:lang w:bidi="ar-EG"/>
        </w:rPr>
        <w:t>ً</w:t>
      </w:r>
      <w:r w:rsidRPr="004E09DB">
        <w:rPr>
          <w:rFonts w:ascii="Calibri" w:hAnsi="Calibri" w:cs="Calibri"/>
          <w:sz w:val="36"/>
          <w:szCs w:val="36"/>
          <w:rtl/>
          <w:lang w:bidi="ar-EG"/>
        </w:rPr>
        <w:t>ا جمالي</w:t>
      </w:r>
      <w:r w:rsidR="00B064E8" w:rsidRPr="004E09DB">
        <w:rPr>
          <w:rFonts w:ascii="Calibri" w:hAnsi="Calibri" w:cs="Calibri"/>
          <w:sz w:val="36"/>
          <w:szCs w:val="36"/>
          <w:rtl/>
          <w:lang w:bidi="ar-EG"/>
        </w:rPr>
        <w:t>ًّ</w:t>
      </w:r>
      <w:r w:rsidRPr="004E09DB">
        <w:rPr>
          <w:rFonts w:ascii="Calibri" w:hAnsi="Calibri" w:cs="Calibri"/>
          <w:sz w:val="36"/>
          <w:szCs w:val="36"/>
          <w:rtl/>
          <w:lang w:bidi="ar-EG"/>
        </w:rPr>
        <w:t>ا وهندسة معمارية، تدل على مخالطة نوع من الفن للعلم.</w:t>
      </w:r>
    </w:p>
    <w:p w14:paraId="5D50C176" w14:textId="75F0B2AA" w:rsidR="00212894" w:rsidRPr="004E09DB" w:rsidRDefault="00212894" w:rsidP="00F2343D">
      <w:pPr>
        <w:pStyle w:val="ListParagraph"/>
        <w:numPr>
          <w:ilvl w:val="0"/>
          <w:numId w:val="1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تتضمن الكشوف الجديدة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حكام</w:t>
      </w:r>
      <w:r w:rsidR="00B064E8" w:rsidRPr="004E09DB">
        <w:rPr>
          <w:rFonts w:ascii="Calibri" w:hAnsi="Calibri" w:cs="Calibri"/>
          <w:sz w:val="36"/>
          <w:szCs w:val="36"/>
          <w:rtl/>
          <w:lang w:bidi="ar-EG"/>
        </w:rPr>
        <w:t>ً</w:t>
      </w:r>
      <w:r w:rsidRPr="004E09DB">
        <w:rPr>
          <w:rFonts w:ascii="Calibri" w:hAnsi="Calibri" w:cs="Calibri"/>
          <w:sz w:val="36"/>
          <w:szCs w:val="36"/>
          <w:rtl/>
          <w:lang w:bidi="ar-EG"/>
        </w:rPr>
        <w:t>ا قيمية في كل مرحلة بدء</w:t>
      </w:r>
      <w:r w:rsidR="00B064E8" w:rsidRPr="004E09DB">
        <w:rPr>
          <w:rFonts w:ascii="Calibri" w:hAnsi="Calibri" w:cs="Calibri"/>
          <w:sz w:val="36"/>
          <w:szCs w:val="36"/>
          <w:rtl/>
          <w:lang w:bidi="ar-EG"/>
        </w:rPr>
        <w:t>ً</w:t>
      </w:r>
      <w:r w:rsidRPr="004E09DB">
        <w:rPr>
          <w:rFonts w:ascii="Calibri" w:hAnsi="Calibri" w:cs="Calibri"/>
          <w:sz w:val="36"/>
          <w:szCs w:val="36"/>
          <w:rtl/>
          <w:lang w:bidi="ar-EG"/>
        </w:rPr>
        <w:t>ا من تصور المشكلة وصول</w:t>
      </w:r>
      <w:r w:rsidR="00B064E8"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الاست</w:t>
      </w:r>
      <w:r w:rsidR="00B064E8" w:rsidRPr="004E09DB">
        <w:rPr>
          <w:rFonts w:ascii="Calibri" w:hAnsi="Calibri" w:cs="Calibri"/>
          <w:sz w:val="36"/>
          <w:szCs w:val="36"/>
          <w:rtl/>
          <w:lang w:bidi="ar-EG"/>
        </w:rPr>
        <w:t>ن</w:t>
      </w:r>
      <w:r w:rsidRPr="004E09DB">
        <w:rPr>
          <w:rFonts w:ascii="Calibri" w:hAnsi="Calibri" w:cs="Calibri"/>
          <w:sz w:val="36"/>
          <w:szCs w:val="36"/>
          <w:rtl/>
          <w:lang w:bidi="ar-EG"/>
        </w:rPr>
        <w:t>تاج العلمي</w:t>
      </w:r>
    </w:p>
    <w:p w14:paraId="56F2E90B" w14:textId="499005CD" w:rsidR="00212894" w:rsidRPr="004E09DB" w:rsidRDefault="00212894" w:rsidP="00F2343D">
      <w:pPr>
        <w:pStyle w:val="ListParagraph"/>
        <w:numPr>
          <w:ilvl w:val="0"/>
          <w:numId w:val="1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تظهر فيزياء الكم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نتا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ج التجارب تعتمد جز</w:t>
      </w:r>
      <w:r w:rsidR="00B8795C" w:rsidRPr="004E09DB">
        <w:rPr>
          <w:rFonts w:ascii="Calibri" w:hAnsi="Calibri" w:cs="Calibri"/>
          <w:sz w:val="36"/>
          <w:szCs w:val="36"/>
          <w:rtl/>
          <w:lang w:bidi="ar-EG"/>
        </w:rPr>
        <w:t>ئ</w:t>
      </w:r>
      <w:r w:rsidRPr="004E09DB">
        <w:rPr>
          <w:rFonts w:ascii="Calibri" w:hAnsi="Calibri" w:cs="Calibri"/>
          <w:sz w:val="36"/>
          <w:szCs w:val="36"/>
          <w:rtl/>
          <w:lang w:bidi="ar-EG"/>
        </w:rPr>
        <w:t>ي</w:t>
      </w:r>
      <w:r w:rsidR="00B064E8" w:rsidRPr="004E09DB">
        <w:rPr>
          <w:rFonts w:ascii="Calibri" w:hAnsi="Calibri" w:cs="Calibri"/>
          <w:sz w:val="36"/>
          <w:szCs w:val="36"/>
          <w:rtl/>
          <w:lang w:bidi="ar-EG"/>
        </w:rPr>
        <w:t>ًّ</w:t>
      </w:r>
      <w:r w:rsidRPr="004E09DB">
        <w:rPr>
          <w:rFonts w:ascii="Calibri" w:hAnsi="Calibri" w:cs="Calibri"/>
          <w:sz w:val="36"/>
          <w:szCs w:val="36"/>
          <w:rtl/>
          <w:lang w:bidi="ar-EG"/>
        </w:rPr>
        <w:t>ا على المراقب وطريقته والأس</w:t>
      </w:r>
      <w:r w:rsidR="00B8795C" w:rsidRPr="004E09DB">
        <w:rPr>
          <w:rFonts w:ascii="Calibri" w:hAnsi="Calibri" w:cs="Calibri"/>
          <w:sz w:val="36"/>
          <w:szCs w:val="36"/>
          <w:rtl/>
          <w:lang w:bidi="ar-EG"/>
        </w:rPr>
        <w:t>ئ</w:t>
      </w:r>
      <w:r w:rsidRPr="004E09DB">
        <w:rPr>
          <w:rFonts w:ascii="Calibri" w:hAnsi="Calibri" w:cs="Calibri"/>
          <w:sz w:val="36"/>
          <w:szCs w:val="36"/>
          <w:rtl/>
          <w:lang w:bidi="ar-EG"/>
        </w:rPr>
        <w:t>لة النظرية التي يطرحها.</w:t>
      </w:r>
    </w:p>
    <w:p w14:paraId="577F4E24" w14:textId="12555F35" w:rsidR="00212894" w:rsidRPr="004E09DB" w:rsidRDefault="00212894" w:rsidP="00F2343D">
      <w:pPr>
        <w:pStyle w:val="ListParagraph"/>
        <w:numPr>
          <w:ilvl w:val="0"/>
          <w:numId w:val="1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ثم فوق ذلك؛ يحمل المجتمع العلمي قيم</w:t>
      </w:r>
      <w:r w:rsidR="00B064E8" w:rsidRPr="004E09DB">
        <w:rPr>
          <w:rFonts w:ascii="Calibri" w:hAnsi="Calibri" w:cs="Calibri"/>
          <w:sz w:val="36"/>
          <w:szCs w:val="36"/>
          <w:rtl/>
          <w:lang w:bidi="ar-EG"/>
        </w:rPr>
        <w:t>ً</w:t>
      </w:r>
      <w:r w:rsidRPr="004E09DB">
        <w:rPr>
          <w:rFonts w:ascii="Calibri" w:hAnsi="Calibri" w:cs="Calibri"/>
          <w:sz w:val="36"/>
          <w:szCs w:val="36"/>
          <w:rtl/>
          <w:lang w:bidi="ar-EG"/>
        </w:rPr>
        <w:t>ا م</w:t>
      </w:r>
      <w:r w:rsidR="00B064E8" w:rsidRPr="004E09DB">
        <w:rPr>
          <w:rFonts w:ascii="Calibri" w:hAnsi="Calibri" w:cs="Calibri"/>
          <w:sz w:val="36"/>
          <w:szCs w:val="36"/>
          <w:rtl/>
          <w:lang w:bidi="ar-EG"/>
        </w:rPr>
        <w:t>ؤ</w:t>
      </w:r>
      <w:r w:rsidRPr="004E09DB">
        <w:rPr>
          <w:rFonts w:ascii="Calibri" w:hAnsi="Calibri" w:cs="Calibri"/>
          <w:sz w:val="36"/>
          <w:szCs w:val="36"/>
          <w:rtl/>
          <w:lang w:bidi="ar-EG"/>
        </w:rPr>
        <w:t>سسية معينة، ويعمل حكم</w:t>
      </w:r>
      <w:r w:rsidR="00B064E8" w:rsidRPr="004E09DB">
        <w:rPr>
          <w:rFonts w:ascii="Calibri" w:hAnsi="Calibri" w:cs="Calibri"/>
          <w:sz w:val="36"/>
          <w:szCs w:val="36"/>
          <w:rtl/>
          <w:lang w:bidi="ar-EG"/>
        </w:rPr>
        <w:t>ً</w:t>
      </w:r>
      <w:r w:rsidRPr="004E09DB">
        <w:rPr>
          <w:rFonts w:ascii="Calibri" w:hAnsi="Calibri" w:cs="Calibri"/>
          <w:sz w:val="36"/>
          <w:szCs w:val="36"/>
          <w:rtl/>
          <w:lang w:bidi="ar-EG"/>
        </w:rPr>
        <w:t xml:space="preserve">ا فيما يتعلق بالعلم المقبول والعلم </w:t>
      </w:r>
      <w:r w:rsidR="00FD2A86" w:rsidRPr="004E09DB">
        <w:rPr>
          <w:rFonts w:ascii="Calibri" w:hAnsi="Calibri" w:cs="Calibri"/>
          <w:sz w:val="36"/>
          <w:szCs w:val="36"/>
          <w:rtl/>
          <w:lang w:bidi="ar-EG"/>
        </w:rPr>
        <w:t>المرفوض.</w:t>
      </w:r>
    </w:p>
    <w:p w14:paraId="6F926D33" w14:textId="2EC85C58" w:rsidR="00FD2A86" w:rsidRPr="004E09DB" w:rsidRDefault="00FD2A86"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Gordon E. Carkner, “</w:t>
      </w:r>
      <w:r w:rsidRPr="00993D97">
        <w:rPr>
          <w:rFonts w:ascii="Calibri" w:hAnsi="Calibri" w:cs="Calibri"/>
          <w:b/>
          <w:bCs/>
          <w:i/>
          <w:iCs/>
          <w:sz w:val="36"/>
          <w:szCs w:val="36"/>
          <w:lang w:bidi="ar-EG"/>
        </w:rPr>
        <w:t>Monopolizing Knowledge: Scientism and the Search for an Integrated Reality</w:t>
      </w:r>
      <w:r w:rsidRPr="004E09DB">
        <w:rPr>
          <w:rFonts w:ascii="Calibri" w:hAnsi="Calibri" w:cs="Calibri"/>
          <w:sz w:val="36"/>
          <w:szCs w:val="36"/>
          <w:lang w:bidi="ar-EG"/>
        </w:rPr>
        <w:t>,”</w:t>
      </w:r>
      <w:r w:rsidR="00993D97">
        <w:rPr>
          <w:rFonts w:ascii="Calibri" w:hAnsi="Calibri" w:cs="Calibri"/>
          <w:sz w:val="36"/>
          <w:szCs w:val="36"/>
          <w:lang w:bidi="ar-EG"/>
        </w:rPr>
        <w:t xml:space="preserve"> 7.</w:t>
      </w:r>
    </w:p>
    <w:p w14:paraId="696304AF" w14:textId="77777777" w:rsidR="00B064E8"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ن العلم الطبيعي عبارة عن معطيات تتلقى بواسطة الحواس المباشرة والرصد الآلي (مثل: المجهر، والمنظار، ومسرع الجسيمات)،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w:t>
      </w:r>
      <w:r w:rsidR="00FD2A86"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ت</w:t>
      </w:r>
      <w:r w:rsidR="00B064E8" w:rsidRPr="004E09DB">
        <w:rPr>
          <w:rFonts w:ascii="Calibri" w:hAnsi="Calibri" w:cs="Calibri"/>
          <w:sz w:val="36"/>
          <w:szCs w:val="36"/>
          <w:rtl/>
          <w:lang w:bidi="ar-EG"/>
        </w:rPr>
        <w:t>ُ</w:t>
      </w:r>
      <w:r w:rsidR="00212894" w:rsidRPr="004E09DB">
        <w:rPr>
          <w:rFonts w:ascii="Calibri" w:hAnsi="Calibri" w:cs="Calibri"/>
          <w:sz w:val="36"/>
          <w:szCs w:val="36"/>
          <w:rtl/>
          <w:lang w:bidi="ar-EG"/>
        </w:rPr>
        <w:t>ستنتج بواسطة العقل بعد تجميع المعطيات وتحليلها.</w:t>
      </w:r>
    </w:p>
    <w:p w14:paraId="48182752" w14:textId="14FCDD2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ويل هو ذاته ليس علمي</w:t>
      </w:r>
      <w:r w:rsidR="00B064E8" w:rsidRPr="004E09DB">
        <w:rPr>
          <w:rFonts w:ascii="Calibri" w:hAnsi="Calibri" w:cs="Calibri"/>
          <w:sz w:val="36"/>
          <w:szCs w:val="36"/>
          <w:rtl/>
          <w:lang w:bidi="ar-EG"/>
        </w:rPr>
        <w:t>ًّ</w:t>
      </w:r>
      <w:r w:rsidRPr="004E09DB">
        <w:rPr>
          <w:rFonts w:ascii="Calibri" w:hAnsi="Calibri" w:cs="Calibri"/>
          <w:sz w:val="36"/>
          <w:szCs w:val="36"/>
          <w:rtl/>
          <w:lang w:bidi="ar-EG"/>
        </w:rPr>
        <w:t>ا،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قوال </w:t>
      </w:r>
      <w:r w:rsidRPr="004E09DB">
        <w:rPr>
          <w:rFonts w:ascii="Calibri" w:hAnsi="Calibri" w:cs="Calibri"/>
          <w:b/>
          <w:bCs/>
          <w:sz w:val="36"/>
          <w:szCs w:val="36"/>
          <w:rtl/>
          <w:lang w:bidi="ar-EG"/>
        </w:rPr>
        <w:t>دوكينز</w:t>
      </w:r>
      <w:r w:rsidRPr="004E09DB">
        <w:rPr>
          <w:rFonts w:ascii="Calibri" w:hAnsi="Calibri" w:cs="Calibri"/>
          <w:sz w:val="36"/>
          <w:szCs w:val="36"/>
          <w:rtl/>
          <w:lang w:bidi="ar-EG"/>
        </w:rPr>
        <w:t xml:space="preserve"> حول العلم ليست علم</w:t>
      </w:r>
      <w:r w:rsidR="00B064E8" w:rsidRPr="004E09DB">
        <w:rPr>
          <w:rFonts w:ascii="Calibri" w:hAnsi="Calibri" w:cs="Calibri"/>
          <w:sz w:val="36"/>
          <w:szCs w:val="36"/>
          <w:rtl/>
          <w:lang w:bidi="ar-EG"/>
        </w:rPr>
        <w:t>ً</w:t>
      </w:r>
      <w:r w:rsidRPr="004E09DB">
        <w:rPr>
          <w:rFonts w:ascii="Calibri" w:hAnsi="Calibri" w:cs="Calibri"/>
          <w:sz w:val="36"/>
          <w:szCs w:val="36"/>
          <w:rtl/>
          <w:lang w:bidi="ar-EG"/>
        </w:rPr>
        <w:t>ا، وتوسلات الإلحاد بالفيزياء ليست فيزياء</w:t>
      </w:r>
      <w:r w:rsidR="00B064E8" w:rsidRPr="004E09DB">
        <w:rPr>
          <w:rFonts w:ascii="Calibri" w:hAnsi="Calibri" w:cs="Calibri"/>
          <w:sz w:val="36"/>
          <w:szCs w:val="36"/>
          <w:rtl/>
          <w:lang w:bidi="ar-EG"/>
        </w:rPr>
        <w:t>ً</w:t>
      </w:r>
      <w:r w:rsidRPr="004E09DB">
        <w:rPr>
          <w:rFonts w:ascii="Calibri" w:hAnsi="Calibri" w:cs="Calibri"/>
          <w:sz w:val="36"/>
          <w:szCs w:val="36"/>
          <w:rtl/>
          <w:lang w:bidi="ar-EG"/>
        </w:rPr>
        <w:t>، وت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ويلات العلمو</w:t>
      </w:r>
      <w:r w:rsidR="00B064E8" w:rsidRPr="004E09DB">
        <w:rPr>
          <w:rFonts w:ascii="Calibri" w:hAnsi="Calibri" w:cs="Calibri"/>
          <w:sz w:val="36"/>
          <w:szCs w:val="36"/>
          <w:rtl/>
          <w:lang w:bidi="ar-EG"/>
        </w:rPr>
        <w:t>يين</w:t>
      </w:r>
      <w:r w:rsidRPr="004E09DB">
        <w:rPr>
          <w:rFonts w:ascii="Calibri" w:hAnsi="Calibri" w:cs="Calibri"/>
          <w:sz w:val="36"/>
          <w:szCs w:val="36"/>
          <w:rtl/>
          <w:lang w:bidi="ar-EG"/>
        </w:rPr>
        <w:t xml:space="preserve"> للكشوف الطبيعية ليست كشوف</w:t>
      </w:r>
      <w:r w:rsidR="00B064E8" w:rsidRPr="004E09DB">
        <w:rPr>
          <w:rFonts w:ascii="Calibri" w:hAnsi="Calibri" w:cs="Calibri"/>
          <w:sz w:val="36"/>
          <w:szCs w:val="36"/>
          <w:rtl/>
          <w:lang w:bidi="ar-EG"/>
        </w:rPr>
        <w:t>ً</w:t>
      </w:r>
      <w:r w:rsidRPr="004E09DB">
        <w:rPr>
          <w:rFonts w:ascii="Calibri" w:hAnsi="Calibri" w:cs="Calibri"/>
          <w:sz w:val="36"/>
          <w:szCs w:val="36"/>
          <w:rtl/>
          <w:lang w:bidi="ar-EG"/>
        </w:rPr>
        <w:t>ا طبيعية.</w:t>
      </w:r>
    </w:p>
    <w:p w14:paraId="3A773B0A"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John Lennox, </w:t>
      </w:r>
      <w:r w:rsidRPr="00993D97">
        <w:rPr>
          <w:rFonts w:ascii="Calibri" w:hAnsi="Calibri" w:cs="Calibri"/>
          <w:b/>
          <w:bCs/>
          <w:i/>
          <w:iCs/>
          <w:sz w:val="36"/>
          <w:szCs w:val="36"/>
          <w:lang w:bidi="ar-EG"/>
        </w:rPr>
        <w:t>Can Science Explain everything?</w:t>
      </w:r>
      <w:r w:rsidRPr="004E09DB">
        <w:rPr>
          <w:rFonts w:ascii="Calibri" w:hAnsi="Calibri" w:cs="Calibri"/>
          <w:sz w:val="36"/>
          <w:szCs w:val="36"/>
          <w:lang w:bidi="ar-EG"/>
        </w:rPr>
        <w:t xml:space="preserve"> (Oxford: The Good Book Company, 2019), Statements by scientists and scientific statements</w:t>
      </w:r>
      <w:r w:rsidRPr="004E09DB">
        <w:rPr>
          <w:rFonts w:ascii="Calibri" w:hAnsi="Calibri" w:cs="Calibri"/>
          <w:sz w:val="36"/>
          <w:szCs w:val="36"/>
          <w:rtl/>
          <w:lang w:bidi="ar-EG"/>
        </w:rPr>
        <w:t>.</w:t>
      </w:r>
    </w:p>
    <w:p w14:paraId="22B7AE4D" w14:textId="3804E7B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وجوب التفريق بين كلام العلمويين وبين العلم؛ فالتجربة العلمية المجردة لا تستطيع، مثل</w:t>
      </w:r>
      <w:r w:rsidR="00B064E8"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ثبات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نفي الإله، والجنة، والنار، وسدرة المنتهى، لكن العالم قد يقوم بنفي</w:t>
      </w:r>
      <w:r w:rsidR="00B064E8" w:rsidRPr="004E09DB">
        <w:rPr>
          <w:rFonts w:ascii="Calibri" w:hAnsi="Calibri" w:cs="Calibri"/>
          <w:sz w:val="36"/>
          <w:szCs w:val="36"/>
          <w:rtl/>
          <w:lang w:bidi="ar-EG"/>
        </w:rPr>
        <w:t>ِ</w:t>
      </w:r>
      <w:r w:rsidRPr="004E09DB">
        <w:rPr>
          <w:rFonts w:ascii="Calibri" w:hAnsi="Calibri" w:cs="Calibri"/>
          <w:sz w:val="36"/>
          <w:szCs w:val="36"/>
          <w:rtl/>
          <w:lang w:bidi="ar-EG"/>
        </w:rPr>
        <w:t>هم بت</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ويله الشخصي للتجربة فيعتقد الناس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B064E8" w:rsidRPr="004E09DB">
        <w:rPr>
          <w:rFonts w:ascii="Calibri" w:hAnsi="Calibri" w:cs="Calibri"/>
          <w:sz w:val="36"/>
          <w:szCs w:val="36"/>
          <w:rtl/>
          <w:lang w:bidi="ar-EG"/>
        </w:rPr>
        <w:t>َّ</w:t>
      </w:r>
      <w:r w:rsidRPr="004E09DB">
        <w:rPr>
          <w:rFonts w:ascii="Calibri" w:hAnsi="Calibri" w:cs="Calibri"/>
          <w:sz w:val="36"/>
          <w:szCs w:val="36"/>
          <w:rtl/>
          <w:lang w:bidi="ar-EG"/>
        </w:rPr>
        <w:t xml:space="preserve"> ذلك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صلها.</w:t>
      </w:r>
    </w:p>
    <w:p w14:paraId="3D45E78A" w14:textId="57E2EE48"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32" w:name="_Toc179103570"/>
      <w:r w:rsidRPr="00556335">
        <w:rPr>
          <w:rFonts w:ascii="Calibri" w:hAnsi="Calibri" w:cs="Calibri"/>
          <w:b/>
          <w:bCs/>
          <w:sz w:val="36"/>
          <w:szCs w:val="36"/>
          <w:highlight w:val="yellow"/>
          <w:u w:val="single"/>
          <w:rtl/>
          <w:lang w:bidi="ar-EG"/>
        </w:rPr>
        <w:t>م</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يت</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اف</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يز</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يق</w:t>
      </w:r>
      <w:r w:rsidR="001443C7" w:rsidRPr="00556335">
        <w:rPr>
          <w:rFonts w:ascii="Calibri" w:hAnsi="Calibri" w:cs="Calibri"/>
          <w:b/>
          <w:bCs/>
          <w:sz w:val="36"/>
          <w:szCs w:val="36"/>
          <w:highlight w:val="yellow"/>
          <w:u w:val="single"/>
          <w:rtl/>
          <w:lang w:bidi="ar-EG"/>
        </w:rPr>
        <w:t>َ</w:t>
      </w:r>
      <w:r w:rsidR="0017306F"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 xml:space="preserve"> الع</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443C7"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الإثم</w:t>
      </w:r>
      <w:r w:rsidR="001443C7"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17306F" w:rsidRPr="00556335">
        <w:rPr>
          <w:rFonts w:ascii="Calibri" w:hAnsi="Calibri" w:cs="Calibri"/>
          <w:b/>
          <w:bCs/>
          <w:sz w:val="36"/>
          <w:szCs w:val="36"/>
          <w:highlight w:val="yellow"/>
          <w:u w:val="single"/>
          <w:rtl/>
          <w:lang w:bidi="ar-EG"/>
        </w:rPr>
        <w:t>الث</w:t>
      </w:r>
      <w:r w:rsidR="00AC797A">
        <w:rPr>
          <w:rFonts w:ascii="Calibri" w:hAnsi="Calibri" w:cs="Calibri" w:hint="cs"/>
          <w:b/>
          <w:bCs/>
          <w:sz w:val="36"/>
          <w:szCs w:val="36"/>
          <w:highlight w:val="yellow"/>
          <w:u w:val="single"/>
          <w:rtl/>
          <w:lang w:bidi="ar-EG"/>
        </w:rPr>
        <w:t>َّ</w:t>
      </w:r>
      <w:r w:rsidR="0017306F" w:rsidRPr="00556335">
        <w:rPr>
          <w:rFonts w:ascii="Calibri" w:hAnsi="Calibri" w:cs="Calibri"/>
          <w:b/>
          <w:bCs/>
          <w:sz w:val="36"/>
          <w:szCs w:val="36"/>
          <w:highlight w:val="yellow"/>
          <w:u w:val="single"/>
          <w:rtl/>
          <w:lang w:bidi="ar-EG"/>
        </w:rPr>
        <w:t>اني:</w:t>
      </w:r>
      <w:r w:rsidRPr="00556335">
        <w:rPr>
          <w:rFonts w:ascii="Calibri" w:hAnsi="Calibri" w:cs="Calibri"/>
          <w:b/>
          <w:bCs/>
          <w:sz w:val="36"/>
          <w:szCs w:val="36"/>
          <w:highlight w:val="yellow"/>
          <w:u w:val="single"/>
          <w:rtl/>
          <w:lang w:bidi="ar-EG"/>
        </w:rPr>
        <w:t xml:space="preserve"> س</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1443C7" w:rsidRPr="00556335">
        <w:rPr>
          <w:rFonts w:ascii="Calibri" w:hAnsi="Calibri" w:cs="Calibri"/>
          <w:b/>
          <w:bCs/>
          <w:sz w:val="36"/>
          <w:szCs w:val="36"/>
          <w:highlight w:val="yellow"/>
          <w:u w:val="single"/>
          <w:rtl/>
          <w:lang w:bidi="ar-EG"/>
        </w:rPr>
        <w:t>ّ</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ك</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AC797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ش</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85F73">
        <w:rPr>
          <w:rFonts w:ascii="Calibri" w:hAnsi="Calibri" w:cs="Calibri" w:hint="cs"/>
          <w:b/>
          <w:bCs/>
          <w:sz w:val="36"/>
          <w:szCs w:val="36"/>
          <w:highlight w:val="yellow"/>
          <w:u w:val="single"/>
          <w:rtl/>
          <w:lang w:bidi="ar-EG"/>
        </w:rPr>
        <w:t>ْ</w:t>
      </w:r>
      <w:r w:rsidR="001443C7" w:rsidRPr="00556335">
        <w:rPr>
          <w:rFonts w:ascii="Calibri" w:hAnsi="Calibri" w:cs="Calibri"/>
          <w:b/>
          <w:bCs/>
          <w:sz w:val="36"/>
          <w:szCs w:val="36"/>
          <w:highlight w:val="yellow"/>
          <w:u w:val="single"/>
          <w:rtl/>
          <w:lang w:bidi="ar-EG"/>
        </w:rPr>
        <w:t>ء</w:t>
      </w:r>
      <w:bookmarkEnd w:id="32"/>
    </w:p>
    <w:p w14:paraId="208BBC5C" w14:textId="4E7622D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شون كارول</w:t>
      </w:r>
      <w:r w:rsidRPr="004E09DB">
        <w:rPr>
          <w:rFonts w:ascii="Calibri" w:hAnsi="Calibri" w:cs="Calibri"/>
          <w:sz w:val="36"/>
          <w:szCs w:val="36"/>
          <w:rtl/>
          <w:lang w:bidi="ar-EG"/>
        </w:rPr>
        <w:t xml:space="preserve"> يقول: «</w:t>
      </w:r>
      <w:r w:rsidRPr="004E09DB">
        <w:rPr>
          <w:rFonts w:ascii="Calibri" w:hAnsi="Calibri" w:cs="Calibri"/>
          <w:b/>
          <w:bCs/>
          <w:color w:val="002060"/>
          <w:sz w:val="36"/>
          <w:szCs w:val="36"/>
          <w:rtl/>
          <w:lang w:bidi="ar-EG"/>
        </w:rPr>
        <w:t xml:space="preserve">في خضم الحماس الذي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حاط باعترافي العلني الأول ب</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لحادي؛ كنت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ميل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تبني فكرة مفادها: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العلم سوف يحل في نهاية المطاف كل مشاكلنا، بما في ذلك الإجابة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لة حول سبب وجودنا هنا، وكيف يتوجب علينا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نتصرف</w:t>
      </w:r>
      <w:r w:rsidRPr="004E09DB">
        <w:rPr>
          <w:rFonts w:ascii="Calibri" w:hAnsi="Calibri" w:cs="Calibri"/>
          <w:sz w:val="36"/>
          <w:szCs w:val="36"/>
          <w:rtl/>
          <w:lang w:bidi="ar-EG"/>
        </w:rPr>
        <w:t>»</w:t>
      </w:r>
    </w:p>
    <w:p w14:paraId="2524538D" w14:textId="37DC2EFA" w:rsidR="0017306F" w:rsidRPr="004E09DB" w:rsidRDefault="0017306F" w:rsidP="00F2343D">
      <w:pPr>
        <w:spacing w:line="240" w:lineRule="auto"/>
        <w:jc w:val="both"/>
        <w:rPr>
          <w:rFonts w:ascii="Calibri" w:hAnsi="Calibri" w:cs="Calibri"/>
          <w:sz w:val="36"/>
          <w:szCs w:val="36"/>
          <w:rtl/>
          <w:lang w:bidi="ar-EG"/>
        </w:rPr>
      </w:pPr>
      <w:r w:rsidRPr="004E09DB">
        <w:rPr>
          <w:rFonts w:ascii="Calibri" w:hAnsi="Calibri" w:cs="Calibri"/>
          <w:kern w:val="0"/>
          <w:sz w:val="36"/>
          <w:szCs w:val="36"/>
        </w:rPr>
        <w:t xml:space="preserve">Sean </w:t>
      </w:r>
      <w:r w:rsidR="009B1515" w:rsidRPr="004E09DB">
        <w:rPr>
          <w:rFonts w:ascii="Calibri" w:hAnsi="Calibri" w:cs="Calibri"/>
          <w:kern w:val="0"/>
          <w:sz w:val="36"/>
          <w:szCs w:val="36"/>
        </w:rPr>
        <w:t xml:space="preserve">Carrol, </w:t>
      </w:r>
      <w:r w:rsidR="009B1515" w:rsidRPr="00285F73">
        <w:rPr>
          <w:rFonts w:ascii="Calibri" w:hAnsi="Calibri" w:cs="Calibri"/>
          <w:b/>
          <w:bCs/>
          <w:i/>
          <w:iCs/>
          <w:kern w:val="0"/>
          <w:sz w:val="36"/>
          <w:szCs w:val="36"/>
        </w:rPr>
        <w:t>The</w:t>
      </w:r>
      <w:r w:rsidRPr="00285F73">
        <w:rPr>
          <w:rFonts w:ascii="Calibri" w:hAnsi="Calibri" w:cs="Calibri"/>
          <w:b/>
          <w:bCs/>
          <w:i/>
          <w:iCs/>
          <w:kern w:val="0"/>
          <w:sz w:val="36"/>
          <w:szCs w:val="36"/>
        </w:rPr>
        <w:t xml:space="preserve"> Big Picture: On the Origins of Life, Meaning and the Universe Itself</w:t>
      </w:r>
      <w:r w:rsidR="004110F2" w:rsidRPr="004E09DB">
        <w:rPr>
          <w:rFonts w:ascii="Calibri" w:hAnsi="Calibri" w:cs="Calibri"/>
          <w:kern w:val="0"/>
          <w:sz w:val="36"/>
          <w:szCs w:val="36"/>
        </w:rPr>
        <w:t xml:space="preserve"> </w:t>
      </w:r>
      <w:r w:rsidRPr="004E09DB">
        <w:rPr>
          <w:rFonts w:ascii="Calibri" w:hAnsi="Calibri" w:cs="Calibri"/>
          <w:kern w:val="0"/>
          <w:sz w:val="36"/>
          <w:szCs w:val="36"/>
        </w:rPr>
        <w:t>(London: Oneworld:2016),</w:t>
      </w:r>
      <w:r w:rsidR="00285F73">
        <w:rPr>
          <w:rFonts w:ascii="Calibri" w:hAnsi="Calibri" w:cs="Calibri"/>
          <w:kern w:val="0"/>
          <w:sz w:val="36"/>
          <w:szCs w:val="36"/>
        </w:rPr>
        <w:t xml:space="preserve"> </w:t>
      </w:r>
      <w:r w:rsidRPr="004E09DB">
        <w:rPr>
          <w:rFonts w:ascii="Calibri" w:hAnsi="Calibri" w:cs="Calibri"/>
          <w:kern w:val="0"/>
          <w:sz w:val="36"/>
          <w:szCs w:val="36"/>
        </w:rPr>
        <w:t>431.</w:t>
      </w:r>
    </w:p>
    <w:p w14:paraId="039F139A" w14:textId="1CE1A16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فرانسيس كريك</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المعرفة التي لدينا بالفعل تجعل من المستبعد جد</w:t>
      </w:r>
      <w:r w:rsidR="00DC2337"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يكون هناك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شيء لا يمكن تفسيره بواسطة الفيزياء والكيمياء</w:t>
      </w:r>
      <w:r w:rsidRPr="004E09DB">
        <w:rPr>
          <w:rFonts w:ascii="Calibri" w:hAnsi="Calibri" w:cs="Calibri"/>
          <w:sz w:val="36"/>
          <w:szCs w:val="36"/>
          <w:rtl/>
          <w:lang w:bidi="ar-EG"/>
        </w:rPr>
        <w:t>»</w:t>
      </w:r>
      <w:r w:rsidR="0017306F" w:rsidRPr="004E09DB">
        <w:rPr>
          <w:rFonts w:ascii="Calibri" w:hAnsi="Calibri" w:cs="Calibri"/>
          <w:sz w:val="36"/>
          <w:szCs w:val="36"/>
          <w:rtl/>
          <w:lang w:bidi="ar-EG"/>
        </w:rPr>
        <w:t xml:space="preserve"> </w:t>
      </w:r>
    </w:p>
    <w:p w14:paraId="3833542B" w14:textId="484EA181" w:rsidR="0017306F" w:rsidRPr="004E09DB" w:rsidRDefault="0017306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Francis Crick, </w:t>
      </w:r>
      <w:r w:rsidR="006A3C73" w:rsidRPr="00285F73">
        <w:rPr>
          <w:rFonts w:ascii="Calibri" w:hAnsi="Calibri" w:cs="Calibri"/>
          <w:b/>
          <w:bCs/>
          <w:i/>
          <w:iCs/>
          <w:sz w:val="36"/>
          <w:szCs w:val="36"/>
          <w:lang w:bidi="ar-EG"/>
        </w:rPr>
        <w:t>Of Molecules</w:t>
      </w:r>
      <w:r w:rsidRPr="00285F73">
        <w:rPr>
          <w:rFonts w:ascii="Calibri" w:hAnsi="Calibri" w:cs="Calibri"/>
          <w:b/>
          <w:bCs/>
          <w:i/>
          <w:iCs/>
          <w:sz w:val="36"/>
          <w:szCs w:val="36"/>
          <w:lang w:bidi="ar-EG"/>
        </w:rPr>
        <w:t xml:space="preserve"> and Men</w:t>
      </w:r>
      <w:r w:rsidRPr="004E09DB">
        <w:rPr>
          <w:rFonts w:ascii="Calibri" w:hAnsi="Calibri" w:cs="Calibri"/>
          <w:sz w:val="36"/>
          <w:szCs w:val="36"/>
          <w:lang w:bidi="ar-EG"/>
        </w:rPr>
        <w:t xml:space="preserve"> (Seattle: University of Washington Press, 1966), 14</w:t>
      </w:r>
      <w:r w:rsidRPr="004E09DB">
        <w:rPr>
          <w:rFonts w:ascii="Calibri" w:hAnsi="Calibri" w:cs="Calibri"/>
          <w:sz w:val="36"/>
          <w:szCs w:val="36"/>
          <w:rtl/>
          <w:lang w:bidi="ar-EG"/>
        </w:rPr>
        <w:t>.</w:t>
      </w:r>
    </w:p>
    <w:p w14:paraId="6EE50074" w14:textId="00D57DDF"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33" w:name="_Toc179103571"/>
      <w:r w:rsidRPr="00556335">
        <w:rPr>
          <w:rFonts w:ascii="Calibri" w:hAnsi="Calibri" w:cs="Calibri"/>
          <w:b/>
          <w:bCs/>
          <w:sz w:val="36"/>
          <w:szCs w:val="36"/>
          <w:highlight w:val="yellow"/>
          <w:u w:val="single"/>
          <w:rtl/>
          <w:lang w:bidi="ar-EG"/>
        </w:rPr>
        <w:t>س</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DC2337"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DC2337" w:rsidRPr="00556335">
        <w:rPr>
          <w:rFonts w:ascii="Calibri" w:hAnsi="Calibri" w:cs="Calibri"/>
          <w:b/>
          <w:bCs/>
          <w:sz w:val="36"/>
          <w:szCs w:val="36"/>
          <w:highlight w:val="yellow"/>
          <w:u w:val="single"/>
          <w:rtl/>
          <w:lang w:bidi="ar-EG"/>
        </w:rPr>
        <w:t>ّ</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ك</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ش</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ء</w:t>
      </w:r>
      <w:bookmarkEnd w:id="33"/>
    </w:p>
    <w:p w14:paraId="75EC7C15" w14:textId="3BADD6F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دوكينز</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لقد ملأ داروين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كبر فجوة على الإطلاق. وينبغي لنا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نتحلى بالشجاعة لنتوقع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العلم سوف يسد في نهاية المطاف ما تبقى من الفجوات</w:t>
      </w:r>
      <w:r w:rsidRPr="004E09DB">
        <w:rPr>
          <w:rFonts w:ascii="Calibri" w:hAnsi="Calibri" w:cs="Calibri"/>
          <w:sz w:val="36"/>
          <w:szCs w:val="36"/>
          <w:rtl/>
          <w:lang w:bidi="ar-EG"/>
        </w:rPr>
        <w:t>»</w:t>
      </w:r>
      <w:r w:rsidR="0017306F" w:rsidRPr="004E09DB">
        <w:rPr>
          <w:rFonts w:ascii="Calibri" w:hAnsi="Calibri" w:cs="Calibri"/>
          <w:sz w:val="36"/>
          <w:szCs w:val="36"/>
          <w:rtl/>
          <w:lang w:bidi="ar-EG"/>
        </w:rPr>
        <w:t xml:space="preserve"> </w:t>
      </w:r>
    </w:p>
    <w:p w14:paraId="51F9EE60" w14:textId="7617436C" w:rsidR="0017306F" w:rsidRPr="004E09DB" w:rsidRDefault="0017306F"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Richard Dawkins, </w:t>
      </w:r>
      <w:r w:rsidRPr="00285F73">
        <w:rPr>
          <w:rFonts w:ascii="Calibri" w:hAnsi="Calibri" w:cs="Calibri"/>
          <w:b/>
          <w:bCs/>
          <w:i/>
          <w:iCs/>
          <w:sz w:val="36"/>
          <w:szCs w:val="36"/>
          <w:lang w:bidi="ar-EG"/>
        </w:rPr>
        <w:t>Outgrowing God: A Beginners Guide</w:t>
      </w:r>
      <w:r w:rsidRPr="004E09DB">
        <w:rPr>
          <w:rFonts w:ascii="Calibri" w:hAnsi="Calibri" w:cs="Calibri"/>
          <w:sz w:val="36"/>
          <w:szCs w:val="36"/>
          <w:lang w:bidi="ar-EG"/>
        </w:rPr>
        <w:t xml:space="preserve"> (London: Bantam Press, 2019), part 12. Taking courage from science</w:t>
      </w:r>
      <w:r w:rsidRPr="004E09DB">
        <w:rPr>
          <w:rFonts w:ascii="Calibri" w:hAnsi="Calibri" w:cs="Calibri"/>
          <w:sz w:val="36"/>
          <w:szCs w:val="36"/>
          <w:rtl/>
          <w:lang w:bidi="ar-EG"/>
        </w:rPr>
        <w:t>.</w:t>
      </w:r>
    </w:p>
    <w:p w14:paraId="0A140643" w14:textId="4226EF51"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34" w:name="_Toc179103572"/>
      <w:r w:rsidRPr="00556335">
        <w:rPr>
          <w:rFonts w:ascii="Calibri" w:hAnsi="Calibri" w:cs="Calibri"/>
          <w:b/>
          <w:bCs/>
          <w:sz w:val="36"/>
          <w:szCs w:val="36"/>
          <w:highlight w:val="yellow"/>
          <w:u w:val="single"/>
          <w:rtl/>
          <w:lang w:bidi="ar-EG"/>
        </w:rPr>
        <w:t>غ</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ب</w:t>
      </w:r>
      <w:r w:rsidR="00BE4153"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BE4153"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الم</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اء</w:t>
      </w:r>
      <w:bookmarkEnd w:id="34"/>
    </w:p>
    <w:p w14:paraId="399E3709" w14:textId="16F9A8D4" w:rsidR="00212894" w:rsidRPr="00285F73" w:rsidRDefault="00212894" w:rsidP="00F2343D">
      <w:pPr>
        <w:bidi/>
        <w:spacing w:line="240" w:lineRule="auto"/>
        <w:jc w:val="both"/>
        <w:rPr>
          <w:rFonts w:ascii="Calibri" w:hAnsi="Calibri" w:cs="Calibri"/>
          <w:sz w:val="36"/>
          <w:szCs w:val="36"/>
          <w:lang w:bidi="ar-EG"/>
        </w:rPr>
      </w:pPr>
      <w:r w:rsidRPr="00285F73">
        <w:rPr>
          <w:rFonts w:ascii="Calibri" w:hAnsi="Calibri" w:cs="Calibri"/>
          <w:sz w:val="36"/>
          <w:szCs w:val="36"/>
          <w:rtl/>
          <w:lang w:bidi="ar-EG"/>
        </w:rPr>
        <w:t xml:space="preserve">القضايا التي ليست من موضوعات العلم </w:t>
      </w:r>
      <w:r w:rsidR="00B8795C" w:rsidRPr="00285F73">
        <w:rPr>
          <w:rFonts w:ascii="Calibri" w:hAnsi="Calibri" w:cs="Calibri"/>
          <w:sz w:val="36"/>
          <w:szCs w:val="36"/>
          <w:rtl/>
          <w:lang w:bidi="ar-EG"/>
        </w:rPr>
        <w:t>أ</w:t>
      </w:r>
      <w:r w:rsidRPr="00285F73">
        <w:rPr>
          <w:rFonts w:ascii="Calibri" w:hAnsi="Calibri" w:cs="Calibri"/>
          <w:sz w:val="36"/>
          <w:szCs w:val="36"/>
          <w:rtl/>
          <w:lang w:bidi="ar-EG"/>
        </w:rPr>
        <w:t>صل</w:t>
      </w:r>
      <w:r w:rsidR="00BE4153" w:rsidRPr="00285F73">
        <w:rPr>
          <w:rFonts w:ascii="Calibri" w:hAnsi="Calibri" w:cs="Calibri"/>
          <w:sz w:val="36"/>
          <w:szCs w:val="36"/>
          <w:rtl/>
          <w:lang w:bidi="ar-EG"/>
        </w:rPr>
        <w:t>ً</w:t>
      </w:r>
      <w:r w:rsidRPr="00285F73">
        <w:rPr>
          <w:rFonts w:ascii="Calibri" w:hAnsi="Calibri" w:cs="Calibri"/>
          <w:sz w:val="36"/>
          <w:szCs w:val="36"/>
          <w:rtl/>
          <w:lang w:bidi="ar-EG"/>
        </w:rPr>
        <w:t>ا، مثل: القيم، والغايات، والأحكام العقلية، والقضايا الغيبية، وبعض المسا</w:t>
      </w:r>
      <w:r w:rsidR="00B8795C" w:rsidRPr="00285F73">
        <w:rPr>
          <w:rFonts w:ascii="Calibri" w:hAnsi="Calibri" w:cs="Calibri"/>
          <w:sz w:val="36"/>
          <w:szCs w:val="36"/>
          <w:rtl/>
          <w:lang w:bidi="ar-EG"/>
        </w:rPr>
        <w:t>ئ</w:t>
      </w:r>
      <w:r w:rsidRPr="00285F73">
        <w:rPr>
          <w:rFonts w:ascii="Calibri" w:hAnsi="Calibri" w:cs="Calibri"/>
          <w:sz w:val="36"/>
          <w:szCs w:val="36"/>
          <w:rtl/>
          <w:lang w:bidi="ar-EG"/>
        </w:rPr>
        <w:t>ل الاجتماعية، والمراسيم السياسية، والأحوال المدنية، والأعراف القبلية، والخصوصيات البشرية.</w:t>
      </w:r>
    </w:p>
    <w:p w14:paraId="4B8B7332" w14:textId="53F8B499"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35" w:name="_Toc179103573"/>
      <w:r w:rsidRPr="00556335">
        <w:rPr>
          <w:rFonts w:ascii="Calibri" w:hAnsi="Calibri" w:cs="Calibri"/>
          <w:b/>
          <w:bCs/>
          <w:sz w:val="36"/>
          <w:szCs w:val="36"/>
          <w:highlight w:val="yellow"/>
          <w:u w:val="single"/>
          <w:rtl/>
          <w:lang w:bidi="ar-EG"/>
        </w:rPr>
        <w:lastRenderedPageBreak/>
        <w:t>ان</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17306F" w:rsidRPr="00556335">
        <w:rPr>
          <w:rFonts w:ascii="Calibri" w:hAnsi="Calibri" w:cs="Calibri"/>
          <w:b/>
          <w:bCs/>
          <w:sz w:val="36"/>
          <w:szCs w:val="36"/>
          <w:highlight w:val="yellow"/>
          <w:u w:val="single"/>
          <w:rtl/>
          <w:lang w:bidi="ar-EG"/>
        </w:rPr>
        <w:t>ب</w:t>
      </w:r>
      <w:r w:rsidR="00285F73">
        <w:rPr>
          <w:rFonts w:ascii="Calibri" w:hAnsi="Calibri" w:cs="Calibri" w:hint="cs"/>
          <w:b/>
          <w:bCs/>
          <w:sz w:val="36"/>
          <w:szCs w:val="36"/>
          <w:highlight w:val="yellow"/>
          <w:u w:val="single"/>
          <w:rtl/>
          <w:lang w:bidi="ar-EG"/>
        </w:rPr>
        <w:t>ُ</w:t>
      </w:r>
      <w:r w:rsidR="0017306F"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الق</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285F7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285F73">
        <w:rPr>
          <w:rFonts w:ascii="Calibri" w:hAnsi="Calibri" w:cs="Calibri" w:hint="cs"/>
          <w:b/>
          <w:bCs/>
          <w:sz w:val="36"/>
          <w:szCs w:val="36"/>
          <w:highlight w:val="yellow"/>
          <w:u w:val="single"/>
          <w:rtl/>
          <w:lang w:bidi="ar-EG"/>
        </w:rPr>
        <w:t>ِ</w:t>
      </w:r>
      <w:r w:rsidR="0017306F"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ركوة</w:t>
      </w:r>
      <w:bookmarkEnd w:id="35"/>
    </w:p>
    <w:p w14:paraId="16E1412B" w14:textId="51314640" w:rsidR="006444FF" w:rsidRDefault="006444FF" w:rsidP="00F2343D">
      <w:pPr>
        <w:bidi/>
        <w:spacing w:line="240" w:lineRule="auto"/>
        <w:jc w:val="both"/>
        <w:rPr>
          <w:rFonts w:ascii="Calibri" w:hAnsi="Calibri" w:cs="Calibri"/>
          <w:sz w:val="36"/>
          <w:szCs w:val="36"/>
          <w:rtl/>
          <w:lang w:bidi="ar-EG"/>
        </w:rPr>
      </w:pPr>
      <w:r w:rsidRPr="006444FF">
        <w:rPr>
          <w:rFonts w:ascii="Calibri" w:hAnsi="Calibri" w:cs="Calibri" w:hint="cs"/>
          <w:sz w:val="36"/>
          <w:szCs w:val="36"/>
          <w:rtl/>
          <w:lang w:bidi="ar-EG"/>
        </w:rPr>
        <w:t>كنا</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نعتقد</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أن</w:t>
      </w:r>
      <w:r>
        <w:rPr>
          <w:rFonts w:ascii="Calibri" w:hAnsi="Calibri" w:cs="Calibri" w:hint="cs"/>
          <w:sz w:val="36"/>
          <w:szCs w:val="36"/>
          <w:rtl/>
          <w:lang w:bidi="ar-EG"/>
        </w:rPr>
        <w:t xml:space="preserve"> </w:t>
      </w:r>
      <w:r w:rsidRPr="006444FF">
        <w:rPr>
          <w:rFonts w:ascii="Calibri" w:hAnsi="Calibri" w:cs="Calibri" w:hint="cs"/>
          <w:sz w:val="36"/>
          <w:szCs w:val="36"/>
          <w:rtl/>
          <w:lang w:bidi="ar-EG"/>
        </w:rPr>
        <w:t>الكون</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أزلي</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ثابت،</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ثم</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اكتشفنا</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أنه</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يتوسع</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وكنا</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نعتقد</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مركزية</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الأرض،</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ونؤمن</w:t>
      </w:r>
      <w:r>
        <w:rPr>
          <w:rFonts w:ascii="Calibri" w:hAnsi="Calibri" w:cs="Calibri" w:hint="cs"/>
          <w:sz w:val="36"/>
          <w:szCs w:val="36"/>
          <w:rtl/>
          <w:lang w:bidi="ar-EG"/>
        </w:rPr>
        <w:t xml:space="preserve"> </w:t>
      </w:r>
      <w:r w:rsidRPr="006444FF">
        <w:rPr>
          <w:rFonts w:ascii="Calibri" w:hAnsi="Calibri" w:cs="Calibri" w:hint="cs"/>
          <w:sz w:val="36"/>
          <w:szCs w:val="36"/>
          <w:rtl/>
          <w:lang w:bidi="ar-EG"/>
        </w:rPr>
        <w:t>بقنوات</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مارتن،</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ونصدق</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بوجود</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الأثير،</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وغيرها</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من</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الأفكار</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والنظريات</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التي</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طوى</w:t>
      </w:r>
      <w:r>
        <w:rPr>
          <w:rFonts w:ascii="Calibri" w:hAnsi="Calibri" w:cs="Calibri" w:hint="cs"/>
          <w:sz w:val="36"/>
          <w:szCs w:val="36"/>
          <w:rtl/>
          <w:lang w:bidi="ar-EG"/>
        </w:rPr>
        <w:t xml:space="preserve"> </w:t>
      </w:r>
      <w:r w:rsidRPr="006444FF">
        <w:rPr>
          <w:rFonts w:ascii="Calibri" w:hAnsi="Calibri" w:cs="Calibri" w:hint="cs"/>
          <w:sz w:val="36"/>
          <w:szCs w:val="36"/>
          <w:rtl/>
          <w:lang w:bidi="ar-EG"/>
        </w:rPr>
        <w:t>العلم</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الحديث</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عنها</w:t>
      </w:r>
      <w:r w:rsidRPr="006444FF">
        <w:rPr>
          <w:rFonts w:ascii="Calibri" w:hAnsi="Calibri" w:cs="Calibri"/>
          <w:sz w:val="36"/>
          <w:szCs w:val="36"/>
          <w:rtl/>
          <w:lang w:bidi="ar-EG"/>
        </w:rPr>
        <w:t xml:space="preserve"> </w:t>
      </w:r>
      <w:r w:rsidRPr="006444FF">
        <w:rPr>
          <w:rFonts w:ascii="Calibri" w:hAnsi="Calibri" w:cs="Calibri" w:hint="cs"/>
          <w:sz w:val="36"/>
          <w:szCs w:val="36"/>
          <w:rtl/>
          <w:lang w:bidi="ar-EG"/>
        </w:rPr>
        <w:t>كشحا</w:t>
      </w:r>
      <w:r w:rsidRPr="006444FF">
        <w:rPr>
          <w:rFonts w:ascii="Calibri" w:hAnsi="Calibri" w:cs="Calibri"/>
          <w:sz w:val="36"/>
          <w:szCs w:val="36"/>
          <w:rtl/>
          <w:lang w:bidi="ar-EG"/>
        </w:rPr>
        <w:t>.</w:t>
      </w:r>
    </w:p>
    <w:p w14:paraId="1D74910E" w14:textId="5998A893" w:rsidR="00212894" w:rsidRDefault="00AE0B9A" w:rsidP="00F2343D">
      <w:pPr>
        <w:spacing w:line="240" w:lineRule="auto"/>
        <w:jc w:val="both"/>
        <w:rPr>
          <w:rFonts w:ascii="Calibri" w:hAnsi="Calibri" w:cs="Calibri"/>
          <w:sz w:val="36"/>
          <w:szCs w:val="36"/>
          <w:lang w:bidi="ar-EG"/>
        </w:rPr>
      </w:pPr>
      <w:r w:rsidRPr="00AE0B9A">
        <w:rPr>
          <w:rFonts w:ascii="Calibri" w:hAnsi="Calibri" w:cs="Calibri"/>
          <w:sz w:val="36"/>
          <w:szCs w:val="36"/>
          <w:lang w:bidi="ar-EG"/>
        </w:rPr>
        <w:t>Evan Andrews, "</w:t>
      </w:r>
      <w:r w:rsidRPr="002F5F88">
        <w:rPr>
          <w:rFonts w:ascii="Calibri" w:hAnsi="Calibri" w:cs="Calibri"/>
          <w:b/>
          <w:bCs/>
          <w:i/>
          <w:iCs/>
          <w:sz w:val="36"/>
          <w:szCs w:val="36"/>
          <w:lang w:bidi="ar-EG"/>
        </w:rPr>
        <w:t>Top 10 Most Famous Scientific Theories (That Turned out to be Wrong)</w:t>
      </w:r>
      <w:r w:rsidRPr="00AE0B9A">
        <w:rPr>
          <w:rFonts w:ascii="Calibri" w:hAnsi="Calibri" w:cs="Calibri"/>
          <w:sz w:val="36"/>
          <w:szCs w:val="36"/>
          <w:lang w:bidi="ar-EG"/>
        </w:rPr>
        <w:t>," Topten</w:t>
      </w:r>
      <w:r w:rsidR="00474B67">
        <w:rPr>
          <w:rFonts w:ascii="Calibri" w:hAnsi="Calibri" w:cs="Calibri"/>
          <w:sz w:val="36"/>
          <w:szCs w:val="36"/>
          <w:lang w:bidi="ar-EG"/>
        </w:rPr>
        <w:t>z</w:t>
      </w:r>
      <w:r w:rsidRPr="00AE0B9A">
        <w:rPr>
          <w:rFonts w:ascii="Calibri" w:hAnsi="Calibri" w:cs="Calibri"/>
          <w:sz w:val="36"/>
          <w:szCs w:val="36"/>
          <w:lang w:bidi="ar-EG"/>
        </w:rPr>
        <w:t>.</w:t>
      </w:r>
      <w:r w:rsidR="00474B67">
        <w:rPr>
          <w:rFonts w:ascii="Calibri" w:hAnsi="Calibri" w:cs="Calibri"/>
          <w:sz w:val="36"/>
          <w:szCs w:val="36"/>
          <w:lang w:bidi="ar-EG"/>
        </w:rPr>
        <w:t xml:space="preserve"> </w:t>
      </w:r>
      <w:r w:rsidRPr="00AE0B9A">
        <w:rPr>
          <w:rFonts w:ascii="Calibri" w:hAnsi="Calibri" w:cs="Calibri"/>
          <w:sz w:val="36"/>
          <w:szCs w:val="36"/>
          <w:lang w:bidi="ar-EG"/>
        </w:rPr>
        <w:t>Mar 12, 2010, Updated Feb 18, 2016, Jamie Frater, "</w:t>
      </w:r>
      <w:r w:rsidR="00474B67" w:rsidRPr="002F5F88">
        <w:rPr>
          <w:rFonts w:ascii="Calibri" w:hAnsi="Calibri" w:cs="Calibri"/>
          <w:b/>
          <w:bCs/>
          <w:i/>
          <w:iCs/>
          <w:sz w:val="36"/>
          <w:szCs w:val="36"/>
          <w:lang w:bidi="ar-EG"/>
        </w:rPr>
        <w:t>10</w:t>
      </w:r>
      <w:r w:rsidRPr="002F5F88">
        <w:rPr>
          <w:rFonts w:ascii="Calibri" w:hAnsi="Calibri" w:cs="Calibri"/>
          <w:b/>
          <w:bCs/>
          <w:i/>
          <w:iCs/>
          <w:sz w:val="36"/>
          <w:szCs w:val="36"/>
          <w:lang w:bidi="ar-EG"/>
        </w:rPr>
        <w:t xml:space="preserve"> Debunked Scientific</w:t>
      </w:r>
      <w:r w:rsidR="00474B67" w:rsidRPr="002F5F88">
        <w:rPr>
          <w:rFonts w:ascii="Calibri" w:hAnsi="Calibri" w:cs="Calibri"/>
          <w:b/>
          <w:bCs/>
          <w:i/>
          <w:iCs/>
          <w:sz w:val="36"/>
          <w:szCs w:val="36"/>
          <w:lang w:bidi="ar-EG"/>
        </w:rPr>
        <w:t xml:space="preserve"> </w:t>
      </w:r>
      <w:r w:rsidRPr="002F5F88">
        <w:rPr>
          <w:rFonts w:ascii="Calibri" w:hAnsi="Calibri" w:cs="Calibri"/>
          <w:b/>
          <w:bCs/>
          <w:i/>
          <w:iCs/>
          <w:sz w:val="36"/>
          <w:szCs w:val="36"/>
          <w:lang w:bidi="ar-EG"/>
        </w:rPr>
        <w:t>Beliefs Of The Past</w:t>
      </w:r>
      <w:r w:rsidRPr="00AE0B9A">
        <w:rPr>
          <w:rFonts w:ascii="Calibri" w:hAnsi="Calibri" w:cs="Calibri"/>
          <w:sz w:val="36"/>
          <w:szCs w:val="36"/>
          <w:lang w:bidi="ar-EG"/>
        </w:rPr>
        <w:t>," Listverse, Jan 19, 2009, accessed Aug 12, 2023,</w:t>
      </w:r>
    </w:p>
    <w:p w14:paraId="0C251D81" w14:textId="16946F7D" w:rsidR="002F5F88" w:rsidRPr="004E09DB" w:rsidRDefault="002F5F88" w:rsidP="00F2343D">
      <w:pPr>
        <w:spacing w:line="240" w:lineRule="auto"/>
        <w:jc w:val="both"/>
        <w:rPr>
          <w:rFonts w:ascii="Calibri" w:hAnsi="Calibri" w:cs="Calibri"/>
          <w:sz w:val="36"/>
          <w:szCs w:val="36"/>
          <w:lang w:bidi="ar-EG"/>
        </w:rPr>
      </w:pPr>
      <w:hyperlink r:id="rId23" w:history="1">
        <w:r w:rsidRPr="00B67CB1">
          <w:rPr>
            <w:rStyle w:val="Hyperlink"/>
            <w:rFonts w:ascii="Calibri" w:hAnsi="Calibri" w:cs="Calibri"/>
            <w:sz w:val="36"/>
            <w:szCs w:val="36"/>
            <w:lang w:bidi="ar-EG"/>
          </w:rPr>
          <w:t>https://listverse.com/2009/01/19/10-debunked-scientific-beliefs-of-the-past/</w:t>
        </w:r>
      </w:hyperlink>
      <w:r>
        <w:rPr>
          <w:rFonts w:ascii="Calibri" w:hAnsi="Calibri" w:cs="Calibri"/>
          <w:sz w:val="36"/>
          <w:szCs w:val="36"/>
          <w:lang w:bidi="ar-EG"/>
        </w:rPr>
        <w:t xml:space="preserve"> </w:t>
      </w:r>
    </w:p>
    <w:p w14:paraId="2FCB5A61" w14:textId="140FC0F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يعترف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نظرية فيزيا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ية هي نظرية م</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قتة، بمعنى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نها مجرد فرضية؛ لا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بد</w:t>
      </w:r>
      <w:r w:rsidR="00BE415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ثبات برهانيتها. بصرف النظر عن عدد المرات التي تتفق فيها نتا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ج التجارب مع بعض النظريات فلا يمكن الت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بد</w:t>
      </w:r>
      <w:r w:rsidR="00BE415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النتيجة في المرة القادمة لن ت</w:t>
      </w:r>
      <w:r w:rsidR="00BE415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خالف النظرية. ومن جهة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خرى، يمكن دحض النظرية من خلال العثور على ملاحظة واحدة لا تتوافق مع تنب</w:t>
      </w:r>
      <w:r w:rsidR="00BE4153"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اتها</w:t>
      </w:r>
      <w:r w:rsidRPr="004E09DB">
        <w:rPr>
          <w:rFonts w:ascii="Calibri" w:hAnsi="Calibri" w:cs="Calibri"/>
          <w:sz w:val="36"/>
          <w:szCs w:val="36"/>
          <w:rtl/>
          <w:lang w:bidi="ar-EG"/>
        </w:rPr>
        <w:t>»</w:t>
      </w:r>
      <w:r w:rsidR="0017306F" w:rsidRPr="004E09DB">
        <w:rPr>
          <w:rFonts w:ascii="Calibri" w:hAnsi="Calibri" w:cs="Calibri"/>
          <w:sz w:val="36"/>
          <w:szCs w:val="36"/>
          <w:rtl/>
          <w:lang w:bidi="ar-EG"/>
        </w:rPr>
        <w:t xml:space="preserve"> </w:t>
      </w:r>
    </w:p>
    <w:p w14:paraId="3B88E8CF" w14:textId="17B69FB0" w:rsidR="00212894" w:rsidRPr="004E09DB" w:rsidRDefault="00212894"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Stephen Hawking, </w:t>
      </w:r>
      <w:r w:rsidR="006A3C73" w:rsidRPr="00E254E0">
        <w:rPr>
          <w:rFonts w:ascii="Calibri" w:hAnsi="Calibri" w:cs="Calibri"/>
          <w:b/>
          <w:bCs/>
          <w:i/>
          <w:iCs/>
          <w:sz w:val="36"/>
          <w:szCs w:val="36"/>
          <w:lang w:bidi="ar-EG"/>
        </w:rPr>
        <w:t>A</w:t>
      </w:r>
      <w:r w:rsidRPr="00E254E0">
        <w:rPr>
          <w:rFonts w:ascii="Calibri" w:hAnsi="Calibri" w:cs="Calibri"/>
          <w:b/>
          <w:bCs/>
          <w:i/>
          <w:iCs/>
          <w:sz w:val="36"/>
          <w:szCs w:val="36"/>
          <w:lang w:bidi="ar-EG"/>
        </w:rPr>
        <w:t xml:space="preserve"> Brief</w:t>
      </w:r>
      <w:r w:rsidR="006A3C73" w:rsidRPr="00E254E0">
        <w:rPr>
          <w:rFonts w:ascii="Calibri" w:hAnsi="Calibri" w:cs="Calibri"/>
          <w:b/>
          <w:bCs/>
          <w:i/>
          <w:iCs/>
          <w:sz w:val="36"/>
          <w:szCs w:val="36"/>
          <w:lang w:bidi="ar-EG"/>
        </w:rPr>
        <w:t xml:space="preserve"> </w:t>
      </w:r>
      <w:r w:rsidRPr="00E254E0">
        <w:rPr>
          <w:rFonts w:ascii="Calibri" w:hAnsi="Calibri" w:cs="Calibri"/>
          <w:b/>
          <w:bCs/>
          <w:i/>
          <w:iCs/>
          <w:sz w:val="36"/>
          <w:szCs w:val="36"/>
          <w:lang w:bidi="ar-EG"/>
        </w:rPr>
        <w:t>History</w:t>
      </w:r>
      <w:r w:rsidR="006A3C73" w:rsidRPr="00E254E0">
        <w:rPr>
          <w:rFonts w:ascii="Calibri" w:hAnsi="Calibri" w:cs="Calibri"/>
          <w:b/>
          <w:bCs/>
          <w:i/>
          <w:iCs/>
          <w:sz w:val="36"/>
          <w:szCs w:val="36"/>
          <w:lang w:bidi="ar-EG"/>
        </w:rPr>
        <w:t xml:space="preserve"> of </w:t>
      </w:r>
      <w:r w:rsidRPr="00E254E0">
        <w:rPr>
          <w:rFonts w:ascii="Calibri" w:hAnsi="Calibri" w:cs="Calibri"/>
          <w:b/>
          <w:bCs/>
          <w:i/>
          <w:iCs/>
          <w:sz w:val="36"/>
          <w:szCs w:val="36"/>
          <w:lang w:bidi="ar-EG"/>
        </w:rPr>
        <w:t>Time</w:t>
      </w:r>
      <w:r w:rsidRPr="004E09DB">
        <w:rPr>
          <w:rFonts w:ascii="Calibri" w:hAnsi="Calibri" w:cs="Calibri"/>
          <w:sz w:val="36"/>
          <w:szCs w:val="36"/>
          <w:lang w:bidi="ar-EG"/>
        </w:rPr>
        <w:t xml:space="preserve"> (New York: Bantam Books Trade Paperbaks, 1998), Chap 1, Our Picture of the Universe</w:t>
      </w:r>
      <w:r w:rsidRPr="004E09DB">
        <w:rPr>
          <w:rFonts w:ascii="Calibri" w:hAnsi="Calibri" w:cs="Calibri"/>
          <w:sz w:val="36"/>
          <w:szCs w:val="36"/>
          <w:rtl/>
          <w:lang w:bidi="ar-EG"/>
        </w:rPr>
        <w:t>.</w:t>
      </w:r>
    </w:p>
    <w:p w14:paraId="07BAC57D" w14:textId="001F942F"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36" w:name="_Toc179103574"/>
      <w:r w:rsidRPr="00556335">
        <w:rPr>
          <w:rFonts w:ascii="Calibri" w:hAnsi="Calibri" w:cs="Calibri"/>
          <w:b/>
          <w:bCs/>
          <w:sz w:val="36"/>
          <w:szCs w:val="36"/>
          <w:highlight w:val="yellow"/>
          <w:u w:val="single"/>
          <w:rtl/>
          <w:lang w:bidi="ar-EG"/>
        </w:rPr>
        <w:t>الو</w:t>
      </w:r>
      <w:r w:rsidR="00E254E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E254E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E254E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الم</w:t>
      </w:r>
      <w:r w:rsidR="00E254E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E254E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ذ</w:t>
      </w:r>
      <w:r w:rsidR="00E254E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وب</w:t>
      </w:r>
      <w:r w:rsidR="00E254E0">
        <w:rPr>
          <w:rFonts w:ascii="Calibri" w:hAnsi="Calibri" w:cs="Calibri" w:hint="cs"/>
          <w:b/>
          <w:bCs/>
          <w:sz w:val="36"/>
          <w:szCs w:val="36"/>
          <w:highlight w:val="yellow"/>
          <w:u w:val="single"/>
          <w:rtl/>
          <w:lang w:bidi="ar-EG"/>
        </w:rPr>
        <w:t>ُ</w:t>
      </w:r>
      <w:bookmarkEnd w:id="36"/>
    </w:p>
    <w:p w14:paraId="1BB11CC0" w14:textId="5AA30DC0"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جون هورغن</w:t>
      </w:r>
      <w:r w:rsidRPr="004E09DB">
        <w:rPr>
          <w:rFonts w:ascii="Calibri" w:hAnsi="Calibri" w:cs="Calibri"/>
          <w:sz w:val="36"/>
          <w:szCs w:val="36"/>
          <w:rtl/>
          <w:lang w:bidi="ar-EG"/>
        </w:rPr>
        <w:t xml:space="preserve"> في كتابه </w:t>
      </w:r>
      <w:r w:rsidR="003B0E78" w:rsidRPr="004E09DB">
        <w:rPr>
          <w:rFonts w:ascii="Calibri" w:hAnsi="Calibri" w:cs="Calibri"/>
          <w:sz w:val="36"/>
          <w:szCs w:val="36"/>
          <w:rtl/>
          <w:lang w:bidi="ar-EG"/>
        </w:rPr>
        <w:t>«</w:t>
      </w:r>
      <w:r w:rsidRPr="004E09DB">
        <w:rPr>
          <w:rFonts w:ascii="Calibri" w:hAnsi="Calibri" w:cs="Calibri"/>
          <w:b/>
          <w:bCs/>
          <w:sz w:val="36"/>
          <w:szCs w:val="36"/>
          <w:rtl/>
          <w:lang w:bidi="ar-EG"/>
        </w:rPr>
        <w:t>نهاية العلم</w:t>
      </w:r>
      <w:r w:rsidR="00E254E0">
        <w:rPr>
          <w:rFonts w:ascii="Calibri" w:hAnsi="Calibri" w:cs="Calibri" w:hint="cs"/>
          <w:b/>
          <w:bCs/>
          <w:sz w:val="36"/>
          <w:szCs w:val="36"/>
          <w:rtl/>
          <w:lang w:bidi="ar-EG"/>
        </w:rPr>
        <w:t xml:space="preserve"> </w:t>
      </w:r>
      <w:r w:rsidRPr="004E09DB">
        <w:rPr>
          <w:rFonts w:ascii="Calibri" w:hAnsi="Calibri" w:cs="Calibri"/>
          <w:b/>
          <w:bCs/>
          <w:sz w:val="36"/>
          <w:szCs w:val="36"/>
          <w:lang w:bidi="ar-EG"/>
        </w:rPr>
        <w:t>The End of Science</w:t>
      </w:r>
      <w:r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كان المرء ي</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من بالعلم؛ فيجب عليه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يقبل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مكان انتهاء عصر الاكتشافات العلمية العظيمة. 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عني بذلك العلم التطبيقي، بل العلم</w:t>
      </w:r>
      <w:r w:rsidR="00BE415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بهى صوره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عظمها،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السعي البشري البدا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 لفهم الكون وموقعنا فيه.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المزيد من البحث قد لا يسفر عن مزيد من الكشوف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الثورات العظيمة، بل عن مردود متناقص</w:t>
      </w:r>
      <w:r w:rsidR="00BE415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ومتقهقر</w:t>
      </w:r>
      <w:r w:rsidR="003B0E78" w:rsidRPr="004E09DB">
        <w:rPr>
          <w:rFonts w:ascii="Calibri" w:hAnsi="Calibri" w:cs="Calibri"/>
          <w:sz w:val="36"/>
          <w:szCs w:val="36"/>
          <w:rtl/>
          <w:lang w:bidi="ar-EG"/>
        </w:rPr>
        <w:t>»</w:t>
      </w:r>
    </w:p>
    <w:p w14:paraId="48264C01" w14:textId="6C042873" w:rsidR="00212894" w:rsidRPr="004E09DB" w:rsidRDefault="003B0E7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John Horgan,</w:t>
      </w:r>
      <w:r w:rsidR="00E00246" w:rsidRPr="004E09DB">
        <w:rPr>
          <w:rFonts w:ascii="Calibri" w:hAnsi="Calibri" w:cs="Calibri"/>
          <w:sz w:val="36"/>
          <w:szCs w:val="36"/>
          <w:lang w:bidi="ar-EG"/>
        </w:rPr>
        <w:t xml:space="preserve"> </w:t>
      </w:r>
      <w:r w:rsidRPr="00434CA8">
        <w:rPr>
          <w:rFonts w:ascii="Calibri" w:hAnsi="Calibri" w:cs="Calibri"/>
          <w:b/>
          <w:bCs/>
          <w:i/>
          <w:iCs/>
          <w:sz w:val="36"/>
          <w:szCs w:val="36"/>
          <w:lang w:bidi="ar-EG"/>
        </w:rPr>
        <w:t xml:space="preserve">The </w:t>
      </w:r>
      <w:r w:rsidR="00212894" w:rsidRPr="00434CA8">
        <w:rPr>
          <w:rFonts w:ascii="Calibri" w:hAnsi="Calibri" w:cs="Calibri"/>
          <w:b/>
          <w:bCs/>
          <w:i/>
          <w:iCs/>
          <w:sz w:val="36"/>
          <w:szCs w:val="36"/>
          <w:lang w:bidi="ar-EG"/>
        </w:rPr>
        <w:t xml:space="preserve">End </w:t>
      </w:r>
      <w:r w:rsidR="00434CA8" w:rsidRPr="00434CA8">
        <w:rPr>
          <w:rFonts w:ascii="Calibri" w:hAnsi="Calibri" w:cs="Calibri"/>
          <w:b/>
          <w:bCs/>
          <w:i/>
          <w:iCs/>
          <w:sz w:val="36"/>
          <w:szCs w:val="36"/>
          <w:lang w:bidi="ar-EG"/>
        </w:rPr>
        <w:t>of</w:t>
      </w:r>
      <w:r w:rsidR="00212894" w:rsidRPr="00434CA8">
        <w:rPr>
          <w:rFonts w:ascii="Calibri" w:hAnsi="Calibri" w:cs="Calibri"/>
          <w:b/>
          <w:bCs/>
          <w:i/>
          <w:iCs/>
          <w:sz w:val="36"/>
          <w:szCs w:val="36"/>
          <w:lang w:bidi="ar-EG"/>
        </w:rPr>
        <w:t xml:space="preserve"> Science: Facing the Limits </w:t>
      </w:r>
      <w:r w:rsidR="00434CA8">
        <w:rPr>
          <w:rFonts w:ascii="Calibri" w:hAnsi="Calibri" w:cs="Calibri"/>
          <w:b/>
          <w:bCs/>
          <w:i/>
          <w:iCs/>
          <w:sz w:val="36"/>
          <w:szCs w:val="36"/>
          <w:lang w:bidi="ar-EG"/>
        </w:rPr>
        <w:t>of</w:t>
      </w:r>
      <w:r w:rsidR="00212894" w:rsidRPr="00434CA8">
        <w:rPr>
          <w:rFonts w:ascii="Calibri" w:hAnsi="Calibri" w:cs="Calibri"/>
          <w:b/>
          <w:bCs/>
          <w:i/>
          <w:iCs/>
          <w:sz w:val="36"/>
          <w:szCs w:val="36"/>
          <w:lang w:bidi="ar-EG"/>
        </w:rPr>
        <w:t xml:space="preserve"> Knowledge in the Twilight </w:t>
      </w:r>
      <w:r w:rsidR="00E00246" w:rsidRPr="00434CA8">
        <w:rPr>
          <w:rFonts w:ascii="Calibri" w:hAnsi="Calibri" w:cs="Calibri"/>
          <w:b/>
          <w:bCs/>
          <w:i/>
          <w:iCs/>
          <w:sz w:val="36"/>
          <w:szCs w:val="36"/>
          <w:lang w:bidi="ar-EG"/>
        </w:rPr>
        <w:t>of</w:t>
      </w:r>
      <w:r w:rsidR="00212894" w:rsidRPr="00434CA8">
        <w:rPr>
          <w:rFonts w:ascii="Calibri" w:hAnsi="Calibri" w:cs="Calibri"/>
          <w:b/>
          <w:bCs/>
          <w:i/>
          <w:iCs/>
          <w:sz w:val="36"/>
          <w:szCs w:val="36"/>
          <w:lang w:bidi="ar-EG"/>
        </w:rPr>
        <w:t xml:space="preserve"> the </w:t>
      </w:r>
      <w:r w:rsidR="00E00246" w:rsidRPr="00434CA8">
        <w:rPr>
          <w:rFonts w:ascii="Calibri" w:hAnsi="Calibri" w:cs="Calibri"/>
          <w:b/>
          <w:bCs/>
          <w:i/>
          <w:iCs/>
          <w:sz w:val="36"/>
          <w:szCs w:val="36"/>
          <w:lang w:bidi="ar-EG"/>
        </w:rPr>
        <w:t>Scientific</w:t>
      </w:r>
      <w:r w:rsidR="00212894" w:rsidRPr="00434CA8">
        <w:rPr>
          <w:rFonts w:ascii="Calibri" w:hAnsi="Calibri" w:cs="Calibri"/>
          <w:b/>
          <w:bCs/>
          <w:i/>
          <w:iCs/>
          <w:sz w:val="36"/>
          <w:szCs w:val="36"/>
          <w:lang w:bidi="ar-EG"/>
        </w:rPr>
        <w:t xml:space="preserve"> Age</w:t>
      </w:r>
      <w:r w:rsidR="00212894" w:rsidRPr="004E09DB">
        <w:rPr>
          <w:rFonts w:ascii="Calibri" w:hAnsi="Calibri" w:cs="Calibri"/>
          <w:sz w:val="36"/>
          <w:szCs w:val="36"/>
          <w:lang w:bidi="ar-EG"/>
        </w:rPr>
        <w:t xml:space="preserve"> (New York: Basic Books, 2015), XXX</w:t>
      </w:r>
      <w:r w:rsidR="00212894" w:rsidRPr="004E09DB">
        <w:rPr>
          <w:rFonts w:ascii="Calibri" w:hAnsi="Calibri" w:cs="Calibri"/>
          <w:sz w:val="36"/>
          <w:szCs w:val="36"/>
          <w:rtl/>
          <w:lang w:bidi="ar-EG"/>
        </w:rPr>
        <w:t>.</w:t>
      </w:r>
    </w:p>
    <w:p w14:paraId="2742C501" w14:textId="4736BD1C"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37" w:name="_Toc179103575"/>
      <w:r w:rsidRPr="00556335">
        <w:rPr>
          <w:rFonts w:ascii="Calibri" w:hAnsi="Calibri" w:cs="Calibri"/>
          <w:b/>
          <w:bCs/>
          <w:sz w:val="36"/>
          <w:szCs w:val="36"/>
          <w:highlight w:val="yellow"/>
          <w:u w:val="single"/>
          <w:rtl/>
          <w:lang w:bidi="ar-EG"/>
        </w:rPr>
        <w:t>ن</w:t>
      </w:r>
      <w:r w:rsidR="00434CA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434CA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 الإلح</w:t>
      </w:r>
      <w:r w:rsidR="00434CA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اد </w:t>
      </w:r>
      <w:r w:rsidR="003B0E78" w:rsidRPr="00556335">
        <w:rPr>
          <w:rFonts w:ascii="Calibri" w:hAnsi="Calibri" w:cs="Calibri"/>
          <w:b/>
          <w:bCs/>
          <w:sz w:val="36"/>
          <w:szCs w:val="36"/>
          <w:highlight w:val="yellow"/>
          <w:u w:val="single"/>
          <w:rtl/>
          <w:lang w:bidi="ar-EG"/>
        </w:rPr>
        <w:t>أم</w:t>
      </w:r>
      <w:r w:rsidR="00434CA8">
        <w:rPr>
          <w:rFonts w:ascii="Calibri" w:hAnsi="Calibri" w:cs="Calibri" w:hint="cs"/>
          <w:b/>
          <w:bCs/>
          <w:sz w:val="36"/>
          <w:szCs w:val="36"/>
          <w:highlight w:val="yellow"/>
          <w:u w:val="single"/>
          <w:rtl/>
          <w:lang w:bidi="ar-EG"/>
        </w:rPr>
        <w:t>ْ</w:t>
      </w:r>
      <w:r w:rsidR="003B0E78" w:rsidRPr="00556335">
        <w:rPr>
          <w:rFonts w:ascii="Calibri" w:hAnsi="Calibri" w:cs="Calibri"/>
          <w:b/>
          <w:bCs/>
          <w:sz w:val="36"/>
          <w:szCs w:val="36"/>
          <w:highlight w:val="yellow"/>
          <w:u w:val="single"/>
          <w:rtl/>
          <w:lang w:bidi="ar-EG"/>
        </w:rPr>
        <w:t xml:space="preserve"> ن</w:t>
      </w:r>
      <w:r w:rsidR="00434CA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434CA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 الإيم</w:t>
      </w:r>
      <w:r w:rsidR="00434CA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ان؟</w:t>
      </w:r>
      <w:bookmarkEnd w:id="37"/>
    </w:p>
    <w:p w14:paraId="1BB3ACA1" w14:textId="39E8E9A1"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يستبطنون مقدمة</w:t>
      </w:r>
      <w:r w:rsidR="00742FB0" w:rsidRPr="004E09DB">
        <w:rPr>
          <w:rFonts w:ascii="Calibri" w:hAnsi="Calibri" w:cs="Calibri"/>
          <w:sz w:val="36"/>
          <w:szCs w:val="36"/>
          <w:rtl/>
          <w:lang w:bidi="ar-EG"/>
        </w:rPr>
        <w:t>ً</w:t>
      </w:r>
      <w:r w:rsidRPr="004E09DB">
        <w:rPr>
          <w:rFonts w:ascii="Calibri" w:hAnsi="Calibri" w:cs="Calibri"/>
          <w:sz w:val="36"/>
          <w:szCs w:val="36"/>
          <w:rtl/>
          <w:lang w:bidi="ar-EG"/>
        </w:rPr>
        <w:t xml:space="preserve"> مفادها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هذا الكشف العلمي سيدعم القول العلموي وينصر المذهب الإلحادي.</w:t>
      </w:r>
    </w:p>
    <w:p w14:paraId="1E26EDC2" w14:textId="5D05CBEC"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أ</w:t>
      </w:r>
      <w:r w:rsidR="00212894" w:rsidRPr="004E09DB">
        <w:rPr>
          <w:rFonts w:ascii="Calibri" w:hAnsi="Calibri" w:cs="Calibri"/>
          <w:sz w:val="36"/>
          <w:szCs w:val="36"/>
          <w:rtl/>
          <w:lang w:bidi="ar-EG"/>
        </w:rPr>
        <w:t>ك</w:t>
      </w:r>
      <w:r w:rsidR="00742FB0" w:rsidRPr="004E09DB">
        <w:rPr>
          <w:rFonts w:ascii="Calibri" w:hAnsi="Calibri" w:cs="Calibri"/>
          <w:sz w:val="36"/>
          <w:szCs w:val="36"/>
          <w:rtl/>
          <w:lang w:bidi="ar-EG"/>
        </w:rPr>
        <w:t>َّ</w:t>
      </w:r>
      <w:r w:rsidR="00212894" w:rsidRPr="004E09DB">
        <w:rPr>
          <w:rFonts w:ascii="Calibri" w:hAnsi="Calibri" w:cs="Calibri"/>
          <w:sz w:val="36"/>
          <w:szCs w:val="36"/>
          <w:rtl/>
          <w:lang w:bidi="ar-EG"/>
        </w:rPr>
        <w:t>د العلم</w:t>
      </w:r>
      <w:r w:rsidR="00742FB0"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ر</w:t>
      </w:r>
      <w:r w:rsidRPr="004E09DB">
        <w:rPr>
          <w:rFonts w:ascii="Calibri" w:hAnsi="Calibri" w:cs="Calibri"/>
          <w:sz w:val="36"/>
          <w:szCs w:val="36"/>
          <w:rtl/>
          <w:lang w:bidi="ar-EG"/>
        </w:rPr>
        <w:t>أ</w:t>
      </w:r>
      <w:r w:rsidR="00212894" w:rsidRPr="004E09DB">
        <w:rPr>
          <w:rFonts w:ascii="Calibri" w:hAnsi="Calibri" w:cs="Calibri"/>
          <w:sz w:val="36"/>
          <w:szCs w:val="36"/>
          <w:rtl/>
          <w:lang w:bidi="ar-EG"/>
        </w:rPr>
        <w:t>ي الدين فيها ودع</w:t>
      </w:r>
      <w:r w:rsidR="00742FB0"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م مقالته، مثل: انتظام الكون، والإشارة </w:t>
      </w:r>
      <w:r w:rsidRPr="004E09DB">
        <w:rPr>
          <w:rFonts w:ascii="Calibri" w:hAnsi="Calibri" w:cs="Calibri"/>
          <w:sz w:val="36"/>
          <w:szCs w:val="36"/>
          <w:rtl/>
          <w:lang w:bidi="ar-EG"/>
        </w:rPr>
        <w:t>إ</w:t>
      </w:r>
      <w:r w:rsidR="00212894" w:rsidRPr="004E09DB">
        <w:rPr>
          <w:rFonts w:ascii="Calibri" w:hAnsi="Calibri" w:cs="Calibri"/>
          <w:sz w:val="36"/>
          <w:szCs w:val="36"/>
          <w:rtl/>
          <w:lang w:bidi="ar-EG"/>
        </w:rPr>
        <w:t>لى حدوثه، والحكمة في الطبيعة، وعجيب الصنعة في المخلوقات، وتعقيد الحياة.</w:t>
      </w:r>
      <w:r w:rsidR="003B0E78"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 xml:space="preserve">لقد </w:t>
      </w:r>
      <w:r w:rsidRPr="004E09DB">
        <w:rPr>
          <w:rFonts w:ascii="Calibri" w:hAnsi="Calibri" w:cs="Calibri"/>
          <w:sz w:val="36"/>
          <w:szCs w:val="36"/>
          <w:rtl/>
          <w:lang w:bidi="ar-EG"/>
        </w:rPr>
        <w:t>أ</w:t>
      </w:r>
      <w:r w:rsidR="00212894" w:rsidRPr="004E09DB">
        <w:rPr>
          <w:rFonts w:ascii="Calibri" w:hAnsi="Calibri" w:cs="Calibri"/>
          <w:sz w:val="36"/>
          <w:szCs w:val="36"/>
          <w:rtl/>
          <w:lang w:bidi="ar-EG"/>
        </w:rPr>
        <w:t>صبحت الطبيعة دلال</w:t>
      </w:r>
      <w:r w:rsidR="00742FB0" w:rsidRPr="004E09DB">
        <w:rPr>
          <w:rFonts w:ascii="Calibri" w:hAnsi="Calibri" w:cs="Calibri"/>
          <w:sz w:val="36"/>
          <w:szCs w:val="36"/>
          <w:rtl/>
          <w:lang w:bidi="ar-EG"/>
        </w:rPr>
        <w:t>َ</w:t>
      </w:r>
      <w:r w:rsidR="00212894" w:rsidRPr="004E09DB">
        <w:rPr>
          <w:rFonts w:ascii="Calibri" w:hAnsi="Calibri" w:cs="Calibri"/>
          <w:sz w:val="36"/>
          <w:szCs w:val="36"/>
          <w:rtl/>
          <w:lang w:bidi="ar-EG"/>
        </w:rPr>
        <w:t>ة</w:t>
      </w:r>
      <w:r w:rsidR="00742FB0"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على الإله، بتعبير عالم الفيزياء والكيمياء البارز، </w:t>
      </w:r>
      <w:r w:rsidR="00212894" w:rsidRPr="004E09DB">
        <w:rPr>
          <w:rFonts w:ascii="Calibri" w:hAnsi="Calibri" w:cs="Calibri"/>
          <w:b/>
          <w:bCs/>
          <w:sz w:val="36"/>
          <w:szCs w:val="36"/>
          <w:rtl/>
          <w:lang w:bidi="ar-EG"/>
        </w:rPr>
        <w:t>مايكل فاراداي</w:t>
      </w:r>
      <w:r w:rsidR="00212894" w:rsidRPr="004E09DB">
        <w:rPr>
          <w:rFonts w:ascii="Calibri" w:hAnsi="Calibri" w:cs="Calibri"/>
          <w:sz w:val="36"/>
          <w:szCs w:val="36"/>
          <w:rtl/>
          <w:lang w:bidi="ar-EG"/>
        </w:rPr>
        <w:t>: «</w:t>
      </w:r>
      <w:r w:rsidR="00212894" w:rsidRPr="00981D5B">
        <w:rPr>
          <w:rFonts w:ascii="Calibri" w:hAnsi="Calibri" w:cs="Calibri"/>
          <w:b/>
          <w:bCs/>
          <w:color w:val="002060"/>
          <w:sz w:val="36"/>
          <w:szCs w:val="36"/>
          <w:rtl/>
          <w:lang w:bidi="ar-EG"/>
        </w:rPr>
        <w:t xml:space="preserve">بخصوص كتاب الطبيعة الذي علينا </w:t>
      </w:r>
      <w:r w:rsidRPr="00981D5B">
        <w:rPr>
          <w:rFonts w:ascii="Calibri" w:hAnsi="Calibri" w:cs="Calibri"/>
          <w:b/>
          <w:bCs/>
          <w:color w:val="002060"/>
          <w:sz w:val="36"/>
          <w:szCs w:val="36"/>
          <w:rtl/>
          <w:lang w:bidi="ar-EG"/>
        </w:rPr>
        <w:t>أ</w:t>
      </w:r>
      <w:r w:rsidR="00212894" w:rsidRPr="00981D5B">
        <w:rPr>
          <w:rFonts w:ascii="Calibri" w:hAnsi="Calibri" w:cs="Calibri"/>
          <w:b/>
          <w:bCs/>
          <w:color w:val="002060"/>
          <w:sz w:val="36"/>
          <w:szCs w:val="36"/>
          <w:rtl/>
          <w:lang w:bidi="ar-EG"/>
        </w:rPr>
        <w:t>ن نقر</w:t>
      </w:r>
      <w:r w:rsidRPr="00981D5B">
        <w:rPr>
          <w:rFonts w:ascii="Calibri" w:hAnsi="Calibri" w:cs="Calibri"/>
          <w:b/>
          <w:bCs/>
          <w:color w:val="002060"/>
          <w:sz w:val="36"/>
          <w:szCs w:val="36"/>
          <w:rtl/>
          <w:lang w:bidi="ar-EG"/>
        </w:rPr>
        <w:t>أ</w:t>
      </w:r>
      <w:r w:rsidR="00212894" w:rsidRPr="00981D5B">
        <w:rPr>
          <w:rFonts w:ascii="Calibri" w:hAnsi="Calibri" w:cs="Calibri"/>
          <w:b/>
          <w:bCs/>
          <w:color w:val="002060"/>
          <w:sz w:val="36"/>
          <w:szCs w:val="36"/>
          <w:rtl/>
          <w:lang w:bidi="ar-EG"/>
        </w:rPr>
        <w:t>ه؛ ف</w:t>
      </w:r>
      <w:r w:rsidRPr="00981D5B">
        <w:rPr>
          <w:rFonts w:ascii="Calibri" w:hAnsi="Calibri" w:cs="Calibri"/>
          <w:b/>
          <w:bCs/>
          <w:color w:val="002060"/>
          <w:sz w:val="36"/>
          <w:szCs w:val="36"/>
          <w:rtl/>
          <w:lang w:bidi="ar-EG"/>
        </w:rPr>
        <w:t>إ</w:t>
      </w:r>
      <w:r w:rsidR="00212894" w:rsidRPr="00981D5B">
        <w:rPr>
          <w:rFonts w:ascii="Calibri" w:hAnsi="Calibri" w:cs="Calibri"/>
          <w:b/>
          <w:bCs/>
          <w:color w:val="002060"/>
          <w:sz w:val="36"/>
          <w:szCs w:val="36"/>
          <w:rtl/>
          <w:lang w:bidi="ar-EG"/>
        </w:rPr>
        <w:t>نه مكتوب بقلم الإله</w:t>
      </w:r>
      <w:r w:rsidR="00212894"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p>
    <w:p w14:paraId="65D23ADC" w14:textId="4EB523D2"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Michael Faraday, </w:t>
      </w:r>
      <w:r w:rsidR="00CA4546" w:rsidRPr="00434CA8">
        <w:rPr>
          <w:rFonts w:ascii="Calibri" w:hAnsi="Calibri" w:cs="Calibri"/>
          <w:b/>
          <w:bCs/>
          <w:i/>
          <w:iCs/>
          <w:sz w:val="36"/>
          <w:szCs w:val="36"/>
          <w:lang w:bidi="ar-EG"/>
        </w:rPr>
        <w:t>Experimental</w:t>
      </w:r>
      <w:r w:rsidRPr="00434CA8">
        <w:rPr>
          <w:rFonts w:ascii="Calibri" w:hAnsi="Calibri" w:cs="Calibri"/>
          <w:b/>
          <w:bCs/>
          <w:i/>
          <w:iCs/>
          <w:sz w:val="36"/>
          <w:szCs w:val="36"/>
          <w:lang w:bidi="ar-EG"/>
        </w:rPr>
        <w:t xml:space="preserve"> Researches in Chemistry and Physics</w:t>
      </w:r>
      <w:r w:rsidRPr="004E09DB">
        <w:rPr>
          <w:rFonts w:ascii="Calibri" w:hAnsi="Calibri" w:cs="Calibri"/>
          <w:sz w:val="36"/>
          <w:szCs w:val="36"/>
          <w:lang w:bidi="ar-EG"/>
        </w:rPr>
        <w:t xml:space="preserve"> (London: Taylor and Francis,</w:t>
      </w:r>
      <w:r w:rsidR="003B0E78" w:rsidRPr="004E09DB">
        <w:rPr>
          <w:rFonts w:ascii="Calibri" w:hAnsi="Calibri" w:cs="Calibri"/>
          <w:sz w:val="36"/>
          <w:szCs w:val="36"/>
          <w:lang w:bidi="ar-EG"/>
        </w:rPr>
        <w:t>1859),</w:t>
      </w:r>
      <w:r w:rsidR="00434CA8">
        <w:rPr>
          <w:rFonts w:ascii="Calibri" w:hAnsi="Calibri" w:cs="Calibri"/>
          <w:sz w:val="36"/>
          <w:szCs w:val="36"/>
          <w:lang w:bidi="ar-EG"/>
        </w:rPr>
        <w:t xml:space="preserve"> </w:t>
      </w:r>
      <w:r w:rsidR="003B0E78" w:rsidRPr="004E09DB">
        <w:rPr>
          <w:rFonts w:ascii="Calibri" w:hAnsi="Calibri" w:cs="Calibri"/>
          <w:sz w:val="36"/>
          <w:szCs w:val="36"/>
          <w:lang w:bidi="ar-EG"/>
        </w:rPr>
        <w:t>471.</w:t>
      </w:r>
    </w:p>
    <w:p w14:paraId="49BA5E27" w14:textId="3644A13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في الواقع، عبر مجموعة واسعة من العلوم؛ ظهرت </w:t>
      </w:r>
      <w:r w:rsidR="00144024">
        <w:rPr>
          <w:rFonts w:ascii="Calibri" w:hAnsi="Calibri" w:cs="Calibri" w:hint="cs"/>
          <w:b/>
          <w:bCs/>
          <w:color w:val="002060"/>
          <w:sz w:val="36"/>
          <w:szCs w:val="36"/>
          <w:rtl/>
          <w:lang w:bidi="ar-EG"/>
        </w:rPr>
        <w:t>خ</w:t>
      </w:r>
      <w:r w:rsidRPr="004E09DB">
        <w:rPr>
          <w:rFonts w:ascii="Calibri" w:hAnsi="Calibri" w:cs="Calibri"/>
          <w:b/>
          <w:bCs/>
          <w:color w:val="002060"/>
          <w:sz w:val="36"/>
          <w:szCs w:val="36"/>
          <w:rtl/>
          <w:lang w:bidi="ar-EG"/>
        </w:rPr>
        <w:t>لال الخمسين عام</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الماضية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دلة توفر مجتمعة</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ح</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ج</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ة</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قوية</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للإيمان. الإيمان وحده يمكنه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يقدم تفسير</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سببي</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رضي</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فكري</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لكل هذه الأدلة</w:t>
      </w:r>
      <w:r w:rsidRPr="004E09DB">
        <w:rPr>
          <w:rFonts w:ascii="Calibri" w:hAnsi="Calibri" w:cs="Calibri"/>
          <w:sz w:val="36"/>
          <w:szCs w:val="36"/>
          <w:rtl/>
          <w:lang w:bidi="ar-EG"/>
        </w:rPr>
        <w:t>»</w:t>
      </w:r>
      <w:r w:rsidR="003B0E78" w:rsidRPr="004E09DB">
        <w:rPr>
          <w:rFonts w:ascii="Calibri" w:hAnsi="Calibri" w:cs="Calibri"/>
          <w:sz w:val="36"/>
          <w:szCs w:val="36"/>
          <w:lang w:bidi="ar-EG"/>
        </w:rPr>
        <w:t xml:space="preserve"> </w:t>
      </w:r>
    </w:p>
    <w:p w14:paraId="55A9FC47" w14:textId="272152EA" w:rsidR="009A02C3" w:rsidRPr="004E09DB" w:rsidRDefault="009A02C3" w:rsidP="00F2343D">
      <w:pPr>
        <w:spacing w:line="240" w:lineRule="auto"/>
        <w:jc w:val="both"/>
        <w:rPr>
          <w:rFonts w:ascii="Calibri" w:hAnsi="Calibri" w:cs="Calibri"/>
          <w:sz w:val="36"/>
          <w:szCs w:val="36"/>
          <w:lang w:bidi="ar-EG"/>
        </w:rPr>
      </w:pPr>
      <w:r w:rsidRPr="009A02C3">
        <w:rPr>
          <w:rFonts w:ascii="Calibri" w:hAnsi="Calibri" w:cs="Calibri"/>
          <w:sz w:val="36"/>
          <w:szCs w:val="36"/>
          <w:lang w:bidi="ar-EG"/>
        </w:rPr>
        <w:t xml:space="preserve">Cited in: Lee Strobel, </w:t>
      </w:r>
      <w:r w:rsidRPr="009A02C3">
        <w:rPr>
          <w:rFonts w:ascii="Calibri" w:hAnsi="Calibri" w:cs="Calibri"/>
          <w:b/>
          <w:bCs/>
          <w:i/>
          <w:iCs/>
          <w:sz w:val="36"/>
          <w:szCs w:val="36"/>
          <w:lang w:bidi="ar-EG"/>
        </w:rPr>
        <w:t>The Case for a Creator: A Journalist Investigates Scientific Evidence thar Point Toward God</w:t>
      </w:r>
      <w:r w:rsidRPr="009A02C3">
        <w:rPr>
          <w:rFonts w:ascii="Calibri" w:hAnsi="Calibri" w:cs="Calibri"/>
          <w:sz w:val="36"/>
          <w:szCs w:val="36"/>
          <w:lang w:bidi="ar-EG"/>
        </w:rPr>
        <w:t xml:space="preserve"> (Michigan: Zondervan, 2004), Chap 4, Where Science Meets Faith.</w:t>
      </w:r>
    </w:p>
    <w:p w14:paraId="38AFB3D2" w14:textId="5159C64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رو</w:t>
      </w:r>
      <w:r w:rsidR="00360A22" w:rsidRPr="004E09DB">
        <w:rPr>
          <w:rFonts w:ascii="Calibri" w:hAnsi="Calibri" w:cs="Calibri"/>
          <w:b/>
          <w:bCs/>
          <w:sz w:val="36"/>
          <w:szCs w:val="36"/>
          <w:rtl/>
          <w:lang w:bidi="ar-EG"/>
        </w:rPr>
        <w:t>ب</w:t>
      </w:r>
      <w:r w:rsidRPr="004E09DB">
        <w:rPr>
          <w:rFonts w:ascii="Calibri" w:hAnsi="Calibri" w:cs="Calibri"/>
          <w:b/>
          <w:bCs/>
          <w:sz w:val="36"/>
          <w:szCs w:val="36"/>
          <w:rtl/>
          <w:lang w:bidi="ar-EG"/>
        </w:rPr>
        <w:t>رت جاسترو</w:t>
      </w:r>
      <w:r w:rsidRPr="004E09DB">
        <w:rPr>
          <w:rFonts w:ascii="Calibri" w:hAnsi="Calibri" w:cs="Calibri"/>
          <w:sz w:val="36"/>
          <w:szCs w:val="36"/>
          <w:rtl/>
          <w:lang w:bidi="ar-EG"/>
        </w:rPr>
        <w:t xml:space="preserve"> بعد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يعترف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لا</w:t>
      </w:r>
      <w:r w:rsidR="00CA4546"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دري المعتقد</w:t>
      </w:r>
      <w:r w:rsidR="00360A22"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ومع ذلك؛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ي منبهر بالآثار المترتبة عن بعض التطورات العلمية في السنوات الأخيرة. جوهرها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الكون كان له، بمعنى ما، بداية</w:t>
      </w:r>
      <w:r w:rsidRPr="004E09DB">
        <w:rPr>
          <w:rFonts w:ascii="Calibri" w:hAnsi="Calibri" w:cs="Calibri"/>
          <w:sz w:val="36"/>
          <w:szCs w:val="36"/>
          <w:rtl/>
          <w:lang w:bidi="ar-EG"/>
        </w:rPr>
        <w:t>...»</w:t>
      </w:r>
      <w:r w:rsidR="00360A22" w:rsidRPr="004E09DB">
        <w:rPr>
          <w:rFonts w:ascii="Calibri" w:hAnsi="Calibri" w:cs="Calibri"/>
          <w:sz w:val="36"/>
          <w:szCs w:val="36"/>
          <w:rtl/>
          <w:lang w:bidi="ar-EG"/>
        </w:rPr>
        <w:t xml:space="preserve"> </w:t>
      </w:r>
    </w:p>
    <w:p w14:paraId="6E40E32B" w14:textId="0238DA9B" w:rsidR="006C3124" w:rsidRPr="004E09DB" w:rsidRDefault="006C3124" w:rsidP="00F2343D">
      <w:pPr>
        <w:spacing w:line="240" w:lineRule="auto"/>
        <w:jc w:val="both"/>
        <w:rPr>
          <w:rFonts w:ascii="Calibri" w:hAnsi="Calibri" w:cs="Calibri"/>
          <w:sz w:val="36"/>
          <w:szCs w:val="36"/>
          <w:lang w:bidi="ar-EG"/>
        </w:rPr>
      </w:pPr>
      <w:r w:rsidRPr="006C3124">
        <w:rPr>
          <w:rFonts w:ascii="Calibri" w:hAnsi="Calibri" w:cs="Calibri"/>
          <w:sz w:val="36"/>
          <w:szCs w:val="36"/>
          <w:lang w:bidi="ar-EG"/>
        </w:rPr>
        <w:t xml:space="preserve">Robert Jastrow, </w:t>
      </w:r>
      <w:r w:rsidRPr="006C3124">
        <w:rPr>
          <w:rFonts w:ascii="Calibri" w:hAnsi="Calibri" w:cs="Calibri"/>
          <w:b/>
          <w:bCs/>
          <w:i/>
          <w:iCs/>
          <w:sz w:val="36"/>
          <w:szCs w:val="36"/>
          <w:lang w:bidi="ar-EG"/>
        </w:rPr>
        <w:t>God and the Astronomers</w:t>
      </w:r>
      <w:r w:rsidRPr="006C3124">
        <w:rPr>
          <w:rFonts w:ascii="Calibri" w:hAnsi="Calibri" w:cs="Calibri"/>
          <w:sz w:val="36"/>
          <w:szCs w:val="36"/>
          <w:lang w:bidi="ar-EG"/>
        </w:rPr>
        <w:t xml:space="preserve"> (New York and London: W. W. Norton &amp; Company, INC.</w:t>
      </w:r>
      <w:r>
        <w:rPr>
          <w:rFonts w:ascii="Calibri" w:hAnsi="Calibri" w:cs="Calibri"/>
          <w:sz w:val="36"/>
          <w:szCs w:val="36"/>
          <w:lang w:bidi="ar-EG"/>
        </w:rPr>
        <w:t xml:space="preserve"> </w:t>
      </w:r>
      <w:r w:rsidRPr="006C3124">
        <w:rPr>
          <w:rFonts w:ascii="Calibri" w:hAnsi="Calibri" w:cs="Calibri"/>
          <w:sz w:val="36"/>
          <w:szCs w:val="36"/>
          <w:lang w:bidi="ar-EG"/>
        </w:rPr>
        <w:t>1 992), 9.</w:t>
      </w:r>
    </w:p>
    <w:p w14:paraId="67125464" w14:textId="14C3D0E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 «</w:t>
      </w:r>
      <w:r w:rsidRPr="004E09DB">
        <w:rPr>
          <w:rFonts w:ascii="Calibri" w:hAnsi="Calibri" w:cs="Calibri"/>
          <w:b/>
          <w:bCs/>
          <w:color w:val="002060"/>
          <w:sz w:val="36"/>
          <w:szCs w:val="36"/>
          <w:rtl/>
          <w:lang w:bidi="ar-EG"/>
        </w:rPr>
        <w:t>علماء الفلك الآن ي</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لف</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ون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نهم قد حشروا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نفسهم في الزاوية، لأنهم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ثبتوا، بطرقهم الخاصة،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العالم 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فج</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ة في عملية خلق يمكنك من خلالها</w:t>
      </w:r>
      <w:r w:rsidR="00360A2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تتبع بذور</w:t>
      </w:r>
      <w:r w:rsidR="00360A2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كل نجم، وكل كوكب، وكل كا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ن حي في هذا الكون وعلى الأرض. ووجدوا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ذلك كله قد حدث نتيجة لقوى 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مل في الكشف عنها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مادي</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عتقد،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هناك ما يمكنني تسميته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غيري، قوى متجاوزة للطبيعة تعمل الآن. وهي على 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عتقد حقيقة مثبتة</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علمي</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360A22" w:rsidRPr="004E09DB">
        <w:rPr>
          <w:rFonts w:ascii="Calibri" w:hAnsi="Calibri" w:cs="Calibri"/>
          <w:sz w:val="36"/>
          <w:szCs w:val="36"/>
          <w:rtl/>
          <w:lang w:bidi="ar-EG"/>
        </w:rPr>
        <w:t xml:space="preserve">» </w:t>
      </w:r>
    </w:p>
    <w:p w14:paraId="5C11AC44" w14:textId="2E1E1CC2" w:rsidR="00D029CF" w:rsidRDefault="00D029CF" w:rsidP="00F2343D">
      <w:pPr>
        <w:spacing w:line="240" w:lineRule="auto"/>
        <w:jc w:val="both"/>
        <w:rPr>
          <w:rFonts w:ascii="Calibri" w:hAnsi="Calibri" w:cs="Calibri"/>
          <w:sz w:val="36"/>
          <w:szCs w:val="36"/>
          <w:lang w:bidi="ar-EG"/>
        </w:rPr>
      </w:pPr>
      <w:r w:rsidRPr="00D029CF">
        <w:rPr>
          <w:rFonts w:ascii="Calibri" w:hAnsi="Calibri" w:cs="Calibri"/>
          <w:sz w:val="36"/>
          <w:szCs w:val="36"/>
          <w:lang w:bidi="ar-EG"/>
        </w:rPr>
        <w:t>"</w:t>
      </w:r>
      <w:r w:rsidRPr="00D029CF">
        <w:rPr>
          <w:rFonts w:ascii="Calibri" w:hAnsi="Calibri" w:cs="Calibri"/>
          <w:b/>
          <w:bCs/>
          <w:i/>
          <w:iCs/>
          <w:sz w:val="36"/>
          <w:szCs w:val="36"/>
          <w:lang w:bidi="ar-EG"/>
        </w:rPr>
        <w:t>A Scientist Caught Between Two Faiths: Interview With Robert Jastrow</w:t>
      </w:r>
      <w:r w:rsidRPr="00D029CF">
        <w:rPr>
          <w:rFonts w:ascii="Calibri" w:hAnsi="Calibri" w:cs="Calibri"/>
          <w:sz w:val="36"/>
          <w:szCs w:val="36"/>
          <w:lang w:bidi="ar-EG"/>
        </w:rPr>
        <w:t>," Christianity Today, Aug</w:t>
      </w:r>
      <w:r>
        <w:rPr>
          <w:rFonts w:ascii="Calibri" w:hAnsi="Calibri" w:cs="Calibri"/>
          <w:sz w:val="36"/>
          <w:szCs w:val="36"/>
          <w:lang w:bidi="ar-EG"/>
        </w:rPr>
        <w:t xml:space="preserve"> </w:t>
      </w:r>
      <w:r w:rsidRPr="00D029CF">
        <w:rPr>
          <w:rFonts w:ascii="Calibri" w:hAnsi="Calibri" w:cs="Calibri"/>
          <w:sz w:val="36"/>
          <w:szCs w:val="36"/>
          <w:lang w:bidi="ar-EG"/>
        </w:rPr>
        <w:t>6, 1982, accessed 13 May 2023</w:t>
      </w:r>
      <w:r>
        <w:rPr>
          <w:rFonts w:ascii="Calibri" w:hAnsi="Calibri" w:cs="Calibri"/>
          <w:sz w:val="36"/>
          <w:szCs w:val="36"/>
          <w:lang w:bidi="ar-EG"/>
        </w:rPr>
        <w:t>.</w:t>
      </w:r>
    </w:p>
    <w:p w14:paraId="5D37DEDF" w14:textId="29A248A3" w:rsidR="002B1CF0" w:rsidRPr="004E09DB" w:rsidRDefault="002B1CF0" w:rsidP="00F2343D">
      <w:pPr>
        <w:spacing w:line="240" w:lineRule="auto"/>
        <w:jc w:val="both"/>
        <w:rPr>
          <w:rFonts w:ascii="Calibri" w:hAnsi="Calibri" w:cs="Calibri"/>
          <w:sz w:val="36"/>
          <w:szCs w:val="36"/>
          <w:lang w:bidi="ar-EG"/>
        </w:rPr>
      </w:pPr>
      <w:hyperlink r:id="rId24" w:history="1">
        <w:r w:rsidRPr="00B67CB1">
          <w:rPr>
            <w:rStyle w:val="Hyperlink"/>
            <w:rFonts w:ascii="Calibri" w:hAnsi="Calibri" w:cs="Calibri"/>
            <w:sz w:val="36"/>
            <w:szCs w:val="36"/>
            <w:lang w:bidi="ar-EG"/>
          </w:rPr>
          <w:t>https://www.christianitytoday.com/ct/1982/august-6/scientist-caught-between-two-faiths.html</w:t>
        </w:r>
      </w:hyperlink>
      <w:r>
        <w:rPr>
          <w:rFonts w:ascii="Calibri" w:hAnsi="Calibri" w:cs="Calibri"/>
          <w:sz w:val="36"/>
          <w:szCs w:val="36"/>
          <w:lang w:bidi="ar-EG"/>
        </w:rPr>
        <w:t xml:space="preserve"> </w:t>
      </w:r>
    </w:p>
    <w:p w14:paraId="21BCB6C9" w14:textId="2CC55158"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38" w:name="_Toc179103576"/>
      <w:r w:rsidRPr="00556335">
        <w:rPr>
          <w:rFonts w:ascii="Calibri" w:hAnsi="Calibri" w:cs="Calibri"/>
          <w:b/>
          <w:bCs/>
          <w:sz w:val="36"/>
          <w:szCs w:val="36"/>
          <w:highlight w:val="yellow"/>
          <w:u w:val="single"/>
          <w:rtl/>
          <w:lang w:bidi="ar-EG"/>
        </w:rPr>
        <w:t>ع</w:t>
      </w:r>
      <w:r w:rsidR="00106A3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106A3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06A3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106A3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106A3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ة </w:t>
      </w:r>
      <w:r w:rsidR="00360A22" w:rsidRPr="00556335">
        <w:rPr>
          <w:rFonts w:ascii="Calibri" w:hAnsi="Calibri" w:cs="Calibri"/>
          <w:b/>
          <w:bCs/>
          <w:sz w:val="36"/>
          <w:szCs w:val="36"/>
          <w:highlight w:val="yellow"/>
          <w:u w:val="single"/>
          <w:rtl/>
          <w:lang w:bidi="ar-EG"/>
        </w:rPr>
        <w:t>ل</w:t>
      </w:r>
      <w:r w:rsidR="00106A3B">
        <w:rPr>
          <w:rFonts w:ascii="Calibri" w:hAnsi="Calibri" w:cs="Calibri" w:hint="cs"/>
          <w:b/>
          <w:bCs/>
          <w:sz w:val="36"/>
          <w:szCs w:val="36"/>
          <w:highlight w:val="yellow"/>
          <w:u w:val="single"/>
          <w:rtl/>
          <w:lang w:bidi="ar-EG"/>
        </w:rPr>
        <w:t>َ</w:t>
      </w:r>
      <w:r w:rsidR="00360A22"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ه</w:t>
      </w:r>
      <w:r w:rsidR="00106A3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وت</w:t>
      </w:r>
      <w:r w:rsidR="00106A3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106A3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38"/>
    </w:p>
    <w:p w14:paraId="31D2999E" w14:textId="0E38ED8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sz w:val="36"/>
          <w:szCs w:val="36"/>
          <w:rtl/>
          <w:lang w:bidi="ar-EG"/>
        </w:rPr>
        <w:t>سيكشف العلم عن المزيد مستقبل</w:t>
      </w:r>
      <w:r w:rsidR="00742FB0"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Pr="004E09DB">
        <w:rPr>
          <w:rFonts w:ascii="Calibri" w:hAnsi="Calibri" w:cs="Calibri"/>
          <w:sz w:val="36"/>
          <w:szCs w:val="36"/>
          <w:rtl/>
          <w:lang w:bidi="ar-EG"/>
        </w:rPr>
        <w:t>»</w:t>
      </w:r>
    </w:p>
    <w:p w14:paraId="7ED564D6" w14:textId="759F39C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فلا فرق بين الم</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منين بهذه الدعوى، وبين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تباع الأديان الذين ي</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منون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الساعة ستقوم،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الناس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ربهم سي</w:t>
      </w:r>
      <w:r w:rsidR="00742FB0" w:rsidRPr="004E09DB">
        <w:rPr>
          <w:rFonts w:ascii="Calibri" w:hAnsi="Calibri" w:cs="Calibri"/>
          <w:sz w:val="36"/>
          <w:szCs w:val="36"/>
          <w:rtl/>
          <w:lang w:bidi="ar-EG"/>
        </w:rPr>
        <w:t>ُ</w:t>
      </w:r>
      <w:r w:rsidRPr="004E09DB">
        <w:rPr>
          <w:rFonts w:ascii="Calibri" w:hAnsi="Calibri" w:cs="Calibri"/>
          <w:sz w:val="36"/>
          <w:szCs w:val="36"/>
          <w:rtl/>
          <w:lang w:bidi="ar-EG"/>
        </w:rPr>
        <w:t>حشرون وي</w:t>
      </w:r>
      <w:r w:rsidR="00742FB0" w:rsidRPr="004E09DB">
        <w:rPr>
          <w:rFonts w:ascii="Calibri" w:hAnsi="Calibri" w:cs="Calibri"/>
          <w:sz w:val="36"/>
          <w:szCs w:val="36"/>
          <w:rtl/>
          <w:lang w:bidi="ar-EG"/>
        </w:rPr>
        <w:t>ُ</w:t>
      </w:r>
      <w:r w:rsidRPr="004E09DB">
        <w:rPr>
          <w:rFonts w:ascii="Calibri" w:hAnsi="Calibri" w:cs="Calibri"/>
          <w:sz w:val="36"/>
          <w:szCs w:val="36"/>
          <w:rtl/>
          <w:lang w:bidi="ar-EG"/>
        </w:rPr>
        <w:t>حاسبون.</w:t>
      </w:r>
      <w:r w:rsidR="00360A22" w:rsidRPr="004E09DB">
        <w:rPr>
          <w:rFonts w:ascii="Calibri" w:hAnsi="Calibri" w:cs="Calibri"/>
          <w:sz w:val="36"/>
          <w:szCs w:val="36"/>
          <w:rtl/>
          <w:lang w:bidi="ar-EG"/>
        </w:rPr>
        <w:t xml:space="preserve"> </w:t>
      </w:r>
      <w:r w:rsidRPr="004E09DB">
        <w:rPr>
          <w:rFonts w:ascii="Calibri" w:hAnsi="Calibri" w:cs="Calibri"/>
          <w:sz w:val="36"/>
          <w:szCs w:val="36"/>
          <w:rtl/>
          <w:lang w:bidi="ar-EG"/>
        </w:rPr>
        <w:t>فكلاهما تفويض للغيب وتسليم به.</w:t>
      </w:r>
    </w:p>
    <w:p w14:paraId="1016976B" w14:textId="21FF79F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بل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ضعف الإيمان، ذلك الذي يشبه الخرافة والوهم، لافتقاره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الأدلة،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قيامه على الظن والتكه</w:t>
      </w:r>
      <w:r w:rsidR="00742FB0" w:rsidRPr="004E09DB">
        <w:rPr>
          <w:rFonts w:ascii="Calibri" w:hAnsi="Calibri" w:cs="Calibri"/>
          <w:sz w:val="36"/>
          <w:szCs w:val="36"/>
          <w:rtl/>
          <w:lang w:bidi="ar-EG"/>
        </w:rPr>
        <w:t>ُّ</w:t>
      </w:r>
      <w:r w:rsidRPr="004E09DB">
        <w:rPr>
          <w:rFonts w:ascii="Calibri" w:hAnsi="Calibri" w:cs="Calibri"/>
          <w:sz w:val="36"/>
          <w:szCs w:val="36"/>
          <w:rtl/>
          <w:lang w:bidi="ar-EG"/>
        </w:rPr>
        <w:t xml:space="preserve">ن في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فضل الأحوال،</w:t>
      </w:r>
      <w:r w:rsidR="00360A22"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يقول السير </w:t>
      </w:r>
      <w:r w:rsidRPr="004E09DB">
        <w:rPr>
          <w:rFonts w:ascii="Calibri" w:hAnsi="Calibri" w:cs="Calibri"/>
          <w:b/>
          <w:bCs/>
          <w:sz w:val="36"/>
          <w:szCs w:val="36"/>
          <w:rtl/>
          <w:lang w:bidi="ar-EG"/>
        </w:rPr>
        <w:t>بيتر ميد</w:t>
      </w:r>
      <w:r w:rsidR="00150379" w:rsidRPr="004E09DB">
        <w:rPr>
          <w:rFonts w:ascii="Calibri" w:hAnsi="Calibri" w:cs="Calibri"/>
          <w:b/>
          <w:bCs/>
          <w:sz w:val="36"/>
          <w:szCs w:val="36"/>
          <w:rtl/>
          <w:lang w:bidi="ar-EG"/>
        </w:rPr>
        <w:t>ا</w:t>
      </w:r>
      <w:r w:rsidRPr="004E09DB">
        <w:rPr>
          <w:rFonts w:ascii="Calibri" w:hAnsi="Calibri" w:cs="Calibri"/>
          <w:b/>
          <w:bCs/>
          <w:sz w:val="36"/>
          <w:szCs w:val="36"/>
          <w:rtl/>
          <w:lang w:bidi="ar-EG"/>
        </w:rPr>
        <w:t>ور</w:t>
      </w:r>
      <w:r w:rsidRPr="004E09DB">
        <w:rPr>
          <w:rFonts w:ascii="Calibri" w:hAnsi="Calibri" w:cs="Calibri"/>
          <w:sz w:val="36"/>
          <w:szCs w:val="36"/>
          <w:rtl/>
          <w:lang w:bidi="ar-EG"/>
        </w:rPr>
        <w:t xml:space="preserve"> الحاصل على نوبل في الطب: </w:t>
      </w:r>
      <w:r w:rsidR="00C23849" w:rsidRPr="004E09DB">
        <w:rPr>
          <w:rFonts w:ascii="Calibri" w:hAnsi="Calibri" w:cs="Calibri"/>
          <w:sz w:val="36"/>
          <w:szCs w:val="36"/>
          <w:rtl/>
          <w:lang w:bidi="ar-EG"/>
        </w:rPr>
        <w:t>«</w:t>
      </w:r>
      <w:r w:rsidR="00C23849" w:rsidRPr="00541A98">
        <w:rPr>
          <w:rFonts w:ascii="Calibri" w:hAnsi="Calibri" w:cs="Calibri"/>
          <w:b/>
          <w:bCs/>
          <w:color w:val="002060"/>
          <w:sz w:val="36"/>
          <w:szCs w:val="36"/>
          <w:rtl/>
          <w:lang w:bidi="ar-EG"/>
        </w:rPr>
        <w:t>لا</w:t>
      </w:r>
      <w:r w:rsidRPr="00541A98">
        <w:rPr>
          <w:rFonts w:ascii="Calibri" w:hAnsi="Calibri" w:cs="Calibri"/>
          <w:b/>
          <w:bCs/>
          <w:color w:val="002060"/>
          <w:sz w:val="36"/>
          <w:szCs w:val="36"/>
          <w:rtl/>
          <w:lang w:bidi="ar-EG"/>
        </w:rPr>
        <w:t xml:space="preserve"> توجد طريقة </w:t>
      </w:r>
      <w:r w:rsidR="00B8795C" w:rsidRPr="00541A98">
        <w:rPr>
          <w:rFonts w:ascii="Calibri" w:hAnsi="Calibri" w:cs="Calibri"/>
          <w:b/>
          <w:bCs/>
          <w:color w:val="002060"/>
          <w:sz w:val="36"/>
          <w:szCs w:val="36"/>
          <w:rtl/>
          <w:lang w:bidi="ar-EG"/>
        </w:rPr>
        <w:t>أ</w:t>
      </w:r>
      <w:r w:rsidRPr="00541A98">
        <w:rPr>
          <w:rFonts w:ascii="Calibri" w:hAnsi="Calibri" w:cs="Calibri"/>
          <w:b/>
          <w:bCs/>
          <w:color w:val="002060"/>
          <w:sz w:val="36"/>
          <w:szCs w:val="36"/>
          <w:rtl/>
          <w:lang w:bidi="ar-EG"/>
        </w:rPr>
        <w:t xml:space="preserve">سرع لتشويه العالم لنفسه </w:t>
      </w:r>
      <w:r w:rsidR="00B8795C" w:rsidRPr="00541A98">
        <w:rPr>
          <w:rFonts w:ascii="Calibri" w:hAnsi="Calibri" w:cs="Calibri"/>
          <w:b/>
          <w:bCs/>
          <w:color w:val="002060"/>
          <w:sz w:val="36"/>
          <w:szCs w:val="36"/>
          <w:rtl/>
          <w:lang w:bidi="ar-EG"/>
        </w:rPr>
        <w:t>أ</w:t>
      </w:r>
      <w:r w:rsidRPr="00541A98">
        <w:rPr>
          <w:rFonts w:ascii="Calibri" w:hAnsi="Calibri" w:cs="Calibri"/>
          <w:b/>
          <w:bCs/>
          <w:color w:val="002060"/>
          <w:sz w:val="36"/>
          <w:szCs w:val="36"/>
          <w:rtl/>
          <w:lang w:bidi="ar-EG"/>
        </w:rPr>
        <w:t xml:space="preserve">و مهنته، من </w:t>
      </w:r>
      <w:r w:rsidR="00B8795C" w:rsidRPr="00541A98">
        <w:rPr>
          <w:rFonts w:ascii="Calibri" w:hAnsi="Calibri" w:cs="Calibri"/>
          <w:b/>
          <w:bCs/>
          <w:color w:val="002060"/>
          <w:sz w:val="36"/>
          <w:szCs w:val="36"/>
          <w:rtl/>
          <w:lang w:bidi="ar-EG"/>
        </w:rPr>
        <w:t>إ</w:t>
      </w:r>
      <w:r w:rsidRPr="00541A98">
        <w:rPr>
          <w:rFonts w:ascii="Calibri" w:hAnsi="Calibri" w:cs="Calibri"/>
          <w:b/>
          <w:bCs/>
          <w:color w:val="002060"/>
          <w:sz w:val="36"/>
          <w:szCs w:val="36"/>
          <w:rtl/>
          <w:lang w:bidi="ar-EG"/>
        </w:rPr>
        <w:t xml:space="preserve">علانه - سيما حينما لا تكون هناك حاجة لمثل هذا الإعلان - </w:t>
      </w:r>
      <w:r w:rsidR="00B8795C" w:rsidRPr="00541A98">
        <w:rPr>
          <w:rFonts w:ascii="Calibri" w:hAnsi="Calibri" w:cs="Calibri"/>
          <w:b/>
          <w:bCs/>
          <w:color w:val="002060"/>
          <w:sz w:val="36"/>
          <w:szCs w:val="36"/>
          <w:rtl/>
          <w:lang w:bidi="ar-EG"/>
        </w:rPr>
        <w:t>أ</w:t>
      </w:r>
      <w:r w:rsidRPr="00541A98">
        <w:rPr>
          <w:rFonts w:ascii="Calibri" w:hAnsi="Calibri" w:cs="Calibri"/>
          <w:b/>
          <w:bCs/>
          <w:color w:val="002060"/>
          <w:sz w:val="36"/>
          <w:szCs w:val="36"/>
          <w:rtl/>
          <w:lang w:bidi="ar-EG"/>
        </w:rPr>
        <w:t xml:space="preserve">ن العلم يعرف </w:t>
      </w:r>
      <w:r w:rsidR="00B8795C" w:rsidRPr="00541A98">
        <w:rPr>
          <w:rFonts w:ascii="Calibri" w:hAnsi="Calibri" w:cs="Calibri"/>
          <w:b/>
          <w:bCs/>
          <w:color w:val="002060"/>
          <w:sz w:val="36"/>
          <w:szCs w:val="36"/>
          <w:rtl/>
          <w:lang w:bidi="ar-EG"/>
        </w:rPr>
        <w:t>أ</w:t>
      </w:r>
      <w:r w:rsidRPr="00541A98">
        <w:rPr>
          <w:rFonts w:ascii="Calibri" w:hAnsi="Calibri" w:cs="Calibri"/>
          <w:b/>
          <w:bCs/>
          <w:color w:val="002060"/>
          <w:sz w:val="36"/>
          <w:szCs w:val="36"/>
          <w:rtl/>
          <w:lang w:bidi="ar-EG"/>
        </w:rPr>
        <w:t>و سيعرف قريب</w:t>
      </w:r>
      <w:r w:rsidR="00742FB0" w:rsidRPr="00541A98">
        <w:rPr>
          <w:rFonts w:ascii="Calibri" w:hAnsi="Calibri" w:cs="Calibri"/>
          <w:b/>
          <w:bCs/>
          <w:color w:val="002060"/>
          <w:sz w:val="36"/>
          <w:szCs w:val="36"/>
          <w:rtl/>
          <w:lang w:bidi="ar-EG"/>
        </w:rPr>
        <w:t>ً</w:t>
      </w:r>
      <w:r w:rsidRPr="00541A98">
        <w:rPr>
          <w:rFonts w:ascii="Calibri" w:hAnsi="Calibri" w:cs="Calibri"/>
          <w:b/>
          <w:bCs/>
          <w:color w:val="002060"/>
          <w:sz w:val="36"/>
          <w:szCs w:val="36"/>
          <w:rtl/>
          <w:lang w:bidi="ar-EG"/>
        </w:rPr>
        <w:t>ا جميع الأس</w:t>
      </w:r>
      <w:r w:rsidR="00B8795C" w:rsidRPr="00541A98">
        <w:rPr>
          <w:rFonts w:ascii="Calibri" w:hAnsi="Calibri" w:cs="Calibri"/>
          <w:b/>
          <w:bCs/>
          <w:color w:val="002060"/>
          <w:sz w:val="36"/>
          <w:szCs w:val="36"/>
          <w:rtl/>
          <w:lang w:bidi="ar-EG"/>
        </w:rPr>
        <w:t>ئ</w:t>
      </w:r>
      <w:r w:rsidRPr="00541A98">
        <w:rPr>
          <w:rFonts w:ascii="Calibri" w:hAnsi="Calibri" w:cs="Calibri"/>
          <w:b/>
          <w:bCs/>
          <w:color w:val="002060"/>
          <w:sz w:val="36"/>
          <w:szCs w:val="36"/>
          <w:rtl/>
          <w:lang w:bidi="ar-EG"/>
        </w:rPr>
        <w:t xml:space="preserve">لة التي تستحق </w:t>
      </w:r>
      <w:r w:rsidR="00B8795C" w:rsidRPr="00541A98">
        <w:rPr>
          <w:rFonts w:ascii="Calibri" w:hAnsi="Calibri" w:cs="Calibri"/>
          <w:b/>
          <w:bCs/>
          <w:color w:val="002060"/>
          <w:sz w:val="36"/>
          <w:szCs w:val="36"/>
          <w:rtl/>
          <w:lang w:bidi="ar-EG"/>
        </w:rPr>
        <w:t>أ</w:t>
      </w:r>
      <w:r w:rsidRPr="00541A98">
        <w:rPr>
          <w:rFonts w:ascii="Calibri" w:hAnsi="Calibri" w:cs="Calibri"/>
          <w:b/>
          <w:bCs/>
          <w:color w:val="002060"/>
          <w:sz w:val="36"/>
          <w:szCs w:val="36"/>
          <w:rtl/>
          <w:lang w:bidi="ar-EG"/>
        </w:rPr>
        <w:t>ن ت</w:t>
      </w:r>
      <w:r w:rsidR="00742FB0" w:rsidRPr="00541A98">
        <w:rPr>
          <w:rFonts w:ascii="Calibri" w:hAnsi="Calibri" w:cs="Calibri"/>
          <w:b/>
          <w:bCs/>
          <w:color w:val="002060"/>
          <w:sz w:val="36"/>
          <w:szCs w:val="36"/>
          <w:rtl/>
          <w:lang w:bidi="ar-EG"/>
        </w:rPr>
        <w:t>ُ</w:t>
      </w:r>
      <w:r w:rsidRPr="00541A98">
        <w:rPr>
          <w:rFonts w:ascii="Calibri" w:hAnsi="Calibri" w:cs="Calibri"/>
          <w:b/>
          <w:bCs/>
          <w:color w:val="002060"/>
          <w:sz w:val="36"/>
          <w:szCs w:val="36"/>
          <w:rtl/>
          <w:lang w:bidi="ar-EG"/>
        </w:rPr>
        <w:t>س</w:t>
      </w:r>
      <w:r w:rsidR="00B8795C" w:rsidRPr="00541A98">
        <w:rPr>
          <w:rFonts w:ascii="Calibri" w:hAnsi="Calibri" w:cs="Calibri"/>
          <w:b/>
          <w:bCs/>
          <w:color w:val="002060"/>
          <w:sz w:val="36"/>
          <w:szCs w:val="36"/>
          <w:rtl/>
          <w:lang w:bidi="ar-EG"/>
        </w:rPr>
        <w:t>أ</w:t>
      </w:r>
      <w:r w:rsidRPr="00541A98">
        <w:rPr>
          <w:rFonts w:ascii="Calibri" w:hAnsi="Calibri" w:cs="Calibri"/>
          <w:b/>
          <w:bCs/>
          <w:color w:val="002060"/>
          <w:sz w:val="36"/>
          <w:szCs w:val="36"/>
          <w:rtl/>
          <w:lang w:bidi="ar-EG"/>
        </w:rPr>
        <w:t>ل، و</w:t>
      </w:r>
      <w:r w:rsidR="00B8795C" w:rsidRPr="00541A98">
        <w:rPr>
          <w:rFonts w:ascii="Calibri" w:hAnsi="Calibri" w:cs="Calibri"/>
          <w:b/>
          <w:bCs/>
          <w:color w:val="002060"/>
          <w:sz w:val="36"/>
          <w:szCs w:val="36"/>
          <w:rtl/>
          <w:lang w:bidi="ar-EG"/>
        </w:rPr>
        <w:t>أ</w:t>
      </w:r>
      <w:r w:rsidRPr="00541A98">
        <w:rPr>
          <w:rFonts w:ascii="Calibri" w:hAnsi="Calibri" w:cs="Calibri"/>
          <w:b/>
          <w:bCs/>
          <w:color w:val="002060"/>
          <w:sz w:val="36"/>
          <w:szCs w:val="36"/>
          <w:rtl/>
          <w:lang w:bidi="ar-EG"/>
        </w:rPr>
        <w:t>ن الأس</w:t>
      </w:r>
      <w:r w:rsidR="00B8795C" w:rsidRPr="00541A98">
        <w:rPr>
          <w:rFonts w:ascii="Calibri" w:hAnsi="Calibri" w:cs="Calibri"/>
          <w:b/>
          <w:bCs/>
          <w:color w:val="002060"/>
          <w:sz w:val="36"/>
          <w:szCs w:val="36"/>
          <w:rtl/>
          <w:lang w:bidi="ar-EG"/>
        </w:rPr>
        <w:t>ئ</w:t>
      </w:r>
      <w:r w:rsidRPr="00541A98">
        <w:rPr>
          <w:rFonts w:ascii="Calibri" w:hAnsi="Calibri" w:cs="Calibri"/>
          <w:b/>
          <w:bCs/>
          <w:color w:val="002060"/>
          <w:sz w:val="36"/>
          <w:szCs w:val="36"/>
          <w:rtl/>
          <w:lang w:bidi="ar-EG"/>
        </w:rPr>
        <w:t xml:space="preserve">لة التي لا تقبل </w:t>
      </w:r>
      <w:r w:rsidR="00B8795C" w:rsidRPr="00541A98">
        <w:rPr>
          <w:rFonts w:ascii="Calibri" w:hAnsi="Calibri" w:cs="Calibri"/>
          <w:b/>
          <w:bCs/>
          <w:color w:val="002060"/>
          <w:sz w:val="36"/>
          <w:szCs w:val="36"/>
          <w:rtl/>
          <w:lang w:bidi="ar-EG"/>
        </w:rPr>
        <w:t>إ</w:t>
      </w:r>
      <w:r w:rsidRPr="00541A98">
        <w:rPr>
          <w:rFonts w:ascii="Calibri" w:hAnsi="Calibri" w:cs="Calibri"/>
          <w:b/>
          <w:bCs/>
          <w:color w:val="002060"/>
          <w:sz w:val="36"/>
          <w:szCs w:val="36"/>
          <w:rtl/>
          <w:lang w:bidi="ar-EG"/>
        </w:rPr>
        <w:t xml:space="preserve">جابة علمية؛ هي بطريقة ما </w:t>
      </w:r>
      <w:r w:rsidR="00B8795C" w:rsidRPr="00541A98">
        <w:rPr>
          <w:rFonts w:ascii="Calibri" w:hAnsi="Calibri" w:cs="Calibri"/>
          <w:b/>
          <w:bCs/>
          <w:color w:val="002060"/>
          <w:sz w:val="36"/>
          <w:szCs w:val="36"/>
          <w:rtl/>
          <w:lang w:bidi="ar-EG"/>
        </w:rPr>
        <w:t>أ</w:t>
      </w:r>
      <w:r w:rsidRPr="00541A98">
        <w:rPr>
          <w:rFonts w:ascii="Calibri" w:hAnsi="Calibri" w:cs="Calibri"/>
          <w:b/>
          <w:bCs/>
          <w:color w:val="002060"/>
          <w:sz w:val="36"/>
          <w:szCs w:val="36"/>
          <w:rtl/>
          <w:lang w:bidi="ar-EG"/>
        </w:rPr>
        <w:t>س</w:t>
      </w:r>
      <w:r w:rsidR="00B8795C" w:rsidRPr="00541A98">
        <w:rPr>
          <w:rFonts w:ascii="Calibri" w:hAnsi="Calibri" w:cs="Calibri"/>
          <w:b/>
          <w:bCs/>
          <w:color w:val="002060"/>
          <w:sz w:val="36"/>
          <w:szCs w:val="36"/>
          <w:rtl/>
          <w:lang w:bidi="ar-EG"/>
        </w:rPr>
        <w:t>ئ</w:t>
      </w:r>
      <w:r w:rsidRPr="00541A98">
        <w:rPr>
          <w:rFonts w:ascii="Calibri" w:hAnsi="Calibri" w:cs="Calibri"/>
          <w:b/>
          <w:bCs/>
          <w:color w:val="002060"/>
          <w:sz w:val="36"/>
          <w:szCs w:val="36"/>
          <w:rtl/>
          <w:lang w:bidi="ar-EG"/>
        </w:rPr>
        <w:t xml:space="preserve">لة غير حقيقية </w:t>
      </w:r>
      <w:r w:rsidR="00B8795C" w:rsidRPr="00541A98">
        <w:rPr>
          <w:rFonts w:ascii="Calibri" w:hAnsi="Calibri" w:cs="Calibri"/>
          <w:b/>
          <w:bCs/>
          <w:color w:val="002060"/>
          <w:sz w:val="36"/>
          <w:szCs w:val="36"/>
          <w:rtl/>
          <w:lang w:bidi="ar-EG"/>
        </w:rPr>
        <w:t>أ</w:t>
      </w:r>
      <w:r w:rsidRPr="00541A98">
        <w:rPr>
          <w:rFonts w:ascii="Calibri" w:hAnsi="Calibri" w:cs="Calibri"/>
          <w:b/>
          <w:bCs/>
          <w:color w:val="002060"/>
          <w:sz w:val="36"/>
          <w:szCs w:val="36"/>
          <w:rtl/>
          <w:lang w:bidi="ar-EG"/>
        </w:rPr>
        <w:t>و زا</w:t>
      </w:r>
      <w:r w:rsidR="00B8795C" w:rsidRPr="00541A98">
        <w:rPr>
          <w:rFonts w:ascii="Calibri" w:hAnsi="Calibri" w:cs="Calibri"/>
          <w:b/>
          <w:bCs/>
          <w:color w:val="002060"/>
          <w:sz w:val="36"/>
          <w:szCs w:val="36"/>
          <w:rtl/>
          <w:lang w:bidi="ar-EG"/>
        </w:rPr>
        <w:t>ئ</w:t>
      </w:r>
      <w:r w:rsidRPr="00541A98">
        <w:rPr>
          <w:rFonts w:ascii="Calibri" w:hAnsi="Calibri" w:cs="Calibri"/>
          <w:b/>
          <w:bCs/>
          <w:color w:val="002060"/>
          <w:sz w:val="36"/>
          <w:szCs w:val="36"/>
          <w:rtl/>
          <w:lang w:bidi="ar-EG"/>
        </w:rPr>
        <w:t xml:space="preserve">فة، لا يطرحها </w:t>
      </w:r>
      <w:r w:rsidR="00B8795C" w:rsidRPr="00541A98">
        <w:rPr>
          <w:rFonts w:ascii="Calibri" w:hAnsi="Calibri" w:cs="Calibri"/>
          <w:b/>
          <w:bCs/>
          <w:color w:val="002060"/>
          <w:sz w:val="36"/>
          <w:szCs w:val="36"/>
          <w:rtl/>
          <w:lang w:bidi="ar-EG"/>
        </w:rPr>
        <w:t>إ</w:t>
      </w:r>
      <w:r w:rsidRPr="00541A98">
        <w:rPr>
          <w:rFonts w:ascii="Calibri" w:hAnsi="Calibri" w:cs="Calibri"/>
          <w:b/>
          <w:bCs/>
          <w:color w:val="002060"/>
          <w:sz w:val="36"/>
          <w:szCs w:val="36"/>
          <w:rtl/>
          <w:lang w:bidi="ar-EG"/>
        </w:rPr>
        <w:t>لا ال</w:t>
      </w:r>
      <w:r w:rsidR="00D846B3" w:rsidRPr="00541A98">
        <w:rPr>
          <w:rFonts w:ascii="Calibri" w:hAnsi="Calibri" w:cs="Calibri"/>
          <w:b/>
          <w:bCs/>
          <w:color w:val="002060"/>
          <w:sz w:val="36"/>
          <w:szCs w:val="36"/>
          <w:rtl/>
          <w:lang w:bidi="ar-EG"/>
        </w:rPr>
        <w:t>س</w:t>
      </w:r>
      <w:r w:rsidR="00742FB0" w:rsidRPr="00541A98">
        <w:rPr>
          <w:rFonts w:ascii="Calibri" w:hAnsi="Calibri" w:cs="Calibri"/>
          <w:b/>
          <w:bCs/>
          <w:color w:val="002060"/>
          <w:sz w:val="36"/>
          <w:szCs w:val="36"/>
          <w:rtl/>
          <w:lang w:bidi="ar-EG"/>
        </w:rPr>
        <w:t>ُّ</w:t>
      </w:r>
      <w:r w:rsidRPr="00541A98">
        <w:rPr>
          <w:rFonts w:ascii="Calibri" w:hAnsi="Calibri" w:cs="Calibri"/>
          <w:b/>
          <w:bCs/>
          <w:color w:val="002060"/>
          <w:sz w:val="36"/>
          <w:szCs w:val="36"/>
          <w:rtl/>
          <w:lang w:bidi="ar-EG"/>
        </w:rPr>
        <w:t>ذ</w:t>
      </w:r>
      <w:r w:rsidR="00742FB0" w:rsidRPr="00541A98">
        <w:rPr>
          <w:rFonts w:ascii="Calibri" w:hAnsi="Calibri" w:cs="Calibri"/>
          <w:b/>
          <w:bCs/>
          <w:color w:val="002060"/>
          <w:sz w:val="36"/>
          <w:szCs w:val="36"/>
          <w:rtl/>
          <w:lang w:bidi="ar-EG"/>
        </w:rPr>
        <w:t>َّ</w:t>
      </w:r>
      <w:r w:rsidRPr="00541A98">
        <w:rPr>
          <w:rFonts w:ascii="Calibri" w:hAnsi="Calibri" w:cs="Calibri"/>
          <w:b/>
          <w:bCs/>
          <w:color w:val="002060"/>
          <w:sz w:val="36"/>
          <w:szCs w:val="36"/>
          <w:rtl/>
          <w:lang w:bidi="ar-EG"/>
        </w:rPr>
        <w:t>ج، ويد</w:t>
      </w:r>
      <w:r w:rsidR="00742FB0" w:rsidRPr="00541A98">
        <w:rPr>
          <w:rFonts w:ascii="Calibri" w:hAnsi="Calibri" w:cs="Calibri"/>
          <w:b/>
          <w:bCs/>
          <w:color w:val="002060"/>
          <w:sz w:val="36"/>
          <w:szCs w:val="36"/>
          <w:rtl/>
          <w:lang w:bidi="ar-EG"/>
        </w:rPr>
        <w:t>َّ</w:t>
      </w:r>
      <w:r w:rsidRPr="00541A98">
        <w:rPr>
          <w:rFonts w:ascii="Calibri" w:hAnsi="Calibri" w:cs="Calibri"/>
          <w:b/>
          <w:bCs/>
          <w:color w:val="002060"/>
          <w:sz w:val="36"/>
          <w:szCs w:val="36"/>
          <w:rtl/>
          <w:lang w:bidi="ar-EG"/>
        </w:rPr>
        <w:t>عون القدرة على جوابها</w:t>
      </w:r>
      <w:r w:rsidRPr="004E09DB">
        <w:rPr>
          <w:rFonts w:ascii="Calibri" w:hAnsi="Calibri" w:cs="Calibri"/>
          <w:sz w:val="36"/>
          <w:szCs w:val="36"/>
          <w:rtl/>
          <w:lang w:bidi="ar-EG"/>
        </w:rPr>
        <w:t>»</w:t>
      </w:r>
      <w:r w:rsidR="00D846B3" w:rsidRPr="004E09DB">
        <w:rPr>
          <w:rFonts w:ascii="Calibri" w:hAnsi="Calibri" w:cs="Calibri"/>
          <w:sz w:val="36"/>
          <w:szCs w:val="36"/>
          <w:rtl/>
          <w:lang w:bidi="ar-EG"/>
        </w:rPr>
        <w:t xml:space="preserve"> </w:t>
      </w:r>
    </w:p>
    <w:p w14:paraId="02424DE4"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Peter Medawar, </w:t>
      </w:r>
      <w:r w:rsidRPr="00504E18">
        <w:rPr>
          <w:rFonts w:ascii="Calibri" w:hAnsi="Calibri" w:cs="Calibri"/>
          <w:b/>
          <w:bCs/>
          <w:i/>
          <w:iCs/>
          <w:sz w:val="36"/>
          <w:szCs w:val="36"/>
          <w:lang w:bidi="ar-EG"/>
        </w:rPr>
        <w:t>Advice to a Young Scientist</w:t>
      </w:r>
      <w:r w:rsidRPr="004E09DB">
        <w:rPr>
          <w:rFonts w:ascii="Calibri" w:hAnsi="Calibri" w:cs="Calibri"/>
          <w:sz w:val="36"/>
          <w:szCs w:val="36"/>
          <w:lang w:bidi="ar-EG"/>
        </w:rPr>
        <w:t xml:space="preserve"> (London-New York: Harper Colophon Books, 1981), 31</w:t>
      </w:r>
      <w:r w:rsidRPr="004E09DB">
        <w:rPr>
          <w:rFonts w:ascii="Calibri" w:hAnsi="Calibri" w:cs="Calibri"/>
          <w:sz w:val="36"/>
          <w:szCs w:val="36"/>
          <w:rtl/>
          <w:lang w:bidi="ar-EG"/>
        </w:rPr>
        <w:t>.</w:t>
      </w:r>
    </w:p>
    <w:p w14:paraId="4177381C" w14:textId="56287E62" w:rsidR="00212894" w:rsidRPr="00556335" w:rsidRDefault="00B8795C" w:rsidP="00F2343D">
      <w:pPr>
        <w:keepNext/>
        <w:bidi/>
        <w:spacing w:line="240" w:lineRule="auto"/>
        <w:jc w:val="center"/>
        <w:outlineLvl w:val="1"/>
        <w:rPr>
          <w:rFonts w:ascii="Calibri" w:hAnsi="Calibri" w:cs="Calibri"/>
          <w:b/>
          <w:bCs/>
          <w:sz w:val="36"/>
          <w:szCs w:val="36"/>
          <w:highlight w:val="yellow"/>
          <w:u w:val="single"/>
          <w:lang w:bidi="ar-EG"/>
        </w:rPr>
      </w:pPr>
      <w:bookmarkStart w:id="39" w:name="_Toc179103577"/>
      <w:r w:rsidRPr="00556335">
        <w:rPr>
          <w:rFonts w:ascii="Calibri" w:hAnsi="Calibri" w:cs="Calibri"/>
          <w:b/>
          <w:bCs/>
          <w:sz w:val="36"/>
          <w:szCs w:val="36"/>
          <w:highlight w:val="yellow"/>
          <w:u w:val="single"/>
          <w:rtl/>
          <w:lang w:bidi="ar-EG"/>
        </w:rPr>
        <w:t>أ</w:t>
      </w:r>
      <w:r w:rsidR="00212894" w:rsidRPr="00556335">
        <w:rPr>
          <w:rFonts w:ascii="Calibri" w:hAnsi="Calibri" w:cs="Calibri"/>
          <w:b/>
          <w:bCs/>
          <w:sz w:val="36"/>
          <w:szCs w:val="36"/>
          <w:highlight w:val="yellow"/>
          <w:u w:val="single"/>
          <w:rtl/>
          <w:lang w:bidi="ar-EG"/>
        </w:rPr>
        <w:t>ر</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اج</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يف</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الع</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م</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و</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ة</w:t>
      </w:r>
      <w:r w:rsidR="00504E18">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الإث</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م</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الث</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ال</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ث</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إ</w:t>
      </w:r>
      <w:r w:rsidR="00212894" w:rsidRPr="00556335">
        <w:rPr>
          <w:rFonts w:ascii="Calibri" w:hAnsi="Calibri" w:cs="Calibri"/>
          <w:b/>
          <w:bCs/>
          <w:sz w:val="36"/>
          <w:szCs w:val="36"/>
          <w:highlight w:val="yellow"/>
          <w:u w:val="single"/>
          <w:rtl/>
          <w:lang w:bidi="ar-EG"/>
        </w:rPr>
        <w:t>ل</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ه الف</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ر</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اغ</w:t>
      </w:r>
      <w:r w:rsidR="008727BC">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ات</w:t>
      </w:r>
      <w:bookmarkEnd w:id="39"/>
    </w:p>
    <w:p w14:paraId="48F14598" w14:textId="62695981" w:rsidR="00212894" w:rsidRPr="004E09DB" w:rsidRDefault="00212894" w:rsidP="00315E15">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نقاش حول العلم والدين؛ سيتم طرح مس</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لة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له الفجوات» عاجل</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 </w:t>
      </w:r>
      <w:r w:rsidR="00742FB0"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جل</w:t>
      </w:r>
      <w:r w:rsidR="00742FB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r w:rsidR="00315E15">
        <w:rPr>
          <w:rFonts w:ascii="Calibri" w:hAnsi="Calibri" w:cs="Calibri" w:hint="cs"/>
          <w:sz w:val="36"/>
          <w:szCs w:val="36"/>
          <w:rtl/>
          <w:lang w:bidi="ar-EG"/>
        </w:rPr>
        <w:t xml:space="preserve"> </w:t>
      </w:r>
      <w:r w:rsidR="00D846B3" w:rsidRPr="004E09DB">
        <w:rPr>
          <w:rFonts w:ascii="Calibri" w:hAnsi="Calibri" w:cs="Calibri"/>
          <w:sz w:val="36"/>
          <w:szCs w:val="36"/>
          <w:rtl/>
          <w:lang w:bidi="ar-EG"/>
        </w:rPr>
        <w:t xml:space="preserve"> </w:t>
      </w:r>
      <w:r w:rsidRPr="004E09DB">
        <w:rPr>
          <w:rFonts w:ascii="Calibri" w:hAnsi="Calibri" w:cs="Calibri"/>
          <w:b/>
          <w:bCs/>
          <w:sz w:val="36"/>
          <w:szCs w:val="36"/>
          <w:rtl/>
          <w:lang w:bidi="ar-EG"/>
        </w:rPr>
        <w:t>جون</w:t>
      </w:r>
      <w:r w:rsidR="00D846B3"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لينكس</w:t>
      </w:r>
      <w:r w:rsidRPr="004E09DB">
        <w:rPr>
          <w:rFonts w:ascii="Calibri" w:hAnsi="Calibri" w:cs="Calibri"/>
          <w:sz w:val="36"/>
          <w:szCs w:val="36"/>
          <w:rtl/>
          <w:lang w:bidi="ar-EG"/>
        </w:rPr>
        <w:t>.</w:t>
      </w:r>
    </w:p>
    <w:p w14:paraId="51971A16" w14:textId="593839BB" w:rsidR="00D846B3" w:rsidRPr="004E09DB" w:rsidRDefault="00D846B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John Lennox, </w:t>
      </w:r>
      <w:r w:rsidRPr="008727BC">
        <w:rPr>
          <w:rFonts w:ascii="Calibri" w:hAnsi="Calibri" w:cs="Calibri"/>
          <w:b/>
          <w:bCs/>
          <w:i/>
          <w:iCs/>
          <w:sz w:val="36"/>
          <w:szCs w:val="36"/>
          <w:lang w:bidi="ar-EG"/>
        </w:rPr>
        <w:t>Cosmic Chemistry: Do God and Science Mix?</w:t>
      </w:r>
      <w:r w:rsidRPr="004E09DB">
        <w:rPr>
          <w:rFonts w:ascii="Calibri" w:hAnsi="Calibri" w:cs="Calibri"/>
          <w:sz w:val="36"/>
          <w:szCs w:val="36"/>
          <w:lang w:bidi="ar-EG"/>
        </w:rPr>
        <w:t xml:space="preserve"> (London: Lion Hudson, 2021). Part 2. God of the Gaps</w:t>
      </w:r>
      <w:r w:rsidRPr="004E09DB">
        <w:rPr>
          <w:rFonts w:ascii="Calibri" w:hAnsi="Calibri" w:cs="Calibri"/>
          <w:sz w:val="36"/>
          <w:szCs w:val="36"/>
          <w:rtl/>
          <w:lang w:bidi="ar-EG"/>
        </w:rPr>
        <w:t>.</w:t>
      </w:r>
    </w:p>
    <w:p w14:paraId="2F8F13D3" w14:textId="1ECC4F1D" w:rsidR="00212894" w:rsidRPr="00556335" w:rsidRDefault="008727BC" w:rsidP="00F2343D">
      <w:pPr>
        <w:keepNext/>
        <w:bidi/>
        <w:spacing w:line="240" w:lineRule="auto"/>
        <w:jc w:val="center"/>
        <w:outlineLvl w:val="1"/>
        <w:rPr>
          <w:rFonts w:ascii="Calibri" w:hAnsi="Calibri" w:cs="Calibri"/>
          <w:b/>
          <w:bCs/>
          <w:sz w:val="36"/>
          <w:szCs w:val="36"/>
          <w:highlight w:val="yellow"/>
          <w:u w:val="single"/>
          <w:lang w:bidi="ar-EG"/>
        </w:rPr>
      </w:pPr>
      <w:bookmarkStart w:id="40" w:name="_Toc179103578"/>
      <w:r>
        <w:rPr>
          <w:rFonts w:ascii="Calibri" w:hAnsi="Calibri" w:cs="Calibri" w:hint="cs"/>
          <w:b/>
          <w:bCs/>
          <w:sz w:val="36"/>
          <w:szCs w:val="36"/>
          <w:highlight w:val="yellow"/>
          <w:u w:val="single"/>
          <w:rtl/>
          <w:lang w:bidi="ar-EG"/>
        </w:rPr>
        <w:t>إ</w:t>
      </w:r>
      <w:r w:rsidR="00212894" w:rsidRPr="00556335">
        <w:rPr>
          <w:rFonts w:ascii="Calibri" w:hAnsi="Calibri" w:cs="Calibri"/>
          <w:b/>
          <w:bCs/>
          <w:sz w:val="36"/>
          <w:szCs w:val="36"/>
          <w:highlight w:val="yellow"/>
          <w:u w:val="single"/>
          <w:rtl/>
          <w:lang w:bidi="ar-EG"/>
        </w:rPr>
        <w:t>ل</w:t>
      </w:r>
      <w:r>
        <w:rPr>
          <w:rFonts w:ascii="Calibri" w:hAnsi="Calibri" w:cs="Calibri" w:hint="cs"/>
          <w:b/>
          <w:bCs/>
          <w:sz w:val="36"/>
          <w:szCs w:val="36"/>
          <w:highlight w:val="yellow"/>
          <w:u w:val="single"/>
          <w:rtl/>
          <w:lang w:bidi="ar-EG"/>
        </w:rPr>
        <w:t>َ</w:t>
      </w:r>
      <w:r w:rsidR="00D846B3" w:rsidRPr="00556335">
        <w:rPr>
          <w:rFonts w:ascii="Calibri" w:hAnsi="Calibri" w:cs="Calibri"/>
          <w:b/>
          <w:bCs/>
          <w:sz w:val="36"/>
          <w:szCs w:val="36"/>
          <w:highlight w:val="yellow"/>
          <w:u w:val="single"/>
          <w:rtl/>
          <w:lang w:bidi="ar-EG"/>
        </w:rPr>
        <w:t>ه</w:t>
      </w:r>
      <w:r>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الث</w:t>
      </w:r>
      <w:r w:rsidR="00742FB0" w:rsidRPr="00556335">
        <w:rPr>
          <w:rFonts w:ascii="Calibri" w:hAnsi="Calibri" w:cs="Calibri"/>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غ</w:t>
      </w:r>
      <w:r>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ر</w:t>
      </w:r>
      <w:r>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ات </w:t>
      </w:r>
      <w:r w:rsidR="00B8795C" w:rsidRPr="00556335">
        <w:rPr>
          <w:rFonts w:ascii="Calibri" w:hAnsi="Calibri" w:cs="Calibri"/>
          <w:b/>
          <w:bCs/>
          <w:sz w:val="36"/>
          <w:szCs w:val="36"/>
          <w:highlight w:val="yellow"/>
          <w:u w:val="single"/>
          <w:rtl/>
          <w:lang w:bidi="ar-EG"/>
        </w:rPr>
        <w:t>أ</w:t>
      </w:r>
      <w:r w:rsidR="00212894" w:rsidRPr="00556335">
        <w:rPr>
          <w:rFonts w:ascii="Calibri" w:hAnsi="Calibri" w:cs="Calibri"/>
          <w:b/>
          <w:bCs/>
          <w:sz w:val="36"/>
          <w:szCs w:val="36"/>
          <w:highlight w:val="yellow"/>
          <w:u w:val="single"/>
          <w:rtl/>
          <w:lang w:bidi="ar-EG"/>
        </w:rPr>
        <w:t>م</w:t>
      </w:r>
      <w:r>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ع</w:t>
      </w:r>
      <w:r>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w:t>
      </w:r>
      <w:r>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م</w:t>
      </w:r>
      <w:r w:rsidR="00742FB0" w:rsidRPr="00556335">
        <w:rPr>
          <w:rFonts w:ascii="Calibri" w:hAnsi="Calibri" w:cs="Calibri"/>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الث</w:t>
      </w:r>
      <w:r>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غ</w:t>
      </w:r>
      <w:r w:rsidR="00742FB0" w:rsidRPr="00556335">
        <w:rPr>
          <w:rFonts w:ascii="Calibri" w:hAnsi="Calibri" w:cs="Calibri"/>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ر</w:t>
      </w:r>
      <w:r w:rsidR="00742FB0" w:rsidRPr="00556335">
        <w:rPr>
          <w:rFonts w:ascii="Calibri" w:hAnsi="Calibri" w:cs="Calibri"/>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ات؟</w:t>
      </w:r>
      <w:bookmarkEnd w:id="40"/>
    </w:p>
    <w:p w14:paraId="5B751328" w14:textId="7276FB2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8217F5">
        <w:rPr>
          <w:rFonts w:ascii="Calibri" w:hAnsi="Calibri" w:cs="Calibri"/>
          <w:b/>
          <w:bCs/>
          <w:sz w:val="36"/>
          <w:szCs w:val="36"/>
          <w:rtl/>
          <w:lang w:bidi="ar-EG"/>
        </w:rPr>
        <w:t>إ</w:t>
      </w:r>
      <w:r w:rsidRPr="008217F5">
        <w:rPr>
          <w:rFonts w:ascii="Calibri" w:hAnsi="Calibri" w:cs="Calibri"/>
          <w:b/>
          <w:bCs/>
          <w:sz w:val="36"/>
          <w:szCs w:val="36"/>
          <w:rtl/>
          <w:lang w:bidi="ar-EG"/>
        </w:rPr>
        <w:t>له</w:t>
      </w:r>
      <w:r w:rsidR="00D846B3" w:rsidRPr="008217F5">
        <w:rPr>
          <w:rFonts w:ascii="Calibri" w:hAnsi="Calibri" w:cs="Calibri"/>
          <w:b/>
          <w:bCs/>
          <w:sz w:val="36"/>
          <w:szCs w:val="36"/>
          <w:rtl/>
          <w:lang w:bidi="ar-EG"/>
        </w:rPr>
        <w:t xml:space="preserve"> </w:t>
      </w:r>
      <w:r w:rsidRPr="008217F5">
        <w:rPr>
          <w:rFonts w:ascii="Calibri" w:hAnsi="Calibri" w:cs="Calibri"/>
          <w:b/>
          <w:bCs/>
          <w:sz w:val="36"/>
          <w:szCs w:val="36"/>
          <w:rtl/>
          <w:lang w:bidi="ar-EG"/>
        </w:rPr>
        <w:t>الثغرات</w:t>
      </w:r>
      <w:r w:rsidR="00C23849" w:rsidRPr="008217F5">
        <w:rPr>
          <w:rFonts w:ascii="Calibri" w:hAnsi="Calibri" w:cs="Calibri"/>
          <w:b/>
          <w:bCs/>
          <w:sz w:val="36"/>
          <w:szCs w:val="36"/>
          <w:rtl/>
          <w:lang w:bidi="ar-EG"/>
        </w:rPr>
        <w:t xml:space="preserve"> </w:t>
      </w:r>
      <w:r w:rsidRPr="008217F5">
        <w:rPr>
          <w:rFonts w:ascii="Calibri" w:hAnsi="Calibri" w:cs="Calibri"/>
          <w:b/>
          <w:bCs/>
          <w:sz w:val="36"/>
          <w:szCs w:val="36"/>
          <w:lang w:bidi="ar-EG"/>
        </w:rPr>
        <w:t>of</w:t>
      </w:r>
      <w:r w:rsidR="00C23849" w:rsidRPr="008217F5">
        <w:rPr>
          <w:rFonts w:ascii="Calibri" w:hAnsi="Calibri" w:cs="Calibri"/>
          <w:b/>
          <w:bCs/>
          <w:sz w:val="36"/>
          <w:szCs w:val="36"/>
          <w:lang w:bidi="ar-EG"/>
        </w:rPr>
        <w:t xml:space="preserve"> </w:t>
      </w:r>
      <w:r w:rsidRPr="008217F5">
        <w:rPr>
          <w:rFonts w:ascii="Calibri" w:hAnsi="Calibri" w:cs="Calibri"/>
          <w:b/>
          <w:bCs/>
          <w:sz w:val="36"/>
          <w:szCs w:val="36"/>
          <w:lang w:bidi="ar-EG"/>
        </w:rPr>
        <w:t>the</w:t>
      </w:r>
      <w:r w:rsidR="00C23849" w:rsidRPr="008217F5">
        <w:rPr>
          <w:rFonts w:ascii="Calibri" w:hAnsi="Calibri" w:cs="Calibri"/>
          <w:b/>
          <w:bCs/>
          <w:sz w:val="36"/>
          <w:szCs w:val="36"/>
          <w:lang w:bidi="ar-EG"/>
        </w:rPr>
        <w:t xml:space="preserve"> </w:t>
      </w:r>
      <w:r w:rsidRPr="008217F5">
        <w:rPr>
          <w:rFonts w:ascii="Calibri" w:hAnsi="Calibri" w:cs="Calibri"/>
          <w:b/>
          <w:bCs/>
          <w:sz w:val="36"/>
          <w:szCs w:val="36"/>
          <w:lang w:bidi="ar-EG"/>
        </w:rPr>
        <w:t>gaps</w:t>
      </w:r>
      <w:r w:rsidR="00D846B3" w:rsidRPr="008217F5">
        <w:rPr>
          <w:rFonts w:ascii="Calibri" w:hAnsi="Calibri" w:cs="Calibri"/>
          <w:b/>
          <w:bCs/>
          <w:sz w:val="36"/>
          <w:szCs w:val="36"/>
          <w:rtl/>
          <w:lang w:bidi="ar-EG"/>
        </w:rPr>
        <w:t xml:space="preserve"> </w:t>
      </w:r>
      <w:r w:rsidR="00D846B3" w:rsidRPr="008217F5">
        <w:rPr>
          <w:rFonts w:ascii="Calibri" w:hAnsi="Calibri" w:cs="Calibri"/>
          <w:b/>
          <w:bCs/>
          <w:sz w:val="36"/>
          <w:szCs w:val="36"/>
        </w:rPr>
        <w:t>God</w:t>
      </w:r>
      <w:r w:rsidRPr="004E09DB">
        <w:rPr>
          <w:rFonts w:ascii="Calibri" w:hAnsi="Calibri" w:cs="Calibri"/>
          <w:sz w:val="36"/>
          <w:szCs w:val="36"/>
          <w:rtl/>
          <w:lang w:bidi="ar-EG"/>
        </w:rPr>
        <w:t xml:space="preserve">»، ومعناها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602D2A" w:rsidRPr="004E09DB">
        <w:rPr>
          <w:rFonts w:ascii="Calibri" w:hAnsi="Calibri" w:cs="Calibri"/>
          <w:sz w:val="36"/>
          <w:szCs w:val="36"/>
          <w:rtl/>
          <w:lang w:bidi="ar-EG"/>
        </w:rPr>
        <w:t>المؤمنين</w:t>
      </w:r>
      <w:r w:rsidRPr="004E09DB">
        <w:rPr>
          <w:rFonts w:ascii="Calibri" w:hAnsi="Calibri" w:cs="Calibri"/>
          <w:sz w:val="36"/>
          <w:szCs w:val="36"/>
          <w:rtl/>
          <w:lang w:bidi="ar-EG"/>
        </w:rPr>
        <w:t xml:space="preserve"> افترضوا كيانات غيبية</w:t>
      </w:r>
      <w:r w:rsidR="00742FB0" w:rsidRPr="004E09DB">
        <w:rPr>
          <w:rFonts w:ascii="Calibri" w:hAnsi="Calibri" w:cs="Calibri"/>
          <w:sz w:val="36"/>
          <w:szCs w:val="36"/>
          <w:rtl/>
          <w:lang w:bidi="ar-EG"/>
        </w:rPr>
        <w:t>ً</w:t>
      </w:r>
      <w:r w:rsidRPr="004E09DB">
        <w:rPr>
          <w:rFonts w:ascii="Calibri" w:hAnsi="Calibri" w:cs="Calibri"/>
          <w:sz w:val="36"/>
          <w:szCs w:val="36"/>
          <w:rtl/>
          <w:lang w:bidi="ar-EG"/>
        </w:rPr>
        <w:t xml:space="preserve"> مثل الإله، ليسدوا بها الفجوات المعرفية التي كانت عندهم حول الطبيعة والكون</w:t>
      </w:r>
      <w:r w:rsidR="00D846B3" w:rsidRPr="004E09DB">
        <w:rPr>
          <w:rFonts w:ascii="Calibri" w:hAnsi="Calibri" w:cs="Calibri"/>
          <w:sz w:val="36"/>
          <w:szCs w:val="36"/>
          <w:lang w:bidi="ar-EG"/>
        </w:rPr>
        <w:t>.</w:t>
      </w:r>
    </w:p>
    <w:p w14:paraId="2C3E93ED" w14:textId="77777777" w:rsidR="00765446" w:rsidRDefault="0005518A" w:rsidP="00F2343D">
      <w:pPr>
        <w:spacing w:line="240" w:lineRule="auto"/>
        <w:jc w:val="both"/>
        <w:rPr>
          <w:rFonts w:ascii="Calibri" w:hAnsi="Calibri" w:cs="Calibri"/>
          <w:sz w:val="36"/>
          <w:szCs w:val="36"/>
          <w:lang w:bidi="ar-EG"/>
        </w:rPr>
      </w:pPr>
      <w:r w:rsidRPr="0005518A">
        <w:rPr>
          <w:rFonts w:ascii="Calibri" w:hAnsi="Calibri" w:cs="Calibri"/>
          <w:sz w:val="36"/>
          <w:szCs w:val="36"/>
          <w:lang w:bidi="ar-EG"/>
        </w:rPr>
        <w:t xml:space="preserve">See ex: Richard Dawkins, </w:t>
      </w:r>
      <w:r w:rsidRPr="00765446">
        <w:rPr>
          <w:rFonts w:ascii="Calibri" w:hAnsi="Calibri" w:cs="Calibri"/>
          <w:b/>
          <w:bCs/>
          <w:i/>
          <w:iCs/>
          <w:sz w:val="36"/>
          <w:szCs w:val="36"/>
          <w:lang w:bidi="ar-EG"/>
        </w:rPr>
        <w:t>The God Delusion</w:t>
      </w:r>
      <w:r w:rsidRPr="0005518A">
        <w:rPr>
          <w:rFonts w:ascii="Calibri" w:hAnsi="Calibri" w:cs="Calibri"/>
          <w:sz w:val="36"/>
          <w:szCs w:val="36"/>
          <w:lang w:bidi="ar-EG"/>
        </w:rPr>
        <w:t xml:space="preserve"> (London-Toronto-Sydney-Auckland-Johannesburg:</w:t>
      </w:r>
      <w:r>
        <w:rPr>
          <w:rFonts w:ascii="Calibri" w:hAnsi="Calibri" w:cs="Calibri"/>
          <w:sz w:val="36"/>
          <w:szCs w:val="36"/>
          <w:lang w:bidi="ar-EG"/>
        </w:rPr>
        <w:t xml:space="preserve"> </w:t>
      </w:r>
      <w:r w:rsidRPr="0005518A">
        <w:rPr>
          <w:rFonts w:ascii="Calibri" w:hAnsi="Calibri" w:cs="Calibri"/>
          <w:sz w:val="36"/>
          <w:szCs w:val="36"/>
          <w:lang w:bidi="ar-EG"/>
        </w:rPr>
        <w:t>Bantam Press, 2006), 125-127</w:t>
      </w:r>
      <w:r w:rsidR="00765446">
        <w:rPr>
          <w:rFonts w:ascii="Calibri" w:hAnsi="Calibri" w:cs="Calibri"/>
          <w:sz w:val="36"/>
          <w:szCs w:val="36"/>
          <w:lang w:bidi="ar-EG"/>
        </w:rPr>
        <w:t>.</w:t>
      </w:r>
    </w:p>
    <w:p w14:paraId="541E08B1" w14:textId="2398CC48" w:rsidR="0005518A" w:rsidRPr="0005518A" w:rsidRDefault="0005518A" w:rsidP="00F2343D">
      <w:pPr>
        <w:spacing w:line="240" w:lineRule="auto"/>
        <w:jc w:val="both"/>
        <w:rPr>
          <w:rFonts w:ascii="Calibri" w:hAnsi="Calibri" w:cs="Calibri"/>
          <w:sz w:val="36"/>
          <w:szCs w:val="36"/>
          <w:rtl/>
          <w:lang w:bidi="ar-EG"/>
        </w:rPr>
      </w:pPr>
      <w:r w:rsidRPr="0005518A">
        <w:rPr>
          <w:rFonts w:ascii="Calibri" w:hAnsi="Calibri" w:cs="Calibri"/>
          <w:sz w:val="36"/>
          <w:szCs w:val="36"/>
          <w:lang w:bidi="ar-EG"/>
        </w:rPr>
        <w:t xml:space="preserve">Victor Stenger, </w:t>
      </w:r>
      <w:r w:rsidRPr="00CA4D6C">
        <w:rPr>
          <w:rFonts w:ascii="Calibri" w:hAnsi="Calibri" w:cs="Calibri"/>
          <w:b/>
          <w:bCs/>
          <w:i/>
          <w:iCs/>
          <w:sz w:val="36"/>
          <w:szCs w:val="36"/>
          <w:lang w:bidi="ar-EG"/>
        </w:rPr>
        <w:t>God and the Folly of Faith: The Incompatibilit</w:t>
      </w:r>
      <w:r w:rsidR="00CA4D6C" w:rsidRPr="00CA4D6C">
        <w:rPr>
          <w:rFonts w:ascii="Calibri" w:hAnsi="Calibri" w:cs="Calibri"/>
          <w:b/>
          <w:bCs/>
          <w:i/>
          <w:iCs/>
          <w:sz w:val="36"/>
          <w:szCs w:val="36"/>
          <w:lang w:bidi="ar-EG"/>
        </w:rPr>
        <w:t>y</w:t>
      </w:r>
      <w:r w:rsidRPr="00CA4D6C">
        <w:rPr>
          <w:rFonts w:ascii="Calibri" w:hAnsi="Calibri" w:cs="Calibri"/>
          <w:b/>
          <w:bCs/>
          <w:i/>
          <w:iCs/>
          <w:sz w:val="36"/>
          <w:szCs w:val="36"/>
          <w:lang w:bidi="ar-EG"/>
        </w:rPr>
        <w:t xml:space="preserve"> </w:t>
      </w:r>
      <w:r w:rsidR="00CA4D6C" w:rsidRPr="00CA4D6C">
        <w:rPr>
          <w:rFonts w:ascii="Calibri" w:hAnsi="Calibri" w:cs="Calibri"/>
          <w:b/>
          <w:bCs/>
          <w:i/>
          <w:iCs/>
          <w:sz w:val="36"/>
          <w:szCs w:val="36"/>
          <w:lang w:bidi="ar-EG"/>
        </w:rPr>
        <w:t xml:space="preserve">of </w:t>
      </w:r>
      <w:r w:rsidRPr="00CA4D6C">
        <w:rPr>
          <w:rFonts w:ascii="Calibri" w:hAnsi="Calibri" w:cs="Calibri"/>
          <w:b/>
          <w:bCs/>
          <w:i/>
          <w:iCs/>
          <w:sz w:val="36"/>
          <w:szCs w:val="36"/>
          <w:lang w:bidi="ar-EG"/>
        </w:rPr>
        <w:t>Science and Religion</w:t>
      </w:r>
      <w:r w:rsidRPr="0005518A">
        <w:rPr>
          <w:rFonts w:ascii="Calibri" w:hAnsi="Calibri" w:cs="Calibri"/>
          <w:sz w:val="36"/>
          <w:szCs w:val="36"/>
          <w:lang w:bidi="ar-EG"/>
        </w:rPr>
        <w:t xml:space="preserve"> (New York: Promethua Books, 2012), The Bewtonian World Machine.</w:t>
      </w:r>
    </w:p>
    <w:p w14:paraId="51C20FD8" w14:textId="40A7861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دوكينز</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لا تزال ثمة مشاكل لم يتم حلها، وفجوات علمية في فهمنا الحالي. ما يجعل بعض الناس يتقولون نفس الأشياء التي قيلت عن الحياة قبل داروين</w:t>
      </w:r>
      <w:r w:rsidR="00602D2A" w:rsidRPr="004E09DB">
        <w:rPr>
          <w:rFonts w:ascii="Calibri" w:hAnsi="Calibri" w:cs="Calibri"/>
          <w:sz w:val="36"/>
          <w:szCs w:val="36"/>
          <w:rtl/>
          <w:lang w:bidi="ar-EG"/>
        </w:rPr>
        <w:t>»</w:t>
      </w:r>
    </w:p>
    <w:p w14:paraId="72D49269" w14:textId="733C97E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نحن لا نفهم بعد</w:t>
      </w:r>
      <w:r w:rsidR="00602D2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كيف 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ت عملية التطور في المقام الأول، لذلك لابد</w:t>
      </w:r>
      <w:r w:rsidR="00D846B3"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الإله هو الذي 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ها</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 يعرف كيف 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الكون، لذلك لاب</w:t>
      </w:r>
      <w:r w:rsidR="00D846B3" w:rsidRPr="004E09DB">
        <w:rPr>
          <w:rFonts w:ascii="Calibri" w:hAnsi="Calibri" w:cs="Calibri"/>
          <w:b/>
          <w:bCs/>
          <w:color w:val="002060"/>
          <w:sz w:val="36"/>
          <w:szCs w:val="36"/>
          <w:rtl/>
          <w:lang w:bidi="ar-EG"/>
        </w:rPr>
        <w:t xml:space="preserve">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الإله هو الذي خلقه</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نحن لا </w:t>
      </w:r>
      <w:r w:rsidRPr="004E09DB">
        <w:rPr>
          <w:rFonts w:ascii="Calibri" w:hAnsi="Calibri" w:cs="Calibri"/>
          <w:b/>
          <w:bCs/>
          <w:color w:val="002060"/>
          <w:sz w:val="36"/>
          <w:szCs w:val="36"/>
          <w:rtl/>
          <w:lang w:bidi="ar-EG"/>
        </w:rPr>
        <w:lastRenderedPageBreak/>
        <w:t xml:space="preserve">نعرف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ين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تي قوانين الفيزياء، لذلك لابد</w:t>
      </w:r>
      <w:r w:rsidR="00D846B3"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w:t>
      </w:r>
      <w:r w:rsidR="00D846B3"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الإله هو الذي صنعها».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ينما توجد فجوة في فهمنا؛ يحاول الناس ملأها بالإله</w:t>
      </w:r>
      <w:r w:rsidRPr="004E09DB">
        <w:rPr>
          <w:rFonts w:ascii="Calibri" w:hAnsi="Calibri" w:cs="Calibri"/>
          <w:sz w:val="36"/>
          <w:szCs w:val="36"/>
          <w:rtl/>
          <w:lang w:bidi="ar-EG"/>
        </w:rPr>
        <w:t>»</w:t>
      </w:r>
    </w:p>
    <w:p w14:paraId="704797A7" w14:textId="5376CA4B" w:rsidR="00D846B3" w:rsidRPr="004E09DB" w:rsidRDefault="00D846B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Dawkins, </w:t>
      </w:r>
      <w:r w:rsidRPr="00AB60E1">
        <w:rPr>
          <w:rFonts w:ascii="Calibri" w:hAnsi="Calibri" w:cs="Calibri"/>
          <w:b/>
          <w:bCs/>
          <w:i/>
          <w:iCs/>
          <w:sz w:val="36"/>
          <w:szCs w:val="36"/>
          <w:lang w:bidi="ar-EG"/>
        </w:rPr>
        <w:t>Outgrowing God</w:t>
      </w:r>
      <w:r w:rsidRPr="004E09DB">
        <w:rPr>
          <w:rFonts w:ascii="Calibri" w:hAnsi="Calibri" w:cs="Calibri"/>
          <w:sz w:val="36"/>
          <w:szCs w:val="36"/>
          <w:lang w:bidi="ar-EG"/>
        </w:rPr>
        <w:t xml:space="preserve">, part 12, Taking courage from </w:t>
      </w:r>
      <w:r w:rsidR="00290153" w:rsidRPr="004E09DB">
        <w:rPr>
          <w:rFonts w:ascii="Calibri" w:hAnsi="Calibri" w:cs="Calibri"/>
          <w:sz w:val="36"/>
          <w:szCs w:val="36"/>
          <w:lang w:bidi="ar-EG"/>
        </w:rPr>
        <w:t>science.</w:t>
      </w:r>
      <w:r w:rsidRPr="004E09DB">
        <w:rPr>
          <w:rFonts w:ascii="Calibri" w:hAnsi="Calibri" w:cs="Calibri"/>
          <w:sz w:val="36"/>
          <w:szCs w:val="36"/>
          <w:rtl/>
          <w:lang w:bidi="ar-EG"/>
        </w:rPr>
        <w:t xml:space="preserve"> </w:t>
      </w:r>
    </w:p>
    <w:p w14:paraId="29E9E3A1" w14:textId="0E35A08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نحن جميع</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602D2A" w:rsidRPr="004E09DB">
        <w:rPr>
          <w:rFonts w:ascii="Calibri" w:hAnsi="Calibri" w:cs="Calibri"/>
          <w:sz w:val="36"/>
          <w:szCs w:val="36"/>
          <w:rtl/>
          <w:lang w:bidi="ar-EG"/>
        </w:rPr>
        <w:t>نؤ</w:t>
      </w:r>
      <w:r w:rsidRPr="004E09DB">
        <w:rPr>
          <w:rFonts w:ascii="Calibri" w:hAnsi="Calibri" w:cs="Calibri"/>
          <w:sz w:val="36"/>
          <w:szCs w:val="36"/>
          <w:rtl/>
          <w:lang w:bidi="ar-EG"/>
        </w:rPr>
        <w:t xml:space="preserve">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 سي</w:t>
      </w:r>
      <w:r w:rsidR="00602D2A" w:rsidRPr="004E09DB">
        <w:rPr>
          <w:rFonts w:ascii="Calibri" w:hAnsi="Calibri" w:cs="Calibri"/>
          <w:sz w:val="36"/>
          <w:szCs w:val="36"/>
          <w:rtl/>
          <w:lang w:bidi="ar-EG"/>
        </w:rPr>
        <w:t>َّ</w:t>
      </w:r>
      <w:r w:rsidRPr="004E09DB">
        <w:rPr>
          <w:rFonts w:ascii="Calibri" w:hAnsi="Calibri" w:cs="Calibri"/>
          <w:sz w:val="36"/>
          <w:szCs w:val="36"/>
          <w:rtl/>
          <w:lang w:bidi="ar-EG"/>
        </w:rPr>
        <w:t>ارة «المرسيدس ب</w:t>
      </w:r>
      <w:r w:rsidR="00290153" w:rsidRPr="004E09DB">
        <w:rPr>
          <w:rFonts w:ascii="Calibri" w:hAnsi="Calibri" w:cs="Calibri"/>
          <w:sz w:val="36"/>
          <w:szCs w:val="36"/>
          <w:rtl/>
          <w:lang w:bidi="ar-EG"/>
        </w:rPr>
        <w:t>ي</w:t>
      </w:r>
      <w:r w:rsidRPr="004E09DB">
        <w:rPr>
          <w:rFonts w:ascii="Calibri" w:hAnsi="Calibri" w:cs="Calibri"/>
          <w:sz w:val="36"/>
          <w:szCs w:val="36"/>
          <w:rtl/>
          <w:lang w:bidi="ar-EG"/>
        </w:rPr>
        <w:t>نز</w:t>
      </w:r>
      <w:r w:rsidR="00523091">
        <w:rPr>
          <w:rFonts w:ascii="Calibri" w:hAnsi="Calibri" w:cs="Calibri" w:hint="cs"/>
          <w:sz w:val="36"/>
          <w:szCs w:val="36"/>
          <w:rtl/>
          <w:lang w:bidi="ar-EG"/>
        </w:rPr>
        <w:t xml:space="preserve"> </w:t>
      </w:r>
      <w:r w:rsidRPr="004E09DB">
        <w:rPr>
          <w:rFonts w:ascii="Calibri" w:hAnsi="Calibri" w:cs="Calibri"/>
          <w:sz w:val="36"/>
          <w:szCs w:val="36"/>
          <w:lang w:bidi="ar-EG"/>
        </w:rPr>
        <w:t>Mercedes Benz</w:t>
      </w:r>
      <w:r w:rsidRPr="004E09DB">
        <w:rPr>
          <w:rFonts w:ascii="Calibri" w:hAnsi="Calibri" w:cs="Calibri"/>
          <w:sz w:val="36"/>
          <w:szCs w:val="36"/>
          <w:rtl/>
          <w:lang w:bidi="ar-EG"/>
        </w:rPr>
        <w:t xml:space="preserve">» لها صانع، رغم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ننا -قد-لا نعرف شي</w:t>
      </w:r>
      <w:r w:rsidR="00602D2A" w:rsidRPr="004E09DB">
        <w:rPr>
          <w:rFonts w:ascii="Calibri" w:hAnsi="Calibri" w:cs="Calibri"/>
          <w:sz w:val="36"/>
          <w:szCs w:val="36"/>
          <w:rtl/>
          <w:lang w:bidi="ar-EG"/>
        </w:rPr>
        <w:t>ئ</w:t>
      </w:r>
      <w:r w:rsidRPr="004E09DB">
        <w:rPr>
          <w:rFonts w:ascii="Calibri" w:hAnsi="Calibri" w:cs="Calibri"/>
          <w:sz w:val="36"/>
          <w:szCs w:val="36"/>
          <w:rtl/>
          <w:lang w:bidi="ar-EG"/>
        </w:rPr>
        <w:t>ا عن طريقة اشتغالها ولا عن كيفية عملها وصنعها.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ولج بعضنا جامعة</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مركز</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ورشة ميكانيكية، ودرس ميكانيكا السيارات، وعل</w:t>
      </w:r>
      <w:r w:rsidR="00602D2A" w:rsidRPr="004E09DB">
        <w:rPr>
          <w:rFonts w:ascii="Calibri" w:hAnsi="Calibri" w:cs="Calibri"/>
          <w:sz w:val="36"/>
          <w:szCs w:val="36"/>
          <w:rtl/>
          <w:lang w:bidi="ar-EG"/>
        </w:rPr>
        <w:t>ِ</w:t>
      </w:r>
      <w:r w:rsidRPr="004E09DB">
        <w:rPr>
          <w:rFonts w:ascii="Calibri" w:hAnsi="Calibri" w:cs="Calibri"/>
          <w:sz w:val="36"/>
          <w:szCs w:val="36"/>
          <w:rtl/>
          <w:lang w:bidi="ar-EG"/>
        </w:rPr>
        <w:t>م كيفية صنعها واشتغالها،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 يدري عن قانون الاحتراق الداخلي، وطريقة صنع وتركيب قطع الغيار... فهل ست</w:t>
      </w:r>
      <w:r w:rsidR="00602D2A" w:rsidRPr="004E09DB">
        <w:rPr>
          <w:rFonts w:ascii="Calibri" w:hAnsi="Calibri" w:cs="Calibri"/>
          <w:sz w:val="36"/>
          <w:szCs w:val="36"/>
          <w:rtl/>
          <w:lang w:bidi="ar-EG"/>
        </w:rPr>
        <w:t>ُ</w:t>
      </w:r>
      <w:r w:rsidRPr="004E09DB">
        <w:rPr>
          <w:rFonts w:ascii="Calibri" w:hAnsi="Calibri" w:cs="Calibri"/>
          <w:sz w:val="36"/>
          <w:szCs w:val="36"/>
          <w:rtl/>
          <w:lang w:bidi="ar-EG"/>
        </w:rPr>
        <w:t>صبح حينها سيارة «المرسيدس» بغير صانع؟! هل معرفة طريقة الص</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نع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كيفية اشتغال المصنوع تتعارض مع وجود الصانع وتلغيه؟</w:t>
      </w:r>
    </w:p>
    <w:p w14:paraId="0AFFDC77" w14:textId="060090CA"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ثم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وضوح الكون وفهم</w:t>
      </w:r>
      <w:r w:rsidR="00602D2A" w:rsidRPr="004E09DB">
        <w:rPr>
          <w:rFonts w:ascii="Calibri" w:hAnsi="Calibri" w:cs="Calibri"/>
          <w:sz w:val="36"/>
          <w:szCs w:val="36"/>
          <w:rtl/>
          <w:lang w:bidi="ar-EG"/>
        </w:rPr>
        <w:t>َ</w:t>
      </w:r>
      <w:r w:rsidRPr="004E09DB">
        <w:rPr>
          <w:rFonts w:ascii="Calibri" w:hAnsi="Calibri" w:cs="Calibri"/>
          <w:sz w:val="36"/>
          <w:szCs w:val="36"/>
          <w:rtl/>
          <w:lang w:bidi="ar-EG"/>
        </w:rPr>
        <w:t>ه هو ذات</w:t>
      </w:r>
      <w:r w:rsidR="00602D2A" w:rsidRPr="004E09DB">
        <w:rPr>
          <w:rFonts w:ascii="Calibri" w:hAnsi="Calibri" w:cs="Calibri"/>
          <w:sz w:val="36"/>
          <w:szCs w:val="36"/>
          <w:rtl/>
          <w:lang w:bidi="ar-EG"/>
        </w:rPr>
        <w:t>ُ</w:t>
      </w:r>
      <w:r w:rsidRPr="004E09DB">
        <w:rPr>
          <w:rFonts w:ascii="Calibri" w:hAnsi="Calibri" w:cs="Calibri"/>
          <w:sz w:val="36"/>
          <w:szCs w:val="36"/>
          <w:rtl/>
          <w:lang w:bidi="ar-EG"/>
        </w:rPr>
        <w:t>ه يتطلب تفسير</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ا، ويعتبر </w:t>
      </w:r>
      <w:r w:rsidRPr="004E09DB">
        <w:rPr>
          <w:rFonts w:ascii="Calibri" w:hAnsi="Calibri" w:cs="Calibri"/>
          <w:b/>
          <w:bCs/>
          <w:sz w:val="36"/>
          <w:szCs w:val="36"/>
          <w:rtl/>
          <w:lang w:bidi="ar-EG"/>
        </w:rPr>
        <w:t>ريتشارد سوينبرن</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الإله يقدم تفسير</w:t>
      </w:r>
      <w:r w:rsidR="00602D2A" w:rsidRPr="004E09DB">
        <w:rPr>
          <w:rFonts w:ascii="Calibri" w:hAnsi="Calibri" w:cs="Calibri"/>
          <w:sz w:val="36"/>
          <w:szCs w:val="36"/>
          <w:rtl/>
          <w:lang w:bidi="ar-EG"/>
        </w:rPr>
        <w:t>ً</w:t>
      </w:r>
      <w:r w:rsidRPr="004E09DB">
        <w:rPr>
          <w:rFonts w:ascii="Calibri" w:hAnsi="Calibri" w:cs="Calibri"/>
          <w:sz w:val="36"/>
          <w:szCs w:val="36"/>
          <w:rtl/>
          <w:lang w:bidi="ar-EG"/>
        </w:rPr>
        <w:t>ا لقدرة العلم نفسه على التفسير</w:t>
      </w:r>
      <w:r w:rsidR="006717E5" w:rsidRPr="004E09DB">
        <w:rPr>
          <w:rFonts w:ascii="Calibri" w:hAnsi="Calibri" w:cs="Calibri"/>
          <w:sz w:val="36"/>
          <w:szCs w:val="36"/>
          <w:rtl/>
          <w:lang w:bidi="ar-EG"/>
        </w:rPr>
        <w:t>.</w:t>
      </w:r>
    </w:p>
    <w:p w14:paraId="7FA46A42" w14:textId="136E726A" w:rsidR="00212894" w:rsidRPr="004E09DB" w:rsidRDefault="006717E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See: Richard Swinburne, </w:t>
      </w:r>
      <w:r w:rsidRPr="00650650">
        <w:rPr>
          <w:rFonts w:ascii="Calibri" w:hAnsi="Calibri" w:cs="Calibri"/>
          <w:b/>
          <w:bCs/>
          <w:i/>
          <w:iCs/>
          <w:sz w:val="36"/>
          <w:szCs w:val="36"/>
          <w:lang w:bidi="ar-EG"/>
        </w:rPr>
        <w:t xml:space="preserve">Is There </w:t>
      </w:r>
      <w:r w:rsidR="00290153" w:rsidRPr="00650650">
        <w:rPr>
          <w:rFonts w:ascii="Calibri" w:hAnsi="Calibri" w:cs="Calibri"/>
          <w:b/>
          <w:bCs/>
          <w:i/>
          <w:iCs/>
          <w:sz w:val="36"/>
          <w:szCs w:val="36"/>
          <w:lang w:bidi="ar-EG"/>
        </w:rPr>
        <w:t>a</w:t>
      </w:r>
      <w:r w:rsidRPr="00650650">
        <w:rPr>
          <w:rFonts w:ascii="Calibri" w:hAnsi="Calibri" w:cs="Calibri"/>
          <w:b/>
          <w:bCs/>
          <w:i/>
          <w:iCs/>
          <w:sz w:val="36"/>
          <w:szCs w:val="36"/>
          <w:lang w:bidi="ar-EG"/>
        </w:rPr>
        <w:t xml:space="preserve"> God?</w:t>
      </w:r>
      <w:r w:rsidRPr="004E09DB">
        <w:rPr>
          <w:rFonts w:ascii="Calibri" w:hAnsi="Calibri" w:cs="Calibri"/>
          <w:sz w:val="36"/>
          <w:szCs w:val="36"/>
          <w:lang w:bidi="ar-EG"/>
        </w:rPr>
        <w:t xml:space="preserve"> (Oxford: Oxford University Press, 2010), 62</w:t>
      </w:r>
      <w:r w:rsidRPr="004E09DB">
        <w:rPr>
          <w:rFonts w:ascii="Calibri" w:hAnsi="Calibri" w:cs="Calibri"/>
          <w:sz w:val="36"/>
          <w:szCs w:val="36"/>
          <w:rtl/>
          <w:lang w:bidi="ar-EG"/>
        </w:rPr>
        <w:t>.</w:t>
      </w:r>
    </w:p>
    <w:p w14:paraId="5C189390" w14:textId="173CD609" w:rsidR="006717E5"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الخلط بينهما «خط</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تصنيفي</w:t>
      </w:r>
      <w:r w:rsidR="00650650">
        <w:rPr>
          <w:rFonts w:ascii="Calibri" w:hAnsi="Calibri" w:cs="Calibri" w:hint="cs"/>
          <w:sz w:val="36"/>
          <w:szCs w:val="36"/>
          <w:rtl/>
          <w:lang w:bidi="ar-EG"/>
        </w:rPr>
        <w:t xml:space="preserve"> </w:t>
      </w:r>
      <w:r w:rsidRPr="004E09DB">
        <w:rPr>
          <w:rFonts w:ascii="Calibri" w:hAnsi="Calibri" w:cs="Calibri"/>
          <w:sz w:val="36"/>
          <w:szCs w:val="36"/>
          <w:lang w:bidi="ar-EG"/>
        </w:rPr>
        <w:t>Category Error</w:t>
      </w:r>
      <w:r w:rsidRPr="004E09DB">
        <w:rPr>
          <w:rFonts w:ascii="Calibri" w:hAnsi="Calibri" w:cs="Calibri"/>
          <w:sz w:val="36"/>
          <w:szCs w:val="36"/>
          <w:rtl/>
          <w:lang w:bidi="ar-EG"/>
        </w:rPr>
        <w:t>» لأن الدين يقدم تفسير</w:t>
      </w:r>
      <w:r w:rsidR="00602D2A" w:rsidRPr="004E09DB">
        <w:rPr>
          <w:rFonts w:ascii="Calibri" w:hAnsi="Calibri" w:cs="Calibri"/>
          <w:sz w:val="36"/>
          <w:szCs w:val="36"/>
          <w:rtl/>
          <w:lang w:bidi="ar-EG"/>
        </w:rPr>
        <w:t>ً</w:t>
      </w:r>
      <w:r w:rsidRPr="004E09DB">
        <w:rPr>
          <w:rFonts w:ascii="Calibri" w:hAnsi="Calibri" w:cs="Calibri"/>
          <w:sz w:val="36"/>
          <w:szCs w:val="36"/>
          <w:rtl/>
          <w:lang w:bidi="ar-EG"/>
        </w:rPr>
        <w:t>ا، والعلم يقدم تفسير</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ا، واختلاف التفسيرين اختلاف </w:t>
      </w:r>
      <w:r w:rsidR="006717E5" w:rsidRPr="004E09DB">
        <w:rPr>
          <w:rFonts w:ascii="Calibri" w:hAnsi="Calibri" w:cs="Calibri"/>
          <w:sz w:val="36"/>
          <w:szCs w:val="36"/>
          <w:rtl/>
          <w:lang w:bidi="ar-EG"/>
        </w:rPr>
        <w:t>تنو</w:t>
      </w:r>
      <w:r w:rsidR="00602D2A" w:rsidRPr="004E09DB">
        <w:rPr>
          <w:rFonts w:ascii="Calibri" w:hAnsi="Calibri" w:cs="Calibri"/>
          <w:sz w:val="36"/>
          <w:szCs w:val="36"/>
          <w:rtl/>
          <w:lang w:bidi="ar-EG"/>
        </w:rPr>
        <w:t>ُّ</w:t>
      </w:r>
      <w:r w:rsidRPr="004E09DB">
        <w:rPr>
          <w:rFonts w:ascii="Calibri" w:hAnsi="Calibri" w:cs="Calibri"/>
          <w:sz w:val="36"/>
          <w:szCs w:val="36"/>
          <w:rtl/>
          <w:lang w:bidi="ar-EG"/>
        </w:rPr>
        <w:t>ع وتكامل لا اختلاف تضاد</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 وتناقض</w:t>
      </w:r>
      <w:r w:rsidR="006717E5" w:rsidRPr="004E09DB">
        <w:rPr>
          <w:rFonts w:ascii="Calibri" w:hAnsi="Calibri" w:cs="Calibri"/>
          <w:sz w:val="36"/>
          <w:szCs w:val="36"/>
          <w:rtl/>
          <w:lang w:bidi="ar-EG"/>
        </w:rPr>
        <w:t xml:space="preserve">. </w:t>
      </w:r>
      <w:r w:rsidRPr="004E09DB">
        <w:rPr>
          <w:rFonts w:ascii="Calibri" w:hAnsi="Calibri" w:cs="Calibri"/>
          <w:sz w:val="36"/>
          <w:szCs w:val="36"/>
          <w:rtl/>
          <w:lang w:bidi="ar-EG"/>
        </w:rPr>
        <w:t>من منظور عالم البيولوجيا الجزي</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ية </w:t>
      </w:r>
      <w:r w:rsidRPr="004E09DB">
        <w:rPr>
          <w:rFonts w:ascii="Calibri" w:hAnsi="Calibri" w:cs="Calibri"/>
          <w:b/>
          <w:bCs/>
          <w:sz w:val="36"/>
          <w:szCs w:val="36"/>
          <w:rtl/>
          <w:lang w:bidi="ar-EG"/>
        </w:rPr>
        <w:t xml:space="preserve">دينيس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لكسندر</w:t>
      </w:r>
      <w:r w:rsidRPr="004E09DB">
        <w:rPr>
          <w:rFonts w:ascii="Calibri" w:hAnsi="Calibri" w:cs="Calibri"/>
          <w:sz w:val="36"/>
          <w:szCs w:val="36"/>
          <w:rtl/>
          <w:lang w:bidi="ar-EG"/>
        </w:rPr>
        <w:t>، فالعلم والدين ليسا منهجين متنافسين في التفسير، بل يكملان بعضهما، مثل الشروح المختلفة للقصة ذاتها</w:t>
      </w:r>
      <w:r w:rsidR="006717E5" w:rsidRPr="004E09DB">
        <w:rPr>
          <w:rFonts w:ascii="Calibri" w:hAnsi="Calibri" w:cs="Calibri"/>
          <w:sz w:val="36"/>
          <w:szCs w:val="36"/>
          <w:rtl/>
          <w:lang w:bidi="ar-EG"/>
        </w:rPr>
        <w:t>.</w:t>
      </w:r>
    </w:p>
    <w:p w14:paraId="415D1CCF" w14:textId="1EEE5B37" w:rsidR="00212894" w:rsidRPr="004E09DB" w:rsidRDefault="006717E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Denis Alexander, “</w:t>
      </w:r>
      <w:r w:rsidR="00A87CBD" w:rsidRPr="00BB4AF2">
        <w:rPr>
          <w:rFonts w:ascii="Calibri" w:hAnsi="Calibri" w:cs="Calibri"/>
          <w:b/>
          <w:bCs/>
          <w:i/>
          <w:iCs/>
          <w:sz w:val="36"/>
          <w:szCs w:val="36"/>
          <w:lang w:bidi="ar-EG"/>
        </w:rPr>
        <w:t>Wh</w:t>
      </w:r>
      <w:r w:rsidRPr="00BB4AF2">
        <w:rPr>
          <w:rFonts w:ascii="Calibri" w:hAnsi="Calibri" w:cs="Calibri"/>
          <w:b/>
          <w:bCs/>
          <w:i/>
          <w:iCs/>
          <w:sz w:val="36"/>
          <w:szCs w:val="36"/>
          <w:lang w:bidi="ar-EG"/>
        </w:rPr>
        <w:t>y do you describe the relationship between science and religion as complementary</w:t>
      </w:r>
      <w:r w:rsidRPr="004E09DB">
        <w:rPr>
          <w:rFonts w:ascii="Calibri" w:hAnsi="Calibri" w:cs="Calibri"/>
          <w:sz w:val="36"/>
          <w:szCs w:val="36"/>
          <w:lang w:bidi="ar-EG"/>
        </w:rPr>
        <w:t xml:space="preserve">” Test of Faith, April 14, 2010, argumentative video, 2:03, </w:t>
      </w:r>
      <w:hyperlink r:id="rId25" w:history="1">
        <w:r w:rsidR="00BB4AF2" w:rsidRPr="00B67CB1">
          <w:rPr>
            <w:rStyle w:val="Hyperlink"/>
            <w:rFonts w:ascii="Calibri" w:hAnsi="Calibri" w:cs="Calibri"/>
            <w:sz w:val="36"/>
            <w:szCs w:val="36"/>
            <w:lang w:bidi="ar-EG"/>
          </w:rPr>
          <w:t>https://youtu.be/K8E0UJkLUbs</w:t>
        </w:r>
      </w:hyperlink>
      <w:r w:rsidR="00BB4AF2">
        <w:rPr>
          <w:rFonts w:ascii="Calibri" w:hAnsi="Calibri" w:cs="Calibri"/>
          <w:sz w:val="36"/>
          <w:szCs w:val="36"/>
          <w:lang w:bidi="ar-EG"/>
        </w:rPr>
        <w:t xml:space="preserve"> </w:t>
      </w:r>
    </w:p>
    <w:p w14:paraId="243FC32B" w14:textId="2ACF6E3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وي</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عتبر </w:t>
      </w:r>
      <w:r w:rsidRPr="004E09DB">
        <w:rPr>
          <w:rFonts w:ascii="Calibri" w:hAnsi="Calibri" w:cs="Calibri"/>
          <w:b/>
          <w:bCs/>
          <w:sz w:val="36"/>
          <w:szCs w:val="36"/>
          <w:rtl/>
          <w:lang w:bidi="ar-EG"/>
        </w:rPr>
        <w:t>لينكس</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الخط</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الأول في دعوى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له الفجوات، «</w:t>
      </w:r>
      <w:r w:rsidRPr="004E09DB">
        <w:rPr>
          <w:rFonts w:ascii="Calibri" w:hAnsi="Calibri" w:cs="Calibri"/>
          <w:b/>
          <w:bCs/>
          <w:color w:val="002060"/>
          <w:sz w:val="36"/>
          <w:szCs w:val="36"/>
          <w:rtl/>
          <w:lang w:bidi="ar-EG"/>
        </w:rPr>
        <w:t xml:space="preserve">هو الافتراض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التفسير الإلهي من نفس ف</w:t>
      </w:r>
      <w:r w:rsidR="006717E5"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ة التفسير العلمي</w:t>
      </w:r>
      <w:r w:rsidRPr="004E09DB">
        <w:rPr>
          <w:rFonts w:ascii="Calibri" w:hAnsi="Calibri" w:cs="Calibri"/>
          <w:sz w:val="36"/>
          <w:szCs w:val="36"/>
          <w:rtl/>
          <w:lang w:bidi="ar-EG"/>
        </w:rPr>
        <w:t>»</w:t>
      </w:r>
    </w:p>
    <w:p w14:paraId="48EA1888" w14:textId="294C8EA9" w:rsidR="006717E5" w:rsidRPr="004E09DB" w:rsidRDefault="006717E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Lennox, </w:t>
      </w:r>
      <w:r w:rsidRPr="00BB4AF2">
        <w:rPr>
          <w:rFonts w:ascii="Calibri" w:hAnsi="Calibri" w:cs="Calibri"/>
          <w:b/>
          <w:bCs/>
          <w:i/>
          <w:iCs/>
          <w:sz w:val="36"/>
          <w:szCs w:val="36"/>
          <w:lang w:bidi="ar-EG"/>
        </w:rPr>
        <w:t>Cosmic Chemistry</w:t>
      </w:r>
      <w:r w:rsidRPr="004E09DB">
        <w:rPr>
          <w:rFonts w:ascii="Calibri" w:hAnsi="Calibri" w:cs="Calibri"/>
          <w:sz w:val="36"/>
          <w:szCs w:val="36"/>
          <w:lang w:bidi="ar-EG"/>
        </w:rPr>
        <w:t>, Part 2, Theism and its Relationship to Science: God of the Gaps. Complexity of God and Miracles</w:t>
      </w:r>
      <w:r w:rsidR="00D22B81">
        <w:rPr>
          <w:rFonts w:ascii="Calibri" w:hAnsi="Calibri" w:cs="Calibri"/>
          <w:sz w:val="36"/>
          <w:szCs w:val="36"/>
          <w:lang w:bidi="ar-EG"/>
        </w:rPr>
        <w:t>.</w:t>
      </w:r>
    </w:p>
    <w:p w14:paraId="4DC01F21" w14:textId="25DA467F"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41" w:name="_Toc179103579"/>
      <w:r w:rsidRPr="00556335">
        <w:rPr>
          <w:rFonts w:ascii="Calibri" w:hAnsi="Calibri" w:cs="Calibri"/>
          <w:b/>
          <w:bCs/>
          <w:sz w:val="36"/>
          <w:szCs w:val="36"/>
          <w:highlight w:val="yellow"/>
          <w:u w:val="single"/>
          <w:rtl/>
          <w:lang w:bidi="ar-EG"/>
        </w:rPr>
        <w:t>ر</w:t>
      </w:r>
      <w:r w:rsidR="00D22B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D22B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D22B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D22B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ي </w:t>
      </w:r>
      <w:r w:rsidR="006717E5" w:rsidRPr="00556335">
        <w:rPr>
          <w:rFonts w:ascii="Calibri" w:hAnsi="Calibri" w:cs="Calibri"/>
          <w:b/>
          <w:bCs/>
          <w:sz w:val="36"/>
          <w:szCs w:val="36"/>
          <w:highlight w:val="yellow"/>
          <w:u w:val="single"/>
          <w:rtl/>
          <w:lang w:bidi="ar-EG"/>
        </w:rPr>
        <w:t>ب</w:t>
      </w:r>
      <w:r w:rsidR="00D22B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D22B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B8795C" w:rsidRPr="00556335">
        <w:rPr>
          <w:rFonts w:ascii="Calibri" w:hAnsi="Calibri" w:cs="Calibri"/>
          <w:b/>
          <w:bCs/>
          <w:sz w:val="36"/>
          <w:szCs w:val="36"/>
          <w:highlight w:val="yellow"/>
          <w:u w:val="single"/>
          <w:rtl/>
          <w:lang w:bidi="ar-EG"/>
        </w:rPr>
        <w:t>ئ</w:t>
      </w:r>
      <w:r w:rsidRPr="00556335">
        <w:rPr>
          <w:rFonts w:ascii="Calibri" w:hAnsi="Calibri" w:cs="Calibri"/>
          <w:b/>
          <w:bCs/>
          <w:sz w:val="36"/>
          <w:szCs w:val="36"/>
          <w:highlight w:val="yellow"/>
          <w:u w:val="single"/>
          <w:rtl/>
          <w:lang w:bidi="ar-EG"/>
        </w:rPr>
        <w:t>ه</w:t>
      </w:r>
      <w:r w:rsidR="00D22B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bookmarkEnd w:id="41"/>
    </w:p>
    <w:p w14:paraId="16364B61" w14:textId="3FCE5F3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بما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نني لا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عرف الجواب عن س</w:t>
      </w:r>
      <w:r w:rsidR="00602D2A" w:rsidRPr="004E09DB">
        <w:rPr>
          <w:rFonts w:ascii="Calibri" w:hAnsi="Calibri" w:cs="Calibri"/>
          <w:sz w:val="36"/>
          <w:szCs w:val="36"/>
          <w:rtl/>
          <w:lang w:bidi="ar-EG"/>
        </w:rPr>
        <w:t>ؤ</w:t>
      </w:r>
      <w:r w:rsidRPr="004E09DB">
        <w:rPr>
          <w:rFonts w:ascii="Calibri" w:hAnsi="Calibri" w:cs="Calibri"/>
          <w:sz w:val="36"/>
          <w:szCs w:val="36"/>
          <w:rtl/>
          <w:lang w:bidi="ar-EG"/>
        </w:rPr>
        <w:t xml:space="preserve">الك، فلا شك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العلم سيجيب عنه مستقبل</w:t>
      </w:r>
      <w:r w:rsidR="00602D2A" w:rsidRPr="004E09DB">
        <w:rPr>
          <w:rFonts w:ascii="Calibri" w:hAnsi="Calibri" w:cs="Calibri"/>
          <w:sz w:val="36"/>
          <w:szCs w:val="36"/>
          <w:rtl/>
          <w:lang w:bidi="ar-EG"/>
        </w:rPr>
        <w:t>ً</w:t>
      </w:r>
      <w:r w:rsidRPr="004E09DB">
        <w:rPr>
          <w:rFonts w:ascii="Calibri" w:hAnsi="Calibri" w:cs="Calibri"/>
          <w:sz w:val="36"/>
          <w:szCs w:val="36"/>
          <w:rtl/>
          <w:lang w:bidi="ar-EG"/>
        </w:rPr>
        <w:t>ا.</w:t>
      </w:r>
    </w:p>
    <w:p w14:paraId="5A4F3FEB" w14:textId="26901B69" w:rsidR="00212894" w:rsidRPr="00556335" w:rsidRDefault="00B8795C" w:rsidP="00F2343D">
      <w:pPr>
        <w:keepNext/>
        <w:bidi/>
        <w:spacing w:line="240" w:lineRule="auto"/>
        <w:jc w:val="center"/>
        <w:outlineLvl w:val="1"/>
        <w:rPr>
          <w:rFonts w:ascii="Calibri" w:hAnsi="Calibri" w:cs="Calibri"/>
          <w:b/>
          <w:bCs/>
          <w:sz w:val="36"/>
          <w:szCs w:val="36"/>
          <w:highlight w:val="yellow"/>
          <w:u w:val="single"/>
          <w:lang w:bidi="ar-EG"/>
        </w:rPr>
      </w:pPr>
      <w:bookmarkStart w:id="42" w:name="_Toc179103580"/>
      <w:r w:rsidRPr="00556335">
        <w:rPr>
          <w:rFonts w:ascii="Calibri" w:hAnsi="Calibri" w:cs="Calibri"/>
          <w:b/>
          <w:bCs/>
          <w:sz w:val="36"/>
          <w:szCs w:val="36"/>
          <w:highlight w:val="yellow"/>
          <w:u w:val="single"/>
          <w:rtl/>
          <w:lang w:bidi="ar-EG"/>
        </w:rPr>
        <w:lastRenderedPageBreak/>
        <w:t>إ</w:t>
      </w:r>
      <w:r w:rsidR="00212894" w:rsidRPr="00556335">
        <w:rPr>
          <w:rFonts w:ascii="Calibri" w:hAnsi="Calibri" w:cs="Calibri"/>
          <w:b/>
          <w:bCs/>
          <w:sz w:val="36"/>
          <w:szCs w:val="36"/>
          <w:highlight w:val="yellow"/>
          <w:u w:val="single"/>
          <w:rtl/>
          <w:lang w:bidi="ar-EG"/>
        </w:rPr>
        <w:t>ل</w:t>
      </w:r>
      <w:r w:rsidR="00D22B81">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ه</w:t>
      </w:r>
      <w:r w:rsidR="00602D2A" w:rsidRPr="00556335">
        <w:rPr>
          <w:rFonts w:ascii="Calibri" w:hAnsi="Calibri" w:cs="Calibri"/>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ث</w:t>
      </w:r>
      <w:r w:rsidR="00D22B81">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غ</w:t>
      </w:r>
      <w:r w:rsidR="00D22B81">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ر</w:t>
      </w:r>
      <w:r w:rsidR="00D22B81">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ات خير</w:t>
      </w:r>
      <w:r w:rsidR="00602D2A" w:rsidRPr="00556335">
        <w:rPr>
          <w:rFonts w:ascii="Calibri" w:hAnsi="Calibri" w:cs="Calibri"/>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أ</w:t>
      </w:r>
      <w:r w:rsidR="00212894" w:rsidRPr="00556335">
        <w:rPr>
          <w:rFonts w:ascii="Calibri" w:hAnsi="Calibri" w:cs="Calibri"/>
          <w:b/>
          <w:bCs/>
          <w:sz w:val="36"/>
          <w:szCs w:val="36"/>
          <w:highlight w:val="yellow"/>
          <w:u w:val="single"/>
          <w:rtl/>
          <w:lang w:bidi="ar-EG"/>
        </w:rPr>
        <w:t>م اثنين؟</w:t>
      </w:r>
      <w:bookmarkEnd w:id="42"/>
    </w:p>
    <w:p w14:paraId="69D69116" w14:textId="2B6E887D"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ن س</w:t>
      </w:r>
      <w:r w:rsidRPr="004E09DB">
        <w:rPr>
          <w:rFonts w:ascii="Calibri" w:hAnsi="Calibri" w:cs="Calibri"/>
          <w:sz w:val="36"/>
          <w:szCs w:val="36"/>
          <w:rtl/>
          <w:lang w:bidi="ar-EG"/>
        </w:rPr>
        <w:t>أ</w:t>
      </w:r>
      <w:r w:rsidR="00212894" w:rsidRPr="004E09DB">
        <w:rPr>
          <w:rFonts w:ascii="Calibri" w:hAnsi="Calibri" w:cs="Calibri"/>
          <w:sz w:val="36"/>
          <w:szCs w:val="36"/>
          <w:rtl/>
          <w:lang w:bidi="ar-EG"/>
        </w:rPr>
        <w:t>لتهم عن الماضي السحيق؛ فهنا تتعدد لديهم الآلهة، فيستغيثون مثلاً ب</w:t>
      </w:r>
      <w:r w:rsidRPr="004E09DB">
        <w:rPr>
          <w:rFonts w:ascii="Calibri" w:hAnsi="Calibri" w:cs="Calibri"/>
          <w:sz w:val="36"/>
          <w:szCs w:val="36"/>
          <w:rtl/>
          <w:lang w:bidi="ar-EG"/>
        </w:rPr>
        <w:t>إ</w:t>
      </w:r>
      <w:r w:rsidR="00212894" w:rsidRPr="004E09DB">
        <w:rPr>
          <w:rFonts w:ascii="Calibri" w:hAnsi="Calibri" w:cs="Calibri"/>
          <w:sz w:val="36"/>
          <w:szCs w:val="36"/>
          <w:rtl/>
          <w:lang w:bidi="ar-EG"/>
        </w:rPr>
        <w:t>له يدعونه «ملايين السنين». وهذا يتكرر في كتابات العلمو</w:t>
      </w:r>
      <w:r w:rsidR="00602D2A" w:rsidRPr="004E09DB">
        <w:rPr>
          <w:rFonts w:ascii="Calibri" w:hAnsi="Calibri" w:cs="Calibri"/>
          <w:sz w:val="36"/>
          <w:szCs w:val="36"/>
          <w:rtl/>
          <w:lang w:bidi="ar-EG"/>
        </w:rPr>
        <w:t>ي</w:t>
      </w:r>
      <w:r w:rsidR="00212894" w:rsidRPr="004E09DB">
        <w:rPr>
          <w:rFonts w:ascii="Calibri" w:hAnsi="Calibri" w:cs="Calibri"/>
          <w:sz w:val="36"/>
          <w:szCs w:val="36"/>
          <w:rtl/>
          <w:lang w:bidi="ar-EG"/>
        </w:rPr>
        <w:t>ين التطوريين كثير</w:t>
      </w:r>
      <w:r w:rsidR="00602D2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مثل </w:t>
      </w:r>
      <w:r w:rsidR="00212894" w:rsidRPr="004E09DB">
        <w:rPr>
          <w:rFonts w:ascii="Calibri" w:hAnsi="Calibri" w:cs="Calibri"/>
          <w:b/>
          <w:bCs/>
          <w:sz w:val="36"/>
          <w:szCs w:val="36"/>
          <w:rtl/>
          <w:lang w:bidi="ar-EG"/>
        </w:rPr>
        <w:t>دوكينز</w:t>
      </w:r>
      <w:r w:rsidR="00212894" w:rsidRPr="004E09DB">
        <w:rPr>
          <w:rFonts w:ascii="Calibri" w:hAnsi="Calibri" w:cs="Calibri"/>
          <w:sz w:val="36"/>
          <w:szCs w:val="36"/>
          <w:rtl/>
          <w:lang w:bidi="ar-EG"/>
        </w:rPr>
        <w:t>، ف</w:t>
      </w: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نه يعتقد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 الداروينية قادرة على تفسير كل شيء، وهيهات!</w:t>
      </w:r>
    </w:p>
    <w:p w14:paraId="445E4306" w14:textId="7B62271A"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نصار</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التطور</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يتعبدون</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في</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حضرة</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الزمن. لا</w:t>
      </w:r>
      <w:r w:rsidR="00602D2A"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يوجد</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فرق</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كبير</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بين</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قول</w:t>
      </w:r>
      <w:r w:rsidR="000A2972" w:rsidRPr="004E09DB">
        <w:rPr>
          <w:rFonts w:ascii="Calibri" w:hAnsi="Calibri" w:cs="Calibri"/>
          <w:sz w:val="36"/>
          <w:szCs w:val="36"/>
          <w:rtl/>
          <w:lang w:bidi="ar-EG"/>
        </w:rPr>
        <w:t xml:space="preserve">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نصار</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 xml:space="preserve">التطور «الزمن فعل ذلك» وقول الخلق «الإله فعل </w:t>
      </w:r>
      <w:r w:rsidR="00290153" w:rsidRPr="004E09DB">
        <w:rPr>
          <w:rFonts w:ascii="Calibri" w:hAnsi="Calibri" w:cs="Calibri"/>
          <w:sz w:val="36"/>
          <w:szCs w:val="36"/>
          <w:rtl/>
          <w:lang w:bidi="ar-EG"/>
        </w:rPr>
        <w:t>ذلك»</w:t>
      </w:r>
      <w:r w:rsidR="00212894" w:rsidRPr="004E09DB">
        <w:rPr>
          <w:rFonts w:ascii="Calibri" w:hAnsi="Calibri" w:cs="Calibri"/>
          <w:sz w:val="36"/>
          <w:szCs w:val="36"/>
          <w:rtl/>
          <w:lang w:bidi="ar-EG"/>
        </w:rPr>
        <w:t xml:space="preserve">. فالزمن والصدفة </w:t>
      </w:r>
      <w:r w:rsidRPr="004E09DB">
        <w:rPr>
          <w:rFonts w:ascii="Calibri" w:hAnsi="Calibri" w:cs="Calibri"/>
          <w:sz w:val="36"/>
          <w:szCs w:val="36"/>
          <w:rtl/>
          <w:lang w:bidi="ar-EG"/>
        </w:rPr>
        <w:t>إ</w:t>
      </w:r>
      <w:r w:rsidR="00212894" w:rsidRPr="004E09DB">
        <w:rPr>
          <w:rFonts w:ascii="Calibri" w:hAnsi="Calibri" w:cs="Calibri"/>
          <w:sz w:val="36"/>
          <w:szCs w:val="36"/>
          <w:rtl/>
          <w:lang w:bidi="ar-EG"/>
        </w:rPr>
        <w:t>له بر</w:t>
      </w:r>
      <w:r w:rsidRPr="004E09DB">
        <w:rPr>
          <w:rFonts w:ascii="Calibri" w:hAnsi="Calibri" w:cs="Calibri"/>
          <w:sz w:val="36"/>
          <w:szCs w:val="36"/>
          <w:rtl/>
          <w:lang w:bidi="ar-EG"/>
        </w:rPr>
        <w:t>أ</w:t>
      </w:r>
      <w:r w:rsidR="00212894" w:rsidRPr="004E09DB">
        <w:rPr>
          <w:rFonts w:ascii="Calibri" w:hAnsi="Calibri" w:cs="Calibri"/>
          <w:sz w:val="36"/>
          <w:szCs w:val="36"/>
          <w:rtl/>
          <w:lang w:bidi="ar-EG"/>
        </w:rPr>
        <w:t>سين</w:t>
      </w:r>
      <w:r w:rsidR="000A2972" w:rsidRPr="004E09DB">
        <w:rPr>
          <w:rFonts w:ascii="Calibri" w:hAnsi="Calibri" w:cs="Calibri"/>
          <w:sz w:val="36"/>
          <w:szCs w:val="36"/>
          <w:rtl/>
          <w:lang w:bidi="ar-EG"/>
        </w:rPr>
        <w:t>».</w:t>
      </w:r>
    </w:p>
    <w:p w14:paraId="05DA8590" w14:textId="26124389" w:rsidR="000A2972" w:rsidRPr="004E09DB" w:rsidRDefault="000A2972"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Randy Wysong, </w:t>
      </w:r>
      <w:r w:rsidRPr="005554F8">
        <w:rPr>
          <w:rFonts w:ascii="Calibri" w:hAnsi="Calibri" w:cs="Calibri"/>
          <w:b/>
          <w:bCs/>
          <w:i/>
          <w:iCs/>
          <w:sz w:val="36"/>
          <w:szCs w:val="36"/>
          <w:lang w:bidi="ar-EG"/>
        </w:rPr>
        <w:t>The Creation-Evolution Controversy</w:t>
      </w:r>
      <w:r w:rsidRPr="004E09DB">
        <w:rPr>
          <w:rFonts w:ascii="Calibri" w:hAnsi="Calibri" w:cs="Calibri"/>
          <w:sz w:val="36"/>
          <w:szCs w:val="36"/>
          <w:lang w:bidi="ar-EG"/>
        </w:rPr>
        <w:t xml:space="preserve"> (NP :Inquiry Pr</w:t>
      </w:r>
      <w:r w:rsidR="00F72A5A">
        <w:rPr>
          <w:rFonts w:ascii="Calibri" w:hAnsi="Calibri" w:cs="Calibri"/>
          <w:sz w:val="36"/>
          <w:szCs w:val="36"/>
          <w:lang w:bidi="ar-EG"/>
        </w:rPr>
        <w:t>1</w:t>
      </w:r>
      <w:r w:rsidRPr="004E09DB">
        <w:rPr>
          <w:rFonts w:ascii="Calibri" w:hAnsi="Calibri" w:cs="Calibri"/>
          <w:sz w:val="36"/>
          <w:szCs w:val="36"/>
          <w:lang w:bidi="ar-EG"/>
        </w:rPr>
        <w:t>37,</w:t>
      </w:r>
      <w:r w:rsidR="00F72A5A">
        <w:rPr>
          <w:rFonts w:ascii="Calibri" w:hAnsi="Calibri" w:cs="Calibri"/>
          <w:sz w:val="36"/>
          <w:szCs w:val="36"/>
          <w:lang w:bidi="ar-EG"/>
        </w:rPr>
        <w:t xml:space="preserve"> </w:t>
      </w:r>
      <w:r w:rsidRPr="004E09DB">
        <w:rPr>
          <w:rFonts w:ascii="Calibri" w:hAnsi="Calibri" w:cs="Calibri"/>
          <w:sz w:val="36"/>
          <w:szCs w:val="36"/>
          <w:lang w:bidi="ar-EG"/>
        </w:rPr>
        <w:t>1976</w:t>
      </w:r>
      <w:r w:rsidR="00F72A5A">
        <w:rPr>
          <w:rFonts w:ascii="Calibri" w:hAnsi="Calibri" w:cs="Calibri"/>
          <w:sz w:val="36"/>
          <w:szCs w:val="36"/>
          <w:lang w:bidi="ar-EG"/>
        </w:rPr>
        <w:t>).</w:t>
      </w:r>
    </w:p>
    <w:p w14:paraId="2D18B3E7" w14:textId="7C7D6EE7" w:rsidR="000A2972"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ما</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الإله</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الآخر</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الذي</w:t>
      </w:r>
      <w:r w:rsidR="000A2972" w:rsidRPr="004E09DB">
        <w:rPr>
          <w:rFonts w:ascii="Calibri" w:hAnsi="Calibri" w:cs="Calibri"/>
          <w:sz w:val="36"/>
          <w:szCs w:val="36"/>
          <w:rtl/>
          <w:lang w:bidi="ar-EG"/>
        </w:rPr>
        <w:t xml:space="preserve"> ي</w:t>
      </w:r>
      <w:r w:rsidR="00602D2A" w:rsidRPr="004E09DB">
        <w:rPr>
          <w:rFonts w:ascii="Calibri" w:hAnsi="Calibri" w:cs="Calibri"/>
          <w:sz w:val="36"/>
          <w:szCs w:val="36"/>
          <w:rtl/>
          <w:lang w:bidi="ar-EG"/>
        </w:rPr>
        <w:t>ُ</w:t>
      </w:r>
      <w:r w:rsidR="00212894" w:rsidRPr="004E09DB">
        <w:rPr>
          <w:rFonts w:ascii="Calibri" w:hAnsi="Calibri" w:cs="Calibri"/>
          <w:sz w:val="36"/>
          <w:szCs w:val="36"/>
          <w:rtl/>
          <w:lang w:bidi="ar-EG"/>
        </w:rPr>
        <w:t>س</w:t>
      </w:r>
      <w:r w:rsidR="000A2972" w:rsidRPr="004E09DB">
        <w:rPr>
          <w:rFonts w:ascii="Calibri" w:hAnsi="Calibri" w:cs="Calibri"/>
          <w:sz w:val="36"/>
          <w:szCs w:val="36"/>
          <w:rtl/>
          <w:lang w:bidi="ar-EG"/>
        </w:rPr>
        <w:t>ب</w:t>
      </w:r>
      <w:r w:rsidR="00602D2A" w:rsidRPr="004E09DB">
        <w:rPr>
          <w:rFonts w:ascii="Calibri" w:hAnsi="Calibri" w:cs="Calibri"/>
          <w:sz w:val="36"/>
          <w:szCs w:val="36"/>
          <w:rtl/>
          <w:lang w:bidi="ar-EG"/>
        </w:rPr>
        <w:t>ّ</w:t>
      </w:r>
      <w:r w:rsidR="00212894" w:rsidRPr="004E09DB">
        <w:rPr>
          <w:rFonts w:ascii="Calibri" w:hAnsi="Calibri" w:cs="Calibri"/>
          <w:sz w:val="36"/>
          <w:szCs w:val="36"/>
          <w:rtl/>
          <w:lang w:bidi="ar-EG"/>
        </w:rPr>
        <w:t>ح</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دوكينز</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بحمده؛</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فهو</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«الانتخاب</w:t>
      </w:r>
      <w:r w:rsidR="000A297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الطبيعي</w:t>
      </w:r>
      <w:r w:rsidR="00290153" w:rsidRPr="004E09DB">
        <w:rPr>
          <w:rFonts w:ascii="Calibri" w:hAnsi="Calibri" w:cs="Calibri"/>
          <w:sz w:val="36"/>
          <w:szCs w:val="36"/>
          <w:rtl/>
          <w:lang w:bidi="ar-EG"/>
        </w:rPr>
        <w:t xml:space="preserve"> </w:t>
      </w:r>
      <w:r w:rsidR="00212894" w:rsidRPr="004E09DB">
        <w:rPr>
          <w:rFonts w:ascii="Calibri" w:hAnsi="Calibri" w:cs="Calibri"/>
          <w:sz w:val="36"/>
          <w:szCs w:val="36"/>
          <w:lang w:bidi="ar-EG"/>
        </w:rPr>
        <w:t>Natural</w:t>
      </w:r>
      <w:r w:rsidR="00290153" w:rsidRPr="004E09DB">
        <w:rPr>
          <w:rFonts w:ascii="Calibri" w:hAnsi="Calibri" w:cs="Calibri"/>
          <w:sz w:val="36"/>
          <w:szCs w:val="36"/>
          <w:lang w:bidi="ar-EG"/>
        </w:rPr>
        <w:t xml:space="preserve"> </w:t>
      </w:r>
      <w:r w:rsidR="00212894" w:rsidRPr="004E09DB">
        <w:rPr>
          <w:rFonts w:ascii="Calibri" w:hAnsi="Calibri" w:cs="Calibri"/>
          <w:sz w:val="36"/>
          <w:szCs w:val="36"/>
          <w:lang w:bidi="ar-EG"/>
        </w:rPr>
        <w:t>selection</w:t>
      </w:r>
      <w:r w:rsidR="000A2972" w:rsidRPr="004E09DB">
        <w:rPr>
          <w:rFonts w:ascii="Calibri" w:hAnsi="Calibri" w:cs="Calibri"/>
          <w:sz w:val="36"/>
          <w:szCs w:val="36"/>
          <w:rtl/>
          <w:lang w:bidi="ar-EG"/>
        </w:rPr>
        <w:t>»</w:t>
      </w:r>
    </w:p>
    <w:p w14:paraId="3526C482" w14:textId="7726ECE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توسل ب</w:t>
      </w:r>
      <w:r w:rsidR="00602D2A" w:rsidRPr="004E09DB">
        <w:rPr>
          <w:rFonts w:ascii="Calibri" w:hAnsi="Calibri" w:cs="Calibri"/>
          <w:sz w:val="36"/>
          <w:szCs w:val="36"/>
          <w:rtl/>
          <w:lang w:bidi="ar-EG"/>
        </w:rPr>
        <w:t>آ</w:t>
      </w:r>
      <w:r w:rsidRPr="004E09DB">
        <w:rPr>
          <w:rFonts w:ascii="Calibri" w:hAnsi="Calibri" w:cs="Calibri"/>
          <w:sz w:val="36"/>
          <w:szCs w:val="36"/>
          <w:rtl/>
          <w:lang w:bidi="ar-EG"/>
        </w:rPr>
        <w:t>لية الانتخاب الطبيعي، زعم</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ا منه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يستطيع تفسير كل شيء وقع في نطاق الكون المرصود.</w:t>
      </w:r>
    </w:p>
    <w:p w14:paraId="0033797B" w14:textId="5462354B" w:rsidR="000A2972"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قال ما خلاصته: «</w:t>
      </w:r>
      <w:r w:rsidRPr="004E09DB">
        <w:rPr>
          <w:rFonts w:ascii="Calibri" w:hAnsi="Calibri" w:cs="Calibri"/>
          <w:b/>
          <w:bCs/>
          <w:color w:val="002060"/>
          <w:sz w:val="36"/>
          <w:szCs w:val="36"/>
          <w:rtl/>
          <w:lang w:bidi="ar-EG"/>
        </w:rPr>
        <w:t>ر</w:t>
      </w:r>
      <w:r w:rsidR="00602D2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ب</w:t>
      </w:r>
      <w:r w:rsidR="00602D2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ما كا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نات فضا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ية، هي التي قامت بتصميمنا!</w:t>
      </w:r>
      <w:r w:rsidRPr="004E09DB">
        <w:rPr>
          <w:rFonts w:ascii="Calibri" w:hAnsi="Calibri" w:cs="Calibri"/>
          <w:sz w:val="36"/>
          <w:szCs w:val="36"/>
          <w:rtl/>
          <w:lang w:bidi="ar-EG"/>
        </w:rPr>
        <w:t>»</w:t>
      </w:r>
    </w:p>
    <w:p w14:paraId="76A081E9" w14:textId="4B7AC57F" w:rsidR="00D406D3" w:rsidRDefault="007D1A80" w:rsidP="00F2343D">
      <w:pPr>
        <w:spacing w:line="240" w:lineRule="auto"/>
        <w:jc w:val="both"/>
        <w:rPr>
          <w:rFonts w:ascii="Calibri" w:hAnsi="Calibri" w:cs="Calibri"/>
          <w:sz w:val="36"/>
          <w:szCs w:val="36"/>
          <w:lang w:bidi="ar-EG"/>
        </w:rPr>
      </w:pPr>
      <w:r w:rsidRPr="007D1A80">
        <w:rPr>
          <w:rFonts w:ascii="Calibri" w:hAnsi="Calibri" w:cs="Calibri"/>
          <w:sz w:val="36"/>
          <w:szCs w:val="36"/>
          <w:lang w:bidi="ar-EG"/>
        </w:rPr>
        <w:t>See: Richard Dawkins, "</w:t>
      </w:r>
      <w:r w:rsidRPr="007D1A80">
        <w:rPr>
          <w:rFonts w:ascii="Calibri" w:hAnsi="Calibri" w:cs="Calibri"/>
          <w:b/>
          <w:bCs/>
          <w:i/>
          <w:iCs/>
          <w:sz w:val="36"/>
          <w:szCs w:val="36"/>
          <w:lang w:bidi="ar-EG"/>
        </w:rPr>
        <w:t xml:space="preserve">Richard Dawkins admits to intelligent </w:t>
      </w:r>
      <w:r w:rsidR="00D406D3" w:rsidRPr="007D1A80">
        <w:rPr>
          <w:rFonts w:ascii="Calibri" w:hAnsi="Calibri" w:cs="Calibri"/>
          <w:b/>
          <w:bCs/>
          <w:i/>
          <w:iCs/>
          <w:sz w:val="36"/>
          <w:szCs w:val="36"/>
          <w:lang w:bidi="ar-EG"/>
        </w:rPr>
        <w:t>design</w:t>
      </w:r>
      <w:r w:rsidRPr="007D1A80">
        <w:rPr>
          <w:rFonts w:ascii="Calibri" w:hAnsi="Calibri" w:cs="Calibri"/>
          <w:sz w:val="36"/>
          <w:szCs w:val="36"/>
          <w:lang w:bidi="ar-EG"/>
        </w:rPr>
        <w:t xml:space="preserve">," </w:t>
      </w:r>
      <w:r w:rsidR="00023E84">
        <w:rPr>
          <w:rFonts w:ascii="Calibri" w:hAnsi="Calibri" w:cs="Calibri"/>
          <w:sz w:val="36"/>
          <w:szCs w:val="36"/>
          <w:lang w:bidi="ar-EG"/>
        </w:rPr>
        <w:t>I</w:t>
      </w:r>
      <w:r w:rsidRPr="007D1A80">
        <w:rPr>
          <w:rFonts w:ascii="Calibri" w:hAnsi="Calibri" w:cs="Calibri"/>
          <w:sz w:val="36"/>
          <w:szCs w:val="36"/>
          <w:lang w:bidi="ar-EG"/>
        </w:rPr>
        <w:t>Dquest, Oct 15,</w:t>
      </w:r>
      <w:r w:rsidR="00D406D3">
        <w:rPr>
          <w:rFonts w:ascii="Calibri" w:hAnsi="Calibri" w:cs="Calibri"/>
          <w:sz w:val="36"/>
          <w:szCs w:val="36"/>
          <w:lang w:bidi="ar-EG"/>
        </w:rPr>
        <w:t xml:space="preserve"> 2008. </w:t>
      </w:r>
      <w:r w:rsidRPr="007D1A80">
        <w:rPr>
          <w:rFonts w:ascii="Calibri" w:hAnsi="Calibri" w:cs="Calibri"/>
          <w:sz w:val="36"/>
          <w:szCs w:val="36"/>
          <w:lang w:bidi="ar-EG"/>
        </w:rPr>
        <w:t>interview, 2:02,</w:t>
      </w:r>
    </w:p>
    <w:p w14:paraId="53DA07A9" w14:textId="593E1630" w:rsidR="00B61DAC" w:rsidRDefault="000056FD" w:rsidP="00F2343D">
      <w:pPr>
        <w:spacing w:line="240" w:lineRule="auto"/>
        <w:jc w:val="both"/>
        <w:rPr>
          <w:rFonts w:ascii="Calibri" w:hAnsi="Calibri" w:cs="Calibri"/>
          <w:sz w:val="36"/>
          <w:szCs w:val="36"/>
          <w:lang w:bidi="ar-EG"/>
        </w:rPr>
      </w:pPr>
      <w:hyperlink r:id="rId26" w:history="1">
        <w:r w:rsidRPr="00B67CB1">
          <w:rPr>
            <w:rStyle w:val="Hyperlink"/>
            <w:rFonts w:ascii="Calibri" w:hAnsi="Calibri" w:cs="Calibri"/>
            <w:sz w:val="36"/>
            <w:szCs w:val="36"/>
            <w:lang w:bidi="ar-EG"/>
          </w:rPr>
          <w:t>https://www.youtube.com/watch?v=BoncJBrrdQ8</w:t>
        </w:r>
      </w:hyperlink>
      <w:r>
        <w:rPr>
          <w:rFonts w:ascii="Calibri" w:hAnsi="Calibri" w:cs="Calibri"/>
          <w:sz w:val="36"/>
          <w:szCs w:val="36"/>
          <w:lang w:bidi="ar-EG"/>
        </w:rPr>
        <w:t xml:space="preserve"> </w:t>
      </w:r>
    </w:p>
    <w:p w14:paraId="6EDA137D" w14:textId="77777777" w:rsidR="00576347" w:rsidRDefault="000056FD"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7D1A80" w:rsidRPr="00BB3F8D">
        <w:rPr>
          <w:rFonts w:ascii="Calibri" w:hAnsi="Calibri" w:cs="Calibri"/>
          <w:b/>
          <w:bCs/>
          <w:i/>
          <w:iCs/>
          <w:sz w:val="36"/>
          <w:szCs w:val="36"/>
          <w:lang w:bidi="ar-EG"/>
        </w:rPr>
        <w:t>Richard Dawkins</w:t>
      </w:r>
      <w:r w:rsidR="000C2349" w:rsidRPr="00BB3F8D">
        <w:rPr>
          <w:rFonts w:ascii="Calibri" w:hAnsi="Calibri" w:cs="Calibri"/>
          <w:b/>
          <w:bCs/>
          <w:i/>
          <w:iCs/>
          <w:sz w:val="36"/>
          <w:szCs w:val="36"/>
          <w:lang w:bidi="ar-EG"/>
        </w:rPr>
        <w:t xml:space="preserve"> vs</w:t>
      </w:r>
      <w:r w:rsidR="007D1A80" w:rsidRPr="00BB3F8D">
        <w:rPr>
          <w:rFonts w:ascii="Calibri" w:hAnsi="Calibri" w:cs="Calibri"/>
          <w:b/>
          <w:bCs/>
          <w:i/>
          <w:iCs/>
          <w:sz w:val="36"/>
          <w:szCs w:val="36"/>
          <w:lang w:bidi="ar-EG"/>
        </w:rPr>
        <w:t xml:space="preserve"> Piers</w:t>
      </w:r>
      <w:r w:rsidRPr="00BB3F8D">
        <w:rPr>
          <w:rFonts w:ascii="Calibri" w:hAnsi="Calibri" w:cs="Calibri"/>
          <w:b/>
          <w:bCs/>
          <w:i/>
          <w:iCs/>
          <w:sz w:val="36"/>
          <w:szCs w:val="36"/>
          <w:lang w:bidi="ar-EG"/>
        </w:rPr>
        <w:t xml:space="preserve"> </w:t>
      </w:r>
      <w:r w:rsidR="007D1A80" w:rsidRPr="00BB3F8D">
        <w:rPr>
          <w:rFonts w:ascii="Calibri" w:hAnsi="Calibri" w:cs="Calibri"/>
          <w:b/>
          <w:bCs/>
          <w:i/>
          <w:iCs/>
          <w:sz w:val="36"/>
          <w:szCs w:val="36"/>
          <w:lang w:bidi="ar-EG"/>
        </w:rPr>
        <w:t>Morgan On Religion and Gender</w:t>
      </w:r>
      <w:r w:rsidR="00576347" w:rsidRPr="00BB3F8D">
        <w:rPr>
          <w:rFonts w:ascii="Calibri" w:hAnsi="Calibri" w:cs="Calibri"/>
          <w:b/>
          <w:bCs/>
          <w:i/>
          <w:iCs/>
          <w:sz w:val="36"/>
          <w:szCs w:val="36"/>
          <w:lang w:bidi="ar-EG"/>
        </w:rPr>
        <w:t xml:space="preserve"> | </w:t>
      </w:r>
      <w:r w:rsidR="007D1A80" w:rsidRPr="00BB3F8D">
        <w:rPr>
          <w:rFonts w:ascii="Calibri" w:hAnsi="Calibri" w:cs="Calibri"/>
          <w:b/>
          <w:bCs/>
          <w:i/>
          <w:iCs/>
          <w:sz w:val="36"/>
          <w:szCs w:val="36"/>
          <w:lang w:bidi="ar-EG"/>
        </w:rPr>
        <w:t>The Full Interview</w:t>
      </w:r>
      <w:r w:rsidR="007D1A80" w:rsidRPr="007D1A80">
        <w:rPr>
          <w:rFonts w:ascii="Calibri" w:hAnsi="Calibri" w:cs="Calibri"/>
          <w:sz w:val="36"/>
          <w:szCs w:val="36"/>
          <w:lang w:bidi="ar-EG"/>
        </w:rPr>
        <w:t>,</w:t>
      </w:r>
      <w:r w:rsidR="00576347">
        <w:rPr>
          <w:rFonts w:ascii="Calibri" w:hAnsi="Calibri" w:cs="Calibri"/>
          <w:sz w:val="36"/>
          <w:szCs w:val="36"/>
          <w:lang w:bidi="ar-EG"/>
        </w:rPr>
        <w:t>”</w:t>
      </w:r>
      <w:r w:rsidR="007D1A80" w:rsidRPr="007D1A80">
        <w:rPr>
          <w:rFonts w:ascii="Calibri" w:hAnsi="Calibri" w:cs="Calibri"/>
          <w:sz w:val="36"/>
          <w:szCs w:val="36"/>
          <w:lang w:bidi="ar-EG"/>
        </w:rPr>
        <w:t xml:space="preserve"> Piers Morgan Uncensored, Mar 2</w:t>
      </w:r>
      <w:r w:rsidR="00576347">
        <w:rPr>
          <w:rFonts w:ascii="Calibri" w:hAnsi="Calibri" w:cs="Calibri"/>
          <w:sz w:val="36"/>
          <w:szCs w:val="36"/>
          <w:lang w:bidi="ar-EG"/>
        </w:rPr>
        <w:t>0,</w:t>
      </w:r>
      <w:r w:rsidR="007D1A80" w:rsidRPr="007D1A80">
        <w:rPr>
          <w:rFonts w:ascii="Calibri" w:hAnsi="Calibri" w:cs="Calibri"/>
          <w:sz w:val="36"/>
          <w:szCs w:val="36"/>
          <w:lang w:bidi="ar-EG"/>
        </w:rPr>
        <w:t xml:space="preserve"> 2023,</w:t>
      </w:r>
      <w:r w:rsidR="00576347">
        <w:rPr>
          <w:rFonts w:ascii="Calibri" w:hAnsi="Calibri" w:cs="Calibri"/>
          <w:sz w:val="36"/>
          <w:szCs w:val="36"/>
          <w:lang w:bidi="ar-EG"/>
        </w:rPr>
        <w:t xml:space="preserve"> </w:t>
      </w:r>
      <w:r w:rsidR="007D1A80" w:rsidRPr="007D1A80">
        <w:rPr>
          <w:rFonts w:ascii="Calibri" w:hAnsi="Calibri" w:cs="Calibri"/>
          <w:sz w:val="36"/>
          <w:szCs w:val="36"/>
          <w:lang w:bidi="ar-EG"/>
        </w:rPr>
        <w:t>interview, 46:33.</w:t>
      </w:r>
    </w:p>
    <w:p w14:paraId="3DC26346" w14:textId="50376E49" w:rsidR="007D1A80" w:rsidRDefault="00BB3F8D" w:rsidP="00F2343D">
      <w:pPr>
        <w:spacing w:line="240" w:lineRule="auto"/>
        <w:jc w:val="both"/>
        <w:rPr>
          <w:rFonts w:ascii="Calibri" w:hAnsi="Calibri" w:cs="Calibri"/>
          <w:sz w:val="36"/>
          <w:szCs w:val="36"/>
          <w:lang w:bidi="ar-EG"/>
        </w:rPr>
      </w:pPr>
      <w:hyperlink r:id="rId27" w:history="1">
        <w:r w:rsidRPr="00B67CB1">
          <w:rPr>
            <w:rStyle w:val="Hyperlink"/>
            <w:rFonts w:ascii="Calibri" w:hAnsi="Calibri" w:cs="Calibri"/>
            <w:sz w:val="36"/>
            <w:szCs w:val="36"/>
            <w:lang w:bidi="ar-EG"/>
          </w:rPr>
          <w:t>https://www.youtube.com/watch?v=505UazMNgLg</w:t>
        </w:r>
      </w:hyperlink>
      <w:r>
        <w:rPr>
          <w:rFonts w:ascii="Calibri" w:hAnsi="Calibri" w:cs="Calibri"/>
          <w:sz w:val="36"/>
          <w:szCs w:val="36"/>
          <w:lang w:bidi="ar-EG"/>
        </w:rPr>
        <w:t xml:space="preserve"> </w:t>
      </w:r>
    </w:p>
    <w:p w14:paraId="5E9E733B" w14:textId="4C2EE2D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 xml:space="preserve"> د</w:t>
      </w:r>
      <w:r w:rsidR="00364A8B" w:rsidRPr="004E09DB">
        <w:rPr>
          <w:rFonts w:ascii="Calibri" w:hAnsi="Calibri" w:cs="Calibri"/>
          <w:b/>
          <w:bCs/>
          <w:sz w:val="36"/>
          <w:szCs w:val="36"/>
          <w:rtl/>
          <w:lang w:bidi="ar-EG"/>
        </w:rPr>
        <w:t>ا</w:t>
      </w:r>
      <w:r w:rsidRPr="004E09DB">
        <w:rPr>
          <w:rFonts w:ascii="Calibri" w:hAnsi="Calibri" w:cs="Calibri"/>
          <w:b/>
          <w:bCs/>
          <w:sz w:val="36"/>
          <w:szCs w:val="36"/>
          <w:rtl/>
          <w:lang w:bidi="ar-EG"/>
        </w:rPr>
        <w:t>وكينز</w:t>
      </w:r>
      <w:r w:rsidRPr="004E09DB">
        <w:rPr>
          <w:rFonts w:ascii="Calibri" w:hAnsi="Calibri" w:cs="Calibri"/>
          <w:sz w:val="36"/>
          <w:szCs w:val="36"/>
          <w:rtl/>
          <w:lang w:bidi="ar-EG"/>
        </w:rPr>
        <w:t xml:space="preserve"> هنا يتناقض مع منهج </w:t>
      </w:r>
      <w:r w:rsidRPr="004E09DB">
        <w:rPr>
          <w:rFonts w:ascii="Calibri" w:hAnsi="Calibri" w:cs="Calibri"/>
          <w:b/>
          <w:bCs/>
          <w:sz w:val="36"/>
          <w:szCs w:val="36"/>
          <w:rtl/>
          <w:lang w:bidi="ar-EG"/>
        </w:rPr>
        <w:t>دوكينز</w:t>
      </w:r>
      <w:r w:rsidRPr="004E09DB">
        <w:rPr>
          <w:rFonts w:ascii="Calibri" w:hAnsi="Calibri" w:cs="Calibri"/>
          <w:sz w:val="36"/>
          <w:szCs w:val="36"/>
          <w:rtl/>
          <w:lang w:bidi="ar-EG"/>
        </w:rPr>
        <w:t xml:space="preserve">، ويمارس «عبادة الفراغات» حيث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نه لم يجد دليل</w:t>
      </w:r>
      <w:r w:rsidR="00602D2A" w:rsidRPr="004E09DB">
        <w:rPr>
          <w:rFonts w:ascii="Calibri" w:hAnsi="Calibri" w:cs="Calibri"/>
          <w:sz w:val="36"/>
          <w:szCs w:val="36"/>
          <w:rtl/>
          <w:lang w:bidi="ar-EG"/>
        </w:rPr>
        <w:t>ً</w:t>
      </w:r>
      <w:r w:rsidRPr="004E09DB">
        <w:rPr>
          <w:rFonts w:ascii="Calibri" w:hAnsi="Calibri" w:cs="Calibri"/>
          <w:sz w:val="36"/>
          <w:szCs w:val="36"/>
          <w:rtl/>
          <w:lang w:bidi="ar-EG"/>
        </w:rPr>
        <w:t>ا علمي</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ا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 الحياة، فافترض نسبتها لكا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نات فضا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ية!</w:t>
      </w:r>
    </w:p>
    <w:p w14:paraId="20B1AF87" w14:textId="6466191B" w:rsidR="00212894" w:rsidRPr="004E09DB" w:rsidRDefault="002973E5"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والعجيب أن </w:t>
      </w:r>
      <w:r w:rsidRPr="004E09DB">
        <w:rPr>
          <w:rFonts w:ascii="Calibri" w:hAnsi="Calibri" w:cs="Calibri"/>
          <w:b/>
          <w:bCs/>
          <w:sz w:val="36"/>
          <w:szCs w:val="36"/>
          <w:rtl/>
          <w:lang w:bidi="ar-EG"/>
        </w:rPr>
        <w:t>دوكينز</w:t>
      </w:r>
      <w:r w:rsidRPr="004E09DB">
        <w:rPr>
          <w:rFonts w:ascii="Calibri" w:hAnsi="Calibri" w:cs="Calibri"/>
          <w:sz w:val="36"/>
          <w:szCs w:val="36"/>
          <w:rtl/>
          <w:lang w:bidi="ar-EG"/>
        </w:rPr>
        <w:t xml:space="preserve"> يفترض أن تلك الكائنات الفضائية -التي ي</w:t>
      </w:r>
      <w:r w:rsidR="00602D2A" w:rsidRPr="004E09DB">
        <w:rPr>
          <w:rFonts w:ascii="Calibri" w:hAnsi="Calibri" w:cs="Calibri"/>
          <w:sz w:val="36"/>
          <w:szCs w:val="36"/>
          <w:rtl/>
          <w:lang w:bidi="ar-EG"/>
        </w:rPr>
        <w:t>ُ</w:t>
      </w:r>
      <w:r w:rsidRPr="004E09DB">
        <w:rPr>
          <w:rFonts w:ascii="Calibri" w:hAnsi="Calibri" w:cs="Calibri"/>
          <w:sz w:val="36"/>
          <w:szCs w:val="36"/>
          <w:rtl/>
          <w:lang w:bidi="ar-EG"/>
        </w:rPr>
        <w:t>حتمل أنها قامت بتصميمنا- تطورت داروي</w:t>
      </w:r>
      <w:r w:rsidR="00602D2A" w:rsidRPr="004E09DB">
        <w:rPr>
          <w:rFonts w:ascii="Calibri" w:hAnsi="Calibri" w:cs="Calibri"/>
          <w:sz w:val="36"/>
          <w:szCs w:val="36"/>
          <w:rtl/>
          <w:lang w:bidi="ar-EG"/>
        </w:rPr>
        <w:t>ن</w:t>
      </w:r>
      <w:r w:rsidRPr="004E09DB">
        <w:rPr>
          <w:rFonts w:ascii="Calibri" w:hAnsi="Calibri" w:cs="Calibri"/>
          <w:sz w:val="36"/>
          <w:szCs w:val="36"/>
          <w:rtl/>
          <w:lang w:bidi="ar-EG"/>
        </w:rPr>
        <w:t>ي</w:t>
      </w:r>
      <w:r w:rsidR="00602D2A" w:rsidRPr="004E09DB">
        <w:rPr>
          <w:rFonts w:ascii="Calibri" w:hAnsi="Calibri" w:cs="Calibri"/>
          <w:sz w:val="36"/>
          <w:szCs w:val="36"/>
          <w:rtl/>
          <w:lang w:bidi="ar-EG"/>
        </w:rPr>
        <w:t>ًّ</w:t>
      </w:r>
      <w:r w:rsidRPr="004E09DB">
        <w:rPr>
          <w:rFonts w:ascii="Calibri" w:hAnsi="Calibri" w:cs="Calibri"/>
          <w:sz w:val="36"/>
          <w:szCs w:val="36"/>
          <w:rtl/>
          <w:lang w:bidi="ar-EG"/>
        </w:rPr>
        <w:t>ا هي نفسها، ولكن السؤال سيرجع مجدد</w:t>
      </w:r>
      <w:r w:rsidR="00602D2A" w:rsidRPr="004E09DB">
        <w:rPr>
          <w:rFonts w:ascii="Calibri" w:hAnsi="Calibri" w:cs="Calibri"/>
          <w:sz w:val="36"/>
          <w:szCs w:val="36"/>
          <w:rtl/>
          <w:lang w:bidi="ar-EG"/>
        </w:rPr>
        <w:t>ً</w:t>
      </w:r>
      <w:r w:rsidRPr="004E09DB">
        <w:rPr>
          <w:rFonts w:ascii="Calibri" w:hAnsi="Calibri" w:cs="Calibri"/>
          <w:sz w:val="36"/>
          <w:szCs w:val="36"/>
          <w:rtl/>
          <w:lang w:bidi="ar-EG"/>
        </w:rPr>
        <w:t xml:space="preserve">ا إلى </w:t>
      </w:r>
      <w:r w:rsidRPr="004E09DB">
        <w:rPr>
          <w:rFonts w:ascii="Calibri" w:hAnsi="Calibri" w:cs="Calibri"/>
          <w:b/>
          <w:bCs/>
          <w:sz w:val="36"/>
          <w:szCs w:val="36"/>
          <w:rtl/>
          <w:lang w:bidi="ar-EG"/>
        </w:rPr>
        <w:t>دوكينز</w:t>
      </w:r>
      <w:r w:rsidRPr="004E09DB">
        <w:rPr>
          <w:rFonts w:ascii="Calibri" w:hAnsi="Calibri" w:cs="Calibri"/>
          <w:sz w:val="36"/>
          <w:szCs w:val="36"/>
          <w:rtl/>
          <w:lang w:bidi="ar-EG"/>
        </w:rPr>
        <w:t xml:space="preserve"> حول أصل تلك الكائنات الفضائية! فلا بدأن يتسلسل</w:t>
      </w:r>
      <w:r w:rsidR="00093726" w:rsidRPr="004E09DB">
        <w:rPr>
          <w:rFonts w:ascii="Calibri" w:hAnsi="Calibri" w:cs="Calibri"/>
          <w:sz w:val="36"/>
          <w:szCs w:val="36"/>
          <w:rtl/>
          <w:lang w:bidi="ar-EG"/>
        </w:rPr>
        <w:t xml:space="preserve"> إلى ما لا </w:t>
      </w:r>
      <w:r w:rsidR="001E2FFC" w:rsidRPr="004E09DB">
        <w:rPr>
          <w:rFonts w:ascii="Calibri" w:hAnsi="Calibri" w:cs="Calibri"/>
          <w:sz w:val="36"/>
          <w:szCs w:val="36"/>
          <w:rtl/>
          <w:lang w:bidi="ar-EG"/>
        </w:rPr>
        <w:t>يتناهى</w:t>
      </w:r>
      <w:r w:rsidRPr="004E09DB">
        <w:rPr>
          <w:rFonts w:ascii="Calibri" w:hAnsi="Calibri" w:cs="Calibri"/>
          <w:sz w:val="36"/>
          <w:szCs w:val="36"/>
          <w:rtl/>
          <w:lang w:bidi="ar-EG"/>
        </w:rPr>
        <w:t xml:space="preserve">، وهو باطل. أو ينتهي إلى خالق أول، وهو ما يتهرب منه </w:t>
      </w:r>
      <w:r w:rsidRPr="004E09DB">
        <w:rPr>
          <w:rFonts w:ascii="Calibri" w:hAnsi="Calibri" w:cs="Calibri"/>
          <w:b/>
          <w:bCs/>
          <w:sz w:val="36"/>
          <w:szCs w:val="36"/>
          <w:rtl/>
          <w:lang w:bidi="ar-EG"/>
        </w:rPr>
        <w:t>دوكينز</w:t>
      </w:r>
      <w:r w:rsidRPr="004E09DB">
        <w:rPr>
          <w:rFonts w:ascii="Calibri" w:hAnsi="Calibri" w:cs="Calibri"/>
          <w:sz w:val="36"/>
          <w:szCs w:val="36"/>
          <w:rtl/>
          <w:lang w:bidi="ar-EG"/>
        </w:rPr>
        <w:t xml:space="preserve">، بحجج </w:t>
      </w:r>
      <w:r w:rsidR="001E2FFC" w:rsidRPr="004E09DB">
        <w:rPr>
          <w:rFonts w:ascii="Calibri" w:hAnsi="Calibri" w:cs="Calibri"/>
          <w:sz w:val="36"/>
          <w:szCs w:val="36"/>
          <w:rtl/>
          <w:lang w:bidi="ar-EG"/>
        </w:rPr>
        <w:t>ميتافيزيقية</w:t>
      </w:r>
      <w:r w:rsidRPr="004E09DB">
        <w:rPr>
          <w:rFonts w:ascii="Calibri" w:hAnsi="Calibri" w:cs="Calibri"/>
          <w:sz w:val="36"/>
          <w:szCs w:val="36"/>
          <w:rtl/>
          <w:lang w:bidi="ar-EG"/>
        </w:rPr>
        <w:t xml:space="preserve"> مسلية.</w:t>
      </w:r>
    </w:p>
    <w:p w14:paraId="1632AB50" w14:textId="71830C87"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43" w:name="_Toc179103581"/>
      <w:r w:rsidRPr="00556335">
        <w:rPr>
          <w:rFonts w:ascii="Calibri" w:hAnsi="Calibri" w:cs="Calibri"/>
          <w:b/>
          <w:bCs/>
          <w:sz w:val="36"/>
          <w:szCs w:val="36"/>
          <w:highlight w:val="yellow"/>
          <w:u w:val="single"/>
          <w:rtl/>
          <w:lang w:bidi="ar-EG"/>
        </w:rPr>
        <w:lastRenderedPageBreak/>
        <w:t>الع</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BE11D1" w:rsidRPr="00556335">
        <w:rPr>
          <w:rFonts w:ascii="Calibri" w:hAnsi="Calibri" w:cs="Calibri"/>
          <w:b/>
          <w:bCs/>
          <w:sz w:val="36"/>
          <w:szCs w:val="36"/>
          <w:highlight w:val="yellow"/>
          <w:u w:val="single"/>
          <w:rtl/>
          <w:lang w:bidi="ar-EG"/>
        </w:rPr>
        <w:t>ُ</w:t>
      </w:r>
      <w:r w:rsidR="00CB48CE" w:rsidRPr="00556335">
        <w:rPr>
          <w:rFonts w:ascii="Calibri" w:hAnsi="Calibri" w:cs="Calibri"/>
          <w:b/>
          <w:bCs/>
          <w:sz w:val="36"/>
          <w:szCs w:val="36"/>
          <w:highlight w:val="yellow"/>
          <w:u w:val="single"/>
          <w:rtl/>
          <w:lang w:bidi="ar-EG"/>
        </w:rPr>
        <w:t xml:space="preserve"> </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و</w:t>
      </w:r>
      <w:r w:rsidR="00CB48CE"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الله؟</w:t>
      </w:r>
      <w:r w:rsidR="00CB48CE"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الث</w:t>
      </w:r>
      <w:r w:rsidR="00FF5DC9">
        <w:rPr>
          <w:rFonts w:ascii="Calibri" w:hAnsi="Calibri" w:cs="Calibri" w:hint="cs"/>
          <w:b/>
          <w:bCs/>
          <w:sz w:val="36"/>
          <w:szCs w:val="36"/>
          <w:highlight w:val="yellow"/>
          <w:u w:val="single"/>
          <w:rtl/>
          <w:lang w:bidi="ar-EG"/>
        </w:rPr>
        <w:t>َّ</w:t>
      </w:r>
      <w:r w:rsidR="00CB48CE" w:rsidRPr="00556335">
        <w:rPr>
          <w:rFonts w:ascii="Calibri" w:hAnsi="Calibri" w:cs="Calibri"/>
          <w:b/>
          <w:bCs/>
          <w:sz w:val="36"/>
          <w:szCs w:val="36"/>
          <w:highlight w:val="yellow"/>
          <w:u w:val="single"/>
          <w:rtl/>
          <w:lang w:bidi="ar-EG"/>
        </w:rPr>
        <w:t>ال</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ث</w:t>
      </w:r>
      <w:r w:rsidR="00CB48CE"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الم</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وع!</w:t>
      </w:r>
      <w:bookmarkEnd w:id="43"/>
    </w:p>
    <w:p w14:paraId="0425C77C" w14:textId="73311EA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فحتى لو استطعنا تفسير كل نقير وقطمير بين رحبات الكون؛ فواض</w:t>
      </w:r>
      <w:r w:rsidR="00BE11D1" w:rsidRPr="004E09DB">
        <w:rPr>
          <w:rFonts w:ascii="Calibri" w:hAnsi="Calibri" w:cs="Calibri"/>
          <w:sz w:val="36"/>
          <w:szCs w:val="36"/>
          <w:rtl/>
          <w:lang w:bidi="ar-EG"/>
        </w:rPr>
        <w:t>ِ</w:t>
      </w:r>
      <w:r w:rsidRPr="004E09DB">
        <w:rPr>
          <w:rFonts w:ascii="Calibri" w:hAnsi="Calibri" w:cs="Calibri"/>
          <w:sz w:val="36"/>
          <w:szCs w:val="36"/>
          <w:rtl/>
          <w:lang w:bidi="ar-EG"/>
        </w:rPr>
        <w:t>ع القان</w:t>
      </w:r>
      <w:r w:rsidR="00BE11D1" w:rsidRPr="004E09DB">
        <w:rPr>
          <w:rFonts w:ascii="Calibri" w:hAnsi="Calibri" w:cs="Calibri"/>
          <w:sz w:val="36"/>
          <w:szCs w:val="36"/>
          <w:rtl/>
          <w:lang w:bidi="ar-EG"/>
        </w:rPr>
        <w:t>ُ</w:t>
      </w:r>
      <w:r w:rsidRPr="004E09DB">
        <w:rPr>
          <w:rFonts w:ascii="Calibri" w:hAnsi="Calibri" w:cs="Calibri"/>
          <w:sz w:val="36"/>
          <w:szCs w:val="36"/>
          <w:rtl/>
          <w:lang w:bidi="ar-EG"/>
        </w:rPr>
        <w:t>ون لا يرتفع وجوده بمعرفة القانون، والسبب الأول لا ي</w:t>
      </w:r>
      <w:r w:rsidR="00BE11D1" w:rsidRPr="004E09DB">
        <w:rPr>
          <w:rFonts w:ascii="Calibri" w:hAnsi="Calibri" w:cs="Calibri"/>
          <w:sz w:val="36"/>
          <w:szCs w:val="36"/>
          <w:rtl/>
          <w:lang w:bidi="ar-EG"/>
        </w:rPr>
        <w:t>ُ</w:t>
      </w:r>
      <w:r w:rsidRPr="004E09DB">
        <w:rPr>
          <w:rFonts w:ascii="Calibri" w:hAnsi="Calibri" w:cs="Calibri"/>
          <w:sz w:val="36"/>
          <w:szCs w:val="36"/>
          <w:rtl/>
          <w:lang w:bidi="ar-EG"/>
        </w:rPr>
        <w:t>ستغنى عنه بالأسباب الوسيطة.</w:t>
      </w:r>
    </w:p>
    <w:p w14:paraId="3E64CCF3" w14:textId="3E72E3D6" w:rsidR="00212894" w:rsidRPr="004E09DB" w:rsidRDefault="00CB48CE"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 xml:space="preserve">باختصار، الحجة هي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قابلية التفسير هي ذاتها تتطلب تفسير</w:t>
      </w:r>
      <w:r w:rsidR="00BE11D1"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كلما تم تحقيق تقدم علمي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كبر؛ زاد فهمنا للكون، ومن ثم زادت الحاجة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تفسير هذا النجاح نفسه. وهو نهج يثني على البحث العلمي ويشجعه، ولا يسعى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لى منعه</w:t>
      </w:r>
      <w:r w:rsidR="00212894" w:rsidRPr="004E09DB">
        <w:rPr>
          <w:rFonts w:ascii="Calibri" w:hAnsi="Calibri" w:cs="Calibri"/>
          <w:sz w:val="36"/>
          <w:szCs w:val="36"/>
          <w:rtl/>
          <w:lang w:bidi="ar-EG"/>
        </w:rPr>
        <w:t>»</w:t>
      </w:r>
      <w:r w:rsidRPr="004E09DB">
        <w:rPr>
          <w:rFonts w:ascii="Calibri" w:hAnsi="Calibri" w:cs="Calibri"/>
          <w:sz w:val="36"/>
          <w:szCs w:val="36"/>
          <w:rtl/>
          <w:lang w:bidi="ar-EG"/>
        </w:rPr>
        <w:t xml:space="preserve"> </w:t>
      </w:r>
    </w:p>
    <w:p w14:paraId="608FC623" w14:textId="0738C3A2"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Alister McGrath and Joanna Collicutt McGrath, </w:t>
      </w:r>
      <w:r w:rsidR="00F15951" w:rsidRPr="004E09DB">
        <w:rPr>
          <w:rFonts w:ascii="Calibri" w:hAnsi="Calibri" w:cs="Calibri"/>
          <w:b/>
          <w:bCs/>
          <w:i/>
          <w:iCs/>
          <w:sz w:val="36"/>
          <w:szCs w:val="36"/>
          <w:lang w:bidi="ar-EG"/>
        </w:rPr>
        <w:t>T</w:t>
      </w:r>
      <w:r w:rsidRPr="004E09DB">
        <w:rPr>
          <w:rFonts w:ascii="Calibri" w:hAnsi="Calibri" w:cs="Calibri"/>
          <w:b/>
          <w:bCs/>
          <w:i/>
          <w:iCs/>
          <w:sz w:val="36"/>
          <w:szCs w:val="36"/>
          <w:lang w:bidi="ar-EG"/>
        </w:rPr>
        <w:t xml:space="preserve">he Dawkins Delusion: Atheist </w:t>
      </w:r>
      <w:r w:rsidR="001E2FFC" w:rsidRPr="004E09DB">
        <w:rPr>
          <w:rFonts w:ascii="Calibri" w:hAnsi="Calibri" w:cs="Calibri"/>
          <w:b/>
          <w:bCs/>
          <w:i/>
          <w:iCs/>
          <w:sz w:val="36"/>
          <w:szCs w:val="36"/>
          <w:lang w:bidi="ar-EG"/>
        </w:rPr>
        <w:t>Fundamentalism</w:t>
      </w:r>
      <w:r w:rsidRPr="004E09DB">
        <w:rPr>
          <w:rFonts w:ascii="Calibri" w:hAnsi="Calibri" w:cs="Calibri"/>
          <w:b/>
          <w:bCs/>
          <w:i/>
          <w:iCs/>
          <w:sz w:val="36"/>
          <w:szCs w:val="36"/>
          <w:lang w:bidi="ar-EG"/>
        </w:rPr>
        <w:t xml:space="preserve"> and t</w:t>
      </w:r>
      <w:r w:rsidR="001E2FFC" w:rsidRPr="004E09DB">
        <w:rPr>
          <w:rFonts w:ascii="Calibri" w:hAnsi="Calibri" w:cs="Calibri"/>
          <w:b/>
          <w:bCs/>
          <w:i/>
          <w:iCs/>
          <w:sz w:val="36"/>
          <w:szCs w:val="36"/>
          <w:lang w:bidi="ar-EG"/>
        </w:rPr>
        <w:t>h</w:t>
      </w:r>
      <w:r w:rsidRPr="004E09DB">
        <w:rPr>
          <w:rFonts w:ascii="Calibri" w:hAnsi="Calibri" w:cs="Calibri"/>
          <w:b/>
          <w:bCs/>
          <w:i/>
          <w:iCs/>
          <w:sz w:val="36"/>
          <w:szCs w:val="36"/>
          <w:lang w:bidi="ar-EG"/>
        </w:rPr>
        <w:t>e Denial of</w:t>
      </w:r>
      <w:r w:rsidR="001E2FFC"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the Divine</w:t>
      </w:r>
      <w:r w:rsidRPr="004E09DB">
        <w:rPr>
          <w:rFonts w:ascii="Calibri" w:hAnsi="Calibri" w:cs="Calibri"/>
          <w:sz w:val="36"/>
          <w:szCs w:val="36"/>
          <w:lang w:bidi="ar-EG"/>
        </w:rPr>
        <w:t xml:space="preserve"> (Downers Grove: InterVarsity Press, 2007), 31</w:t>
      </w:r>
      <w:r w:rsidRPr="004E09DB">
        <w:rPr>
          <w:rFonts w:ascii="Calibri" w:hAnsi="Calibri" w:cs="Calibri"/>
          <w:sz w:val="36"/>
          <w:szCs w:val="36"/>
          <w:rtl/>
          <w:lang w:bidi="ar-EG"/>
        </w:rPr>
        <w:t>.</w:t>
      </w:r>
    </w:p>
    <w:p w14:paraId="271B6A8E" w14:textId="4A7C958F"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44" w:name="_Toc179103582"/>
      <w:r w:rsidRPr="00556335">
        <w:rPr>
          <w:rFonts w:ascii="Calibri" w:hAnsi="Calibri" w:cs="Calibri"/>
          <w:b/>
          <w:bCs/>
          <w:sz w:val="36"/>
          <w:szCs w:val="36"/>
          <w:highlight w:val="yellow"/>
          <w:u w:val="single"/>
          <w:rtl/>
          <w:lang w:bidi="ar-EG"/>
        </w:rPr>
        <w:t>ت</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ش</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ب</w:t>
      </w:r>
      <w:r w:rsidR="00211FC9"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الق</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ة </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م</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الش</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اي</w:t>
      </w:r>
      <w:r w:rsidR="00FF5DC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44"/>
    </w:p>
    <w:p w14:paraId="3EA17BBA" w14:textId="455CB462" w:rsidR="00212894" w:rsidRPr="004E09DB" w:rsidRDefault="00CB48CE"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ب</w:t>
      </w:r>
      <w:r w:rsidR="00212894" w:rsidRPr="004E09DB">
        <w:rPr>
          <w:rFonts w:ascii="Calibri" w:hAnsi="Calibri" w:cs="Calibri"/>
          <w:sz w:val="36"/>
          <w:szCs w:val="36"/>
          <w:rtl/>
          <w:lang w:bidi="ar-EG"/>
        </w:rPr>
        <w:t xml:space="preserve">حسب منظور السير </w:t>
      </w:r>
      <w:r w:rsidR="00212894" w:rsidRPr="004E09DB">
        <w:rPr>
          <w:rFonts w:ascii="Calibri" w:hAnsi="Calibri" w:cs="Calibri"/>
          <w:b/>
          <w:bCs/>
          <w:sz w:val="36"/>
          <w:szCs w:val="36"/>
          <w:rtl/>
          <w:lang w:bidi="ar-EG"/>
        </w:rPr>
        <w:t>جون هوتن</w:t>
      </w:r>
      <w:r w:rsidR="00212894" w:rsidRPr="004E09DB">
        <w:rPr>
          <w:rFonts w:ascii="Calibri" w:hAnsi="Calibri" w:cs="Calibri"/>
          <w:sz w:val="36"/>
          <w:szCs w:val="36"/>
          <w:rtl/>
          <w:lang w:bidi="ar-EG"/>
        </w:rPr>
        <w:t>؛ ف</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ن علم</w:t>
      </w:r>
      <w:r w:rsidR="00211FC9" w:rsidRPr="004E09DB">
        <w:rPr>
          <w:rFonts w:ascii="Calibri" w:hAnsi="Calibri" w:cs="Calibri"/>
          <w:sz w:val="36"/>
          <w:szCs w:val="36"/>
          <w:rtl/>
          <w:lang w:bidi="ar-EG"/>
        </w:rPr>
        <w:t>َ</w:t>
      </w:r>
      <w:r w:rsidR="00212894" w:rsidRPr="004E09DB">
        <w:rPr>
          <w:rFonts w:ascii="Calibri" w:hAnsi="Calibri" w:cs="Calibri"/>
          <w:sz w:val="36"/>
          <w:szCs w:val="36"/>
          <w:rtl/>
          <w:lang w:bidi="ar-EG"/>
        </w:rPr>
        <w:t>نا هو علم الإله، والنظام</w:t>
      </w:r>
      <w:r w:rsidR="00211FC9"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والاتساق والموثوقية والتعقيد المذهل الموجود في الوصف العلمي للكون؛ كل ذلك انعكاس للفعل الإلهي</w:t>
      </w:r>
      <w:r w:rsidRPr="004E09DB">
        <w:rPr>
          <w:rFonts w:ascii="Calibri" w:hAnsi="Calibri" w:cs="Calibri"/>
          <w:sz w:val="36"/>
          <w:szCs w:val="36"/>
          <w:rtl/>
          <w:lang w:bidi="ar-EG"/>
        </w:rPr>
        <w:t>.</w:t>
      </w:r>
    </w:p>
    <w:p w14:paraId="16822A90" w14:textId="00581AFB" w:rsidR="00CB48CE" w:rsidRPr="004E09DB" w:rsidRDefault="00CB48CE"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See: John Houghton, </w:t>
      </w:r>
      <w:r w:rsidRPr="00D30D97">
        <w:rPr>
          <w:rFonts w:ascii="Calibri" w:hAnsi="Calibri" w:cs="Calibri"/>
          <w:b/>
          <w:bCs/>
          <w:i/>
          <w:iCs/>
          <w:sz w:val="36"/>
          <w:szCs w:val="36"/>
          <w:lang w:bidi="ar-EG"/>
        </w:rPr>
        <w:t xml:space="preserve">The </w:t>
      </w:r>
      <w:r w:rsidR="001E2FFC" w:rsidRPr="00D30D97">
        <w:rPr>
          <w:rFonts w:ascii="Calibri" w:hAnsi="Calibri" w:cs="Calibri"/>
          <w:b/>
          <w:bCs/>
          <w:i/>
          <w:iCs/>
          <w:sz w:val="36"/>
          <w:szCs w:val="36"/>
          <w:lang w:bidi="ar-EG"/>
        </w:rPr>
        <w:t>Search for</w:t>
      </w:r>
      <w:r w:rsidRPr="00D30D97">
        <w:rPr>
          <w:rFonts w:ascii="Calibri" w:hAnsi="Calibri" w:cs="Calibri"/>
          <w:b/>
          <w:bCs/>
          <w:i/>
          <w:iCs/>
          <w:sz w:val="36"/>
          <w:szCs w:val="36"/>
          <w:lang w:bidi="ar-EG"/>
        </w:rPr>
        <w:t xml:space="preserve"> God: Can Science Help?</w:t>
      </w:r>
      <w:r w:rsidRPr="004E09DB">
        <w:rPr>
          <w:rFonts w:ascii="Calibri" w:hAnsi="Calibri" w:cs="Calibri"/>
          <w:sz w:val="36"/>
          <w:szCs w:val="36"/>
          <w:lang w:bidi="ar-EG"/>
        </w:rPr>
        <w:t xml:space="preserve"> (Oxford: Lion, 1995), 59</w:t>
      </w:r>
      <w:r w:rsidRPr="004E09DB">
        <w:rPr>
          <w:rFonts w:ascii="Calibri" w:hAnsi="Calibri" w:cs="Calibri"/>
          <w:sz w:val="36"/>
          <w:szCs w:val="36"/>
          <w:rtl/>
          <w:lang w:bidi="ar-EG"/>
        </w:rPr>
        <w:t>.</w:t>
      </w:r>
    </w:p>
    <w:p w14:paraId="0BDA4D91" w14:textId="6C13036A"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45" w:name="_Toc179103583"/>
      <w:r w:rsidRPr="00556335">
        <w:rPr>
          <w:rFonts w:ascii="Calibri" w:hAnsi="Calibri" w:cs="Calibri"/>
          <w:b/>
          <w:bCs/>
          <w:sz w:val="36"/>
          <w:szCs w:val="36"/>
          <w:highlight w:val="yellow"/>
          <w:u w:val="single"/>
          <w:rtl/>
          <w:lang w:bidi="ar-EG"/>
        </w:rPr>
        <w:t>الن</w:t>
      </w:r>
      <w:r w:rsidR="00211FC9"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D30D9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ز</w:t>
      </w:r>
      <w:r w:rsidR="00D30D9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D30D9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ق</w:t>
      </w:r>
      <w:r w:rsidR="00D30D9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اد</w:t>
      </w:r>
      <w:r w:rsidR="00D30D9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D30D97">
        <w:rPr>
          <w:rFonts w:ascii="Calibri" w:hAnsi="Calibri" w:cs="Calibri" w:hint="cs"/>
          <w:b/>
          <w:bCs/>
          <w:sz w:val="36"/>
          <w:szCs w:val="36"/>
          <w:highlight w:val="yellow"/>
          <w:u w:val="single"/>
          <w:rtl/>
          <w:lang w:bidi="ar-EG"/>
        </w:rPr>
        <w:t>ٌ</w:t>
      </w:r>
      <w:bookmarkEnd w:id="45"/>
    </w:p>
    <w:p w14:paraId="7E36D189" w14:textId="70057DF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بالصفحة الأولى عنوان</w:t>
      </w:r>
      <w:r w:rsidR="00211FC9" w:rsidRPr="004E09DB">
        <w:rPr>
          <w:rFonts w:ascii="Calibri" w:hAnsi="Calibri" w:cs="Calibri"/>
          <w:sz w:val="36"/>
          <w:szCs w:val="36"/>
          <w:rtl/>
          <w:lang w:bidi="ar-EG"/>
        </w:rPr>
        <w:t>ٌ</w:t>
      </w:r>
      <w:r w:rsidRPr="004E09DB">
        <w:rPr>
          <w:rFonts w:ascii="Calibri" w:hAnsi="Calibri" w:cs="Calibri"/>
          <w:sz w:val="36"/>
          <w:szCs w:val="36"/>
          <w:rtl/>
          <w:lang w:bidi="ar-EG"/>
        </w:rPr>
        <w:t xml:space="preserve"> بالخط العريض: «</w:t>
      </w:r>
      <w:r w:rsidRPr="004E09DB">
        <w:rPr>
          <w:rFonts w:ascii="Calibri" w:hAnsi="Calibri" w:cs="Calibri"/>
          <w:b/>
          <w:bCs/>
          <w:color w:val="002060"/>
          <w:sz w:val="36"/>
          <w:szCs w:val="36"/>
          <w:rtl/>
          <w:lang w:bidi="ar-EG"/>
        </w:rPr>
        <w:t>نيزك فضا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 قادم باتجاه الأرض بسرعة فا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قة، وي</w:t>
      </w:r>
      <w:r w:rsidR="00436E3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رتقب اصطدامه بها في غضون شهر ونصف</w:t>
      </w:r>
      <w:r w:rsidR="001E2FFC" w:rsidRPr="004E09DB">
        <w:rPr>
          <w:rFonts w:ascii="Calibri" w:hAnsi="Calibri" w:cs="Calibri"/>
          <w:b/>
          <w:bCs/>
          <w:color w:val="002060"/>
          <w:sz w:val="36"/>
          <w:szCs w:val="36"/>
          <w:rtl/>
          <w:lang w:bidi="ar-EG"/>
        </w:rPr>
        <w:t>!</w:t>
      </w:r>
      <w:r w:rsidR="001E2FFC" w:rsidRPr="004E09DB">
        <w:rPr>
          <w:rFonts w:ascii="Calibri" w:hAnsi="Calibri" w:cs="Calibri"/>
          <w:sz w:val="36"/>
          <w:szCs w:val="36"/>
          <w:rtl/>
          <w:lang w:bidi="ar-EG"/>
        </w:rPr>
        <w:t>»</w:t>
      </w:r>
    </w:p>
    <w:p w14:paraId="202B3E62" w14:textId="5A3EF6B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ما الذي سوف نفعله الآن؟ هل نقوم بالدعاء والتضرع لله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ينقذنا؟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 نصنع صاروخ</w:t>
      </w:r>
      <w:r w:rsidR="00436E33" w:rsidRPr="004E09DB">
        <w:rPr>
          <w:rFonts w:ascii="Calibri" w:hAnsi="Calibri" w:cs="Calibri"/>
          <w:sz w:val="36"/>
          <w:szCs w:val="36"/>
          <w:rtl/>
          <w:lang w:bidi="ar-EG"/>
        </w:rPr>
        <w:t>ً</w:t>
      </w:r>
      <w:r w:rsidRPr="004E09DB">
        <w:rPr>
          <w:rFonts w:ascii="Calibri" w:hAnsi="Calibri" w:cs="Calibri"/>
          <w:sz w:val="36"/>
          <w:szCs w:val="36"/>
          <w:rtl/>
          <w:lang w:bidi="ar-EG"/>
        </w:rPr>
        <w:t xml:space="preserve">ا ونعترض النيزك قبل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يخترق الغلاف الجوي؟</w:t>
      </w:r>
    </w:p>
    <w:p w14:paraId="39551394" w14:textId="1C17176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يستعمل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دعياء العلموية ح</w:t>
      </w:r>
      <w:r w:rsidR="00436E33" w:rsidRPr="004E09DB">
        <w:rPr>
          <w:rFonts w:ascii="Calibri" w:hAnsi="Calibri" w:cs="Calibri"/>
          <w:sz w:val="36"/>
          <w:szCs w:val="36"/>
          <w:rtl/>
          <w:lang w:bidi="ar-EG"/>
        </w:rPr>
        <w:t>ُ</w:t>
      </w:r>
      <w:r w:rsidRPr="004E09DB">
        <w:rPr>
          <w:rFonts w:ascii="Calibri" w:hAnsi="Calibri" w:cs="Calibri"/>
          <w:sz w:val="36"/>
          <w:szCs w:val="36"/>
          <w:rtl/>
          <w:lang w:bidi="ar-EG"/>
        </w:rPr>
        <w:t>ج</w:t>
      </w:r>
      <w:r w:rsidR="00436E33" w:rsidRPr="004E09DB">
        <w:rPr>
          <w:rFonts w:ascii="Calibri" w:hAnsi="Calibri" w:cs="Calibri"/>
          <w:sz w:val="36"/>
          <w:szCs w:val="36"/>
          <w:rtl/>
          <w:lang w:bidi="ar-EG"/>
        </w:rPr>
        <w:t>َ</w:t>
      </w:r>
      <w:r w:rsidRPr="004E09DB">
        <w:rPr>
          <w:rFonts w:ascii="Calibri" w:hAnsi="Calibri" w:cs="Calibri"/>
          <w:sz w:val="36"/>
          <w:szCs w:val="36"/>
          <w:rtl/>
          <w:lang w:bidi="ar-EG"/>
        </w:rPr>
        <w:t>ج</w:t>
      </w:r>
      <w:r w:rsidR="00436E33" w:rsidRPr="004E09DB">
        <w:rPr>
          <w:rFonts w:ascii="Calibri" w:hAnsi="Calibri" w:cs="Calibri"/>
          <w:sz w:val="36"/>
          <w:szCs w:val="36"/>
          <w:rtl/>
          <w:lang w:bidi="ar-EG"/>
        </w:rPr>
        <w:t>ً</w:t>
      </w:r>
      <w:r w:rsidRPr="004E09DB">
        <w:rPr>
          <w:rFonts w:ascii="Calibri" w:hAnsi="Calibri" w:cs="Calibri"/>
          <w:sz w:val="36"/>
          <w:szCs w:val="36"/>
          <w:rtl/>
          <w:lang w:bidi="ar-EG"/>
        </w:rPr>
        <w:t xml:space="preserve">ا مثل هذه في العادة لإيهام الناس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نهم بين فكرتين متعارضتين: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ما الحل الديني،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الحل العلمي.</w:t>
      </w:r>
      <w:r w:rsidR="00CB48CE"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تدعو الله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يشفيك،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تذهب للطبيب! والحقيقة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لا تعارض؛ فالشافي حقيقة</w:t>
      </w:r>
      <w:r w:rsidR="00436E33" w:rsidRPr="004E09DB">
        <w:rPr>
          <w:rFonts w:ascii="Calibri" w:hAnsi="Calibri" w:cs="Calibri"/>
          <w:sz w:val="36"/>
          <w:szCs w:val="36"/>
          <w:rtl/>
          <w:lang w:bidi="ar-EG"/>
        </w:rPr>
        <w:t>ً</w:t>
      </w:r>
      <w:r w:rsidRPr="004E09DB">
        <w:rPr>
          <w:rFonts w:ascii="Calibri" w:hAnsi="Calibri" w:cs="Calibri"/>
          <w:sz w:val="36"/>
          <w:szCs w:val="36"/>
          <w:rtl/>
          <w:lang w:bidi="ar-EG"/>
        </w:rPr>
        <w:t xml:space="preserve"> هو الله، والطبيب سب</w:t>
      </w:r>
      <w:r w:rsidR="00436E33" w:rsidRPr="004E09DB">
        <w:rPr>
          <w:rFonts w:ascii="Calibri" w:hAnsi="Calibri" w:cs="Calibri"/>
          <w:sz w:val="36"/>
          <w:szCs w:val="36"/>
          <w:rtl/>
          <w:lang w:bidi="ar-EG"/>
        </w:rPr>
        <w:t>َ</w:t>
      </w:r>
      <w:r w:rsidRPr="004E09DB">
        <w:rPr>
          <w:rFonts w:ascii="Calibri" w:hAnsi="Calibri" w:cs="Calibri"/>
          <w:sz w:val="36"/>
          <w:szCs w:val="36"/>
          <w:rtl/>
          <w:lang w:bidi="ar-EG"/>
        </w:rPr>
        <w:t>ب</w:t>
      </w:r>
      <w:r w:rsidR="00436E33" w:rsidRPr="004E09DB">
        <w:rPr>
          <w:rFonts w:ascii="Calibri" w:hAnsi="Calibri" w:cs="Calibri"/>
          <w:sz w:val="36"/>
          <w:szCs w:val="36"/>
          <w:rtl/>
          <w:lang w:bidi="ar-EG"/>
        </w:rPr>
        <w:t>ٌ</w:t>
      </w:r>
      <w:r w:rsidRPr="004E09DB">
        <w:rPr>
          <w:rFonts w:ascii="Calibri" w:hAnsi="Calibri" w:cs="Calibri"/>
          <w:sz w:val="36"/>
          <w:szCs w:val="36"/>
          <w:rtl/>
          <w:lang w:bidi="ar-EG"/>
        </w:rPr>
        <w:t xml:space="preserve"> م</w:t>
      </w:r>
      <w:r w:rsidR="00436E33" w:rsidRPr="004E09DB">
        <w:rPr>
          <w:rFonts w:ascii="Calibri" w:hAnsi="Calibri" w:cs="Calibri"/>
          <w:sz w:val="36"/>
          <w:szCs w:val="36"/>
          <w:rtl/>
          <w:lang w:bidi="ar-EG"/>
        </w:rPr>
        <w:t>ُ</w:t>
      </w:r>
      <w:r w:rsidRPr="004E09DB">
        <w:rPr>
          <w:rFonts w:ascii="Calibri" w:hAnsi="Calibri" w:cs="Calibri"/>
          <w:sz w:val="36"/>
          <w:szCs w:val="36"/>
          <w:rtl/>
          <w:lang w:bidi="ar-EG"/>
        </w:rPr>
        <w:t>سخ</w:t>
      </w:r>
      <w:r w:rsidR="00436E33" w:rsidRPr="004E09DB">
        <w:rPr>
          <w:rFonts w:ascii="Calibri" w:hAnsi="Calibri" w:cs="Calibri"/>
          <w:sz w:val="36"/>
          <w:szCs w:val="36"/>
          <w:rtl/>
          <w:lang w:bidi="ar-EG"/>
        </w:rPr>
        <w:t>َّ</w:t>
      </w:r>
      <w:r w:rsidRPr="004E09DB">
        <w:rPr>
          <w:rFonts w:ascii="Calibri" w:hAnsi="Calibri" w:cs="Calibri"/>
          <w:sz w:val="36"/>
          <w:szCs w:val="36"/>
          <w:rtl/>
          <w:lang w:bidi="ar-EG"/>
        </w:rPr>
        <w:t>ر</w:t>
      </w:r>
      <w:r w:rsidR="00CB48CE" w:rsidRPr="004E09DB">
        <w:rPr>
          <w:rFonts w:ascii="Calibri" w:hAnsi="Calibri" w:cs="Calibri"/>
          <w:sz w:val="36"/>
          <w:szCs w:val="36"/>
          <w:rtl/>
          <w:lang w:bidi="ar-EG"/>
        </w:rPr>
        <w:t>.</w:t>
      </w:r>
    </w:p>
    <w:p w14:paraId="5D8DFF4B" w14:textId="50406B5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ومن سنة النبي محمد </w:t>
      </w:r>
      <w:r w:rsidR="00DA7D8C">
        <w:rPr>
          <w:rFonts w:ascii="Calibri" w:hAnsi="Calibri" w:cs="Calibri" w:hint="cs"/>
          <w:sz w:val="36"/>
          <w:szCs w:val="36"/>
          <w:rtl/>
          <w:lang w:bidi="ar-EG"/>
        </w:rPr>
        <w:t>ﷺ</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هاجر</w:t>
      </w:r>
      <w:r w:rsidR="00436E33" w:rsidRPr="004E09DB">
        <w:rPr>
          <w:rFonts w:ascii="Calibri" w:hAnsi="Calibri" w:cs="Calibri"/>
          <w:sz w:val="36"/>
          <w:szCs w:val="36"/>
          <w:rtl/>
          <w:lang w:bidi="ar-EG"/>
        </w:rPr>
        <w:t>َ</w:t>
      </w:r>
      <w:r w:rsidRPr="004E09DB">
        <w:rPr>
          <w:rFonts w:ascii="Calibri" w:hAnsi="Calibri" w:cs="Calibri"/>
          <w:sz w:val="36"/>
          <w:szCs w:val="36"/>
          <w:rtl/>
          <w:lang w:bidi="ar-EG"/>
        </w:rPr>
        <w:t>، ودخل الغار، وحفر الخندق، وارتدى البيضة، ولم يعتكف في المسجد مكتفيا بالدعاء والتضرع، ولم يخرج في الغزوات معول</w:t>
      </w:r>
      <w:r w:rsidR="00436E33" w:rsidRPr="004E09DB">
        <w:rPr>
          <w:rFonts w:ascii="Calibri" w:hAnsi="Calibri" w:cs="Calibri"/>
          <w:sz w:val="36"/>
          <w:szCs w:val="36"/>
          <w:rtl/>
          <w:lang w:bidi="ar-EG"/>
        </w:rPr>
        <w:t>ً</w:t>
      </w:r>
      <w:r w:rsidRPr="004E09DB">
        <w:rPr>
          <w:rFonts w:ascii="Calibri" w:hAnsi="Calibri" w:cs="Calibri"/>
          <w:sz w:val="36"/>
          <w:szCs w:val="36"/>
          <w:rtl/>
          <w:lang w:bidi="ar-EG"/>
        </w:rPr>
        <w:t xml:space="preserve">ا على قوة الجيش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وفرة العتاد دون اتكال على المدبر الحكيم.</w:t>
      </w:r>
    </w:p>
    <w:p w14:paraId="2D8F862F" w14:textId="3C9AEA7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كان النيزك قاد</w:t>
      </w:r>
      <w:r w:rsidR="00FF6ACB" w:rsidRPr="004E09DB">
        <w:rPr>
          <w:rFonts w:ascii="Calibri" w:hAnsi="Calibri" w:cs="Calibri"/>
          <w:sz w:val="36"/>
          <w:szCs w:val="36"/>
          <w:rtl/>
          <w:lang w:bidi="ar-EG"/>
        </w:rPr>
        <w:t>ِ</w:t>
      </w:r>
      <w:r w:rsidRPr="004E09DB">
        <w:rPr>
          <w:rFonts w:ascii="Calibri" w:hAnsi="Calibri" w:cs="Calibri"/>
          <w:sz w:val="36"/>
          <w:szCs w:val="36"/>
          <w:rtl/>
          <w:lang w:bidi="ar-EG"/>
        </w:rPr>
        <w:t>م</w:t>
      </w:r>
      <w:r w:rsidR="00FF6ACB" w:rsidRPr="004E09DB">
        <w:rPr>
          <w:rFonts w:ascii="Calibri" w:hAnsi="Calibri" w:cs="Calibri"/>
          <w:sz w:val="36"/>
          <w:szCs w:val="36"/>
          <w:rtl/>
          <w:lang w:bidi="ar-EG"/>
        </w:rPr>
        <w:t>ً</w:t>
      </w:r>
      <w:r w:rsidRPr="004E09DB">
        <w:rPr>
          <w:rFonts w:ascii="Calibri" w:hAnsi="Calibri" w:cs="Calibri"/>
          <w:sz w:val="36"/>
          <w:szCs w:val="36"/>
          <w:rtl/>
          <w:lang w:bidi="ar-EG"/>
        </w:rPr>
        <w:t>ا؛ توج</w:t>
      </w:r>
      <w:r w:rsidR="00FF6ACB" w:rsidRPr="004E09DB">
        <w:rPr>
          <w:rFonts w:ascii="Calibri" w:hAnsi="Calibri" w:cs="Calibri"/>
          <w:sz w:val="36"/>
          <w:szCs w:val="36"/>
          <w:rtl/>
          <w:lang w:bidi="ar-EG"/>
        </w:rPr>
        <w:t>َّ</w:t>
      </w:r>
      <w:r w:rsidRPr="004E09DB">
        <w:rPr>
          <w:rFonts w:ascii="Calibri" w:hAnsi="Calibri" w:cs="Calibri"/>
          <w:sz w:val="36"/>
          <w:szCs w:val="36"/>
          <w:rtl/>
          <w:lang w:bidi="ar-EG"/>
        </w:rPr>
        <w:t xml:space="preserve">هنا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الله بالدعاء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يحفظنا من كل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س، وصنعنا صاروخ</w:t>
      </w:r>
      <w:r w:rsidR="00FF6ACB" w:rsidRPr="004E09DB">
        <w:rPr>
          <w:rFonts w:ascii="Calibri" w:hAnsi="Calibri" w:cs="Calibri"/>
          <w:sz w:val="36"/>
          <w:szCs w:val="36"/>
          <w:rtl/>
          <w:lang w:bidi="ar-EG"/>
        </w:rPr>
        <w:t>ً</w:t>
      </w:r>
      <w:r w:rsidRPr="004E09DB">
        <w:rPr>
          <w:rFonts w:ascii="Calibri" w:hAnsi="Calibri" w:cs="Calibri"/>
          <w:sz w:val="36"/>
          <w:szCs w:val="36"/>
          <w:rtl/>
          <w:lang w:bidi="ar-EG"/>
        </w:rPr>
        <w:t>ا نوجهه نحو</w:t>
      </w:r>
      <w:r w:rsidR="00CB48CE" w:rsidRPr="004E09DB">
        <w:rPr>
          <w:rFonts w:ascii="Calibri" w:hAnsi="Calibri" w:cs="Calibri"/>
          <w:sz w:val="36"/>
          <w:szCs w:val="36"/>
          <w:rtl/>
          <w:lang w:bidi="ar-EG"/>
        </w:rPr>
        <w:t>ه</w:t>
      </w:r>
      <w:r w:rsidRPr="004E09DB">
        <w:rPr>
          <w:rFonts w:ascii="Calibri" w:hAnsi="Calibri" w:cs="Calibri"/>
          <w:sz w:val="36"/>
          <w:szCs w:val="36"/>
          <w:rtl/>
          <w:lang w:bidi="ar-EG"/>
        </w:rPr>
        <w:t>، ولا تعارض</w:t>
      </w:r>
      <w:r w:rsidR="00CB48CE" w:rsidRPr="004E09DB">
        <w:rPr>
          <w:rFonts w:ascii="Calibri" w:hAnsi="Calibri" w:cs="Calibri"/>
          <w:sz w:val="36"/>
          <w:szCs w:val="36"/>
          <w:rtl/>
          <w:lang w:bidi="ar-EG"/>
        </w:rPr>
        <w:t>.</w:t>
      </w:r>
    </w:p>
    <w:p w14:paraId="1D991287" w14:textId="4AC11C59" w:rsidR="00212894" w:rsidRPr="00F060CF" w:rsidRDefault="00212894" w:rsidP="00F2343D">
      <w:pPr>
        <w:keepNext/>
        <w:bidi/>
        <w:spacing w:line="240" w:lineRule="auto"/>
        <w:jc w:val="center"/>
        <w:outlineLvl w:val="0"/>
        <w:rPr>
          <w:rFonts w:ascii="Calibri" w:hAnsi="Calibri" w:cs="Calibri"/>
          <w:b/>
          <w:bCs/>
          <w:sz w:val="36"/>
          <w:szCs w:val="36"/>
          <w:highlight w:val="green"/>
          <w:u w:val="single"/>
          <w:lang w:bidi="ar-EG"/>
        </w:rPr>
      </w:pPr>
      <w:bookmarkStart w:id="46" w:name="_Toc179103584"/>
      <w:r w:rsidRPr="00F060CF">
        <w:rPr>
          <w:rFonts w:ascii="Calibri" w:hAnsi="Calibri" w:cs="Calibri"/>
          <w:b/>
          <w:bCs/>
          <w:sz w:val="36"/>
          <w:szCs w:val="36"/>
          <w:highlight w:val="green"/>
          <w:u w:val="single"/>
          <w:rtl/>
          <w:lang w:bidi="ar-EG"/>
        </w:rPr>
        <w:lastRenderedPageBreak/>
        <w:t>الف</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ص</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ل الر</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اب</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ع</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 xml:space="preserve"> ع</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ل</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ى ت</w:t>
      </w:r>
      <w:r w:rsidR="00FF6ACB" w:rsidRPr="00F060CF">
        <w:rPr>
          <w:rFonts w:ascii="Calibri" w:hAnsi="Calibri" w:cs="Calibri"/>
          <w:b/>
          <w:bCs/>
          <w:sz w:val="36"/>
          <w:szCs w:val="36"/>
          <w:highlight w:val="green"/>
          <w:u w:val="single"/>
          <w:rtl/>
          <w:lang w:bidi="ar-EG"/>
        </w:rPr>
        <w:t>ُ</w:t>
      </w:r>
      <w:r w:rsidRPr="00F060CF">
        <w:rPr>
          <w:rFonts w:ascii="Calibri" w:hAnsi="Calibri" w:cs="Calibri"/>
          <w:b/>
          <w:bCs/>
          <w:sz w:val="36"/>
          <w:szCs w:val="36"/>
          <w:highlight w:val="green"/>
          <w:u w:val="single"/>
          <w:rtl/>
          <w:lang w:bidi="ar-EG"/>
        </w:rPr>
        <w:t>خ</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وم الع</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ل</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م الط</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ب</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يع</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ي</w:t>
      </w:r>
      <w:bookmarkEnd w:id="46"/>
    </w:p>
    <w:p w14:paraId="5514568B" w14:textId="310780A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تسلق عالم</w:t>
      </w:r>
      <w:r w:rsidR="00FF6AC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الطبيعة جبال</w:t>
      </w:r>
      <w:r w:rsidR="00FF6AC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الجهل [نحو المعرفة]، وعندما كان يسحب نفسه نحو الص</w:t>
      </w:r>
      <w:r w:rsidR="00FF6AC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خرة الأخيرة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على القمة؛ استقبله مجموعة من اللاهوتيين الذين كانوا يجلسون هناك منذ قرون</w:t>
      </w:r>
      <w:r w:rsidR="00CB48CE"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r w:rsidRPr="004E09DB">
        <w:rPr>
          <w:rFonts w:ascii="Calibri" w:hAnsi="Calibri" w:cs="Calibri"/>
          <w:b/>
          <w:bCs/>
          <w:sz w:val="36"/>
          <w:szCs w:val="36"/>
          <w:rtl/>
          <w:lang w:bidi="ar-EG"/>
        </w:rPr>
        <w:t>روبرت جاسترو</w:t>
      </w:r>
      <w:r w:rsidR="00DA7D8C">
        <w:rPr>
          <w:rFonts w:ascii="Calibri" w:hAnsi="Calibri" w:cs="Calibri" w:hint="cs"/>
          <w:sz w:val="36"/>
          <w:szCs w:val="36"/>
          <w:rtl/>
          <w:lang w:bidi="ar-EG"/>
        </w:rPr>
        <w:t>.</w:t>
      </w:r>
    </w:p>
    <w:p w14:paraId="7A939C51" w14:textId="462B9049" w:rsidR="00CB48CE" w:rsidRPr="004E09DB" w:rsidRDefault="00CB48CE"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Jastrow, </w:t>
      </w:r>
      <w:r w:rsidRPr="00DA7D8C">
        <w:rPr>
          <w:rFonts w:ascii="Calibri" w:hAnsi="Calibri" w:cs="Calibri"/>
          <w:b/>
          <w:bCs/>
          <w:i/>
          <w:iCs/>
          <w:sz w:val="36"/>
          <w:szCs w:val="36"/>
          <w:lang w:bidi="ar-EG"/>
        </w:rPr>
        <w:t>God and the Astronomers</w:t>
      </w:r>
      <w:r w:rsidRPr="004E09DB">
        <w:rPr>
          <w:rFonts w:ascii="Calibri" w:hAnsi="Calibri" w:cs="Calibri"/>
          <w:sz w:val="36"/>
          <w:szCs w:val="36"/>
          <w:lang w:bidi="ar-EG"/>
        </w:rPr>
        <w:t>, 107.</w:t>
      </w:r>
      <w:r w:rsidRPr="004E09DB">
        <w:rPr>
          <w:rFonts w:ascii="Calibri" w:hAnsi="Calibri" w:cs="Calibri"/>
          <w:sz w:val="36"/>
          <w:szCs w:val="36"/>
          <w:rtl/>
          <w:lang w:bidi="ar-EG"/>
        </w:rPr>
        <w:t xml:space="preserve"> </w:t>
      </w:r>
    </w:p>
    <w:p w14:paraId="0EC0C970" w14:textId="1E8DE33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وغايتنا من هذا الفصل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نقف على حدود العلم، ونبين قصور</w:t>
      </w:r>
      <w:r w:rsidR="00FF6ACB" w:rsidRPr="004E09DB">
        <w:rPr>
          <w:rFonts w:ascii="Calibri" w:hAnsi="Calibri" w:cs="Calibri"/>
          <w:sz w:val="36"/>
          <w:szCs w:val="36"/>
          <w:rtl/>
          <w:lang w:bidi="ar-EG"/>
        </w:rPr>
        <w:t>َ</w:t>
      </w:r>
      <w:r w:rsidRPr="004E09DB">
        <w:rPr>
          <w:rFonts w:ascii="Calibri" w:hAnsi="Calibri" w:cs="Calibri"/>
          <w:sz w:val="36"/>
          <w:szCs w:val="36"/>
          <w:rtl/>
          <w:lang w:bidi="ar-EG"/>
        </w:rPr>
        <w:t>ه، وثغور</w:t>
      </w:r>
      <w:r w:rsidR="00FF6ACB" w:rsidRPr="004E09DB">
        <w:rPr>
          <w:rFonts w:ascii="Calibri" w:hAnsi="Calibri" w:cs="Calibri"/>
          <w:sz w:val="36"/>
          <w:szCs w:val="36"/>
          <w:rtl/>
          <w:lang w:bidi="ar-EG"/>
        </w:rPr>
        <w:t>َ</w:t>
      </w:r>
      <w:r w:rsidRPr="004E09DB">
        <w:rPr>
          <w:rFonts w:ascii="Calibri" w:hAnsi="Calibri" w:cs="Calibri"/>
          <w:sz w:val="36"/>
          <w:szCs w:val="36"/>
          <w:rtl/>
          <w:lang w:bidi="ar-EG"/>
        </w:rPr>
        <w:t>ه،</w:t>
      </w:r>
    </w:p>
    <w:p w14:paraId="406AB7E9" w14:textId="0B33EEA9"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47" w:name="_Toc179103585"/>
      <w:r w:rsidRPr="00556335">
        <w:rPr>
          <w:rFonts w:ascii="Calibri" w:hAnsi="Calibri" w:cs="Calibri"/>
          <w:b/>
          <w:bCs/>
          <w:sz w:val="36"/>
          <w:szCs w:val="36"/>
          <w:highlight w:val="yellow"/>
          <w:u w:val="single"/>
          <w:rtl/>
          <w:lang w:bidi="ar-EG"/>
        </w:rPr>
        <w:t>ان</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ط</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اع</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الم</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ير، و</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الم</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ص</w:t>
      </w:r>
      <w:r w:rsidR="009E6B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ير</w:t>
      </w:r>
      <w:bookmarkEnd w:id="47"/>
    </w:p>
    <w:p w14:paraId="432B14EE" w14:textId="38EC485D" w:rsidR="00A07143" w:rsidRPr="004E09DB" w:rsidRDefault="00A07143" w:rsidP="00F2343D">
      <w:pPr>
        <w:bidi/>
        <w:spacing w:line="240" w:lineRule="auto"/>
        <w:jc w:val="both"/>
        <w:rPr>
          <w:rFonts w:ascii="Calibri" w:hAnsi="Calibri" w:cs="Calibri"/>
          <w:sz w:val="36"/>
          <w:szCs w:val="36"/>
          <w:lang w:bidi="ar-EG"/>
        </w:rPr>
      </w:pPr>
      <w:r w:rsidRPr="00DA7D8C">
        <w:rPr>
          <w:rFonts w:ascii="Calibri" w:hAnsi="Calibri" w:cs="Calibri"/>
          <w:b/>
          <w:bCs/>
          <w:sz w:val="36"/>
          <w:szCs w:val="36"/>
          <w:rtl/>
          <w:lang w:bidi="ar-EG"/>
        </w:rPr>
        <w:t xml:space="preserve">إرفين شرودنغر </w:t>
      </w:r>
      <w:r w:rsidRPr="00DA7D8C">
        <w:rPr>
          <w:rFonts w:ascii="Calibri" w:hAnsi="Calibri" w:cs="Calibri"/>
          <w:b/>
          <w:bCs/>
          <w:sz w:val="36"/>
          <w:szCs w:val="36"/>
          <w:lang w:bidi="ar-EG"/>
        </w:rPr>
        <w:t>Erwin Schrodinger</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(1887</w:t>
      </w:r>
      <w:r w:rsidR="00DA7D8C">
        <w:rPr>
          <w:rFonts w:ascii="Calibri" w:hAnsi="Calibri" w:cs="Calibri" w:hint="cs"/>
          <w:sz w:val="36"/>
          <w:szCs w:val="36"/>
          <w:rtl/>
          <w:lang w:bidi="ar-EG"/>
        </w:rPr>
        <w:t>-</w:t>
      </w:r>
      <w:r w:rsidRPr="004E09DB">
        <w:rPr>
          <w:rFonts w:ascii="Calibri" w:hAnsi="Calibri" w:cs="Calibri"/>
          <w:sz w:val="36"/>
          <w:szCs w:val="36"/>
          <w:rtl/>
          <w:lang w:bidi="ar-EG"/>
        </w:rPr>
        <w:t xml:space="preserve">1961): عالم فيزياء نمساوي بارز، من مؤسسي فيزياء الكم، وصاحب معادلة شرودنغر </w:t>
      </w:r>
      <w:r w:rsidR="00BD31D9" w:rsidRPr="004E09DB">
        <w:rPr>
          <w:rFonts w:ascii="Calibri" w:hAnsi="Calibri" w:cs="Calibri"/>
          <w:sz w:val="36"/>
          <w:szCs w:val="36"/>
          <w:rtl/>
          <w:lang w:bidi="ar-EG"/>
        </w:rPr>
        <w:t>التي</w:t>
      </w:r>
      <w:r w:rsidRPr="004E09DB">
        <w:rPr>
          <w:rFonts w:ascii="Calibri" w:hAnsi="Calibri" w:cs="Calibri"/>
          <w:sz w:val="36"/>
          <w:szCs w:val="36"/>
          <w:rtl/>
          <w:lang w:bidi="ar-EG"/>
        </w:rPr>
        <w:t xml:space="preserve"> نال بها نوبل سنة 1933. </w:t>
      </w:r>
    </w:p>
    <w:p w14:paraId="03F12912" w14:textId="486258CC" w:rsidR="00212894" w:rsidRPr="004E09DB" w:rsidRDefault="00A07143"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من</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ين</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تيت</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و</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لى</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ين</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مضي؟</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هذا</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هو</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الس</w:t>
      </w:r>
      <w:r w:rsidR="00D21615" w:rsidRPr="004E09DB">
        <w:rPr>
          <w:rFonts w:ascii="Calibri" w:hAnsi="Calibri" w:cs="Calibri"/>
          <w:b/>
          <w:bCs/>
          <w:color w:val="002060"/>
          <w:sz w:val="36"/>
          <w:szCs w:val="36"/>
          <w:rtl/>
          <w:lang w:bidi="ar-EG"/>
        </w:rPr>
        <w:t>ؤ</w:t>
      </w:r>
      <w:r w:rsidR="00212894" w:rsidRPr="004E09DB">
        <w:rPr>
          <w:rFonts w:ascii="Calibri" w:hAnsi="Calibri" w:cs="Calibri"/>
          <w:b/>
          <w:bCs/>
          <w:color w:val="002060"/>
          <w:sz w:val="36"/>
          <w:szCs w:val="36"/>
          <w:rtl/>
          <w:lang w:bidi="ar-EG"/>
        </w:rPr>
        <w:t>ال</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العظيم</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الذي</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لا</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ي</w:t>
      </w:r>
      <w:r w:rsidR="00FF6AC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سب</w:t>
      </w:r>
      <w:r w:rsidR="00FF6AC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ر</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غوره، وهو الس</w:t>
      </w:r>
      <w:r w:rsidR="00FF6ACB" w:rsidRPr="004E09DB">
        <w:rPr>
          <w:rFonts w:ascii="Calibri" w:hAnsi="Calibri" w:cs="Calibri"/>
          <w:b/>
          <w:bCs/>
          <w:color w:val="002060"/>
          <w:sz w:val="36"/>
          <w:szCs w:val="36"/>
          <w:rtl/>
          <w:lang w:bidi="ar-EG"/>
        </w:rPr>
        <w:t>ؤ</w:t>
      </w:r>
      <w:r w:rsidR="00212894" w:rsidRPr="004E09DB">
        <w:rPr>
          <w:rFonts w:ascii="Calibri" w:hAnsi="Calibri" w:cs="Calibri"/>
          <w:b/>
          <w:bCs/>
          <w:color w:val="002060"/>
          <w:sz w:val="36"/>
          <w:szCs w:val="36"/>
          <w:rtl/>
          <w:lang w:bidi="ar-EG"/>
        </w:rPr>
        <w:t>ال ذاته بالنسبة لكل واحد منا. ولا يملك العلم جواب</w:t>
      </w:r>
      <w:r w:rsidR="00FF6AC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ه</w:t>
      </w:r>
      <w:r w:rsidR="00212894"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b/>
          <w:bCs/>
          <w:sz w:val="36"/>
          <w:szCs w:val="36"/>
          <w:rtl/>
          <w:lang w:bidi="ar-EG"/>
        </w:rPr>
        <w:t>إ</w:t>
      </w:r>
      <w:r w:rsidR="00212894" w:rsidRPr="004E09DB">
        <w:rPr>
          <w:rFonts w:ascii="Calibri" w:hAnsi="Calibri" w:cs="Calibri"/>
          <w:b/>
          <w:bCs/>
          <w:sz w:val="36"/>
          <w:szCs w:val="36"/>
          <w:rtl/>
          <w:lang w:bidi="ar-EG"/>
        </w:rPr>
        <w:t>يرفين شرودنغر</w:t>
      </w:r>
      <w:r w:rsidR="00DA7D8C">
        <w:rPr>
          <w:rFonts w:ascii="Calibri" w:hAnsi="Calibri" w:cs="Calibri" w:hint="cs"/>
          <w:sz w:val="36"/>
          <w:szCs w:val="36"/>
          <w:rtl/>
          <w:lang w:bidi="ar-EG"/>
        </w:rPr>
        <w:t>.</w:t>
      </w:r>
    </w:p>
    <w:p w14:paraId="6EE4522E" w14:textId="250464E2"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Erwin Schrodinger, </w:t>
      </w:r>
      <w:r w:rsidRPr="00DA7D8C">
        <w:rPr>
          <w:rFonts w:ascii="Calibri" w:hAnsi="Calibri" w:cs="Calibri"/>
          <w:b/>
          <w:bCs/>
          <w:i/>
          <w:iCs/>
          <w:sz w:val="36"/>
          <w:szCs w:val="36"/>
          <w:lang w:bidi="ar-EG"/>
        </w:rPr>
        <w:t>Nature and the Greeks and Science and Humanism</w:t>
      </w:r>
      <w:r w:rsidRPr="004E09DB">
        <w:rPr>
          <w:rFonts w:ascii="Calibri" w:hAnsi="Calibri" w:cs="Calibri"/>
          <w:sz w:val="36"/>
          <w:szCs w:val="36"/>
          <w:lang w:bidi="ar-EG"/>
        </w:rPr>
        <w:t xml:space="preserve"> (Cambridge: Cambridge University Press, 1996, 2014), 98</w:t>
      </w:r>
      <w:r w:rsidRPr="004E09DB">
        <w:rPr>
          <w:rFonts w:ascii="Calibri" w:hAnsi="Calibri" w:cs="Calibri"/>
          <w:sz w:val="36"/>
          <w:szCs w:val="36"/>
          <w:rtl/>
          <w:lang w:bidi="ar-EG"/>
        </w:rPr>
        <w:t>.</w:t>
      </w:r>
    </w:p>
    <w:p w14:paraId="36C12B62" w14:textId="2DB34BC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فس</w:t>
      </w:r>
      <w:r w:rsidR="00BD31D9" w:rsidRPr="004E09DB">
        <w:rPr>
          <w:rFonts w:ascii="Calibri" w:hAnsi="Calibri" w:cs="Calibri"/>
          <w:sz w:val="36"/>
          <w:szCs w:val="36"/>
          <w:rtl/>
          <w:lang w:bidi="ar-EG"/>
        </w:rPr>
        <w:t>ؤ</w:t>
      </w:r>
      <w:r w:rsidRPr="004E09DB">
        <w:rPr>
          <w:rFonts w:ascii="Calibri" w:hAnsi="Calibri" w:cs="Calibri"/>
          <w:sz w:val="36"/>
          <w:szCs w:val="36"/>
          <w:rtl/>
          <w:lang w:bidi="ar-EG"/>
        </w:rPr>
        <w:t>ال المصير</w:t>
      </w:r>
      <w:r w:rsidR="00A07143" w:rsidRPr="004E09DB">
        <w:rPr>
          <w:rFonts w:ascii="Calibri" w:hAnsi="Calibri" w:cs="Calibri"/>
          <w:sz w:val="36"/>
          <w:szCs w:val="36"/>
          <w:rtl/>
          <w:lang w:bidi="ar-EG"/>
        </w:rPr>
        <w:t xml:space="preserve">، </w:t>
      </w:r>
      <w:r w:rsidRPr="004E09DB">
        <w:rPr>
          <w:rFonts w:ascii="Calibri" w:hAnsi="Calibri" w:cs="Calibri"/>
          <w:sz w:val="36"/>
          <w:szCs w:val="36"/>
          <w:rtl/>
          <w:lang w:bidi="ar-EG"/>
        </w:rPr>
        <w:t>بكل بساطة وتعقيد؛ س</w:t>
      </w:r>
      <w:r w:rsidR="00125A9B" w:rsidRPr="004E09DB">
        <w:rPr>
          <w:rFonts w:ascii="Calibri" w:hAnsi="Calibri" w:cs="Calibri"/>
          <w:sz w:val="36"/>
          <w:szCs w:val="36"/>
          <w:rtl/>
          <w:lang w:bidi="ar-EG"/>
        </w:rPr>
        <w:t>ؤ</w:t>
      </w:r>
      <w:r w:rsidRPr="004E09DB">
        <w:rPr>
          <w:rFonts w:ascii="Calibri" w:hAnsi="Calibri" w:cs="Calibri"/>
          <w:sz w:val="36"/>
          <w:szCs w:val="36"/>
          <w:rtl/>
          <w:lang w:bidi="ar-EG"/>
        </w:rPr>
        <w:t xml:space="preserve">ال فلسفي ميتافيزيقي، لا يمكن للعلم الطبيعي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يط</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رضه، ولا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يقرب ضاحيته.</w:t>
      </w:r>
    </w:p>
    <w:p w14:paraId="392413B4" w14:textId="22ED7695"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48" w:name="_Toc179103586"/>
      <w:r w:rsidRPr="00556335">
        <w:rPr>
          <w:rFonts w:ascii="Calibri" w:hAnsi="Calibri" w:cs="Calibri"/>
          <w:b/>
          <w:bCs/>
          <w:sz w:val="36"/>
          <w:szCs w:val="36"/>
          <w:highlight w:val="yellow"/>
          <w:u w:val="single"/>
          <w:rtl/>
          <w:lang w:bidi="ar-EG"/>
        </w:rPr>
        <w:t>ش</w:t>
      </w:r>
      <w:r w:rsidR="00125A9B"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125A9B"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125A9B"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الغ</w:t>
      </w:r>
      <w:r w:rsidR="00634E8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اي</w:t>
      </w:r>
      <w:r w:rsidR="00634E8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w:t>
      </w:r>
      <w:bookmarkEnd w:id="48"/>
    </w:p>
    <w:p w14:paraId="17CB0F29" w14:textId="0AEAE46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يتعين علينا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لا نستنتج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المادة هي وحدها الحقيقة،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العقل والغاية والحب البشري ما هي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لا منتجات عرضية للمادة المتحركة. باختصار؛ الإيمان بالإله لا يتعارض بطبيعته مع العلم، لكنه يتعارض مع ميتافيزيقا المادية</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يان باربر</w:t>
      </w:r>
      <w:r w:rsidR="00634E8D">
        <w:rPr>
          <w:rFonts w:ascii="Calibri" w:hAnsi="Calibri" w:cs="Calibri" w:hint="cs"/>
          <w:sz w:val="36"/>
          <w:szCs w:val="36"/>
          <w:rtl/>
          <w:lang w:bidi="ar-EG"/>
        </w:rPr>
        <w:t>.</w:t>
      </w:r>
    </w:p>
    <w:p w14:paraId="22676E65" w14:textId="0A75DBBB" w:rsidR="00A07143" w:rsidRPr="004E09DB" w:rsidRDefault="00A07143"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Barber, </w:t>
      </w:r>
      <w:r w:rsidRPr="00634E8D">
        <w:rPr>
          <w:rFonts w:ascii="Calibri" w:hAnsi="Calibri" w:cs="Calibri"/>
          <w:b/>
          <w:bCs/>
          <w:i/>
          <w:iCs/>
          <w:sz w:val="36"/>
          <w:szCs w:val="36"/>
          <w:lang w:bidi="ar-EG"/>
        </w:rPr>
        <w:t>When Science</w:t>
      </w:r>
      <w:r w:rsidRPr="004E09DB">
        <w:rPr>
          <w:rFonts w:ascii="Calibri" w:hAnsi="Calibri" w:cs="Calibri"/>
          <w:sz w:val="36"/>
          <w:szCs w:val="36"/>
          <w:lang w:bidi="ar-EG"/>
        </w:rPr>
        <w:t>, Scientific Materialism.</w:t>
      </w:r>
      <w:r w:rsidRPr="004E09DB">
        <w:rPr>
          <w:rFonts w:ascii="Calibri" w:hAnsi="Calibri" w:cs="Calibri"/>
          <w:sz w:val="36"/>
          <w:szCs w:val="36"/>
          <w:rtl/>
          <w:lang w:bidi="ar-EG"/>
        </w:rPr>
        <w:t xml:space="preserve"> </w:t>
      </w:r>
    </w:p>
    <w:p w14:paraId="5893B2FF" w14:textId="43C61B1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ج</w:t>
      </w:r>
      <w:r w:rsidR="00125A9B" w:rsidRPr="004E09DB">
        <w:rPr>
          <w:rFonts w:ascii="Calibri" w:hAnsi="Calibri" w:cs="Calibri"/>
          <w:sz w:val="36"/>
          <w:szCs w:val="36"/>
          <w:rtl/>
          <w:lang w:bidi="ar-EG"/>
        </w:rPr>
        <w:t>ُ</w:t>
      </w:r>
      <w:r w:rsidRPr="004E09DB">
        <w:rPr>
          <w:rFonts w:ascii="Calibri" w:hAnsi="Calibri" w:cs="Calibri"/>
          <w:sz w:val="36"/>
          <w:szCs w:val="36"/>
          <w:rtl/>
          <w:lang w:bidi="ar-EG"/>
        </w:rPr>
        <w:t xml:space="preserve">بلت النفس الآدمية على </w:t>
      </w:r>
      <w:r w:rsidR="00A07143" w:rsidRPr="004E09DB">
        <w:rPr>
          <w:rFonts w:ascii="Calibri" w:hAnsi="Calibri" w:cs="Calibri"/>
          <w:sz w:val="36"/>
          <w:szCs w:val="36"/>
          <w:rtl/>
          <w:lang w:bidi="ar-EG"/>
        </w:rPr>
        <w:t>تساؤ</w:t>
      </w:r>
      <w:r w:rsidRPr="004E09DB">
        <w:rPr>
          <w:rFonts w:ascii="Calibri" w:hAnsi="Calibri" w:cs="Calibri"/>
          <w:sz w:val="36"/>
          <w:szCs w:val="36"/>
          <w:rtl/>
          <w:lang w:bidi="ar-EG"/>
        </w:rPr>
        <w:t>لات ع</w:t>
      </w:r>
      <w:r w:rsidR="00125A9B" w:rsidRPr="004E09DB">
        <w:rPr>
          <w:rFonts w:ascii="Calibri" w:hAnsi="Calibri" w:cs="Calibri"/>
          <w:sz w:val="36"/>
          <w:szCs w:val="36"/>
          <w:rtl/>
          <w:lang w:bidi="ar-EG"/>
        </w:rPr>
        <w:t>ُ</w:t>
      </w:r>
      <w:r w:rsidRPr="004E09DB">
        <w:rPr>
          <w:rFonts w:ascii="Calibri" w:hAnsi="Calibri" w:cs="Calibri"/>
          <w:sz w:val="36"/>
          <w:szCs w:val="36"/>
          <w:rtl/>
          <w:lang w:bidi="ar-EG"/>
        </w:rPr>
        <w:t>ليا، تخالج فكره، وتخلخل ذهنه، وتراود كيانه. وهي الأس</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لة التي يطرحها الأطفال الصغار، من قبيل: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ين </w:t>
      </w:r>
      <w:r w:rsidR="001E2FFC" w:rsidRPr="004E09DB">
        <w:rPr>
          <w:rFonts w:ascii="Calibri" w:hAnsi="Calibri" w:cs="Calibri"/>
          <w:sz w:val="36"/>
          <w:szCs w:val="36"/>
          <w:rtl/>
          <w:lang w:bidi="ar-EG"/>
        </w:rPr>
        <w:t>ومتى</w:t>
      </w:r>
      <w:r w:rsidRPr="004E09DB">
        <w:rPr>
          <w:rFonts w:ascii="Calibri" w:hAnsi="Calibri" w:cs="Calibri"/>
          <w:sz w:val="36"/>
          <w:szCs w:val="36"/>
          <w:rtl/>
          <w:lang w:bidi="ar-EG"/>
        </w:rPr>
        <w:t>؟ كيف ولماذا؟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س</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لة الصغار هي التي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عجزت الفلاسفة الكبار، ولهذا ي</w:t>
      </w:r>
      <w:r w:rsidR="00125A9B" w:rsidRPr="004E09DB">
        <w:rPr>
          <w:rFonts w:ascii="Calibri" w:hAnsi="Calibri" w:cs="Calibri"/>
          <w:sz w:val="36"/>
          <w:szCs w:val="36"/>
          <w:rtl/>
          <w:lang w:bidi="ar-EG"/>
        </w:rPr>
        <w:t>ُ</w:t>
      </w:r>
      <w:r w:rsidRPr="004E09DB">
        <w:rPr>
          <w:rFonts w:ascii="Calibri" w:hAnsi="Calibri" w:cs="Calibri"/>
          <w:sz w:val="36"/>
          <w:szCs w:val="36"/>
          <w:rtl/>
          <w:lang w:bidi="ar-EG"/>
        </w:rPr>
        <w:t>قال: «</w:t>
      </w:r>
      <w:r w:rsidRPr="004E09DB">
        <w:rPr>
          <w:rFonts w:ascii="Calibri" w:hAnsi="Calibri" w:cs="Calibri"/>
          <w:b/>
          <w:bCs/>
          <w:sz w:val="36"/>
          <w:szCs w:val="36"/>
          <w:rtl/>
          <w:lang w:bidi="ar-EG"/>
        </w:rPr>
        <w:t>الأطفال فلاسفة بالفطرة</w:t>
      </w:r>
      <w:r w:rsidRPr="004E09DB">
        <w:rPr>
          <w:rFonts w:ascii="Calibri" w:hAnsi="Calibri" w:cs="Calibri"/>
          <w:sz w:val="36"/>
          <w:szCs w:val="36"/>
          <w:rtl/>
          <w:lang w:bidi="ar-EG"/>
        </w:rPr>
        <w:t>».</w:t>
      </w:r>
    </w:p>
    <w:p w14:paraId="67F94329" w14:textId="6941FB5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السير </w:t>
      </w:r>
      <w:r w:rsidR="001E2FFC" w:rsidRPr="004E09DB">
        <w:rPr>
          <w:rFonts w:ascii="Calibri" w:hAnsi="Calibri" w:cs="Calibri"/>
          <w:b/>
          <w:bCs/>
          <w:sz w:val="36"/>
          <w:szCs w:val="36"/>
          <w:rtl/>
          <w:lang w:bidi="ar-EG"/>
        </w:rPr>
        <w:t>ميداور</w:t>
      </w:r>
      <w:r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وجود حدود للعلم يتجلى بعجزه عن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جابة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 مثل التي يس</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لها الأطفال الصغار عن بدايات الأشياء ونهاياتها،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 من مثل: «كيف 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كل شيء؟» «لماذا نوجد جميع</w:t>
      </w:r>
      <w:r w:rsidR="00125A9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هنا؟» «ما الغاية من</w:t>
      </w:r>
      <w:r w:rsidR="00A07143"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الحياة؟</w:t>
      </w:r>
      <w:r w:rsidRPr="004E09DB">
        <w:rPr>
          <w:rFonts w:ascii="Calibri" w:hAnsi="Calibri" w:cs="Calibri"/>
          <w:sz w:val="36"/>
          <w:szCs w:val="36"/>
          <w:rtl/>
          <w:lang w:bidi="ar-EG"/>
        </w:rPr>
        <w:t>».</w:t>
      </w:r>
    </w:p>
    <w:p w14:paraId="08A04D76" w14:textId="333386AE"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Peter Medawar, </w:t>
      </w:r>
      <w:r w:rsidRPr="007346ED">
        <w:rPr>
          <w:rFonts w:ascii="Calibri" w:hAnsi="Calibri" w:cs="Calibri"/>
          <w:b/>
          <w:bCs/>
          <w:i/>
          <w:iCs/>
          <w:sz w:val="36"/>
          <w:szCs w:val="36"/>
          <w:lang w:bidi="ar-EG"/>
        </w:rPr>
        <w:t xml:space="preserve">The Limits </w:t>
      </w:r>
      <w:r w:rsidR="001E2FFC" w:rsidRPr="007346ED">
        <w:rPr>
          <w:rFonts w:ascii="Calibri" w:hAnsi="Calibri" w:cs="Calibri"/>
          <w:b/>
          <w:bCs/>
          <w:i/>
          <w:iCs/>
          <w:sz w:val="36"/>
          <w:szCs w:val="36"/>
          <w:lang w:bidi="ar-EG"/>
        </w:rPr>
        <w:t>of Science</w:t>
      </w:r>
      <w:r w:rsidRPr="004E09DB">
        <w:rPr>
          <w:rFonts w:ascii="Calibri" w:hAnsi="Calibri" w:cs="Calibri"/>
          <w:sz w:val="36"/>
          <w:szCs w:val="36"/>
          <w:lang w:bidi="ar-EG"/>
        </w:rPr>
        <w:t xml:space="preserve"> (Oxford: Oxford University press, 1984), 66</w:t>
      </w:r>
      <w:r w:rsidRPr="004E09DB">
        <w:rPr>
          <w:rFonts w:ascii="Calibri" w:hAnsi="Calibri" w:cs="Calibri"/>
          <w:sz w:val="36"/>
          <w:szCs w:val="36"/>
          <w:rtl/>
          <w:lang w:bidi="ar-EG"/>
        </w:rPr>
        <w:t>.</w:t>
      </w:r>
    </w:p>
    <w:p w14:paraId="749060EB" w14:textId="72C6A14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 xml:space="preserve">بول </w:t>
      </w:r>
      <w:r w:rsidR="001E2FFC" w:rsidRPr="004E09DB">
        <w:rPr>
          <w:rFonts w:ascii="Calibri" w:hAnsi="Calibri" w:cs="Calibri"/>
          <w:b/>
          <w:bCs/>
          <w:sz w:val="36"/>
          <w:szCs w:val="36"/>
          <w:rtl/>
          <w:lang w:bidi="ar-EG"/>
        </w:rPr>
        <w:t>ديفيس</w:t>
      </w:r>
      <w:r w:rsidRPr="004E09DB">
        <w:rPr>
          <w:rFonts w:ascii="Calibri" w:hAnsi="Calibri" w:cs="Calibri"/>
          <w:sz w:val="36"/>
          <w:szCs w:val="36"/>
          <w:rtl/>
          <w:lang w:bidi="ar-EG"/>
        </w:rPr>
        <w:t xml:space="preserve"> يعترف: «</w:t>
      </w:r>
      <w:r w:rsidRPr="00D11809">
        <w:rPr>
          <w:rFonts w:ascii="Calibri" w:hAnsi="Calibri" w:cs="Calibri"/>
          <w:b/>
          <w:bCs/>
          <w:color w:val="002060"/>
          <w:sz w:val="36"/>
          <w:szCs w:val="36"/>
          <w:rtl/>
          <w:lang w:bidi="ar-EG"/>
        </w:rPr>
        <w:t xml:space="preserve">على الرغم من النجاح المذهل الذي حققه العلم الحديث؛ سيكون من الحماقة افتراض </w:t>
      </w:r>
      <w:r w:rsidR="00B8795C" w:rsidRPr="00D11809">
        <w:rPr>
          <w:rFonts w:ascii="Calibri" w:hAnsi="Calibri" w:cs="Calibri"/>
          <w:b/>
          <w:bCs/>
          <w:color w:val="002060"/>
          <w:sz w:val="36"/>
          <w:szCs w:val="36"/>
          <w:rtl/>
          <w:lang w:bidi="ar-EG"/>
        </w:rPr>
        <w:t>أ</w:t>
      </w:r>
      <w:r w:rsidRPr="00D11809">
        <w:rPr>
          <w:rFonts w:ascii="Calibri" w:hAnsi="Calibri" w:cs="Calibri"/>
          <w:b/>
          <w:bCs/>
          <w:color w:val="002060"/>
          <w:sz w:val="36"/>
          <w:szCs w:val="36"/>
          <w:rtl/>
          <w:lang w:bidi="ar-EG"/>
        </w:rPr>
        <w:t>ن الأس</w:t>
      </w:r>
      <w:r w:rsidR="00B8795C" w:rsidRPr="00D11809">
        <w:rPr>
          <w:rFonts w:ascii="Calibri" w:hAnsi="Calibri" w:cs="Calibri"/>
          <w:b/>
          <w:bCs/>
          <w:color w:val="002060"/>
          <w:sz w:val="36"/>
          <w:szCs w:val="36"/>
          <w:rtl/>
          <w:lang w:bidi="ar-EG"/>
        </w:rPr>
        <w:t>ئ</w:t>
      </w:r>
      <w:r w:rsidRPr="00D11809">
        <w:rPr>
          <w:rFonts w:ascii="Calibri" w:hAnsi="Calibri" w:cs="Calibri"/>
          <w:b/>
          <w:bCs/>
          <w:color w:val="002060"/>
          <w:sz w:val="36"/>
          <w:szCs w:val="36"/>
          <w:rtl/>
          <w:lang w:bidi="ar-EG"/>
        </w:rPr>
        <w:t xml:space="preserve">لة الأساسية المتعلقة بوجود الإله، </w:t>
      </w:r>
      <w:r w:rsidR="00B8795C" w:rsidRPr="00D11809">
        <w:rPr>
          <w:rFonts w:ascii="Calibri" w:hAnsi="Calibri" w:cs="Calibri"/>
          <w:b/>
          <w:bCs/>
          <w:color w:val="002060"/>
          <w:sz w:val="36"/>
          <w:szCs w:val="36"/>
          <w:rtl/>
          <w:lang w:bidi="ar-EG"/>
        </w:rPr>
        <w:t>أ</w:t>
      </w:r>
      <w:r w:rsidRPr="00D11809">
        <w:rPr>
          <w:rFonts w:ascii="Calibri" w:hAnsi="Calibri" w:cs="Calibri"/>
          <w:b/>
          <w:bCs/>
          <w:color w:val="002060"/>
          <w:sz w:val="36"/>
          <w:szCs w:val="36"/>
          <w:rtl/>
          <w:lang w:bidi="ar-EG"/>
        </w:rPr>
        <w:t xml:space="preserve">و غاية الكون، </w:t>
      </w:r>
      <w:r w:rsidR="00B8795C" w:rsidRPr="00D11809">
        <w:rPr>
          <w:rFonts w:ascii="Calibri" w:hAnsi="Calibri" w:cs="Calibri"/>
          <w:b/>
          <w:bCs/>
          <w:color w:val="002060"/>
          <w:sz w:val="36"/>
          <w:szCs w:val="36"/>
          <w:rtl/>
          <w:lang w:bidi="ar-EG"/>
        </w:rPr>
        <w:t>أ</w:t>
      </w:r>
      <w:r w:rsidRPr="00D11809">
        <w:rPr>
          <w:rFonts w:ascii="Calibri" w:hAnsi="Calibri" w:cs="Calibri"/>
          <w:b/>
          <w:bCs/>
          <w:color w:val="002060"/>
          <w:sz w:val="36"/>
          <w:szCs w:val="36"/>
          <w:rtl/>
          <w:lang w:bidi="ar-EG"/>
        </w:rPr>
        <w:t xml:space="preserve">و دور الإنسان في النظام الطبيعي والخارق للطبيعة؛ قد تم الإجابة عنها بواسطة هذه التطورات. في الواقع، </w:t>
      </w:r>
      <w:r w:rsidR="00B8795C" w:rsidRPr="00D11809">
        <w:rPr>
          <w:rFonts w:ascii="Calibri" w:hAnsi="Calibri" w:cs="Calibri"/>
          <w:b/>
          <w:bCs/>
          <w:color w:val="002060"/>
          <w:sz w:val="36"/>
          <w:szCs w:val="36"/>
          <w:rtl/>
          <w:lang w:bidi="ar-EG"/>
        </w:rPr>
        <w:t>إ</w:t>
      </w:r>
      <w:r w:rsidRPr="00D11809">
        <w:rPr>
          <w:rFonts w:ascii="Calibri" w:hAnsi="Calibri" w:cs="Calibri"/>
          <w:b/>
          <w:bCs/>
          <w:color w:val="002060"/>
          <w:sz w:val="36"/>
          <w:szCs w:val="36"/>
          <w:rtl/>
          <w:lang w:bidi="ar-EG"/>
        </w:rPr>
        <w:t xml:space="preserve">ن العلماء </w:t>
      </w:r>
      <w:r w:rsidR="00B8795C" w:rsidRPr="00D11809">
        <w:rPr>
          <w:rFonts w:ascii="Calibri" w:hAnsi="Calibri" w:cs="Calibri"/>
          <w:b/>
          <w:bCs/>
          <w:color w:val="002060"/>
          <w:sz w:val="36"/>
          <w:szCs w:val="36"/>
          <w:rtl/>
          <w:lang w:bidi="ar-EG"/>
        </w:rPr>
        <w:t>أ</w:t>
      </w:r>
      <w:r w:rsidRPr="00D11809">
        <w:rPr>
          <w:rFonts w:ascii="Calibri" w:hAnsi="Calibri" w:cs="Calibri"/>
          <w:b/>
          <w:bCs/>
          <w:color w:val="002060"/>
          <w:sz w:val="36"/>
          <w:szCs w:val="36"/>
          <w:rtl/>
          <w:lang w:bidi="ar-EG"/>
        </w:rPr>
        <w:t>نفسهم لديهم مجموعة واسعة من المعتقدات الدينية</w:t>
      </w:r>
      <w:r w:rsidRPr="004E09DB">
        <w:rPr>
          <w:rFonts w:ascii="Calibri" w:hAnsi="Calibri" w:cs="Calibri"/>
          <w:sz w:val="36"/>
          <w:szCs w:val="36"/>
          <w:rtl/>
          <w:lang w:bidi="ar-EG"/>
        </w:rPr>
        <w:t>»</w:t>
      </w:r>
    </w:p>
    <w:p w14:paraId="30262E41" w14:textId="3E69A067" w:rsidR="00212894" w:rsidRPr="004E09DB" w:rsidRDefault="00A07143" w:rsidP="00F2343D">
      <w:pPr>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 </w:t>
      </w:r>
      <w:r w:rsidRPr="004E09DB">
        <w:rPr>
          <w:rFonts w:ascii="Calibri" w:hAnsi="Calibri" w:cs="Calibri"/>
          <w:sz w:val="36"/>
          <w:szCs w:val="36"/>
          <w:lang w:bidi="ar-EG"/>
        </w:rPr>
        <w:t xml:space="preserve">Davies, </w:t>
      </w:r>
      <w:r w:rsidRPr="007346ED">
        <w:rPr>
          <w:rFonts w:ascii="Calibri" w:hAnsi="Calibri" w:cs="Calibri"/>
          <w:b/>
          <w:bCs/>
          <w:i/>
          <w:iCs/>
          <w:sz w:val="36"/>
          <w:szCs w:val="36"/>
          <w:lang w:bidi="ar-EG"/>
        </w:rPr>
        <w:t>God and the New Physics</w:t>
      </w:r>
      <w:r w:rsidRPr="004E09DB">
        <w:rPr>
          <w:rFonts w:ascii="Calibri" w:hAnsi="Calibri" w:cs="Calibri"/>
          <w:sz w:val="36"/>
          <w:szCs w:val="36"/>
          <w:lang w:bidi="ar-EG"/>
        </w:rPr>
        <w:t>, 17 The physicist’s conception of nature</w:t>
      </w:r>
      <w:r w:rsidRPr="004E09DB">
        <w:rPr>
          <w:rFonts w:ascii="Calibri" w:hAnsi="Calibri" w:cs="Calibri"/>
          <w:sz w:val="36"/>
          <w:szCs w:val="36"/>
          <w:rtl/>
          <w:lang w:bidi="ar-EG"/>
        </w:rPr>
        <w:t>.</w:t>
      </w:r>
    </w:p>
    <w:p w14:paraId="2DED5EDD" w14:textId="6C3683AC"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49" w:name="_Toc179103587"/>
      <w:r w:rsidRPr="00556335">
        <w:rPr>
          <w:rFonts w:ascii="Calibri" w:hAnsi="Calibri" w:cs="Calibri"/>
          <w:b/>
          <w:bCs/>
          <w:sz w:val="36"/>
          <w:szCs w:val="36"/>
          <w:highlight w:val="yellow"/>
          <w:u w:val="single"/>
          <w:rtl/>
          <w:lang w:bidi="ar-EG"/>
        </w:rPr>
        <w:t>م</w:t>
      </w:r>
      <w:r w:rsidR="00011474">
        <w:rPr>
          <w:rFonts w:ascii="Calibri" w:hAnsi="Calibri" w:cs="Calibri" w:hint="cs"/>
          <w:b/>
          <w:bCs/>
          <w:sz w:val="36"/>
          <w:szCs w:val="36"/>
          <w:highlight w:val="yellow"/>
          <w:u w:val="single"/>
          <w:rtl/>
          <w:lang w:bidi="ar-EG"/>
        </w:rPr>
        <w:t>َ</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ز</w:t>
      </w:r>
      <w:r w:rsidR="0001147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01147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الأخ</w:t>
      </w:r>
      <w:r w:rsidR="00011474">
        <w:rPr>
          <w:rFonts w:ascii="Calibri" w:hAnsi="Calibri" w:cs="Calibri" w:hint="cs"/>
          <w:b/>
          <w:bCs/>
          <w:sz w:val="36"/>
          <w:szCs w:val="36"/>
          <w:highlight w:val="yellow"/>
          <w:u w:val="single"/>
          <w:rtl/>
          <w:lang w:bidi="ar-EG"/>
        </w:rPr>
        <w:t>ْ</w:t>
      </w:r>
      <w:r w:rsidR="00A07143" w:rsidRPr="00556335">
        <w:rPr>
          <w:rFonts w:ascii="Calibri" w:hAnsi="Calibri" w:cs="Calibri"/>
          <w:b/>
          <w:bCs/>
          <w:sz w:val="36"/>
          <w:szCs w:val="36"/>
          <w:highlight w:val="yellow"/>
          <w:u w:val="single"/>
          <w:rtl/>
          <w:lang w:bidi="ar-EG"/>
        </w:rPr>
        <w:t>ل</w:t>
      </w:r>
      <w:r w:rsidR="00011474">
        <w:rPr>
          <w:rFonts w:ascii="Calibri" w:hAnsi="Calibri" w:cs="Calibri" w:hint="cs"/>
          <w:b/>
          <w:bCs/>
          <w:sz w:val="36"/>
          <w:szCs w:val="36"/>
          <w:highlight w:val="yellow"/>
          <w:u w:val="single"/>
          <w:rtl/>
          <w:lang w:bidi="ar-EG"/>
        </w:rPr>
        <w:t>َ</w:t>
      </w:r>
      <w:r w:rsidR="00A07143" w:rsidRPr="00556335">
        <w:rPr>
          <w:rFonts w:ascii="Calibri" w:hAnsi="Calibri" w:cs="Calibri"/>
          <w:b/>
          <w:bCs/>
          <w:sz w:val="36"/>
          <w:szCs w:val="36"/>
          <w:highlight w:val="yellow"/>
          <w:u w:val="single"/>
          <w:rtl/>
          <w:lang w:bidi="ar-EG"/>
        </w:rPr>
        <w:t>اق</w:t>
      </w:r>
      <w:bookmarkEnd w:id="49"/>
    </w:p>
    <w:p w14:paraId="45ECCA81" w14:textId="02664DA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لنفترض</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الآن</w:t>
      </w:r>
      <w:r w:rsidR="00A4537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لا</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يوجد</w:t>
      </w:r>
      <w:r w:rsidR="00A4537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له</w:t>
      </w:r>
      <w:r w:rsidR="00011474">
        <w:rPr>
          <w:rFonts w:ascii="Calibri" w:hAnsi="Calibri" w:cs="Calibri" w:hint="cs"/>
          <w:b/>
          <w:bCs/>
          <w:color w:val="002060"/>
          <w:sz w:val="36"/>
          <w:szCs w:val="36"/>
          <w:rtl/>
          <w:lang w:bidi="ar-EG"/>
        </w:rPr>
        <w:t xml:space="preserve"> </w:t>
      </w:r>
      <w:r w:rsidRPr="004E09DB">
        <w:rPr>
          <w:rFonts w:ascii="Calibri" w:hAnsi="Calibri" w:cs="Calibri"/>
          <w:b/>
          <w:bCs/>
          <w:color w:val="002060"/>
          <w:sz w:val="36"/>
          <w:szCs w:val="36"/>
          <w:rtl/>
          <w:lang w:bidi="ar-EG"/>
        </w:rPr>
        <w:t>[...]</w:t>
      </w:r>
      <w:r w:rsidR="00125A9B"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قل</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لي</w:t>
      </w:r>
      <w:r w:rsidR="00A4537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ذن:</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لماذا</w:t>
      </w:r>
      <w:r w:rsidR="00A4537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عيش</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حياة</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مثالية</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فعل</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الخير،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كنت مي</w:t>
      </w:r>
      <w:r w:rsidR="00125A9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ت</w:t>
      </w:r>
      <w:r w:rsidR="00125A9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بلا</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عودة</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هنا</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في</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الأسفل؟</w:t>
      </w:r>
      <w:r w:rsidR="00A4537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لم</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يكن</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هناك</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خلود؛</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نا</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بحاجة</w:t>
      </w:r>
      <w:r w:rsidR="00A453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لأن</w:t>
      </w:r>
      <w:r w:rsidR="00A4537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عيش يومي فقط،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ترك الباقي معلق</w:t>
      </w:r>
      <w:r w:rsidR="00125A9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كان الأمر كذلك فعل</w:t>
      </w:r>
      <w:r w:rsidR="00125A9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(واستطعت بذكا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 الإفلات من رقابة القوانين الوضعية)؛ فماذا يمنعني من القتل؟ والنهب؟ والسرقة؟</w:t>
      </w:r>
      <w:r w:rsidRPr="004E09DB">
        <w:rPr>
          <w:rFonts w:ascii="Calibri" w:hAnsi="Calibri" w:cs="Calibri"/>
          <w:sz w:val="36"/>
          <w:szCs w:val="36"/>
          <w:rtl/>
          <w:lang w:bidi="ar-EG"/>
        </w:rPr>
        <w:t>»</w:t>
      </w:r>
      <w:r w:rsidR="00A45374" w:rsidRPr="004E09DB">
        <w:rPr>
          <w:rFonts w:ascii="Calibri" w:hAnsi="Calibri" w:cs="Calibri"/>
          <w:sz w:val="36"/>
          <w:szCs w:val="36"/>
          <w:rtl/>
          <w:lang w:bidi="ar-EG"/>
        </w:rPr>
        <w:t xml:space="preserve"> </w:t>
      </w:r>
      <w:r w:rsidRPr="004E09DB">
        <w:rPr>
          <w:rFonts w:ascii="Calibri" w:hAnsi="Calibri" w:cs="Calibri"/>
          <w:b/>
          <w:bCs/>
          <w:sz w:val="36"/>
          <w:szCs w:val="36"/>
          <w:rtl/>
          <w:lang w:bidi="ar-EG"/>
        </w:rPr>
        <w:t>فيودور دوستويفسكي</w:t>
      </w:r>
    </w:p>
    <w:p w14:paraId="3E1FDE11" w14:textId="0E22BCAE" w:rsidR="00101E08" w:rsidRPr="004E09DB" w:rsidRDefault="00E634A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Fyodor Dostoevsky, </w:t>
      </w:r>
      <w:r w:rsidR="00101E08" w:rsidRPr="004E09DB">
        <w:rPr>
          <w:rFonts w:ascii="Calibri" w:hAnsi="Calibri" w:cs="Calibri"/>
          <w:b/>
          <w:bCs/>
          <w:i/>
          <w:iCs/>
          <w:sz w:val="36"/>
          <w:szCs w:val="36"/>
          <w:lang w:bidi="ar-EG"/>
        </w:rPr>
        <w:t>Letters of Fyodor Michailocitch Dostoevsky</w:t>
      </w:r>
      <w:r w:rsidR="00755EE1" w:rsidRPr="004E09DB">
        <w:rPr>
          <w:rFonts w:ascii="Calibri" w:hAnsi="Calibri" w:cs="Calibri"/>
          <w:b/>
          <w:bCs/>
          <w:i/>
          <w:iCs/>
          <w:sz w:val="36"/>
          <w:szCs w:val="36"/>
          <w:lang w:bidi="ar-EG"/>
        </w:rPr>
        <w:t xml:space="preserve"> </w:t>
      </w:r>
      <w:r w:rsidR="00101E08" w:rsidRPr="004E09DB">
        <w:rPr>
          <w:rFonts w:ascii="Calibri" w:hAnsi="Calibri" w:cs="Calibri"/>
          <w:b/>
          <w:bCs/>
          <w:i/>
          <w:iCs/>
          <w:sz w:val="36"/>
          <w:szCs w:val="36"/>
          <w:lang w:bidi="ar-EG"/>
        </w:rPr>
        <w:t>to his Family and Friends</w:t>
      </w:r>
      <w:r w:rsidR="00755EE1" w:rsidRPr="004E09DB">
        <w:rPr>
          <w:rFonts w:ascii="Calibri" w:hAnsi="Calibri" w:cs="Calibri"/>
          <w:sz w:val="36"/>
          <w:szCs w:val="36"/>
          <w:lang w:bidi="ar-EG"/>
        </w:rPr>
        <w:t xml:space="preserve">, </w:t>
      </w:r>
      <w:r w:rsidR="002E223A" w:rsidRPr="004E09DB">
        <w:rPr>
          <w:rFonts w:ascii="Calibri" w:hAnsi="Calibri" w:cs="Calibri"/>
          <w:sz w:val="36"/>
          <w:szCs w:val="36"/>
        </w:rPr>
        <w:t>trans.</w:t>
      </w:r>
      <w:r w:rsidR="00101E08" w:rsidRPr="004E09DB">
        <w:rPr>
          <w:rFonts w:ascii="Calibri" w:hAnsi="Calibri" w:cs="Calibri"/>
          <w:sz w:val="36"/>
          <w:szCs w:val="36"/>
          <w:lang w:bidi="ar-EG"/>
        </w:rPr>
        <w:t xml:space="preserve"> Ethel Colbum Mayne (London: Chatto &amp; Wnidus, 1917), 222</w:t>
      </w:r>
      <w:r w:rsidR="006D7B57" w:rsidRPr="004E09DB">
        <w:rPr>
          <w:rFonts w:ascii="Calibri" w:hAnsi="Calibri" w:cs="Calibri"/>
          <w:sz w:val="36"/>
          <w:szCs w:val="36"/>
          <w:lang w:bidi="ar-EG"/>
        </w:rPr>
        <w:t>.</w:t>
      </w:r>
    </w:p>
    <w:p w14:paraId="4F538F70" w14:textId="57C88D7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ما الأخلاق؟ ومتى يكون الشيء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خلاقي</w:t>
      </w:r>
      <w:r w:rsidR="00125A9B" w:rsidRPr="004E09DB">
        <w:rPr>
          <w:rFonts w:ascii="Calibri" w:hAnsi="Calibri" w:cs="Calibri"/>
          <w:sz w:val="36"/>
          <w:szCs w:val="36"/>
          <w:rtl/>
          <w:lang w:bidi="ar-EG"/>
        </w:rPr>
        <w:t>ًّ</w:t>
      </w:r>
      <w:r w:rsidRPr="004E09DB">
        <w:rPr>
          <w:rFonts w:ascii="Calibri" w:hAnsi="Calibri" w:cs="Calibri"/>
          <w:sz w:val="36"/>
          <w:szCs w:val="36"/>
          <w:rtl/>
          <w:lang w:bidi="ar-EG"/>
        </w:rPr>
        <w:t xml:space="preserve">ا ومتى لا يكون؟ وهل الأخلاق موجودة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صلا؟ وما الذي يحث الإنسان على التخلق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يمنعه من ذلك؟ وما جزا</w:t>
      </w:r>
      <w:r w:rsidR="00125A9B" w:rsidRPr="004E09DB">
        <w:rPr>
          <w:rFonts w:ascii="Calibri" w:hAnsi="Calibri" w:cs="Calibri"/>
          <w:sz w:val="36"/>
          <w:szCs w:val="36"/>
          <w:rtl/>
          <w:lang w:bidi="ar-EG"/>
        </w:rPr>
        <w:t>ؤ</w:t>
      </w:r>
      <w:r w:rsidRPr="004E09DB">
        <w:rPr>
          <w:rFonts w:ascii="Calibri" w:hAnsi="Calibri" w:cs="Calibri"/>
          <w:sz w:val="36"/>
          <w:szCs w:val="36"/>
          <w:rtl/>
          <w:lang w:bidi="ar-EG"/>
        </w:rPr>
        <w:t xml:space="preserve">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ام</w:t>
      </w:r>
      <w:r w:rsidR="00101E08" w:rsidRPr="004E09DB">
        <w:rPr>
          <w:rFonts w:ascii="Calibri" w:hAnsi="Calibri" w:cs="Calibri"/>
          <w:sz w:val="36"/>
          <w:szCs w:val="36"/>
          <w:rtl/>
          <w:lang w:bidi="ar-EG"/>
        </w:rPr>
        <w:t>تث</w:t>
      </w:r>
      <w:r w:rsidRPr="004E09DB">
        <w:rPr>
          <w:rFonts w:ascii="Calibri" w:hAnsi="Calibri" w:cs="Calibri"/>
          <w:sz w:val="36"/>
          <w:szCs w:val="36"/>
          <w:rtl/>
          <w:lang w:bidi="ar-EG"/>
        </w:rPr>
        <w:t xml:space="preserve">ل وما حسابه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طغى وتجبر؟</w:t>
      </w:r>
    </w:p>
    <w:p w14:paraId="4C40460A" w14:textId="6856B3E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يحاولون من خلالها سحب الس</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ال الأخلاقي نحو ساحة المعرفة الطبيعية ومن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شهرها م</w:t>
      </w:r>
      <w:r w:rsidR="00125A9B" w:rsidRPr="004E09DB">
        <w:rPr>
          <w:rFonts w:ascii="Calibri" w:hAnsi="Calibri" w:cs="Calibri"/>
          <w:sz w:val="36"/>
          <w:szCs w:val="36"/>
          <w:rtl/>
          <w:lang w:bidi="ar-EG"/>
        </w:rPr>
        <w:t>ؤ</w:t>
      </w:r>
      <w:r w:rsidRPr="004E09DB">
        <w:rPr>
          <w:rFonts w:ascii="Calibri" w:hAnsi="Calibri" w:cs="Calibri"/>
          <w:sz w:val="36"/>
          <w:szCs w:val="36"/>
          <w:rtl/>
          <w:lang w:bidi="ar-EG"/>
        </w:rPr>
        <w:t>ل</w:t>
      </w:r>
      <w:r w:rsidR="00125A9B" w:rsidRPr="004E09DB">
        <w:rPr>
          <w:rFonts w:ascii="Calibri" w:hAnsi="Calibri" w:cs="Calibri"/>
          <w:sz w:val="36"/>
          <w:szCs w:val="36"/>
          <w:rtl/>
          <w:lang w:bidi="ar-EG"/>
        </w:rPr>
        <w:t>َّ</w:t>
      </w:r>
      <w:r w:rsidRPr="004E09DB">
        <w:rPr>
          <w:rFonts w:ascii="Calibri" w:hAnsi="Calibri" w:cs="Calibri"/>
          <w:sz w:val="36"/>
          <w:szCs w:val="36"/>
          <w:rtl/>
          <w:lang w:bidi="ar-EG"/>
        </w:rPr>
        <w:t>ف «</w:t>
      </w:r>
      <w:r w:rsidRPr="004E09DB">
        <w:rPr>
          <w:rFonts w:ascii="Calibri" w:hAnsi="Calibri" w:cs="Calibri"/>
          <w:b/>
          <w:bCs/>
          <w:sz w:val="36"/>
          <w:szCs w:val="36"/>
          <w:rtl/>
          <w:lang w:bidi="ar-EG"/>
        </w:rPr>
        <w:t>علم الخير والشر</w:t>
      </w:r>
      <w:r w:rsidR="00B71A79" w:rsidRPr="004E09DB">
        <w:rPr>
          <w:rFonts w:ascii="Calibri" w:hAnsi="Calibri" w:cs="Calibri"/>
          <w:b/>
          <w:bCs/>
          <w:sz w:val="36"/>
          <w:szCs w:val="36"/>
          <w:rtl/>
          <w:lang w:bidi="ar-EG"/>
        </w:rPr>
        <w:t xml:space="preserve"> </w:t>
      </w:r>
      <w:r w:rsidRPr="004E09DB">
        <w:rPr>
          <w:rFonts w:ascii="Calibri" w:hAnsi="Calibri" w:cs="Calibri"/>
          <w:b/>
          <w:bCs/>
          <w:sz w:val="36"/>
          <w:szCs w:val="36"/>
          <w:lang w:bidi="ar-EG"/>
        </w:rPr>
        <w:t>Evil and Good of Science</w:t>
      </w:r>
      <w:r w:rsidR="00B71A79" w:rsidRPr="004E09DB">
        <w:rPr>
          <w:rFonts w:ascii="Calibri" w:hAnsi="Calibri" w:cs="Calibri"/>
          <w:sz w:val="36"/>
          <w:szCs w:val="36"/>
          <w:rtl/>
          <w:lang w:bidi="ar-EG"/>
        </w:rPr>
        <w:t>»</w:t>
      </w:r>
      <w:r w:rsidRPr="004E09DB">
        <w:rPr>
          <w:rFonts w:ascii="Calibri" w:hAnsi="Calibri" w:cs="Calibri"/>
          <w:sz w:val="36"/>
          <w:szCs w:val="36"/>
          <w:rtl/>
          <w:lang w:bidi="ar-EG"/>
        </w:rPr>
        <w:t>، ل</w:t>
      </w:r>
      <w:r w:rsidR="00B71A79" w:rsidRPr="004E09DB">
        <w:rPr>
          <w:rFonts w:ascii="Calibri" w:hAnsi="Calibri" w:cs="Calibri"/>
          <w:sz w:val="36"/>
          <w:szCs w:val="36"/>
          <w:rtl/>
          <w:lang w:bidi="ar-EG"/>
        </w:rPr>
        <w:t xml:space="preserve">ـ </w:t>
      </w:r>
      <w:r w:rsidR="00B71A79" w:rsidRPr="004E09DB">
        <w:rPr>
          <w:rFonts w:ascii="Calibri" w:hAnsi="Calibri" w:cs="Calibri"/>
          <w:b/>
          <w:bCs/>
          <w:sz w:val="36"/>
          <w:szCs w:val="36"/>
          <w:rtl/>
          <w:lang w:bidi="ar-EG"/>
        </w:rPr>
        <w:t>شرمر</w:t>
      </w:r>
      <w:r w:rsidRPr="004E09DB">
        <w:rPr>
          <w:rFonts w:ascii="Calibri" w:hAnsi="Calibri" w:cs="Calibri"/>
          <w:sz w:val="36"/>
          <w:szCs w:val="36"/>
          <w:rtl/>
          <w:lang w:bidi="ar-EG"/>
        </w:rPr>
        <w:t>، وكتاب «</w:t>
      </w:r>
      <w:r w:rsidRPr="004E09DB">
        <w:rPr>
          <w:rFonts w:ascii="Calibri" w:hAnsi="Calibri" w:cs="Calibri"/>
          <w:b/>
          <w:bCs/>
          <w:sz w:val="36"/>
          <w:szCs w:val="36"/>
          <w:rtl/>
          <w:lang w:bidi="ar-EG"/>
        </w:rPr>
        <w:t>المشهد الأخلاقي</w:t>
      </w:r>
      <w:r w:rsidR="000D0C42" w:rsidRPr="004E09DB">
        <w:rPr>
          <w:rFonts w:ascii="Calibri" w:hAnsi="Calibri" w:cs="Calibri"/>
          <w:b/>
          <w:bCs/>
          <w:sz w:val="36"/>
          <w:szCs w:val="36"/>
          <w:rtl/>
          <w:lang w:bidi="ar-EG"/>
        </w:rPr>
        <w:t xml:space="preserve"> </w:t>
      </w:r>
      <w:r w:rsidRPr="004E09DB">
        <w:rPr>
          <w:rFonts w:ascii="Calibri" w:hAnsi="Calibri" w:cs="Calibri"/>
          <w:b/>
          <w:bCs/>
          <w:sz w:val="36"/>
          <w:szCs w:val="36"/>
          <w:lang w:bidi="ar-EG"/>
        </w:rPr>
        <w:t>Landscape Moral The</w:t>
      </w:r>
      <w:r w:rsidRPr="004E09DB">
        <w:rPr>
          <w:rFonts w:ascii="Calibri" w:hAnsi="Calibri" w:cs="Calibri"/>
          <w:sz w:val="36"/>
          <w:szCs w:val="36"/>
          <w:rtl/>
          <w:lang w:bidi="ar-EG"/>
        </w:rPr>
        <w:t>» ل</w:t>
      </w:r>
      <w:r w:rsidR="000D0C42" w:rsidRPr="004E09DB">
        <w:rPr>
          <w:rFonts w:ascii="Calibri" w:hAnsi="Calibri" w:cs="Calibri"/>
          <w:sz w:val="36"/>
          <w:szCs w:val="36"/>
          <w:rtl/>
          <w:lang w:bidi="ar-EG"/>
        </w:rPr>
        <w:t xml:space="preserve">ـ </w:t>
      </w:r>
      <w:r w:rsidRPr="004E09DB">
        <w:rPr>
          <w:rFonts w:ascii="Calibri" w:hAnsi="Calibri" w:cs="Calibri"/>
          <w:b/>
          <w:bCs/>
          <w:sz w:val="36"/>
          <w:szCs w:val="36"/>
          <w:rtl/>
          <w:lang w:bidi="ar-EG"/>
        </w:rPr>
        <w:t>هاريس</w:t>
      </w:r>
      <w:r w:rsidRPr="004E09DB">
        <w:rPr>
          <w:rFonts w:ascii="Calibri" w:hAnsi="Calibri" w:cs="Calibri"/>
          <w:sz w:val="36"/>
          <w:szCs w:val="36"/>
          <w:rtl/>
          <w:lang w:bidi="ar-EG"/>
        </w:rPr>
        <w:t>، وغيرها.</w:t>
      </w:r>
    </w:p>
    <w:p w14:paraId="1599036A" w14:textId="79FD3F78" w:rsidR="00212894" w:rsidRPr="004E09DB" w:rsidRDefault="00101E08"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ي</w:t>
      </w:r>
      <w:r w:rsidR="00212894" w:rsidRPr="004E09DB">
        <w:rPr>
          <w:rFonts w:ascii="Calibri" w:hAnsi="Calibri" w:cs="Calibri"/>
          <w:sz w:val="36"/>
          <w:szCs w:val="36"/>
          <w:rtl/>
          <w:lang w:bidi="ar-EG"/>
        </w:rPr>
        <w:t>قول</w:t>
      </w:r>
      <w:r w:rsidRPr="004E09DB">
        <w:rPr>
          <w:rFonts w:ascii="Calibri" w:hAnsi="Calibri" w:cs="Calibri"/>
          <w:sz w:val="36"/>
          <w:szCs w:val="36"/>
          <w:rtl/>
          <w:lang w:bidi="ar-EG"/>
        </w:rPr>
        <w:t xml:space="preserve"> </w:t>
      </w:r>
      <w:r w:rsidR="00212894" w:rsidRPr="004E09DB">
        <w:rPr>
          <w:rFonts w:ascii="Calibri" w:hAnsi="Calibri" w:cs="Calibri"/>
          <w:b/>
          <w:bCs/>
          <w:sz w:val="36"/>
          <w:szCs w:val="36"/>
          <w:rtl/>
          <w:lang w:bidi="ar-EG"/>
        </w:rPr>
        <w:t>هاريس</w:t>
      </w:r>
      <w:r w:rsidR="00212894" w:rsidRPr="004E09DB">
        <w:rPr>
          <w:rFonts w:ascii="Calibri" w:hAnsi="Calibri" w:cs="Calibri"/>
          <w:sz w:val="36"/>
          <w:szCs w:val="36"/>
          <w:rtl/>
          <w:lang w:bidi="ar-EG"/>
        </w:rPr>
        <w:t xml:space="preserve"> مثل</w:t>
      </w:r>
      <w:r w:rsidR="00125A9B" w:rsidRPr="004E09DB">
        <w:rPr>
          <w:rFonts w:ascii="Calibri" w:hAnsi="Calibri" w:cs="Calibri"/>
          <w:sz w:val="36"/>
          <w:szCs w:val="36"/>
          <w:rtl/>
          <w:lang w:bidi="ar-EG"/>
        </w:rPr>
        <w:t>ً</w:t>
      </w:r>
      <w:r w:rsidR="00212894" w:rsidRPr="004E09DB">
        <w:rPr>
          <w:rFonts w:ascii="Calibri" w:hAnsi="Calibri" w:cs="Calibri"/>
          <w:sz w:val="36"/>
          <w:szCs w:val="36"/>
          <w:rtl/>
          <w:lang w:bidi="ar-EG"/>
        </w:rPr>
        <w:t>ا:</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 xml:space="preserve">بمجرد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ندرك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الاهتمام بالرفاهية [...] هو الأساس الواضح الوحيد للأخلاق والقيم؛ فسيتضح لنا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نه يتوجب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يكون هناك علم للأخلاق، سواء نجحنا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م لا في تطوير علم الأخلاق. وهذا لأن رفاهية الكا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نات الواعية تعتمد على كيفية وجود الكون ككل. وبما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التغيرات التي تطر</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 على الكون المادي وخبرتنا به يمكن فهمها؛ 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 العلم سيمكننا على نحو متزايد من الإجابة على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لة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خلاقية محددة</w:t>
      </w:r>
      <w:r w:rsidR="00212894" w:rsidRPr="004E09DB">
        <w:rPr>
          <w:rFonts w:ascii="Calibri" w:hAnsi="Calibri" w:cs="Calibri"/>
          <w:sz w:val="36"/>
          <w:szCs w:val="36"/>
          <w:rtl/>
          <w:lang w:bidi="ar-EG"/>
        </w:rPr>
        <w:t>»</w:t>
      </w:r>
      <w:r w:rsidRPr="004E09DB">
        <w:rPr>
          <w:rFonts w:ascii="Calibri" w:hAnsi="Calibri" w:cs="Calibri"/>
          <w:sz w:val="36"/>
          <w:szCs w:val="36"/>
          <w:rtl/>
          <w:lang w:bidi="ar-EG"/>
        </w:rPr>
        <w:t xml:space="preserve"> </w:t>
      </w:r>
    </w:p>
    <w:p w14:paraId="75BE0D23" w14:textId="3682B230" w:rsidR="00101E08" w:rsidRPr="004E09DB" w:rsidRDefault="00101E0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Sam Warns, </w:t>
      </w:r>
      <w:r w:rsidRPr="00011474">
        <w:rPr>
          <w:rFonts w:ascii="Calibri" w:hAnsi="Calibri" w:cs="Calibri"/>
          <w:b/>
          <w:bCs/>
          <w:i/>
          <w:iCs/>
          <w:sz w:val="36"/>
          <w:szCs w:val="36"/>
          <w:lang w:bidi="ar-EG"/>
        </w:rPr>
        <w:t>The Moral Landscape: How Science Can Determine Human Values</w:t>
      </w:r>
      <w:r w:rsidR="00011474" w:rsidRPr="00011474">
        <w:rPr>
          <w:rFonts w:ascii="Calibri" w:hAnsi="Calibri" w:cs="Calibri"/>
          <w:b/>
          <w:bCs/>
          <w:i/>
          <w:iCs/>
          <w:sz w:val="36"/>
          <w:szCs w:val="36"/>
          <w:lang w:bidi="ar-EG"/>
        </w:rPr>
        <w:t xml:space="preserve"> </w:t>
      </w:r>
      <w:r w:rsidRPr="004E09DB">
        <w:rPr>
          <w:rFonts w:ascii="Calibri" w:hAnsi="Calibri" w:cs="Calibri"/>
          <w:sz w:val="36"/>
          <w:szCs w:val="36"/>
          <w:lang w:bidi="ar-EG"/>
        </w:rPr>
        <w:t>(Toronto-Sydney: Free Press, 2010), 28</w:t>
      </w:r>
      <w:r w:rsidR="00011474">
        <w:rPr>
          <w:rFonts w:ascii="Calibri" w:hAnsi="Calibri" w:cs="Calibri"/>
          <w:sz w:val="36"/>
          <w:szCs w:val="36"/>
          <w:lang w:bidi="ar-EG"/>
        </w:rPr>
        <w:t>.</w:t>
      </w:r>
    </w:p>
    <w:p w14:paraId="04621B3E" w14:textId="2650D936" w:rsidR="00212894" w:rsidRPr="004E09DB" w:rsidRDefault="00B8795C" w:rsidP="00F2343D">
      <w:pPr>
        <w:pStyle w:val="ListParagraph"/>
        <w:numPr>
          <w:ilvl w:val="0"/>
          <w:numId w:val="12"/>
        </w:num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lastRenderedPageBreak/>
        <w:t>أ</w:t>
      </w:r>
      <w:r w:rsidR="00212894" w:rsidRPr="004E09DB">
        <w:rPr>
          <w:rFonts w:ascii="Calibri" w:hAnsi="Calibri" w:cs="Calibri"/>
          <w:b/>
          <w:bCs/>
          <w:sz w:val="36"/>
          <w:szCs w:val="36"/>
          <w:rtl/>
          <w:lang w:bidi="ar-EG"/>
        </w:rPr>
        <w:t>ول</w:t>
      </w:r>
      <w:r w:rsidR="00125A9B" w:rsidRPr="004E09DB">
        <w:rPr>
          <w:rFonts w:ascii="Calibri" w:hAnsi="Calibri" w:cs="Calibri"/>
          <w:b/>
          <w:bCs/>
          <w:sz w:val="36"/>
          <w:szCs w:val="36"/>
          <w:rtl/>
          <w:lang w:bidi="ar-EG"/>
        </w:rPr>
        <w:t>ً</w:t>
      </w:r>
      <w:r w:rsidR="00212894" w:rsidRPr="004E09DB">
        <w:rPr>
          <w:rFonts w:ascii="Calibri" w:hAnsi="Calibri" w:cs="Calibri"/>
          <w:b/>
          <w:bCs/>
          <w:sz w:val="36"/>
          <w:szCs w:val="36"/>
          <w:rtl/>
          <w:lang w:bidi="ar-EG"/>
        </w:rPr>
        <w:t>ا</w:t>
      </w:r>
      <w:r w:rsidR="00101E08"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هل الرفاهية نسبية واعتبارية </w:t>
      </w:r>
      <w:r w:rsidRPr="004E09DB">
        <w:rPr>
          <w:rFonts w:ascii="Calibri" w:hAnsi="Calibri" w:cs="Calibri"/>
          <w:sz w:val="36"/>
          <w:szCs w:val="36"/>
          <w:rtl/>
          <w:lang w:bidi="ar-EG"/>
        </w:rPr>
        <w:t>أ</w:t>
      </w:r>
      <w:r w:rsidR="00212894" w:rsidRPr="004E09DB">
        <w:rPr>
          <w:rFonts w:ascii="Calibri" w:hAnsi="Calibri" w:cs="Calibri"/>
          <w:sz w:val="36"/>
          <w:szCs w:val="36"/>
          <w:rtl/>
          <w:lang w:bidi="ar-EG"/>
        </w:rPr>
        <w:t>م قطعية وموضوعية؟ فقد ي</w:t>
      </w:r>
      <w:r w:rsidR="00125A9B" w:rsidRPr="004E09DB">
        <w:rPr>
          <w:rFonts w:ascii="Calibri" w:hAnsi="Calibri" w:cs="Calibri"/>
          <w:sz w:val="36"/>
          <w:szCs w:val="36"/>
          <w:rtl/>
          <w:lang w:bidi="ar-EG"/>
        </w:rPr>
        <w:t>ُ</w:t>
      </w:r>
      <w:r w:rsidR="00212894" w:rsidRPr="004E09DB">
        <w:rPr>
          <w:rFonts w:ascii="Calibri" w:hAnsi="Calibri" w:cs="Calibri"/>
          <w:sz w:val="36"/>
          <w:szCs w:val="36"/>
          <w:rtl/>
          <w:lang w:bidi="ar-EG"/>
        </w:rPr>
        <w:t>جهز هاريس على والد</w:t>
      </w:r>
      <w:r w:rsidR="00125A9B" w:rsidRPr="004E09DB">
        <w:rPr>
          <w:rFonts w:ascii="Calibri" w:hAnsi="Calibri" w:cs="Calibri"/>
          <w:sz w:val="36"/>
          <w:szCs w:val="36"/>
          <w:rtl/>
          <w:lang w:bidi="ar-EG"/>
        </w:rPr>
        <w:t>ه</w:t>
      </w:r>
      <w:r w:rsidR="00212894" w:rsidRPr="004E09DB">
        <w:rPr>
          <w:rFonts w:ascii="Calibri" w:hAnsi="Calibri" w:cs="Calibri"/>
          <w:sz w:val="36"/>
          <w:szCs w:val="36"/>
          <w:rtl/>
          <w:lang w:bidi="ar-EG"/>
        </w:rPr>
        <w:t xml:space="preserve"> ليترف</w:t>
      </w:r>
      <w:r w:rsidR="00125A9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ه بميراثه، فهل نقول </w:t>
      </w: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نه فعل </w:t>
      </w:r>
      <w:r w:rsidRPr="004E09DB">
        <w:rPr>
          <w:rFonts w:ascii="Calibri" w:hAnsi="Calibri" w:cs="Calibri"/>
          <w:sz w:val="36"/>
          <w:szCs w:val="36"/>
          <w:rtl/>
          <w:lang w:bidi="ar-EG"/>
        </w:rPr>
        <w:t>أ</w:t>
      </w:r>
      <w:r w:rsidR="00212894" w:rsidRPr="004E09DB">
        <w:rPr>
          <w:rFonts w:ascii="Calibri" w:hAnsi="Calibri" w:cs="Calibri"/>
          <w:sz w:val="36"/>
          <w:szCs w:val="36"/>
          <w:rtl/>
          <w:lang w:bidi="ar-EG"/>
        </w:rPr>
        <w:t>خلاقي لأنه حقق رفاهية هار</w:t>
      </w:r>
      <w:r w:rsidR="00125A9B" w:rsidRPr="004E09DB">
        <w:rPr>
          <w:rFonts w:ascii="Calibri" w:hAnsi="Calibri" w:cs="Calibri"/>
          <w:sz w:val="36"/>
          <w:szCs w:val="36"/>
          <w:rtl/>
          <w:lang w:bidi="ar-EG"/>
        </w:rPr>
        <w:t>ي</w:t>
      </w:r>
      <w:r w:rsidR="00212894" w:rsidRPr="004E09DB">
        <w:rPr>
          <w:rFonts w:ascii="Calibri" w:hAnsi="Calibri" w:cs="Calibri"/>
          <w:sz w:val="36"/>
          <w:szCs w:val="36"/>
          <w:rtl/>
          <w:lang w:bidi="ar-EG"/>
        </w:rPr>
        <w:t xml:space="preserve">س؟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م </w:t>
      </w:r>
      <w:r w:rsidRPr="004E09DB">
        <w:rPr>
          <w:rFonts w:ascii="Calibri" w:hAnsi="Calibri" w:cs="Calibri"/>
          <w:sz w:val="36"/>
          <w:szCs w:val="36"/>
          <w:rtl/>
          <w:lang w:bidi="ar-EG"/>
        </w:rPr>
        <w:t>إ</w:t>
      </w:r>
      <w:r w:rsidR="00212894" w:rsidRPr="004E09DB">
        <w:rPr>
          <w:rFonts w:ascii="Calibri" w:hAnsi="Calibri" w:cs="Calibri"/>
          <w:sz w:val="36"/>
          <w:szCs w:val="36"/>
          <w:rtl/>
          <w:lang w:bidi="ar-EG"/>
        </w:rPr>
        <w:t>نه فعل مشين لأنه حقق العكس لوالده؟</w:t>
      </w:r>
    </w:p>
    <w:p w14:paraId="5EB20AC7" w14:textId="114D191E" w:rsidR="00212894" w:rsidRPr="004E09DB" w:rsidRDefault="00212894" w:rsidP="00F2343D">
      <w:pPr>
        <w:pStyle w:val="ListParagraph"/>
        <w:numPr>
          <w:ilvl w:val="0"/>
          <w:numId w:val="1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ثاني</w:t>
      </w:r>
      <w:r w:rsidR="00125A9B"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00101E08" w:rsidRPr="004E09DB">
        <w:rPr>
          <w:rFonts w:ascii="Calibri" w:hAnsi="Calibri" w:cs="Calibri"/>
          <w:sz w:val="36"/>
          <w:szCs w:val="36"/>
          <w:rtl/>
          <w:lang w:bidi="ar-EG"/>
        </w:rPr>
        <w:t>:</w:t>
      </w:r>
      <w:r w:rsidRPr="004E09DB">
        <w:rPr>
          <w:rFonts w:ascii="Calibri" w:hAnsi="Calibri" w:cs="Calibri"/>
          <w:sz w:val="36"/>
          <w:szCs w:val="36"/>
          <w:rtl/>
          <w:lang w:bidi="ar-EG"/>
        </w:rPr>
        <w:t xml:space="preserve"> حد</w:t>
      </w:r>
      <w:r w:rsidR="00125A9B" w:rsidRPr="004E09DB">
        <w:rPr>
          <w:rFonts w:ascii="Calibri" w:hAnsi="Calibri" w:cs="Calibri"/>
          <w:sz w:val="36"/>
          <w:szCs w:val="36"/>
          <w:rtl/>
          <w:lang w:bidi="ar-EG"/>
        </w:rPr>
        <w:t>ُّ</w:t>
      </w:r>
      <w:r w:rsidRPr="004E09DB">
        <w:rPr>
          <w:rFonts w:ascii="Calibri" w:hAnsi="Calibri" w:cs="Calibri"/>
          <w:sz w:val="36"/>
          <w:szCs w:val="36"/>
          <w:rtl/>
          <w:lang w:bidi="ar-EG"/>
        </w:rPr>
        <w:t xml:space="preserve"> الأخلاق بالرفاه مبني على منظور نفعي براغماتي، وهو نظر تطبعه بعض الذاتية</w:t>
      </w:r>
      <w:r w:rsidR="00101E08" w:rsidRPr="004E09DB">
        <w:rPr>
          <w:rFonts w:ascii="Calibri" w:hAnsi="Calibri" w:cs="Calibri"/>
          <w:sz w:val="36"/>
          <w:szCs w:val="36"/>
          <w:rtl/>
          <w:lang w:bidi="ar-EG"/>
        </w:rPr>
        <w:t xml:space="preserve"> </w:t>
      </w:r>
      <w:r w:rsidRPr="004E09DB">
        <w:rPr>
          <w:rFonts w:ascii="Calibri" w:hAnsi="Calibri" w:cs="Calibri"/>
          <w:sz w:val="36"/>
          <w:szCs w:val="36"/>
          <w:rtl/>
          <w:lang w:bidi="ar-EG"/>
        </w:rPr>
        <w:t>والأنانية،</w:t>
      </w:r>
      <w:r w:rsidR="00101E08" w:rsidRPr="004E09DB">
        <w:rPr>
          <w:rFonts w:ascii="Calibri" w:hAnsi="Calibri" w:cs="Calibri"/>
          <w:sz w:val="36"/>
          <w:szCs w:val="36"/>
          <w:rtl/>
          <w:lang w:bidi="ar-EG"/>
        </w:rPr>
        <w:t xml:space="preserve"> </w:t>
      </w:r>
      <w:r w:rsidRPr="004E09DB">
        <w:rPr>
          <w:rFonts w:ascii="Calibri" w:hAnsi="Calibri" w:cs="Calibri"/>
          <w:sz w:val="36"/>
          <w:szCs w:val="36"/>
          <w:rtl/>
          <w:lang w:bidi="ar-EG"/>
        </w:rPr>
        <w:t>وقد</w:t>
      </w:r>
      <w:r w:rsidR="00101E08" w:rsidRPr="004E09DB">
        <w:rPr>
          <w:rFonts w:ascii="Calibri" w:hAnsi="Calibri" w:cs="Calibri"/>
          <w:sz w:val="36"/>
          <w:szCs w:val="36"/>
          <w:rtl/>
          <w:lang w:bidi="ar-EG"/>
        </w:rPr>
        <w:t xml:space="preserve"> </w:t>
      </w:r>
      <w:r w:rsidRPr="004E09DB">
        <w:rPr>
          <w:rFonts w:ascii="Calibri" w:hAnsi="Calibri" w:cs="Calibri"/>
          <w:sz w:val="36"/>
          <w:szCs w:val="36"/>
          <w:rtl/>
          <w:lang w:bidi="ar-EG"/>
        </w:rPr>
        <w:t>ي</w:t>
      </w:r>
      <w:r w:rsidR="00B8795C" w:rsidRPr="004E09DB">
        <w:rPr>
          <w:rFonts w:ascii="Calibri" w:hAnsi="Calibri" w:cs="Calibri"/>
          <w:sz w:val="36"/>
          <w:szCs w:val="36"/>
          <w:rtl/>
          <w:lang w:bidi="ar-EG"/>
        </w:rPr>
        <w:t>أ</w:t>
      </w:r>
      <w:r w:rsidRPr="004E09DB">
        <w:rPr>
          <w:rFonts w:ascii="Calibri" w:hAnsi="Calibri" w:cs="Calibri"/>
          <w:sz w:val="36"/>
          <w:szCs w:val="36"/>
          <w:rtl/>
          <w:lang w:bidi="ar-EG"/>
        </w:rPr>
        <w:t>تي</w:t>
      </w:r>
      <w:r w:rsidR="00101E08" w:rsidRPr="004E09DB">
        <w:rPr>
          <w:rFonts w:ascii="Calibri" w:hAnsi="Calibri" w:cs="Calibri"/>
          <w:sz w:val="36"/>
          <w:szCs w:val="36"/>
          <w:rtl/>
          <w:lang w:bidi="ar-EG"/>
        </w:rPr>
        <w:t xml:space="preserve"> </w:t>
      </w:r>
      <w:r w:rsidRPr="004E09DB">
        <w:rPr>
          <w:rFonts w:ascii="Calibri" w:hAnsi="Calibri" w:cs="Calibri"/>
          <w:sz w:val="36"/>
          <w:szCs w:val="36"/>
          <w:rtl/>
          <w:lang w:bidi="ar-EG"/>
        </w:rPr>
        <w:t>في</w:t>
      </w:r>
      <w:r w:rsidR="00101E08" w:rsidRPr="004E09DB">
        <w:rPr>
          <w:rFonts w:ascii="Calibri" w:hAnsi="Calibri" w:cs="Calibri"/>
          <w:sz w:val="36"/>
          <w:szCs w:val="36"/>
          <w:rtl/>
          <w:lang w:bidi="ar-EG"/>
        </w:rPr>
        <w:t xml:space="preserve"> </w:t>
      </w:r>
      <w:r w:rsidRPr="004E09DB">
        <w:rPr>
          <w:rFonts w:ascii="Calibri" w:hAnsi="Calibri" w:cs="Calibri"/>
          <w:sz w:val="36"/>
          <w:szCs w:val="36"/>
          <w:rtl/>
          <w:lang w:bidi="ar-EG"/>
        </w:rPr>
        <w:t>مناقضة</w:t>
      </w:r>
      <w:r w:rsidR="00101E08" w:rsidRPr="004E09DB">
        <w:rPr>
          <w:rFonts w:ascii="Calibri" w:hAnsi="Calibri" w:cs="Calibri"/>
          <w:sz w:val="36"/>
          <w:szCs w:val="36"/>
          <w:rtl/>
          <w:lang w:bidi="ar-EG"/>
        </w:rPr>
        <w:t xml:space="preserve"> </w:t>
      </w:r>
      <w:r w:rsidRPr="004E09DB">
        <w:rPr>
          <w:rFonts w:ascii="Calibri" w:hAnsi="Calibri" w:cs="Calibri"/>
          <w:sz w:val="36"/>
          <w:szCs w:val="36"/>
          <w:rtl/>
          <w:lang w:bidi="ar-EG"/>
        </w:rPr>
        <w:t>الأخلاق</w:t>
      </w:r>
      <w:r w:rsidR="00101E08"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حيان</w:t>
      </w:r>
      <w:r w:rsidR="00125A9B" w:rsidRPr="004E09DB">
        <w:rPr>
          <w:rFonts w:ascii="Calibri" w:hAnsi="Calibri" w:cs="Calibri"/>
          <w:sz w:val="36"/>
          <w:szCs w:val="36"/>
          <w:rtl/>
          <w:lang w:bidi="ar-EG"/>
        </w:rPr>
        <w:t>ً</w:t>
      </w:r>
      <w:r w:rsidRPr="004E09DB">
        <w:rPr>
          <w:rFonts w:ascii="Calibri" w:hAnsi="Calibri" w:cs="Calibri"/>
          <w:sz w:val="36"/>
          <w:szCs w:val="36"/>
          <w:rtl/>
          <w:lang w:bidi="ar-EG"/>
        </w:rPr>
        <w:t>ا،</w:t>
      </w:r>
      <w:r w:rsidR="00101E08" w:rsidRPr="004E09DB">
        <w:rPr>
          <w:rFonts w:ascii="Calibri" w:hAnsi="Calibri" w:cs="Calibri"/>
          <w:sz w:val="36"/>
          <w:szCs w:val="36"/>
          <w:rtl/>
          <w:lang w:bidi="ar-EG"/>
        </w:rPr>
        <w:t xml:space="preserve"> </w:t>
      </w:r>
      <w:r w:rsidRPr="004E09DB">
        <w:rPr>
          <w:rFonts w:ascii="Calibri" w:hAnsi="Calibri" w:cs="Calibri"/>
          <w:sz w:val="36"/>
          <w:szCs w:val="36"/>
          <w:rtl/>
          <w:lang w:bidi="ar-EG"/>
        </w:rPr>
        <w:t>مثل</w:t>
      </w:r>
      <w:r w:rsidR="00101E08" w:rsidRPr="004E09DB">
        <w:rPr>
          <w:rFonts w:ascii="Calibri" w:hAnsi="Calibri" w:cs="Calibri"/>
          <w:sz w:val="36"/>
          <w:szCs w:val="36"/>
          <w:rtl/>
          <w:lang w:bidi="ar-EG"/>
        </w:rPr>
        <w:t xml:space="preserve"> </w:t>
      </w:r>
      <w:r w:rsidRPr="004E09DB">
        <w:rPr>
          <w:rFonts w:ascii="Calibri" w:hAnsi="Calibri" w:cs="Calibri"/>
          <w:sz w:val="36"/>
          <w:szCs w:val="36"/>
          <w:rtl/>
          <w:lang w:bidi="ar-EG"/>
        </w:rPr>
        <w:t>خ</w:t>
      </w:r>
      <w:r w:rsidR="00125A9B" w:rsidRPr="004E09DB">
        <w:rPr>
          <w:rFonts w:ascii="Calibri" w:hAnsi="Calibri" w:cs="Calibri"/>
          <w:sz w:val="36"/>
          <w:szCs w:val="36"/>
          <w:rtl/>
          <w:lang w:bidi="ar-EG"/>
        </w:rPr>
        <w:t>ُ</w:t>
      </w:r>
      <w:r w:rsidRPr="004E09DB">
        <w:rPr>
          <w:rFonts w:ascii="Calibri" w:hAnsi="Calibri" w:cs="Calibri"/>
          <w:sz w:val="36"/>
          <w:szCs w:val="36"/>
          <w:rtl/>
          <w:lang w:bidi="ar-EG"/>
        </w:rPr>
        <w:t>ل</w:t>
      </w:r>
      <w:r w:rsidR="00125A9B" w:rsidRPr="004E09DB">
        <w:rPr>
          <w:rFonts w:ascii="Calibri" w:hAnsi="Calibri" w:cs="Calibri"/>
          <w:sz w:val="36"/>
          <w:szCs w:val="36"/>
          <w:rtl/>
          <w:lang w:bidi="ar-EG"/>
        </w:rPr>
        <w:t>ُ</w:t>
      </w:r>
      <w:r w:rsidRPr="004E09DB">
        <w:rPr>
          <w:rFonts w:ascii="Calibri" w:hAnsi="Calibri" w:cs="Calibri"/>
          <w:sz w:val="36"/>
          <w:szCs w:val="36"/>
          <w:rtl/>
          <w:lang w:bidi="ar-EG"/>
        </w:rPr>
        <w:t>ق</w:t>
      </w:r>
      <w:r w:rsidR="00125A9B" w:rsidRPr="004E09DB">
        <w:rPr>
          <w:rFonts w:ascii="Calibri" w:hAnsi="Calibri" w:cs="Calibri"/>
          <w:sz w:val="36"/>
          <w:szCs w:val="36"/>
          <w:rtl/>
          <w:lang w:bidi="ar-EG"/>
        </w:rPr>
        <w:t>َ</w:t>
      </w:r>
      <w:r w:rsidRPr="004E09DB">
        <w:rPr>
          <w:rFonts w:ascii="Calibri" w:hAnsi="Calibri" w:cs="Calibri"/>
          <w:sz w:val="36"/>
          <w:szCs w:val="36"/>
          <w:rtl/>
          <w:lang w:bidi="ar-EG"/>
        </w:rPr>
        <w:t>ي</w:t>
      </w:r>
      <w:r w:rsidR="00101E08" w:rsidRPr="004E09DB">
        <w:rPr>
          <w:rFonts w:ascii="Calibri" w:hAnsi="Calibri" w:cs="Calibri"/>
          <w:sz w:val="36"/>
          <w:szCs w:val="36"/>
          <w:rtl/>
          <w:lang w:bidi="ar-EG"/>
        </w:rPr>
        <w:t xml:space="preserve"> </w:t>
      </w:r>
      <w:r w:rsidRPr="004E09DB">
        <w:rPr>
          <w:rFonts w:ascii="Calibri" w:hAnsi="Calibri" w:cs="Calibri"/>
          <w:sz w:val="36"/>
          <w:szCs w:val="36"/>
          <w:rtl/>
          <w:lang w:bidi="ar-EG"/>
        </w:rPr>
        <w:t>الإيثار،</w:t>
      </w:r>
      <w:r w:rsidR="00101E08" w:rsidRPr="004E09DB">
        <w:rPr>
          <w:rFonts w:ascii="Calibri" w:hAnsi="Calibri" w:cs="Calibri"/>
          <w:sz w:val="36"/>
          <w:szCs w:val="36"/>
          <w:rtl/>
          <w:lang w:bidi="ar-EG"/>
        </w:rPr>
        <w:t xml:space="preserve"> </w:t>
      </w:r>
      <w:r w:rsidRPr="004E09DB">
        <w:rPr>
          <w:rFonts w:ascii="Calibri" w:hAnsi="Calibri" w:cs="Calibri"/>
          <w:sz w:val="36"/>
          <w:szCs w:val="36"/>
          <w:rtl/>
          <w:lang w:bidi="ar-EG"/>
        </w:rPr>
        <w:t>والتضحية</w:t>
      </w:r>
      <w:r w:rsidR="00125A9B" w:rsidRPr="004E09DB">
        <w:rPr>
          <w:rFonts w:ascii="Calibri" w:hAnsi="Calibri" w:cs="Calibri"/>
          <w:sz w:val="36"/>
          <w:szCs w:val="36"/>
          <w:rtl/>
          <w:lang w:bidi="ar-EG"/>
        </w:rPr>
        <w:t>.</w:t>
      </w:r>
    </w:p>
    <w:p w14:paraId="7C88954C" w14:textId="57F0574B" w:rsidR="00212894" w:rsidRPr="004E09DB" w:rsidRDefault="00212894" w:rsidP="00F2343D">
      <w:pPr>
        <w:pStyle w:val="ListParagraph"/>
        <w:numPr>
          <w:ilvl w:val="0"/>
          <w:numId w:val="1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ثالث</w:t>
      </w:r>
      <w:r w:rsidR="00125A9B"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Pr="004E09DB">
        <w:rPr>
          <w:rFonts w:ascii="Calibri" w:hAnsi="Calibri" w:cs="Calibri"/>
          <w:sz w:val="36"/>
          <w:szCs w:val="36"/>
          <w:rtl/>
          <w:lang w:bidi="ar-EG"/>
        </w:rPr>
        <w:t xml:space="preserve">: ترتبط الرفاهية - كثيرا - بالأعراف والمجتمعات والخلفيات والمنطلقات، فقد يجد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نسان نصراني صعوبة بالغة</w:t>
      </w:r>
      <w:r w:rsidR="00125A9B" w:rsidRPr="004E09DB">
        <w:rPr>
          <w:rFonts w:ascii="Calibri" w:hAnsi="Calibri" w:cs="Calibri"/>
          <w:sz w:val="36"/>
          <w:szCs w:val="36"/>
          <w:rtl/>
          <w:lang w:bidi="ar-EG"/>
        </w:rPr>
        <w:t>ً</w:t>
      </w:r>
      <w:r w:rsidRPr="004E09DB">
        <w:rPr>
          <w:rFonts w:ascii="Calibri" w:hAnsi="Calibri" w:cs="Calibri"/>
          <w:sz w:val="36"/>
          <w:szCs w:val="36"/>
          <w:rtl/>
          <w:lang w:bidi="ar-EG"/>
        </w:rPr>
        <w:t xml:space="preserve"> في القيام فجر</w:t>
      </w:r>
      <w:r w:rsidR="00125A9B" w:rsidRPr="004E09DB">
        <w:rPr>
          <w:rFonts w:ascii="Calibri" w:hAnsi="Calibri" w:cs="Calibri"/>
          <w:sz w:val="36"/>
          <w:szCs w:val="36"/>
          <w:rtl/>
          <w:lang w:bidi="ar-EG"/>
        </w:rPr>
        <w:t>ً</w:t>
      </w:r>
      <w:r w:rsidRPr="004E09DB">
        <w:rPr>
          <w:rFonts w:ascii="Calibri" w:hAnsi="Calibri" w:cs="Calibri"/>
          <w:sz w:val="36"/>
          <w:szCs w:val="36"/>
          <w:rtl/>
          <w:lang w:bidi="ar-EG"/>
        </w:rPr>
        <w:t xml:space="preserve">ا لأداء عبادة معينة، بينما يجد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نسان مسلم لذته ونشوته ورفاهيته في ذلك.</w:t>
      </w:r>
    </w:p>
    <w:p w14:paraId="61C72A53" w14:textId="71A2BBD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ستاذ الأخلاق والاجتماع بجامعة </w:t>
      </w:r>
      <w:r w:rsidR="000D0C42" w:rsidRPr="004E09DB">
        <w:rPr>
          <w:rFonts w:ascii="Calibri" w:hAnsi="Calibri" w:cs="Calibri"/>
          <w:sz w:val="36"/>
          <w:szCs w:val="36"/>
          <w:rtl/>
          <w:lang w:bidi="ar-EG"/>
        </w:rPr>
        <w:t>السوربون</w:t>
      </w:r>
      <w:r w:rsidRPr="004E09DB">
        <w:rPr>
          <w:rFonts w:ascii="Calibri" w:hAnsi="Calibri" w:cs="Calibri"/>
          <w:sz w:val="36"/>
          <w:szCs w:val="36"/>
          <w:rtl/>
          <w:lang w:bidi="ar-EG"/>
        </w:rPr>
        <w:t xml:space="preserve">،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لبير باييه</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حق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العلم وضعي «</w:t>
      </w:r>
      <w:r w:rsidRPr="004E09DB">
        <w:rPr>
          <w:rFonts w:ascii="Calibri" w:hAnsi="Calibri" w:cs="Calibri"/>
          <w:b/>
          <w:bCs/>
          <w:color w:val="002060"/>
          <w:sz w:val="36"/>
          <w:szCs w:val="36"/>
          <w:lang w:bidi="ar-EG"/>
        </w:rPr>
        <w:t>Positive</w:t>
      </w:r>
      <w:r w:rsidRPr="004E09DB">
        <w:rPr>
          <w:rFonts w:ascii="Calibri" w:hAnsi="Calibri" w:cs="Calibri"/>
          <w:b/>
          <w:bCs/>
          <w:color w:val="002060"/>
          <w:sz w:val="36"/>
          <w:szCs w:val="36"/>
          <w:rtl/>
          <w:lang w:bidi="ar-EG"/>
        </w:rPr>
        <w:t>» لا معياري «</w:t>
      </w:r>
      <w:r w:rsidRPr="004E09DB">
        <w:rPr>
          <w:rFonts w:ascii="Calibri" w:hAnsi="Calibri" w:cs="Calibri"/>
          <w:b/>
          <w:bCs/>
          <w:color w:val="002060"/>
          <w:sz w:val="36"/>
          <w:szCs w:val="36"/>
          <w:lang w:bidi="ar-EG"/>
        </w:rPr>
        <w:t>Normative</w:t>
      </w:r>
      <w:r w:rsidRPr="004E09DB">
        <w:rPr>
          <w:rFonts w:ascii="Calibri" w:hAnsi="Calibri" w:cs="Calibri"/>
          <w:b/>
          <w:bCs/>
          <w:color w:val="002060"/>
          <w:sz w:val="36"/>
          <w:szCs w:val="36"/>
          <w:rtl/>
          <w:lang w:bidi="ar-EG"/>
        </w:rPr>
        <w:t xml:space="preserve">»، وحق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يبحث فيما هو كا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ن، لا فيما ينبغي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وما فت</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 كثير</w:t>
      </w:r>
      <w:r w:rsidR="00125A9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من الناس مترددين في قبول هذا الأمر البديهي؛ لأنهم يرون فيه نوع</w:t>
      </w:r>
      <w:r w:rsidR="00125A9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101E0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من الإخفاق فهم يصرون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يقولوا للعلم: «اخلق،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عطنا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خلاق</w:t>
      </w:r>
      <w:r w:rsidR="00125A9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ولكنهم لا يتنبهون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العلم لو استجاب لأمنيتهم لخرج عن مهمته، وفقد احترامه نفسه، وضاع معه نفوذه</w:t>
      </w:r>
      <w:r w:rsidR="00101E08" w:rsidRPr="004E09DB">
        <w:rPr>
          <w:rFonts w:ascii="Calibri" w:hAnsi="Calibri" w:cs="Calibri"/>
          <w:sz w:val="36"/>
          <w:szCs w:val="36"/>
          <w:rtl/>
          <w:lang w:bidi="ar-EG"/>
        </w:rPr>
        <w:t>»</w:t>
      </w:r>
    </w:p>
    <w:p w14:paraId="5D7789F0" w14:textId="51F19D51" w:rsidR="00212894" w:rsidRPr="004E09DB" w:rsidRDefault="00F15951"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ألبير</w:t>
      </w:r>
      <w:r w:rsidR="00212894" w:rsidRPr="004E09DB">
        <w:rPr>
          <w:rFonts w:ascii="Calibri" w:hAnsi="Calibri" w:cs="Calibri"/>
          <w:sz w:val="36"/>
          <w:szCs w:val="36"/>
          <w:rtl/>
          <w:lang w:bidi="ar-EG"/>
        </w:rPr>
        <w:t xml:space="preserve"> باييه، </w:t>
      </w:r>
      <w:r w:rsidR="00212894" w:rsidRPr="008317B7">
        <w:rPr>
          <w:rFonts w:ascii="Calibri" w:hAnsi="Calibri" w:cs="Calibri"/>
          <w:b/>
          <w:bCs/>
          <w:i/>
          <w:iCs/>
          <w:sz w:val="36"/>
          <w:szCs w:val="36"/>
          <w:rtl/>
          <w:lang w:bidi="ar-EG"/>
        </w:rPr>
        <w:t>دفاع عن العلم</w:t>
      </w:r>
      <w:r w:rsidR="00212894" w:rsidRPr="004E09DB">
        <w:rPr>
          <w:rFonts w:ascii="Calibri" w:hAnsi="Calibri" w:cs="Calibri"/>
          <w:sz w:val="36"/>
          <w:szCs w:val="36"/>
          <w:rtl/>
          <w:lang w:bidi="ar-EG"/>
        </w:rPr>
        <w:t xml:space="preserve">، تعريب: عثمان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مين (القاهرة: الهي</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ة المصرية العامة للكتاب، 2015)، 50.</w:t>
      </w:r>
    </w:p>
    <w:p w14:paraId="0BE66E60" w14:textId="37E09D61"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في كتابه «</w:t>
      </w:r>
      <w:r w:rsidRPr="004E09DB">
        <w:rPr>
          <w:rFonts w:ascii="Calibri" w:hAnsi="Calibri" w:cs="Calibri"/>
          <w:b/>
          <w:bCs/>
          <w:sz w:val="36"/>
          <w:szCs w:val="36"/>
          <w:rtl/>
          <w:lang w:bidi="ar-EG"/>
        </w:rPr>
        <w:t>الدين والعلم</w:t>
      </w:r>
      <w:r w:rsidR="0013209D" w:rsidRPr="004E09DB">
        <w:rPr>
          <w:rFonts w:ascii="Calibri" w:hAnsi="Calibri" w:cs="Calibri"/>
          <w:sz w:val="36"/>
          <w:szCs w:val="36"/>
          <w:rtl/>
          <w:lang w:bidi="ar-EG"/>
        </w:rPr>
        <w:t>»</w:t>
      </w:r>
      <w:r w:rsidRPr="004E09DB">
        <w:rPr>
          <w:rFonts w:ascii="Calibri" w:hAnsi="Calibri" w:cs="Calibri"/>
          <w:sz w:val="36"/>
          <w:szCs w:val="36"/>
          <w:rtl/>
          <w:lang w:bidi="ar-EG"/>
        </w:rPr>
        <w:t>؛ يعقد راسل مبحث</w:t>
      </w:r>
      <w:r w:rsidR="007C13C5" w:rsidRPr="004E09DB">
        <w:rPr>
          <w:rFonts w:ascii="Calibri" w:hAnsi="Calibri" w:cs="Calibri"/>
          <w:sz w:val="36"/>
          <w:szCs w:val="36"/>
          <w:rtl/>
          <w:lang w:bidi="ar-EG"/>
        </w:rPr>
        <w:t>ً</w:t>
      </w:r>
      <w:r w:rsidRPr="004E09DB">
        <w:rPr>
          <w:rFonts w:ascii="Calibri" w:hAnsi="Calibri" w:cs="Calibri"/>
          <w:sz w:val="36"/>
          <w:szCs w:val="36"/>
          <w:rtl/>
          <w:lang w:bidi="ar-EG"/>
        </w:rPr>
        <w:t>ا خاص</w:t>
      </w:r>
      <w:r w:rsidR="007C13C5" w:rsidRPr="004E09DB">
        <w:rPr>
          <w:rFonts w:ascii="Calibri" w:hAnsi="Calibri" w:cs="Calibri"/>
          <w:sz w:val="36"/>
          <w:szCs w:val="36"/>
          <w:rtl/>
          <w:lang w:bidi="ar-EG"/>
        </w:rPr>
        <w:t>ًّ</w:t>
      </w:r>
      <w:r w:rsidRPr="004E09DB">
        <w:rPr>
          <w:rFonts w:ascii="Calibri" w:hAnsi="Calibri" w:cs="Calibri"/>
          <w:sz w:val="36"/>
          <w:szCs w:val="36"/>
          <w:rtl/>
          <w:lang w:bidi="ar-EG"/>
        </w:rPr>
        <w:t>ا لمس</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لة «</w:t>
      </w:r>
      <w:r w:rsidRPr="004E09DB">
        <w:rPr>
          <w:rFonts w:ascii="Calibri" w:hAnsi="Calibri" w:cs="Calibri"/>
          <w:b/>
          <w:bCs/>
          <w:sz w:val="36"/>
          <w:szCs w:val="36"/>
          <w:rtl/>
          <w:lang w:bidi="ar-EG"/>
        </w:rPr>
        <w:t xml:space="preserve">العلم والأخلاق </w:t>
      </w:r>
      <w:r w:rsidRPr="004E09DB">
        <w:rPr>
          <w:rFonts w:ascii="Calibri" w:hAnsi="Calibri" w:cs="Calibri"/>
          <w:b/>
          <w:bCs/>
          <w:sz w:val="36"/>
          <w:szCs w:val="36"/>
          <w:lang w:bidi="ar-EG"/>
        </w:rPr>
        <w:t>ethics and Science</w:t>
      </w:r>
      <w:r w:rsidRPr="004E09DB">
        <w:rPr>
          <w:rFonts w:ascii="Calibri" w:hAnsi="Calibri" w:cs="Calibri"/>
          <w:sz w:val="36"/>
          <w:szCs w:val="36"/>
          <w:rtl/>
          <w:lang w:bidi="ar-EG"/>
        </w:rPr>
        <w:t>»، لكنه يقرر منذ البداية: «</w:t>
      </w:r>
      <w:r w:rsidRPr="004E09DB">
        <w:rPr>
          <w:rFonts w:ascii="Calibri" w:hAnsi="Calibri" w:cs="Calibri"/>
          <w:b/>
          <w:bCs/>
          <w:color w:val="002060"/>
          <w:sz w:val="36"/>
          <w:szCs w:val="36"/>
          <w:rtl/>
          <w:lang w:bidi="ar-EG"/>
        </w:rPr>
        <w:t xml:space="preserve">وبما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لا يوجد اتفاق في الر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حول الأخلاق؛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مفهوم</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ما يلي هو اعتقادي الشخصي، وليس 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العلم</w:t>
      </w:r>
      <w:r w:rsidR="0013209D" w:rsidRPr="004E09DB">
        <w:rPr>
          <w:rFonts w:ascii="Calibri" w:hAnsi="Calibri" w:cs="Calibri"/>
          <w:sz w:val="36"/>
          <w:szCs w:val="36"/>
          <w:rtl/>
          <w:lang w:bidi="ar-EG"/>
        </w:rPr>
        <w:t>»</w:t>
      </w:r>
    </w:p>
    <w:p w14:paraId="1B391946" w14:textId="3B7D0C3A" w:rsidR="0013209D" w:rsidRPr="004E09DB" w:rsidRDefault="0013209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Russell, </w:t>
      </w:r>
      <w:r w:rsidRPr="00E73D08">
        <w:rPr>
          <w:rFonts w:ascii="Calibri" w:hAnsi="Calibri" w:cs="Calibri"/>
          <w:b/>
          <w:bCs/>
          <w:i/>
          <w:iCs/>
          <w:sz w:val="36"/>
          <w:szCs w:val="36"/>
          <w:lang w:bidi="ar-EG"/>
        </w:rPr>
        <w:t>Religion and Science</w:t>
      </w:r>
      <w:r w:rsidRPr="004E09DB">
        <w:rPr>
          <w:rFonts w:ascii="Calibri" w:hAnsi="Calibri" w:cs="Calibri"/>
          <w:sz w:val="36"/>
          <w:szCs w:val="36"/>
          <w:lang w:bidi="ar-EG"/>
        </w:rPr>
        <w:t>, 223</w:t>
      </w:r>
      <w:r w:rsidR="00E73D08">
        <w:rPr>
          <w:rFonts w:ascii="Calibri" w:hAnsi="Calibri" w:cs="Calibri"/>
          <w:sz w:val="36"/>
          <w:szCs w:val="36"/>
          <w:lang w:bidi="ar-EG"/>
        </w:rPr>
        <w:t>.</w:t>
      </w:r>
    </w:p>
    <w:p w14:paraId="16998968" w14:textId="70FDE4EF" w:rsidR="0013209D" w:rsidRPr="004E09DB" w:rsidRDefault="0013209D"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ويقر </w:t>
      </w:r>
      <w:r w:rsidRPr="004E09DB">
        <w:rPr>
          <w:rFonts w:ascii="Calibri" w:hAnsi="Calibri" w:cs="Calibri"/>
          <w:b/>
          <w:bCs/>
          <w:sz w:val="36"/>
          <w:szCs w:val="36"/>
          <w:rtl/>
          <w:lang w:bidi="ar-EG"/>
        </w:rPr>
        <w:t>دوكينز</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ليس لدى العلم طرق لتحديد ما هو أخلاقي</w:t>
      </w:r>
      <w:r w:rsidRPr="004E09DB">
        <w:rPr>
          <w:rFonts w:ascii="Calibri" w:hAnsi="Calibri" w:cs="Calibri"/>
          <w:sz w:val="36"/>
          <w:szCs w:val="36"/>
          <w:rtl/>
          <w:lang w:bidi="ar-EG"/>
        </w:rPr>
        <w:t xml:space="preserve">» </w:t>
      </w:r>
    </w:p>
    <w:p w14:paraId="07F1110A" w14:textId="488675EC" w:rsidR="00ED721F" w:rsidRPr="004E09DB" w:rsidRDefault="00ED721F" w:rsidP="00F2343D">
      <w:pPr>
        <w:spacing w:line="240" w:lineRule="auto"/>
        <w:jc w:val="both"/>
        <w:rPr>
          <w:rFonts w:ascii="Calibri" w:hAnsi="Calibri" w:cs="Calibri"/>
          <w:sz w:val="36"/>
          <w:szCs w:val="36"/>
          <w:lang w:bidi="ar-EG"/>
        </w:rPr>
      </w:pPr>
      <w:r w:rsidRPr="00ED721F">
        <w:rPr>
          <w:rFonts w:ascii="Calibri" w:hAnsi="Calibri" w:cs="Calibri"/>
          <w:sz w:val="36"/>
          <w:szCs w:val="36"/>
          <w:lang w:bidi="ar-EG"/>
        </w:rPr>
        <w:t xml:space="preserve">Richard Dawkins, </w:t>
      </w:r>
      <w:r w:rsidRPr="00ED721F">
        <w:rPr>
          <w:rFonts w:ascii="Calibri" w:hAnsi="Calibri" w:cs="Calibri"/>
          <w:b/>
          <w:bCs/>
          <w:i/>
          <w:iCs/>
          <w:sz w:val="36"/>
          <w:szCs w:val="36"/>
          <w:lang w:bidi="ar-EG"/>
        </w:rPr>
        <w:t>A Devil’s Chaplain: Reflections on Hope, Lies, Science, and Love</w:t>
      </w:r>
      <w:r w:rsidRPr="00ED721F">
        <w:rPr>
          <w:rFonts w:ascii="Calibri" w:hAnsi="Calibri" w:cs="Calibri"/>
          <w:sz w:val="36"/>
          <w:szCs w:val="36"/>
          <w:lang w:bidi="ar-EG"/>
        </w:rPr>
        <w:t xml:space="preserve"> (Boston-Ne</w:t>
      </w:r>
      <w:r>
        <w:rPr>
          <w:rFonts w:ascii="Calibri" w:hAnsi="Calibri" w:cs="Calibri"/>
          <w:sz w:val="36"/>
          <w:szCs w:val="36"/>
          <w:lang w:bidi="ar-EG"/>
        </w:rPr>
        <w:t>w</w:t>
      </w:r>
      <w:r w:rsidRPr="00ED721F">
        <w:rPr>
          <w:rFonts w:ascii="Calibri" w:hAnsi="Calibri" w:cs="Calibri"/>
          <w:sz w:val="36"/>
          <w:szCs w:val="36"/>
          <w:lang w:bidi="ar-EG"/>
        </w:rPr>
        <w:t>York: A Mariner Book, 2003), 34.</w:t>
      </w:r>
    </w:p>
    <w:p w14:paraId="2BB32E93" w14:textId="4202BF61"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وفي موضع: «</w:t>
      </w:r>
      <w:r w:rsidRPr="004E09DB">
        <w:rPr>
          <w:rFonts w:ascii="Calibri" w:hAnsi="Calibri" w:cs="Calibri"/>
          <w:b/>
          <w:bCs/>
          <w:color w:val="002060"/>
          <w:sz w:val="36"/>
          <w:szCs w:val="36"/>
          <w:rtl/>
          <w:lang w:bidi="ar-EG"/>
        </w:rPr>
        <w:t>ليست كل الم</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ط</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ل</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قات مشتقة</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من الدين. ومع ذلك؛ فمن الصعب جد</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الدفاع عن الأخلاق المطلقة بناء</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سس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خرى غير الأسس الدينية</w:t>
      </w:r>
      <w:r w:rsidRPr="004E09DB">
        <w:rPr>
          <w:rFonts w:ascii="Calibri" w:hAnsi="Calibri" w:cs="Calibri"/>
          <w:sz w:val="36"/>
          <w:szCs w:val="36"/>
          <w:rtl/>
          <w:lang w:bidi="ar-EG"/>
        </w:rPr>
        <w:t>».</w:t>
      </w:r>
    </w:p>
    <w:p w14:paraId="7F291E24" w14:textId="72AA5F1F" w:rsidR="0013209D" w:rsidRPr="004E09DB" w:rsidRDefault="0013209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Dawkins, </w:t>
      </w:r>
      <w:r w:rsidRPr="004E09DB">
        <w:rPr>
          <w:rFonts w:ascii="Calibri" w:hAnsi="Calibri" w:cs="Calibri"/>
          <w:b/>
          <w:bCs/>
          <w:i/>
          <w:iCs/>
          <w:sz w:val="36"/>
          <w:szCs w:val="36"/>
          <w:lang w:bidi="ar-EG"/>
        </w:rPr>
        <w:t xml:space="preserve">God </w:t>
      </w:r>
      <w:r w:rsidR="00D41A56" w:rsidRPr="004E09DB">
        <w:rPr>
          <w:rFonts w:ascii="Calibri" w:hAnsi="Calibri" w:cs="Calibri"/>
          <w:b/>
          <w:bCs/>
          <w:i/>
          <w:iCs/>
          <w:sz w:val="36"/>
          <w:szCs w:val="36"/>
          <w:lang w:bidi="ar-EG"/>
        </w:rPr>
        <w:t>Delusion</w:t>
      </w:r>
      <w:r w:rsidRPr="004E09DB">
        <w:rPr>
          <w:rFonts w:ascii="Calibri" w:hAnsi="Calibri" w:cs="Calibri"/>
          <w:sz w:val="36"/>
          <w:szCs w:val="36"/>
          <w:lang w:bidi="ar-EG"/>
        </w:rPr>
        <w:t>, 34</w:t>
      </w:r>
      <w:r w:rsidR="00D41A56" w:rsidRPr="004E09DB">
        <w:rPr>
          <w:rFonts w:ascii="Calibri" w:hAnsi="Calibri" w:cs="Calibri"/>
          <w:sz w:val="36"/>
          <w:szCs w:val="36"/>
          <w:lang w:bidi="ar-EG"/>
        </w:rPr>
        <w:t>.</w:t>
      </w:r>
    </w:p>
    <w:p w14:paraId="16183DB8" w14:textId="6FF626A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عالم الكونيات </w:t>
      </w:r>
      <w:r w:rsidRPr="004E09DB">
        <w:rPr>
          <w:rFonts w:ascii="Calibri" w:hAnsi="Calibri" w:cs="Calibri"/>
          <w:b/>
          <w:bCs/>
          <w:sz w:val="36"/>
          <w:szCs w:val="36"/>
          <w:rtl/>
          <w:lang w:bidi="ar-EG"/>
        </w:rPr>
        <w:t xml:space="preserve">جورج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ليس</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في محاولات تفسير القيم من حيث علم الأعصاب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نظرية التطور، وهي في الواقع، ليس لديها ما تقوله حول ما هو جيد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س</w:t>
      </w:r>
      <w:r w:rsidR="007C13C5" w:rsidRPr="004E09DB">
        <w:rPr>
          <w:rFonts w:ascii="Calibri" w:hAnsi="Calibri" w:cs="Calibri"/>
          <w:b/>
          <w:bCs/>
          <w:color w:val="002060"/>
          <w:sz w:val="36"/>
          <w:szCs w:val="36"/>
          <w:rtl/>
          <w:lang w:bidi="ar-EG"/>
        </w:rPr>
        <w:t>ي</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هذا س</w:t>
      </w:r>
      <w:r w:rsidR="007C13C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ال فلسفي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ديني؛ العلماء الذين يحاولون تفسير الأخلاق من خلال هذه الف</w:t>
      </w:r>
      <w:r w:rsidR="00E9358D" w:rsidRPr="004E09DB">
        <w:rPr>
          <w:rFonts w:ascii="Calibri" w:hAnsi="Calibri" w:cs="Calibri"/>
          <w:b/>
          <w:bCs/>
          <w:color w:val="002060"/>
          <w:sz w:val="36"/>
          <w:szCs w:val="36"/>
          <w:rtl/>
          <w:lang w:bidi="ar-EG"/>
        </w:rPr>
        <w:t>ئا</w:t>
      </w:r>
      <w:r w:rsidRPr="004E09DB">
        <w:rPr>
          <w:rFonts w:ascii="Calibri" w:hAnsi="Calibri" w:cs="Calibri"/>
          <w:b/>
          <w:bCs/>
          <w:color w:val="002060"/>
          <w:sz w:val="36"/>
          <w:szCs w:val="36"/>
          <w:rtl/>
          <w:lang w:bidi="ar-EG"/>
        </w:rPr>
        <w:t xml:space="preserve">ت المعرفية يختلسون </w:t>
      </w:r>
      <w:r w:rsidRPr="004E09DB">
        <w:rPr>
          <w:rFonts w:ascii="Calibri" w:hAnsi="Calibri" w:cs="Calibri"/>
          <w:b/>
          <w:bCs/>
          <w:color w:val="002060"/>
          <w:sz w:val="36"/>
          <w:szCs w:val="36"/>
          <w:rtl/>
          <w:lang w:bidi="ar-EG"/>
        </w:rPr>
        <w:lastRenderedPageBreak/>
        <w:t>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ما مفاهيم</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غير علمية حول الحياة المثالية من الباب الخلفي. ولا يمكنهم، مثل</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يخبروك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ساس علمي؛ ما الذي يجب فعل</w:t>
      </w:r>
      <w:r w:rsidR="007C13C5" w:rsidRPr="004E09DB">
        <w:rPr>
          <w:rFonts w:ascii="Calibri" w:hAnsi="Calibri" w:cs="Calibri"/>
          <w:b/>
          <w:bCs/>
          <w:color w:val="002060"/>
          <w:sz w:val="36"/>
          <w:szCs w:val="36"/>
          <w:rtl/>
          <w:lang w:bidi="ar-EG"/>
        </w:rPr>
        <w:t>ه</w:t>
      </w:r>
      <w:r w:rsidRPr="004E09DB">
        <w:rPr>
          <w:rFonts w:ascii="Calibri" w:hAnsi="Calibri" w:cs="Calibri"/>
          <w:b/>
          <w:bCs/>
          <w:color w:val="002060"/>
          <w:sz w:val="36"/>
          <w:szCs w:val="36"/>
          <w:rtl/>
          <w:lang w:bidi="ar-EG"/>
        </w:rPr>
        <w:t xml:space="preserve"> بش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سرا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سوريا اليوم! هذا خط</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ف</w:t>
      </w:r>
      <w:r w:rsidR="00E9358D"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وي في التصنيف المعرفي</w:t>
      </w:r>
      <w:r w:rsidRPr="004E09DB">
        <w:rPr>
          <w:rFonts w:ascii="Calibri" w:hAnsi="Calibri" w:cs="Calibri"/>
          <w:sz w:val="36"/>
          <w:szCs w:val="36"/>
          <w:rtl/>
          <w:lang w:bidi="ar-EG"/>
        </w:rPr>
        <w:t>»</w:t>
      </w:r>
      <w:r w:rsidR="00E9358D" w:rsidRPr="004E09DB">
        <w:rPr>
          <w:rFonts w:ascii="Calibri" w:hAnsi="Calibri" w:cs="Calibri"/>
          <w:sz w:val="36"/>
          <w:szCs w:val="36"/>
          <w:rtl/>
          <w:lang w:bidi="ar-EG"/>
        </w:rPr>
        <w:t>.</w:t>
      </w:r>
    </w:p>
    <w:p w14:paraId="45BDBD32" w14:textId="450577D4" w:rsidR="00212894"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John Horgan, “</w:t>
      </w:r>
      <w:r w:rsidRPr="00A37A45">
        <w:rPr>
          <w:rFonts w:ascii="Calibri" w:hAnsi="Calibri" w:cs="Calibri"/>
          <w:b/>
          <w:bCs/>
          <w:i/>
          <w:iCs/>
          <w:sz w:val="36"/>
          <w:szCs w:val="36"/>
          <w:lang w:bidi="ar-EG"/>
        </w:rPr>
        <w:t>Physicist George Ellis Knocks Physicists for Knocking Philosophy, Falsification, Free Will</w:t>
      </w:r>
      <w:r w:rsidRPr="004E09DB">
        <w:rPr>
          <w:rFonts w:ascii="Calibri" w:hAnsi="Calibri" w:cs="Calibri"/>
          <w:sz w:val="36"/>
          <w:szCs w:val="36"/>
          <w:lang w:bidi="ar-EG"/>
        </w:rPr>
        <w:t>,” Scientific American, July 22, 2014</w:t>
      </w:r>
      <w:r w:rsidR="00A37A45">
        <w:rPr>
          <w:rFonts w:ascii="Calibri" w:hAnsi="Calibri" w:cs="Calibri"/>
          <w:sz w:val="36"/>
          <w:szCs w:val="36"/>
          <w:lang w:bidi="ar-EG"/>
        </w:rPr>
        <w:t>.</w:t>
      </w:r>
    </w:p>
    <w:p w14:paraId="5C859023" w14:textId="09EB7463" w:rsidR="00520AB5" w:rsidRPr="004E09DB" w:rsidRDefault="00520AB5" w:rsidP="00F2343D">
      <w:pPr>
        <w:spacing w:line="240" w:lineRule="auto"/>
        <w:jc w:val="both"/>
        <w:rPr>
          <w:rFonts w:ascii="Calibri" w:hAnsi="Calibri" w:cs="Calibri"/>
          <w:sz w:val="36"/>
          <w:szCs w:val="36"/>
          <w:lang w:bidi="ar-EG"/>
        </w:rPr>
      </w:pPr>
      <w:hyperlink r:id="rId28" w:history="1">
        <w:r w:rsidRPr="00B67CB1">
          <w:rPr>
            <w:rStyle w:val="Hyperlink"/>
            <w:rFonts w:ascii="Calibri" w:hAnsi="Calibri" w:cs="Calibri"/>
            <w:sz w:val="36"/>
            <w:szCs w:val="36"/>
            <w:lang w:bidi="ar-EG"/>
          </w:rPr>
          <w:t>https://www.scientificamerican.com/blog/cross-check/physicist-george-ellis-knocks-physicists-for-knocking-philosophy-falsification-free-will/</w:t>
        </w:r>
      </w:hyperlink>
      <w:r>
        <w:rPr>
          <w:rFonts w:ascii="Calibri" w:hAnsi="Calibri" w:cs="Calibri"/>
          <w:sz w:val="36"/>
          <w:szCs w:val="36"/>
          <w:lang w:bidi="ar-EG"/>
        </w:rPr>
        <w:t xml:space="preserve"> </w:t>
      </w:r>
    </w:p>
    <w:p w14:paraId="0426F09E" w14:textId="17724FE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يعتبر السفاح الأمريكي </w:t>
      </w:r>
      <w:r w:rsidRPr="004E09DB">
        <w:rPr>
          <w:rFonts w:ascii="Calibri" w:hAnsi="Calibri" w:cs="Calibri"/>
          <w:b/>
          <w:bCs/>
          <w:sz w:val="36"/>
          <w:szCs w:val="36"/>
          <w:rtl/>
          <w:lang w:bidi="ar-EG"/>
        </w:rPr>
        <w:t>جيفري دامر</w:t>
      </w:r>
      <w:r w:rsidRPr="004E09DB">
        <w:rPr>
          <w:rFonts w:ascii="Calibri" w:hAnsi="Calibri" w:cs="Calibri"/>
          <w:sz w:val="36"/>
          <w:szCs w:val="36"/>
          <w:rtl/>
          <w:lang w:bidi="ar-EG"/>
        </w:rPr>
        <w:t xml:space="preserve">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شهر القتلة المتسلسلين في العصر الحديث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خطرهم، وقد </w:t>
      </w:r>
      <w:r w:rsidR="00B8795C" w:rsidRPr="004E09DB">
        <w:rPr>
          <w:rFonts w:ascii="Calibri" w:hAnsi="Calibri" w:cs="Calibri"/>
          <w:sz w:val="36"/>
          <w:szCs w:val="36"/>
          <w:rtl/>
          <w:lang w:bidi="ar-EG"/>
        </w:rPr>
        <w:t>أ</w:t>
      </w:r>
      <w:r w:rsidR="007C13C5" w:rsidRPr="004E09DB">
        <w:rPr>
          <w:rFonts w:ascii="Calibri" w:hAnsi="Calibri" w:cs="Calibri"/>
          <w:sz w:val="36"/>
          <w:szCs w:val="36"/>
          <w:rtl/>
          <w:lang w:bidi="ar-EG"/>
        </w:rPr>
        <w:t>ُ</w:t>
      </w:r>
      <w:r w:rsidRPr="004E09DB">
        <w:rPr>
          <w:rFonts w:ascii="Calibri" w:hAnsi="Calibri" w:cs="Calibri"/>
          <w:sz w:val="36"/>
          <w:szCs w:val="36"/>
          <w:rtl/>
          <w:lang w:bidi="ar-EG"/>
        </w:rPr>
        <w:t>لقي القبض عليه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ولج السجن. وفي لقاء مسجل معه، كانت من بين التبريرات التي قدمها؛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يمانه بنظرية التطور والتفسير المادي للكون،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لم تكن ثم</w:t>
      </w:r>
      <w:r w:rsidR="007C13C5" w:rsidRPr="004E09DB">
        <w:rPr>
          <w:rFonts w:ascii="Calibri" w:hAnsi="Calibri" w:cs="Calibri"/>
          <w:sz w:val="36"/>
          <w:szCs w:val="36"/>
          <w:rtl/>
          <w:lang w:bidi="ar-EG"/>
        </w:rPr>
        <w:t>َّ</w:t>
      </w:r>
      <w:r w:rsidRPr="004E09DB">
        <w:rPr>
          <w:rFonts w:ascii="Calibri" w:hAnsi="Calibri" w:cs="Calibri"/>
          <w:sz w:val="36"/>
          <w:szCs w:val="36"/>
          <w:rtl/>
          <w:lang w:bidi="ar-EG"/>
        </w:rPr>
        <w:t>ة</w:t>
      </w:r>
      <w:r w:rsidR="007C13C5" w:rsidRPr="004E09DB">
        <w:rPr>
          <w:rFonts w:ascii="Calibri" w:hAnsi="Calibri" w:cs="Calibri"/>
          <w:sz w:val="36"/>
          <w:szCs w:val="36"/>
          <w:rtl/>
          <w:lang w:bidi="ar-EG"/>
        </w:rPr>
        <w:t>َ</w:t>
      </w:r>
      <w:r w:rsidRPr="004E09DB">
        <w:rPr>
          <w:rFonts w:ascii="Calibri" w:hAnsi="Calibri" w:cs="Calibri"/>
          <w:sz w:val="36"/>
          <w:szCs w:val="36"/>
          <w:rtl/>
          <w:lang w:bidi="ar-EG"/>
        </w:rPr>
        <w:t xml:space="preserve"> محاسبة قادمة؛ فما فا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دة القيم العليا؟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ذا كنا قد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تينا من الوحل، ثم تطورنا دارويني</w:t>
      </w:r>
      <w:r w:rsidR="007C13C5" w:rsidRPr="004E09DB">
        <w:rPr>
          <w:rFonts w:ascii="Calibri" w:hAnsi="Calibri" w:cs="Calibri"/>
          <w:sz w:val="36"/>
          <w:szCs w:val="36"/>
          <w:rtl/>
          <w:lang w:bidi="ar-EG"/>
        </w:rPr>
        <w:t>ًّ</w:t>
      </w:r>
      <w:r w:rsidRPr="004E09DB">
        <w:rPr>
          <w:rFonts w:ascii="Calibri" w:hAnsi="Calibri" w:cs="Calibri"/>
          <w:sz w:val="36"/>
          <w:szCs w:val="36"/>
          <w:rtl/>
          <w:lang w:bidi="ar-EG"/>
        </w:rPr>
        <w:t>ا لكي نموت في النهاية وتنتهي القصة؛ فما العبرة من الحياة الخيرة؟</w:t>
      </w:r>
    </w:p>
    <w:p w14:paraId="6A6D8BE0" w14:textId="222E9C31" w:rsidR="00E957E3" w:rsidRDefault="00E9358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Jeffery Dahmer, “</w:t>
      </w:r>
      <w:r w:rsidRPr="007F6AA1">
        <w:rPr>
          <w:rFonts w:ascii="Calibri" w:hAnsi="Calibri" w:cs="Calibri"/>
          <w:b/>
          <w:bCs/>
          <w:i/>
          <w:iCs/>
          <w:sz w:val="36"/>
          <w:szCs w:val="36"/>
          <w:lang w:bidi="ar-EG"/>
        </w:rPr>
        <w:t>Jeffery Dahmer Full Last Interview With Stone Philips</w:t>
      </w:r>
      <w:r w:rsidRPr="004E09DB">
        <w:rPr>
          <w:rFonts w:ascii="Calibri" w:hAnsi="Calibri" w:cs="Calibri"/>
          <w:sz w:val="36"/>
          <w:szCs w:val="36"/>
          <w:lang w:bidi="ar-EG"/>
        </w:rPr>
        <w:t xml:space="preserve">,” </w:t>
      </w:r>
      <w:r w:rsidR="00687832" w:rsidRPr="004E09DB">
        <w:rPr>
          <w:rFonts w:ascii="Calibri" w:hAnsi="Calibri" w:cs="Calibri"/>
          <w:sz w:val="36"/>
          <w:szCs w:val="36"/>
          <w:lang w:bidi="ar-EG"/>
        </w:rPr>
        <w:t>YouTube</w:t>
      </w:r>
      <w:r w:rsidRPr="004E09DB">
        <w:rPr>
          <w:rFonts w:ascii="Calibri" w:hAnsi="Calibri" w:cs="Calibri"/>
          <w:sz w:val="36"/>
          <w:szCs w:val="36"/>
          <w:lang w:bidi="ar-EG"/>
        </w:rPr>
        <w:t xml:space="preserve"> </w:t>
      </w:r>
      <w:r w:rsidR="009B6BF9">
        <w:rPr>
          <w:rFonts w:ascii="Calibri" w:hAnsi="Calibri" w:cs="Calibri"/>
          <w:sz w:val="36"/>
          <w:szCs w:val="36"/>
          <w:lang w:bidi="ar-EG"/>
        </w:rPr>
        <w:t>Video</w:t>
      </w:r>
      <w:r w:rsidRPr="004E09DB">
        <w:rPr>
          <w:rFonts w:ascii="Calibri" w:hAnsi="Calibri" w:cs="Calibri"/>
          <w:sz w:val="36"/>
          <w:szCs w:val="36"/>
          <w:lang w:bidi="ar-EG"/>
        </w:rPr>
        <w:t>, 1994 Octobre 6, 2022. Interview, 44:00</w:t>
      </w:r>
      <w:r w:rsidR="008413F8">
        <w:rPr>
          <w:rFonts w:ascii="Calibri" w:hAnsi="Calibri" w:cs="Calibri"/>
          <w:sz w:val="36"/>
          <w:szCs w:val="36"/>
          <w:lang w:bidi="ar-EG"/>
        </w:rPr>
        <w:t>.</w:t>
      </w:r>
    </w:p>
    <w:p w14:paraId="5FF08F60" w14:textId="169BF1C9" w:rsidR="00E9358D" w:rsidRPr="004E09DB" w:rsidRDefault="00E957E3" w:rsidP="00F2343D">
      <w:pPr>
        <w:spacing w:line="240" w:lineRule="auto"/>
        <w:jc w:val="both"/>
        <w:rPr>
          <w:rFonts w:ascii="Calibri" w:hAnsi="Calibri" w:cs="Calibri"/>
          <w:sz w:val="36"/>
          <w:szCs w:val="36"/>
          <w:rtl/>
          <w:lang w:bidi="ar-EG"/>
        </w:rPr>
      </w:pPr>
      <w:hyperlink r:id="rId29" w:history="1">
        <w:r w:rsidRPr="00B67CB1">
          <w:rPr>
            <w:rStyle w:val="Hyperlink"/>
            <w:rFonts w:ascii="Calibri" w:hAnsi="Calibri" w:cs="Calibri"/>
            <w:sz w:val="36"/>
            <w:szCs w:val="36"/>
            <w:lang w:bidi="ar-EG"/>
          </w:rPr>
          <w:t>https://youtu.be/do469tKbOfQ</w:t>
        </w:r>
      </w:hyperlink>
      <w:r>
        <w:rPr>
          <w:rFonts w:ascii="Calibri" w:hAnsi="Calibri" w:cs="Calibri"/>
          <w:sz w:val="36"/>
          <w:szCs w:val="36"/>
          <w:lang w:bidi="ar-EG"/>
        </w:rPr>
        <w:t xml:space="preserve"> </w:t>
      </w:r>
    </w:p>
    <w:p w14:paraId="6BABCE69" w14:textId="5740F32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يحدد العلم الطبيعي «ما يكون</w:t>
      </w:r>
      <w:r w:rsidR="007C13C5" w:rsidRPr="004E09DB">
        <w:rPr>
          <w:rFonts w:ascii="Calibri" w:hAnsi="Calibri" w:cs="Calibri"/>
          <w:sz w:val="36"/>
          <w:szCs w:val="36"/>
          <w:rtl/>
          <w:lang w:bidi="ar-EG"/>
        </w:rPr>
        <w:t>»</w:t>
      </w:r>
      <w:r w:rsidRPr="004E09DB">
        <w:rPr>
          <w:rFonts w:ascii="Calibri" w:hAnsi="Calibri" w:cs="Calibri"/>
          <w:sz w:val="36"/>
          <w:szCs w:val="36"/>
          <w:rtl/>
          <w:lang w:bidi="ar-EG"/>
        </w:rPr>
        <w:t xml:space="preserve">، وليس «ما ينبغي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يكون».</w:t>
      </w:r>
    </w:p>
    <w:p w14:paraId="20840844" w14:textId="777AB2C4" w:rsidR="00212894" w:rsidRPr="004E09DB" w:rsidRDefault="00E9358D"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ول</w:t>
      </w:r>
      <w:r w:rsidR="00212894" w:rsidRPr="004E09DB">
        <w:rPr>
          <w:rFonts w:ascii="Calibri" w:hAnsi="Calibri" w:cs="Calibri"/>
          <w:sz w:val="36"/>
          <w:szCs w:val="36"/>
          <w:rtl/>
          <w:lang w:bidi="ar-EG"/>
        </w:rPr>
        <w:t>هذا ف</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ننا عندما نك</w:t>
      </w:r>
      <w:r w:rsidR="007C13C5" w:rsidRPr="004E09DB">
        <w:rPr>
          <w:rFonts w:ascii="Calibri" w:hAnsi="Calibri" w:cs="Calibri"/>
          <w:sz w:val="36"/>
          <w:szCs w:val="36"/>
          <w:rtl/>
          <w:lang w:bidi="ar-EG"/>
        </w:rPr>
        <w:t>ِ</w:t>
      </w:r>
      <w:r w:rsidR="00212894" w:rsidRPr="004E09DB">
        <w:rPr>
          <w:rFonts w:ascii="Calibri" w:hAnsi="Calibri" w:cs="Calibri"/>
          <w:sz w:val="36"/>
          <w:szCs w:val="36"/>
          <w:rtl/>
          <w:lang w:bidi="ar-EG"/>
        </w:rPr>
        <w:t>ل المعرفة والحياة للمذهب الطبيعي؛ ف</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ننا نقضي عليهما بالفساد والاندثار، فعالم</w:t>
      </w:r>
      <w:r w:rsidR="007C13C5"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تحكمه المادة والطبيعة هو عالم</w:t>
      </w:r>
      <w:r w:rsidR="007C13C5"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سادي غابوي، يجوز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تسود فيه الأخلاق النيتشوية: «</w:t>
      </w:r>
      <w:r w:rsidR="00212894" w:rsidRPr="004E09DB">
        <w:rPr>
          <w:rFonts w:ascii="Calibri" w:hAnsi="Calibri" w:cs="Calibri"/>
          <w:b/>
          <w:bCs/>
          <w:sz w:val="36"/>
          <w:szCs w:val="36"/>
          <w:rtl/>
          <w:lang w:bidi="ar-EG"/>
        </w:rPr>
        <w:t xml:space="preserve">تخلص من الضمير والشفقة والرحمة ... </w:t>
      </w:r>
      <w:r w:rsidR="007C13C5" w:rsidRPr="004E09DB">
        <w:rPr>
          <w:rFonts w:ascii="Calibri" w:hAnsi="Calibri" w:cs="Calibri"/>
          <w:b/>
          <w:bCs/>
          <w:sz w:val="36"/>
          <w:szCs w:val="36"/>
          <w:rtl/>
          <w:lang w:bidi="ar-EG"/>
        </w:rPr>
        <w:t>ا</w:t>
      </w:r>
      <w:r w:rsidR="00212894" w:rsidRPr="004E09DB">
        <w:rPr>
          <w:rFonts w:ascii="Calibri" w:hAnsi="Calibri" w:cs="Calibri"/>
          <w:b/>
          <w:bCs/>
          <w:sz w:val="36"/>
          <w:szCs w:val="36"/>
          <w:rtl/>
          <w:lang w:bidi="ar-EG"/>
        </w:rPr>
        <w:t>قهر الضعفاء، اصعد فوق جثثهم</w:t>
      </w:r>
      <w:r w:rsidRPr="004E09DB">
        <w:rPr>
          <w:rFonts w:ascii="Calibri" w:hAnsi="Calibri" w:cs="Calibri"/>
          <w:sz w:val="36"/>
          <w:szCs w:val="36"/>
          <w:rtl/>
          <w:lang w:bidi="ar-EG"/>
        </w:rPr>
        <w:t>»</w:t>
      </w:r>
    </w:p>
    <w:p w14:paraId="0852493A" w14:textId="7E0A91E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فعند تطبيق المذهب الوضعي على الأخلاق؛ حين</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ذ سنهدمها. فبما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كل عبارات القيمة لا</w:t>
      </w:r>
      <w:r w:rsidR="001E0F66"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يمكن التحقق منها تجريبي</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نها تصبح مجرد تعبيرات مزاجية.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عتقد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الزنا خط</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هو مثل قولنا: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كره السبانخ»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نا 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حب الفن التجريدي</w:t>
      </w:r>
      <w:r w:rsidRPr="004E09DB">
        <w:rPr>
          <w:rFonts w:ascii="Calibri" w:hAnsi="Calibri" w:cs="Calibri"/>
          <w:sz w:val="36"/>
          <w:szCs w:val="36"/>
          <w:rtl/>
          <w:lang w:bidi="ar-EG"/>
        </w:rPr>
        <w:t>»</w:t>
      </w:r>
      <w:r w:rsidR="00E9358D" w:rsidRPr="004E09DB">
        <w:rPr>
          <w:rFonts w:ascii="Calibri" w:hAnsi="Calibri" w:cs="Calibri"/>
          <w:sz w:val="36"/>
          <w:szCs w:val="36"/>
          <w:lang w:bidi="ar-EG"/>
        </w:rPr>
        <w:t xml:space="preserve"> </w:t>
      </w:r>
    </w:p>
    <w:p w14:paraId="4262C733" w14:textId="0232BE65" w:rsidR="00E9358D" w:rsidRPr="004E09DB" w:rsidRDefault="00E9358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Stromberg, </w:t>
      </w:r>
      <w:r w:rsidRPr="006B5C4A">
        <w:rPr>
          <w:rFonts w:ascii="Calibri" w:hAnsi="Calibri" w:cs="Calibri"/>
          <w:b/>
          <w:bCs/>
          <w:i/>
          <w:iCs/>
          <w:sz w:val="36"/>
          <w:szCs w:val="36"/>
          <w:lang w:bidi="ar-EG"/>
        </w:rPr>
        <w:t>An intellectual</w:t>
      </w:r>
      <w:r w:rsidRPr="004E09DB">
        <w:rPr>
          <w:rFonts w:ascii="Calibri" w:hAnsi="Calibri" w:cs="Calibri"/>
          <w:sz w:val="36"/>
          <w:szCs w:val="36"/>
          <w:lang w:bidi="ar-EG"/>
        </w:rPr>
        <w:t>, 386.</w:t>
      </w:r>
    </w:p>
    <w:p w14:paraId="1295BF7C" w14:textId="3AF4F54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يرى الفيلسوف النفعي الباحث في الأخلاق، </w:t>
      </w:r>
      <w:r w:rsidRPr="004E09DB">
        <w:rPr>
          <w:rFonts w:ascii="Calibri" w:hAnsi="Calibri" w:cs="Calibri"/>
          <w:b/>
          <w:bCs/>
          <w:sz w:val="36"/>
          <w:szCs w:val="36"/>
          <w:rtl/>
          <w:lang w:bidi="ar-EG"/>
        </w:rPr>
        <w:t>بيتر ستين</w:t>
      </w:r>
      <w:r w:rsidR="001A3A69" w:rsidRPr="004E09DB">
        <w:rPr>
          <w:rFonts w:ascii="Calibri" w:hAnsi="Calibri" w:cs="Calibri"/>
          <w:b/>
          <w:bCs/>
          <w:sz w:val="36"/>
          <w:szCs w:val="36"/>
          <w:rtl/>
          <w:lang w:bidi="ar-EG"/>
        </w:rPr>
        <w:t>ج</w:t>
      </w:r>
      <w:r w:rsidRPr="004E09DB">
        <w:rPr>
          <w:rFonts w:ascii="Calibri" w:hAnsi="Calibri" w:cs="Calibri"/>
          <w:b/>
          <w:bCs/>
          <w:sz w:val="36"/>
          <w:szCs w:val="36"/>
          <w:rtl/>
          <w:lang w:bidi="ar-EG"/>
        </w:rPr>
        <w:t>ر</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ممارسة الجنس مع الحيوانات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مر لا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شكال فيه من الناحية الأخلاقية ما دام عاري</w:t>
      </w:r>
      <w:r w:rsidR="007C13C5" w:rsidRPr="004E09DB">
        <w:rPr>
          <w:rFonts w:ascii="Calibri" w:hAnsi="Calibri" w:cs="Calibri"/>
          <w:sz w:val="36"/>
          <w:szCs w:val="36"/>
          <w:rtl/>
          <w:lang w:bidi="ar-EG"/>
        </w:rPr>
        <w:t>ً</w:t>
      </w:r>
      <w:r w:rsidRPr="004E09DB">
        <w:rPr>
          <w:rFonts w:ascii="Calibri" w:hAnsi="Calibri" w:cs="Calibri"/>
          <w:sz w:val="36"/>
          <w:szCs w:val="36"/>
          <w:rtl/>
          <w:lang w:bidi="ar-EG"/>
        </w:rPr>
        <w:t>ا عن القسوة، «</w:t>
      </w:r>
      <w:r w:rsidRPr="004E09DB">
        <w:rPr>
          <w:rFonts w:ascii="Calibri" w:hAnsi="Calibri" w:cs="Calibri"/>
          <w:b/>
          <w:bCs/>
          <w:color w:val="002060"/>
          <w:sz w:val="36"/>
          <w:szCs w:val="36"/>
          <w:rtl/>
          <w:lang w:bidi="ar-EG"/>
        </w:rPr>
        <w:t>ولا يشكل انتهاك</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لمكانتنا كبشر، لأن البشر حيوانات بدورهم،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بشكل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تحديد</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نحن قردة ع</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ليا</w:t>
      </w:r>
      <w:r w:rsidRPr="004E09DB">
        <w:rPr>
          <w:rFonts w:ascii="Calibri" w:hAnsi="Calibri" w:cs="Calibri"/>
          <w:sz w:val="36"/>
          <w:szCs w:val="36"/>
          <w:rtl/>
          <w:lang w:bidi="ar-EG"/>
        </w:rPr>
        <w:t>»</w:t>
      </w:r>
      <w:r w:rsidR="00E9358D" w:rsidRPr="004E09DB">
        <w:rPr>
          <w:rFonts w:ascii="Calibri" w:hAnsi="Calibri" w:cs="Calibri"/>
          <w:sz w:val="36"/>
          <w:szCs w:val="36"/>
          <w:lang w:bidi="ar-EG"/>
        </w:rPr>
        <w:t xml:space="preserve"> </w:t>
      </w:r>
    </w:p>
    <w:p w14:paraId="45BC797F" w14:textId="77777777" w:rsidR="003921FF" w:rsidRDefault="00E9358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Peter Singer</w:t>
      </w:r>
      <w:r w:rsidR="003921FF">
        <w:rPr>
          <w:rFonts w:ascii="Calibri" w:hAnsi="Calibri" w:cs="Calibri"/>
          <w:sz w:val="36"/>
          <w:szCs w:val="36"/>
          <w:lang w:bidi="ar-EG"/>
        </w:rPr>
        <w:t>,</w:t>
      </w:r>
      <w:r w:rsidRPr="004E09DB">
        <w:rPr>
          <w:rFonts w:ascii="Calibri" w:hAnsi="Calibri" w:cs="Calibri"/>
          <w:sz w:val="36"/>
          <w:szCs w:val="36"/>
          <w:lang w:bidi="ar-EG"/>
        </w:rPr>
        <w:t xml:space="preserve"> </w:t>
      </w:r>
      <w:r w:rsidRPr="00F61BAB">
        <w:rPr>
          <w:rFonts w:ascii="Calibri" w:hAnsi="Calibri" w:cs="Calibri"/>
          <w:b/>
          <w:bCs/>
          <w:i/>
          <w:iCs/>
          <w:sz w:val="36"/>
          <w:szCs w:val="36"/>
          <w:lang w:bidi="ar-EG"/>
        </w:rPr>
        <w:t>Zoophilia wiki</w:t>
      </w:r>
      <w:r w:rsidRPr="004E09DB">
        <w:rPr>
          <w:rFonts w:ascii="Calibri" w:hAnsi="Calibri" w:cs="Calibri"/>
          <w:sz w:val="36"/>
          <w:szCs w:val="36"/>
          <w:lang w:bidi="ar-EG"/>
        </w:rPr>
        <w:t>, Accessed Aug 5, 2023</w:t>
      </w:r>
      <w:r w:rsidR="003921FF">
        <w:rPr>
          <w:rFonts w:ascii="Calibri" w:hAnsi="Calibri" w:cs="Calibri"/>
          <w:sz w:val="36"/>
          <w:szCs w:val="36"/>
          <w:lang w:bidi="ar-EG"/>
        </w:rPr>
        <w:t>.</w:t>
      </w:r>
    </w:p>
    <w:p w14:paraId="2C695562" w14:textId="4CC03604" w:rsidR="003921FF" w:rsidRPr="003921FF" w:rsidRDefault="00E85371" w:rsidP="00F2343D">
      <w:pPr>
        <w:spacing w:line="240" w:lineRule="auto"/>
        <w:jc w:val="both"/>
        <w:rPr>
          <w:rFonts w:ascii="Calibri" w:hAnsi="Calibri" w:cs="Calibri"/>
          <w:sz w:val="36"/>
          <w:szCs w:val="36"/>
          <w:lang w:bidi="ar-EG"/>
        </w:rPr>
      </w:pPr>
      <w:hyperlink r:id="rId30" w:history="1">
        <w:r w:rsidRPr="00B67CB1">
          <w:rPr>
            <w:rStyle w:val="Hyperlink"/>
            <w:rFonts w:ascii="Calibri" w:hAnsi="Calibri" w:cs="Calibri"/>
            <w:sz w:val="36"/>
            <w:szCs w:val="36"/>
            <w:lang w:bidi="ar-EG"/>
          </w:rPr>
          <w:t>https://zoophilia.wiki/index.php/Peter_Singer</w:t>
        </w:r>
      </w:hyperlink>
      <w:r>
        <w:rPr>
          <w:rFonts w:ascii="Calibri" w:hAnsi="Calibri" w:cs="Calibri"/>
          <w:sz w:val="36"/>
          <w:szCs w:val="36"/>
          <w:lang w:bidi="ar-EG"/>
        </w:rPr>
        <w:t xml:space="preserve">    </w:t>
      </w:r>
    </w:p>
    <w:p w14:paraId="79BC4578" w14:textId="538A075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وكانت الناشطة النسوية </w:t>
      </w:r>
      <w:r w:rsidRPr="004E09DB">
        <w:rPr>
          <w:rFonts w:ascii="Calibri" w:hAnsi="Calibri" w:cs="Calibri"/>
          <w:b/>
          <w:bCs/>
          <w:sz w:val="36"/>
          <w:szCs w:val="36"/>
          <w:rtl/>
          <w:lang w:bidi="ar-EG"/>
        </w:rPr>
        <w:t>مارغريت سان</w:t>
      </w:r>
      <w:r w:rsidR="0008199E" w:rsidRPr="004E09DB">
        <w:rPr>
          <w:rFonts w:ascii="Calibri" w:hAnsi="Calibri" w:cs="Calibri"/>
          <w:b/>
          <w:bCs/>
          <w:sz w:val="36"/>
          <w:szCs w:val="36"/>
          <w:rtl/>
          <w:lang w:bidi="ar-EG"/>
        </w:rPr>
        <w:t>ج</w:t>
      </w:r>
      <w:r w:rsidRPr="004E09DB">
        <w:rPr>
          <w:rFonts w:ascii="Calibri" w:hAnsi="Calibri" w:cs="Calibri"/>
          <w:b/>
          <w:bCs/>
          <w:sz w:val="36"/>
          <w:szCs w:val="36"/>
          <w:rtl/>
          <w:lang w:bidi="ar-EG"/>
        </w:rPr>
        <w:t>ر</w:t>
      </w:r>
      <w:r w:rsidRPr="004E09DB">
        <w:rPr>
          <w:rFonts w:ascii="Calibri" w:hAnsi="Calibri" w:cs="Calibri"/>
          <w:sz w:val="36"/>
          <w:szCs w:val="36"/>
          <w:rtl/>
          <w:lang w:bidi="ar-EG"/>
        </w:rPr>
        <w:t xml:space="preserve">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برز المنظرين للتطهير العرقي وعمليات تحديد النسل والتعقيم والإجهاض، وقامت بفتح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ول عيادة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مريكا لتحديد النسل، وترى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رحم شيء تفعله عا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 كبيرة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حد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فرادها الر</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ض</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ع هو قتله</w:t>
      </w:r>
      <w:r w:rsidRPr="004E09DB">
        <w:rPr>
          <w:rFonts w:ascii="Calibri" w:hAnsi="Calibri" w:cs="Calibri"/>
          <w:sz w:val="36"/>
          <w:szCs w:val="36"/>
          <w:rtl/>
          <w:lang w:bidi="ar-EG"/>
        </w:rPr>
        <w:t>»</w:t>
      </w:r>
      <w:r w:rsidR="00E9358D" w:rsidRPr="004E09DB">
        <w:rPr>
          <w:rFonts w:ascii="Calibri" w:hAnsi="Calibri" w:cs="Calibri"/>
          <w:sz w:val="36"/>
          <w:szCs w:val="36"/>
          <w:rtl/>
          <w:lang w:bidi="ar-EG"/>
        </w:rPr>
        <w:t xml:space="preserve"> </w:t>
      </w:r>
    </w:p>
    <w:p w14:paraId="026DA70C" w14:textId="4B684F45" w:rsidR="00E9358D" w:rsidRPr="004E09DB" w:rsidRDefault="00E9358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Cited in: Diane Dew, ‘‘</w:t>
      </w:r>
      <w:r w:rsidRPr="005E5A5E">
        <w:rPr>
          <w:rFonts w:ascii="Calibri" w:hAnsi="Calibri" w:cs="Calibri"/>
          <w:b/>
          <w:bCs/>
          <w:i/>
          <w:iCs/>
          <w:sz w:val="36"/>
          <w:szCs w:val="36"/>
          <w:lang w:bidi="ar-EG"/>
        </w:rPr>
        <w:t>Margaret Sanger Founder of Planned Parenthood In Her Own Words</w:t>
      </w:r>
      <w:r w:rsidR="006536DA">
        <w:rPr>
          <w:rFonts w:ascii="Calibri" w:hAnsi="Calibri" w:cs="Calibri"/>
          <w:sz w:val="36"/>
          <w:szCs w:val="36"/>
          <w:lang w:bidi="ar-EG"/>
        </w:rPr>
        <w:t>.”</w:t>
      </w:r>
      <w:r w:rsidRPr="004E09DB">
        <w:rPr>
          <w:rFonts w:ascii="Calibri" w:hAnsi="Calibri" w:cs="Calibri"/>
          <w:sz w:val="36"/>
          <w:szCs w:val="36"/>
          <w:lang w:bidi="ar-EG"/>
        </w:rPr>
        <w:t xml:space="preserve"> Dianedew, Accessed Aug 3, 2023, </w:t>
      </w:r>
      <w:hyperlink r:id="rId31" w:history="1">
        <w:r w:rsidR="008251A1" w:rsidRPr="00B67CB1">
          <w:rPr>
            <w:rStyle w:val="Hyperlink"/>
            <w:rFonts w:ascii="Calibri" w:hAnsi="Calibri" w:cs="Calibri"/>
            <w:sz w:val="36"/>
            <w:szCs w:val="36"/>
            <w:lang w:bidi="ar-EG"/>
          </w:rPr>
          <w:t>http://www.dianedew.com/sanger.htm</w:t>
        </w:r>
      </w:hyperlink>
      <w:r w:rsidR="008251A1">
        <w:rPr>
          <w:rFonts w:ascii="Calibri" w:hAnsi="Calibri" w:cs="Calibri"/>
          <w:sz w:val="36"/>
          <w:szCs w:val="36"/>
          <w:lang w:bidi="ar-EG"/>
        </w:rPr>
        <w:t xml:space="preserve"> </w:t>
      </w:r>
    </w:p>
    <w:p w14:paraId="3406C662" w14:textId="0AEA907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ويقول </w:t>
      </w:r>
      <w:r w:rsidRPr="004E09DB">
        <w:rPr>
          <w:rFonts w:ascii="Calibri" w:hAnsi="Calibri" w:cs="Calibri"/>
          <w:b/>
          <w:bCs/>
          <w:sz w:val="36"/>
          <w:szCs w:val="36"/>
          <w:rtl/>
          <w:lang w:bidi="ar-EG"/>
        </w:rPr>
        <w:t>كراوس</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زنا المحارم ليس خط</w:t>
      </w:r>
      <w:r w:rsidR="00B8795C" w:rsidRPr="004E09DB">
        <w:rPr>
          <w:rFonts w:ascii="Calibri" w:hAnsi="Calibri" w:cs="Calibri"/>
          <w:b/>
          <w:bCs/>
          <w:color w:val="002060"/>
          <w:sz w:val="36"/>
          <w:szCs w:val="36"/>
          <w:rtl/>
          <w:lang w:bidi="ar-EG"/>
        </w:rPr>
        <w:t>أ</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واضحا بالنسبة لي</w:t>
      </w:r>
      <w:r w:rsidRPr="004E09DB">
        <w:rPr>
          <w:rFonts w:ascii="Calibri" w:hAnsi="Calibri" w:cs="Calibri"/>
          <w:sz w:val="36"/>
          <w:szCs w:val="36"/>
          <w:rtl/>
          <w:lang w:bidi="ar-EG"/>
        </w:rPr>
        <w:t>»</w:t>
      </w:r>
    </w:p>
    <w:p w14:paraId="7787614C" w14:textId="66610610" w:rsidR="00B20139" w:rsidRDefault="008251A1"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AD38BB" w:rsidRPr="008251A1">
        <w:rPr>
          <w:rFonts w:ascii="Calibri" w:hAnsi="Calibri" w:cs="Calibri"/>
          <w:b/>
          <w:bCs/>
          <w:i/>
          <w:iCs/>
          <w:sz w:val="36"/>
          <w:szCs w:val="36"/>
          <w:lang w:bidi="ar-EG"/>
        </w:rPr>
        <w:t>Atheist Lawrence Krausse on Incest</w:t>
      </w:r>
      <w:r w:rsidR="006536DA">
        <w:rPr>
          <w:rFonts w:ascii="Calibri" w:hAnsi="Calibri" w:cs="Calibri"/>
          <w:sz w:val="36"/>
          <w:szCs w:val="36"/>
          <w:lang w:bidi="ar-EG"/>
        </w:rPr>
        <w:t>,”</w:t>
      </w:r>
      <w:r>
        <w:rPr>
          <w:rFonts w:ascii="Calibri" w:hAnsi="Calibri" w:cs="Calibri"/>
          <w:sz w:val="36"/>
          <w:szCs w:val="36"/>
          <w:lang w:bidi="ar-EG"/>
        </w:rPr>
        <w:t xml:space="preserve"> </w:t>
      </w:r>
      <w:r w:rsidR="0008199E" w:rsidRPr="004E09DB">
        <w:rPr>
          <w:rFonts w:ascii="Calibri" w:hAnsi="Calibri" w:cs="Calibri"/>
          <w:sz w:val="36"/>
          <w:szCs w:val="36"/>
          <w:lang w:bidi="ar-EG"/>
        </w:rPr>
        <w:t>YouTube</w:t>
      </w:r>
      <w:r w:rsidR="00AD38BB" w:rsidRPr="004E09DB">
        <w:rPr>
          <w:rFonts w:ascii="Calibri" w:hAnsi="Calibri" w:cs="Calibri"/>
          <w:sz w:val="36"/>
          <w:szCs w:val="36"/>
          <w:lang w:bidi="ar-EG"/>
        </w:rPr>
        <w:t xml:space="preserve"> Video, accessed Jul 7, 2023, Debate video, 01:43.</w:t>
      </w:r>
    </w:p>
    <w:p w14:paraId="49FE2E18" w14:textId="1F7CE0C9" w:rsidR="00AD38BB" w:rsidRPr="004E09DB" w:rsidRDefault="00B20139" w:rsidP="00F2343D">
      <w:pPr>
        <w:spacing w:line="240" w:lineRule="auto"/>
        <w:jc w:val="both"/>
        <w:rPr>
          <w:rFonts w:ascii="Calibri" w:hAnsi="Calibri" w:cs="Calibri"/>
          <w:sz w:val="36"/>
          <w:szCs w:val="36"/>
          <w:rtl/>
          <w:lang w:bidi="ar-EG"/>
        </w:rPr>
      </w:pPr>
      <w:hyperlink r:id="rId32" w:history="1">
        <w:r w:rsidRPr="00B67CB1">
          <w:rPr>
            <w:rStyle w:val="Hyperlink"/>
            <w:rFonts w:ascii="Calibri" w:hAnsi="Calibri" w:cs="Calibri"/>
            <w:sz w:val="36"/>
            <w:szCs w:val="36"/>
            <w:lang w:bidi="ar-EG"/>
          </w:rPr>
          <w:t>https://www.youtube.com/watch?v=Zp7dRpWIdBo</w:t>
        </w:r>
      </w:hyperlink>
      <w:r>
        <w:rPr>
          <w:rFonts w:ascii="Calibri" w:hAnsi="Calibri" w:cs="Calibri"/>
          <w:sz w:val="36"/>
          <w:szCs w:val="36"/>
          <w:lang w:bidi="ar-EG"/>
        </w:rPr>
        <w:t xml:space="preserve"> </w:t>
      </w:r>
    </w:p>
    <w:p w14:paraId="3AEB182B" w14:textId="7503C28C" w:rsidR="009C60AC" w:rsidRDefault="00AD38BB"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Meredith Wadman,</w:t>
      </w:r>
      <w:r w:rsidR="00CC3238">
        <w:rPr>
          <w:rFonts w:ascii="Calibri" w:hAnsi="Calibri" w:cs="Calibri"/>
          <w:sz w:val="36"/>
          <w:szCs w:val="36"/>
          <w:lang w:bidi="ar-EG"/>
        </w:rPr>
        <w:t xml:space="preserve"> “</w:t>
      </w:r>
      <w:r w:rsidRPr="004E09DB">
        <w:rPr>
          <w:rFonts w:ascii="Calibri" w:hAnsi="Calibri" w:cs="Calibri"/>
          <w:sz w:val="36"/>
          <w:szCs w:val="36"/>
          <w:lang w:bidi="ar-EG"/>
        </w:rPr>
        <w:t>University finds prominent astrophysicist Lawrence Krauss grabbed a woman‘s breast</w:t>
      </w:r>
      <w:r w:rsidR="006536DA">
        <w:rPr>
          <w:rFonts w:ascii="Calibri" w:hAnsi="Calibri" w:cs="Calibri"/>
          <w:sz w:val="36"/>
          <w:szCs w:val="36"/>
          <w:lang w:bidi="ar-EG"/>
        </w:rPr>
        <w:t>,”</w:t>
      </w:r>
      <w:r w:rsidR="00CC3238">
        <w:rPr>
          <w:rFonts w:ascii="Calibri" w:hAnsi="Calibri" w:cs="Calibri"/>
          <w:sz w:val="36"/>
          <w:szCs w:val="36"/>
          <w:lang w:bidi="ar-EG"/>
        </w:rPr>
        <w:t xml:space="preserve"> </w:t>
      </w:r>
      <w:r w:rsidRPr="004E09DB">
        <w:rPr>
          <w:rFonts w:ascii="Calibri" w:hAnsi="Calibri" w:cs="Calibri"/>
          <w:sz w:val="36"/>
          <w:szCs w:val="36"/>
          <w:lang w:bidi="ar-EG"/>
        </w:rPr>
        <w:t>Science Mag, Aug 3, 2018,</w:t>
      </w:r>
    </w:p>
    <w:p w14:paraId="1DC4D173" w14:textId="4BEE6950" w:rsidR="009C60AC" w:rsidRDefault="009C60AC" w:rsidP="00F2343D">
      <w:pPr>
        <w:spacing w:line="240" w:lineRule="auto"/>
        <w:jc w:val="both"/>
        <w:rPr>
          <w:rFonts w:ascii="Calibri" w:hAnsi="Calibri" w:cs="Calibri"/>
          <w:sz w:val="36"/>
          <w:szCs w:val="36"/>
          <w:lang w:bidi="ar-EG"/>
        </w:rPr>
      </w:pPr>
      <w:hyperlink r:id="rId33" w:history="1">
        <w:r w:rsidRPr="00B67CB1">
          <w:rPr>
            <w:rStyle w:val="Hyperlink"/>
            <w:rFonts w:ascii="Calibri" w:hAnsi="Calibri" w:cs="Calibri"/>
            <w:sz w:val="36"/>
            <w:szCs w:val="36"/>
            <w:lang w:bidi="ar-EG"/>
          </w:rPr>
          <w:t>https://www.science.org/content/article/university-finds-prominent-astrophysicist-lawrence-krauss-grabbed-woman-s-breast</w:t>
        </w:r>
      </w:hyperlink>
      <w:r>
        <w:rPr>
          <w:rFonts w:ascii="Calibri" w:hAnsi="Calibri" w:cs="Calibri"/>
          <w:sz w:val="36"/>
          <w:szCs w:val="36"/>
          <w:lang w:bidi="ar-EG"/>
        </w:rPr>
        <w:t xml:space="preserve"> </w:t>
      </w:r>
    </w:p>
    <w:p w14:paraId="278F3F14" w14:textId="204FE326"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ما عالم الط</w:t>
      </w:r>
      <w:r w:rsidR="007C13C5"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بيعة البريطاني </w:t>
      </w:r>
      <w:r w:rsidR="00212894" w:rsidRPr="004E09DB">
        <w:rPr>
          <w:rFonts w:ascii="Calibri" w:hAnsi="Calibri" w:cs="Calibri"/>
          <w:b/>
          <w:bCs/>
          <w:sz w:val="36"/>
          <w:szCs w:val="36"/>
          <w:rtl/>
          <w:lang w:bidi="ar-EG"/>
        </w:rPr>
        <w:t xml:space="preserve">ديفيد </w:t>
      </w:r>
      <w:r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تنبر</w:t>
      </w:r>
      <w:r w:rsidR="00212894" w:rsidRPr="004E09DB">
        <w:rPr>
          <w:rFonts w:ascii="Calibri" w:hAnsi="Calibri" w:cs="Calibri"/>
          <w:sz w:val="36"/>
          <w:szCs w:val="36"/>
          <w:rtl/>
          <w:lang w:bidi="ar-EG"/>
        </w:rPr>
        <w:t xml:space="preserve">؛ فقد </w:t>
      </w:r>
      <w:r w:rsidRPr="004E09DB">
        <w:rPr>
          <w:rFonts w:ascii="Calibri" w:hAnsi="Calibri" w:cs="Calibri"/>
          <w:sz w:val="36"/>
          <w:szCs w:val="36"/>
          <w:rtl/>
          <w:lang w:bidi="ar-EG"/>
        </w:rPr>
        <w:t>أ</w:t>
      </w:r>
      <w:r w:rsidR="00212894" w:rsidRPr="004E09DB">
        <w:rPr>
          <w:rFonts w:ascii="Calibri" w:hAnsi="Calibri" w:cs="Calibri"/>
          <w:sz w:val="36"/>
          <w:szCs w:val="36"/>
          <w:rtl/>
          <w:lang w:bidi="ar-EG"/>
        </w:rPr>
        <w:t>شار عليهم بحبس الط</w:t>
      </w:r>
      <w:r w:rsidR="007C13C5" w:rsidRPr="004E09DB">
        <w:rPr>
          <w:rFonts w:ascii="Calibri" w:hAnsi="Calibri" w:cs="Calibri"/>
          <w:sz w:val="36"/>
          <w:szCs w:val="36"/>
          <w:rtl/>
          <w:lang w:bidi="ar-EG"/>
        </w:rPr>
        <w:t>َّ</w:t>
      </w:r>
      <w:r w:rsidR="00212894" w:rsidRPr="004E09DB">
        <w:rPr>
          <w:rFonts w:ascii="Calibri" w:hAnsi="Calibri" w:cs="Calibri"/>
          <w:sz w:val="36"/>
          <w:szCs w:val="36"/>
          <w:rtl/>
          <w:lang w:bidi="ar-EG"/>
        </w:rPr>
        <w:t>عام عن دول العالم الفقير، لتقليل عدد ال</w:t>
      </w:r>
      <w:r w:rsidR="007C13C5" w:rsidRPr="004E09DB">
        <w:rPr>
          <w:rFonts w:ascii="Calibri" w:hAnsi="Calibri" w:cs="Calibri"/>
          <w:sz w:val="36"/>
          <w:szCs w:val="36"/>
          <w:rtl/>
          <w:lang w:bidi="ar-EG"/>
        </w:rPr>
        <w:t>سُّ</w:t>
      </w:r>
      <w:r w:rsidR="00212894" w:rsidRPr="004E09DB">
        <w:rPr>
          <w:rFonts w:ascii="Calibri" w:hAnsi="Calibri" w:cs="Calibri"/>
          <w:sz w:val="36"/>
          <w:szCs w:val="36"/>
          <w:rtl/>
          <w:lang w:bidi="ar-EG"/>
        </w:rPr>
        <w:t>كان في العالم</w:t>
      </w:r>
      <w:r w:rsidR="00AD38BB" w:rsidRPr="004E09DB">
        <w:rPr>
          <w:rFonts w:ascii="Calibri" w:hAnsi="Calibri" w:cs="Calibri"/>
          <w:sz w:val="36"/>
          <w:szCs w:val="36"/>
          <w:rtl/>
          <w:lang w:bidi="ar-EG"/>
        </w:rPr>
        <w:t>.</w:t>
      </w:r>
    </w:p>
    <w:p w14:paraId="50BD01DA" w14:textId="3091D4A2" w:rsidR="003F250F" w:rsidRDefault="00AD38BB"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Nick Renaud-Komiya, “</w:t>
      </w:r>
      <w:r w:rsidRPr="00BF44ED">
        <w:rPr>
          <w:rFonts w:ascii="Calibri" w:hAnsi="Calibri" w:cs="Calibri"/>
          <w:b/>
          <w:bCs/>
          <w:i/>
          <w:iCs/>
          <w:sz w:val="36"/>
          <w:szCs w:val="36"/>
          <w:lang w:bidi="ar-EG"/>
        </w:rPr>
        <w:t>David Attenborough says sending food to famine-ridden countries is barmy</w:t>
      </w:r>
      <w:r w:rsidRPr="004E09DB">
        <w:rPr>
          <w:rFonts w:ascii="Calibri" w:hAnsi="Calibri" w:cs="Calibri"/>
          <w:sz w:val="36"/>
          <w:szCs w:val="36"/>
          <w:lang w:bidi="ar-EG"/>
        </w:rPr>
        <w:t>.</w:t>
      </w:r>
      <w:r w:rsidR="003F250F">
        <w:rPr>
          <w:rFonts w:ascii="Calibri" w:hAnsi="Calibri" w:cs="Calibri"/>
          <w:sz w:val="36"/>
          <w:szCs w:val="36"/>
          <w:lang w:bidi="ar-EG"/>
        </w:rPr>
        <w:t>”</w:t>
      </w:r>
      <w:r w:rsidRPr="004E09DB">
        <w:rPr>
          <w:rFonts w:ascii="Calibri" w:hAnsi="Calibri" w:cs="Calibri"/>
          <w:sz w:val="36"/>
          <w:szCs w:val="36"/>
          <w:lang w:bidi="ar-EG"/>
        </w:rPr>
        <w:t xml:space="preserve"> </w:t>
      </w:r>
      <w:r w:rsidR="000A3490" w:rsidRPr="004E09DB">
        <w:rPr>
          <w:rFonts w:ascii="Calibri" w:hAnsi="Calibri" w:cs="Calibri"/>
          <w:sz w:val="36"/>
          <w:szCs w:val="36"/>
          <w:lang w:bidi="ar-EG"/>
        </w:rPr>
        <w:t>Independent</w:t>
      </w:r>
      <w:r w:rsidRPr="004E09DB">
        <w:rPr>
          <w:rFonts w:ascii="Calibri" w:hAnsi="Calibri" w:cs="Calibri"/>
          <w:sz w:val="36"/>
          <w:szCs w:val="36"/>
          <w:lang w:bidi="ar-EG"/>
        </w:rPr>
        <w:t>, Sep 18, 20</w:t>
      </w:r>
      <w:r w:rsidR="003F250F">
        <w:rPr>
          <w:rFonts w:ascii="Calibri" w:hAnsi="Calibri" w:cs="Calibri"/>
          <w:sz w:val="36"/>
          <w:szCs w:val="36"/>
          <w:lang w:bidi="ar-EG"/>
        </w:rPr>
        <w:t>1</w:t>
      </w:r>
      <w:r w:rsidRPr="004E09DB">
        <w:rPr>
          <w:rFonts w:ascii="Calibri" w:hAnsi="Calibri" w:cs="Calibri"/>
          <w:sz w:val="36"/>
          <w:szCs w:val="36"/>
          <w:lang w:bidi="ar-EG"/>
        </w:rPr>
        <w:t>3.</w:t>
      </w:r>
    </w:p>
    <w:p w14:paraId="09088D73" w14:textId="306EA863" w:rsidR="00BF44ED" w:rsidRDefault="00BF44ED" w:rsidP="00F2343D">
      <w:pPr>
        <w:spacing w:line="240" w:lineRule="auto"/>
        <w:jc w:val="both"/>
        <w:rPr>
          <w:rFonts w:ascii="Calibri" w:hAnsi="Calibri" w:cs="Calibri"/>
          <w:sz w:val="36"/>
          <w:szCs w:val="36"/>
          <w:lang w:bidi="ar-EG"/>
        </w:rPr>
      </w:pPr>
      <w:hyperlink r:id="rId34" w:history="1">
        <w:r w:rsidRPr="00B67CB1">
          <w:rPr>
            <w:rStyle w:val="Hyperlink"/>
            <w:rFonts w:ascii="Calibri" w:hAnsi="Calibri" w:cs="Calibri"/>
            <w:sz w:val="36"/>
            <w:szCs w:val="36"/>
            <w:lang w:bidi="ar-EG"/>
          </w:rPr>
          <w:t>https://www.independent.co.uk/news/uk/home-news/david-attenborough-says-sending-food-to-famineridden-countries-is-barmy-8823602.html</w:t>
        </w:r>
      </w:hyperlink>
      <w:r>
        <w:rPr>
          <w:rFonts w:ascii="Calibri" w:hAnsi="Calibri" w:cs="Calibri"/>
          <w:sz w:val="36"/>
          <w:szCs w:val="36"/>
          <w:lang w:bidi="ar-EG"/>
        </w:rPr>
        <w:t xml:space="preserve"> </w:t>
      </w:r>
    </w:p>
    <w:p w14:paraId="1B3EEAEE" w14:textId="0842CB4F" w:rsidR="00212894" w:rsidRPr="004E09DB" w:rsidRDefault="00AD38BB"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يقول</w:t>
      </w:r>
      <w:r w:rsidR="00212894" w:rsidRPr="004E09DB">
        <w:rPr>
          <w:rFonts w:ascii="Calibri" w:hAnsi="Calibri" w:cs="Calibri"/>
          <w:sz w:val="36"/>
          <w:szCs w:val="36"/>
          <w:rtl/>
          <w:lang w:bidi="ar-EG"/>
        </w:rPr>
        <w:t xml:space="preserve"> </w:t>
      </w:r>
      <w:r w:rsidR="00212894" w:rsidRPr="004E09DB">
        <w:rPr>
          <w:rFonts w:ascii="Calibri" w:hAnsi="Calibri" w:cs="Calibri"/>
          <w:b/>
          <w:bCs/>
          <w:sz w:val="36"/>
          <w:szCs w:val="36"/>
          <w:rtl/>
          <w:lang w:bidi="ar-EG"/>
        </w:rPr>
        <w:t>شرودنغر</w:t>
      </w:r>
      <w:r w:rsidR="00212894" w:rsidRPr="004E09DB">
        <w:rPr>
          <w:rFonts w:ascii="Calibri" w:hAnsi="Calibri" w:cs="Calibri"/>
          <w:sz w:val="36"/>
          <w:szCs w:val="36"/>
          <w:rtl/>
          <w:lang w:bidi="ar-EG"/>
        </w:rPr>
        <w:t>، «</w:t>
      </w:r>
      <w:r w:rsidR="00212894" w:rsidRPr="004E09DB">
        <w:rPr>
          <w:rFonts w:ascii="Calibri" w:hAnsi="Calibri" w:cs="Calibri"/>
          <w:b/>
          <w:bCs/>
          <w:color w:val="002060"/>
          <w:sz w:val="36"/>
          <w:szCs w:val="36"/>
          <w:rtl/>
          <w:lang w:bidi="ar-EG"/>
        </w:rPr>
        <w:t xml:space="preserve">هذا هو السبب وراء عدم احتواء النظرة العلمية للعالم على قيم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خلاقية، ولا قيم جمالية، ولا كلمة واحدة عن ملاذنا النها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ي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 وجهتنا، ولا على حقا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ق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لوهية.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ذا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ردت</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 xml:space="preserve">من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ين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تيت و</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ين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روح؟ لا يستطيع العلم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يخبرنا بكلمة واحدة عن سبب بهجتنا بسماع الموسيقى، ولماذا وكيف يمكن لأغنية قديمة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تث</w:t>
      </w:r>
      <w:r w:rsidRPr="004E09DB">
        <w:rPr>
          <w:rFonts w:ascii="Calibri" w:hAnsi="Calibri" w:cs="Calibri"/>
          <w:b/>
          <w:bCs/>
          <w:color w:val="002060"/>
          <w:sz w:val="36"/>
          <w:szCs w:val="36"/>
          <w:rtl/>
          <w:lang w:bidi="ar-EG"/>
        </w:rPr>
        <w:t>ي</w:t>
      </w:r>
      <w:r w:rsidR="00212894" w:rsidRPr="004E09DB">
        <w:rPr>
          <w:rFonts w:ascii="Calibri" w:hAnsi="Calibri" w:cs="Calibri"/>
          <w:b/>
          <w:bCs/>
          <w:color w:val="002060"/>
          <w:sz w:val="36"/>
          <w:szCs w:val="36"/>
          <w:rtl/>
          <w:lang w:bidi="ar-EG"/>
        </w:rPr>
        <w:t>ر منا الدموع</w:t>
      </w:r>
      <w:r w:rsidR="00212894" w:rsidRPr="004E09DB">
        <w:rPr>
          <w:rFonts w:ascii="Calibri" w:hAnsi="Calibri" w:cs="Calibri"/>
          <w:sz w:val="36"/>
          <w:szCs w:val="36"/>
          <w:rtl/>
          <w:lang w:bidi="ar-EG"/>
        </w:rPr>
        <w:t>»</w:t>
      </w:r>
      <w:r w:rsidRPr="004E09DB">
        <w:rPr>
          <w:rFonts w:ascii="Calibri" w:hAnsi="Calibri" w:cs="Calibri"/>
          <w:sz w:val="36"/>
          <w:szCs w:val="36"/>
          <w:rtl/>
          <w:lang w:bidi="ar-EG"/>
        </w:rPr>
        <w:t>.</w:t>
      </w:r>
    </w:p>
    <w:p w14:paraId="63437503" w14:textId="2E040822"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Schrodinger, </w:t>
      </w:r>
      <w:r w:rsidRPr="00A71D0B">
        <w:rPr>
          <w:rFonts w:ascii="Calibri" w:hAnsi="Calibri" w:cs="Calibri"/>
          <w:b/>
          <w:bCs/>
          <w:i/>
          <w:iCs/>
          <w:sz w:val="36"/>
          <w:szCs w:val="36"/>
          <w:lang w:bidi="ar-EG"/>
        </w:rPr>
        <w:t>Nature</w:t>
      </w:r>
      <w:r w:rsidRPr="004E09DB">
        <w:rPr>
          <w:rFonts w:ascii="Calibri" w:hAnsi="Calibri" w:cs="Calibri"/>
          <w:sz w:val="36"/>
          <w:szCs w:val="36"/>
          <w:lang w:bidi="ar-EG"/>
        </w:rPr>
        <w:t>, 97</w:t>
      </w:r>
      <w:r w:rsidR="00AD38BB" w:rsidRPr="004E09DB">
        <w:rPr>
          <w:rFonts w:ascii="Calibri" w:hAnsi="Calibri" w:cs="Calibri"/>
          <w:sz w:val="36"/>
          <w:szCs w:val="36"/>
          <w:lang w:bidi="ar-EG"/>
        </w:rPr>
        <w:t>.</w:t>
      </w:r>
      <w:r w:rsidR="00AD38BB" w:rsidRPr="004E09DB">
        <w:rPr>
          <w:rFonts w:ascii="Calibri" w:hAnsi="Calibri" w:cs="Calibri"/>
          <w:sz w:val="36"/>
          <w:szCs w:val="36"/>
          <w:rtl/>
          <w:lang w:bidi="ar-EG"/>
        </w:rPr>
        <w:t xml:space="preserve"> </w:t>
      </w:r>
    </w:p>
    <w:p w14:paraId="22966F33" w14:textId="016FC3EE"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50" w:name="_Toc179103588"/>
      <w:r w:rsidRPr="00556335">
        <w:rPr>
          <w:rFonts w:ascii="Calibri" w:hAnsi="Calibri" w:cs="Calibri"/>
          <w:b/>
          <w:bCs/>
          <w:sz w:val="36"/>
          <w:szCs w:val="36"/>
          <w:highlight w:val="yellow"/>
          <w:u w:val="single"/>
          <w:rtl/>
          <w:lang w:bidi="ar-EG"/>
        </w:rPr>
        <w:lastRenderedPageBreak/>
        <w:t>محتد ال</w:t>
      </w:r>
      <w:r w:rsidR="00DE34E8" w:rsidRPr="00556335">
        <w:rPr>
          <w:rFonts w:ascii="Calibri" w:hAnsi="Calibri" w:cs="Calibri"/>
          <w:b/>
          <w:bCs/>
          <w:sz w:val="36"/>
          <w:szCs w:val="36"/>
          <w:highlight w:val="yellow"/>
          <w:u w:val="single"/>
          <w:rtl/>
          <w:lang w:bidi="ar-EG"/>
        </w:rPr>
        <w:t>ب</w:t>
      </w:r>
      <w:r w:rsidR="007C13C5"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دهيات</w:t>
      </w:r>
      <w:bookmarkEnd w:id="50"/>
    </w:p>
    <w:p w14:paraId="1E6F5C01" w14:textId="033696D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 لو ط</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لب على كل برهان</w:t>
      </w:r>
      <w:r w:rsidR="007C13C5" w:rsidRPr="004E09DB">
        <w:rPr>
          <w:rFonts w:ascii="Calibri" w:hAnsi="Calibri" w:cs="Calibri"/>
          <w:b/>
          <w:bCs/>
          <w:color w:val="002060"/>
          <w:sz w:val="36"/>
          <w:szCs w:val="36"/>
          <w:rtl/>
          <w:lang w:bidi="ar-EG"/>
        </w:rPr>
        <w:t>ٍ</w:t>
      </w:r>
      <w:r w:rsidR="000A34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برهان</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لاقتضى ذلك و</w:t>
      </w:r>
      <w:r w:rsidR="002F1681">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ج</w:t>
      </w:r>
      <w:r w:rsidR="002F1681">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ود موجودات</w:t>
      </w:r>
      <w:r w:rsidR="007C13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لا ن</w:t>
      </w:r>
      <w:r w:rsidR="002F1681">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هاية لها، وو</w:t>
      </w:r>
      <w:r w:rsidR="002F1681">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ج</w:t>
      </w:r>
      <w:r w:rsidR="002F1681">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 xml:space="preserve">ود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شياء</w:t>
      </w:r>
      <w:r w:rsidR="00DE34E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لا نهاية لها محال لا سبيل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ليه</w:t>
      </w:r>
      <w:r w:rsidR="00DE34E8" w:rsidRPr="004E09DB">
        <w:rPr>
          <w:rFonts w:ascii="Calibri" w:hAnsi="Calibri" w:cs="Calibri"/>
          <w:sz w:val="36"/>
          <w:szCs w:val="36"/>
          <w:rtl/>
          <w:lang w:bidi="ar-EG"/>
        </w:rPr>
        <w:t xml:space="preserve">» </w:t>
      </w:r>
      <w:r w:rsidRPr="004E09DB">
        <w:rPr>
          <w:rFonts w:ascii="Calibri" w:hAnsi="Calibri" w:cs="Calibri"/>
          <w:b/>
          <w:bCs/>
          <w:sz w:val="36"/>
          <w:szCs w:val="36"/>
          <w:rtl/>
          <w:lang w:bidi="ar-EG"/>
        </w:rPr>
        <w:t>ابن حزم</w:t>
      </w:r>
      <w:r w:rsidR="00DE34E8" w:rsidRPr="004E09DB">
        <w:rPr>
          <w:rFonts w:ascii="Calibri" w:hAnsi="Calibri" w:cs="Calibri"/>
          <w:sz w:val="36"/>
          <w:szCs w:val="36"/>
          <w:rtl/>
          <w:lang w:bidi="ar-EG"/>
        </w:rPr>
        <w:t>.</w:t>
      </w:r>
    </w:p>
    <w:p w14:paraId="013B0F7D" w14:textId="05299692" w:rsidR="00DE34E8" w:rsidRPr="004E09DB" w:rsidRDefault="00DE34E8"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أبو محمد بن حزم، </w:t>
      </w:r>
      <w:r w:rsidRPr="00A71D0B">
        <w:rPr>
          <w:rFonts w:ascii="Calibri" w:hAnsi="Calibri" w:cs="Calibri"/>
          <w:b/>
          <w:bCs/>
          <w:i/>
          <w:iCs/>
          <w:sz w:val="36"/>
          <w:szCs w:val="36"/>
          <w:rtl/>
          <w:lang w:bidi="ar-EG"/>
        </w:rPr>
        <w:t>الفصل في الملل والأهواء والنحل</w:t>
      </w:r>
      <w:r w:rsidRPr="004E09DB">
        <w:rPr>
          <w:rFonts w:ascii="Calibri" w:hAnsi="Calibri" w:cs="Calibri"/>
          <w:sz w:val="36"/>
          <w:szCs w:val="36"/>
          <w:rtl/>
          <w:lang w:bidi="ar-EG"/>
        </w:rPr>
        <w:t>، تحقيق: محمد إبراهيم نصر وعبد الرحمن عميرة (بيروت: دار الجيل، د.ت</w:t>
      </w:r>
      <w:r w:rsidR="001E31AB" w:rsidRPr="004E09DB">
        <w:rPr>
          <w:rFonts w:ascii="Calibri" w:hAnsi="Calibri" w:cs="Calibri"/>
          <w:sz w:val="36"/>
          <w:szCs w:val="36"/>
          <w:rtl/>
          <w:lang w:bidi="ar-EG"/>
        </w:rPr>
        <w:t>)، ج</w:t>
      </w:r>
      <w:r w:rsidRPr="004E09DB">
        <w:rPr>
          <w:rFonts w:ascii="Calibri" w:hAnsi="Calibri" w:cs="Calibri"/>
          <w:sz w:val="36"/>
          <w:szCs w:val="36"/>
          <w:rtl/>
          <w:lang w:bidi="ar-EG"/>
        </w:rPr>
        <w:t xml:space="preserve"> ا،</w:t>
      </w:r>
      <w:r w:rsidR="00A71D0B">
        <w:rPr>
          <w:rFonts w:ascii="Calibri" w:hAnsi="Calibri" w:cs="Calibri" w:hint="cs"/>
          <w:sz w:val="36"/>
          <w:szCs w:val="36"/>
          <w:rtl/>
          <w:lang w:bidi="ar-EG"/>
        </w:rPr>
        <w:t xml:space="preserve"> </w:t>
      </w:r>
      <w:r w:rsidRPr="004E09DB">
        <w:rPr>
          <w:rFonts w:ascii="Calibri" w:hAnsi="Calibri" w:cs="Calibri"/>
          <w:sz w:val="36"/>
          <w:szCs w:val="36"/>
          <w:rtl/>
          <w:lang w:bidi="ar-EG"/>
        </w:rPr>
        <w:t>44</w:t>
      </w:r>
      <w:r w:rsidR="00A71D0B">
        <w:rPr>
          <w:rFonts w:ascii="Calibri" w:hAnsi="Calibri" w:cs="Calibri" w:hint="cs"/>
          <w:sz w:val="36"/>
          <w:szCs w:val="36"/>
          <w:rtl/>
          <w:lang w:bidi="ar-EG"/>
        </w:rPr>
        <w:t>.</w:t>
      </w:r>
    </w:p>
    <w:p w14:paraId="59BE3DE8" w14:textId="38A6A792" w:rsidR="00212894" w:rsidRPr="00715F59"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51" w:name="_Toc179103589"/>
      <w:r w:rsidRPr="00715F59">
        <w:rPr>
          <w:rFonts w:ascii="Calibri" w:hAnsi="Calibri" w:cs="Calibri"/>
          <w:b/>
          <w:bCs/>
          <w:sz w:val="36"/>
          <w:szCs w:val="36"/>
          <w:highlight w:val="yellow"/>
          <w:u w:val="single"/>
          <w:rtl/>
          <w:lang w:bidi="ar-EG"/>
        </w:rPr>
        <w:t>م</w:t>
      </w:r>
      <w:r w:rsidR="00715F59">
        <w:rPr>
          <w:rFonts w:ascii="Calibri" w:hAnsi="Calibri" w:cs="Calibri" w:hint="cs"/>
          <w:b/>
          <w:bCs/>
          <w:sz w:val="36"/>
          <w:szCs w:val="36"/>
          <w:highlight w:val="yellow"/>
          <w:u w:val="single"/>
          <w:rtl/>
          <w:lang w:bidi="ar-EG"/>
        </w:rPr>
        <w:t>َ</w:t>
      </w:r>
      <w:r w:rsidR="00DE34E8" w:rsidRPr="00715F59">
        <w:rPr>
          <w:rFonts w:ascii="Calibri" w:hAnsi="Calibri" w:cs="Calibri"/>
          <w:b/>
          <w:bCs/>
          <w:sz w:val="36"/>
          <w:szCs w:val="36"/>
          <w:highlight w:val="yellow"/>
          <w:u w:val="single"/>
          <w:rtl/>
          <w:lang w:bidi="ar-EG"/>
        </w:rPr>
        <w:t>ا</w:t>
      </w:r>
      <w:r w:rsidRPr="00715F59">
        <w:rPr>
          <w:rFonts w:ascii="Calibri" w:hAnsi="Calibri" w:cs="Calibri"/>
          <w:b/>
          <w:bCs/>
          <w:sz w:val="36"/>
          <w:szCs w:val="36"/>
          <w:highlight w:val="yellow"/>
          <w:u w:val="single"/>
          <w:rtl/>
          <w:lang w:bidi="ar-EG"/>
        </w:rPr>
        <w:t xml:space="preserve"> الأكب</w:t>
      </w:r>
      <w:r w:rsidR="00715F59">
        <w:rPr>
          <w:rFonts w:ascii="Calibri" w:hAnsi="Calibri" w:cs="Calibri" w:hint="cs"/>
          <w:b/>
          <w:bCs/>
          <w:sz w:val="36"/>
          <w:szCs w:val="36"/>
          <w:highlight w:val="yellow"/>
          <w:u w:val="single"/>
          <w:rtl/>
          <w:lang w:bidi="ar-EG"/>
        </w:rPr>
        <w:t>َ</w:t>
      </w:r>
      <w:r w:rsidRPr="00715F59">
        <w:rPr>
          <w:rFonts w:ascii="Calibri" w:hAnsi="Calibri" w:cs="Calibri"/>
          <w:b/>
          <w:bCs/>
          <w:sz w:val="36"/>
          <w:szCs w:val="36"/>
          <w:highlight w:val="yellow"/>
          <w:u w:val="single"/>
          <w:rtl/>
          <w:lang w:bidi="ar-EG"/>
        </w:rPr>
        <w:t>ر؟ خ</w:t>
      </w:r>
      <w:r w:rsidR="00715F59">
        <w:rPr>
          <w:rFonts w:ascii="Calibri" w:hAnsi="Calibri" w:cs="Calibri" w:hint="cs"/>
          <w:b/>
          <w:bCs/>
          <w:sz w:val="36"/>
          <w:szCs w:val="36"/>
          <w:highlight w:val="yellow"/>
          <w:u w:val="single"/>
          <w:rtl/>
          <w:lang w:bidi="ar-EG"/>
        </w:rPr>
        <w:t>ُ</w:t>
      </w:r>
      <w:r w:rsidRPr="00715F59">
        <w:rPr>
          <w:rFonts w:ascii="Calibri" w:hAnsi="Calibri" w:cs="Calibri"/>
          <w:b/>
          <w:bCs/>
          <w:sz w:val="36"/>
          <w:szCs w:val="36"/>
          <w:highlight w:val="yellow"/>
          <w:u w:val="single"/>
          <w:rtl/>
          <w:lang w:bidi="ar-EG"/>
        </w:rPr>
        <w:t>ب</w:t>
      </w:r>
      <w:r w:rsidR="00715F59">
        <w:rPr>
          <w:rFonts w:ascii="Calibri" w:hAnsi="Calibri" w:cs="Calibri" w:hint="cs"/>
          <w:b/>
          <w:bCs/>
          <w:sz w:val="36"/>
          <w:szCs w:val="36"/>
          <w:highlight w:val="yellow"/>
          <w:u w:val="single"/>
          <w:rtl/>
          <w:lang w:bidi="ar-EG"/>
        </w:rPr>
        <w:t>ْ</w:t>
      </w:r>
      <w:r w:rsidRPr="00715F59">
        <w:rPr>
          <w:rFonts w:ascii="Calibri" w:hAnsi="Calibri" w:cs="Calibri"/>
          <w:b/>
          <w:bCs/>
          <w:sz w:val="36"/>
          <w:szCs w:val="36"/>
          <w:highlight w:val="yellow"/>
          <w:u w:val="single"/>
          <w:rtl/>
          <w:lang w:bidi="ar-EG"/>
        </w:rPr>
        <w:t>ز</w:t>
      </w:r>
      <w:r w:rsidR="00715F59">
        <w:rPr>
          <w:rFonts w:ascii="Calibri" w:hAnsi="Calibri" w:cs="Calibri" w:hint="cs"/>
          <w:b/>
          <w:bCs/>
          <w:sz w:val="36"/>
          <w:szCs w:val="36"/>
          <w:highlight w:val="yellow"/>
          <w:u w:val="single"/>
          <w:rtl/>
          <w:lang w:bidi="ar-EG"/>
        </w:rPr>
        <w:t>َ</w:t>
      </w:r>
      <w:r w:rsidRPr="00715F59">
        <w:rPr>
          <w:rFonts w:ascii="Calibri" w:hAnsi="Calibri" w:cs="Calibri"/>
          <w:b/>
          <w:bCs/>
          <w:sz w:val="36"/>
          <w:szCs w:val="36"/>
          <w:highlight w:val="yellow"/>
          <w:u w:val="single"/>
          <w:rtl/>
          <w:lang w:bidi="ar-EG"/>
        </w:rPr>
        <w:t>ة ك</w:t>
      </w:r>
      <w:r w:rsidR="00715F59">
        <w:rPr>
          <w:rFonts w:ascii="Calibri" w:hAnsi="Calibri" w:cs="Calibri" w:hint="cs"/>
          <w:b/>
          <w:bCs/>
          <w:sz w:val="36"/>
          <w:szCs w:val="36"/>
          <w:highlight w:val="yellow"/>
          <w:u w:val="single"/>
          <w:rtl/>
          <w:lang w:bidi="ar-EG"/>
        </w:rPr>
        <w:t>َ</w:t>
      </w:r>
      <w:r w:rsidRPr="00715F59">
        <w:rPr>
          <w:rFonts w:ascii="Calibri" w:hAnsi="Calibri" w:cs="Calibri"/>
          <w:b/>
          <w:bCs/>
          <w:sz w:val="36"/>
          <w:szCs w:val="36"/>
          <w:highlight w:val="yellow"/>
          <w:u w:val="single"/>
          <w:rtl/>
          <w:lang w:bidi="ar-EG"/>
        </w:rPr>
        <w:t>ام</w:t>
      </w:r>
      <w:r w:rsidR="00715F59">
        <w:rPr>
          <w:rFonts w:ascii="Calibri" w:hAnsi="Calibri" w:cs="Calibri" w:hint="cs"/>
          <w:b/>
          <w:bCs/>
          <w:sz w:val="36"/>
          <w:szCs w:val="36"/>
          <w:highlight w:val="yellow"/>
          <w:u w:val="single"/>
          <w:rtl/>
          <w:lang w:bidi="ar-EG"/>
        </w:rPr>
        <w:t>ِ</w:t>
      </w:r>
      <w:r w:rsidRPr="00715F59">
        <w:rPr>
          <w:rFonts w:ascii="Calibri" w:hAnsi="Calibri" w:cs="Calibri"/>
          <w:b/>
          <w:bCs/>
          <w:sz w:val="36"/>
          <w:szCs w:val="36"/>
          <w:highlight w:val="yellow"/>
          <w:u w:val="single"/>
          <w:rtl/>
          <w:lang w:bidi="ar-EG"/>
        </w:rPr>
        <w:t>ل</w:t>
      </w:r>
      <w:r w:rsidR="00715F59">
        <w:rPr>
          <w:rFonts w:ascii="Calibri" w:hAnsi="Calibri" w:cs="Calibri" w:hint="cs"/>
          <w:b/>
          <w:bCs/>
          <w:sz w:val="36"/>
          <w:szCs w:val="36"/>
          <w:highlight w:val="yellow"/>
          <w:u w:val="single"/>
          <w:rtl/>
          <w:lang w:bidi="ar-EG"/>
        </w:rPr>
        <w:t>َ</w:t>
      </w:r>
      <w:r w:rsidRPr="00715F59">
        <w:rPr>
          <w:rFonts w:ascii="Calibri" w:hAnsi="Calibri" w:cs="Calibri"/>
          <w:b/>
          <w:bCs/>
          <w:sz w:val="36"/>
          <w:szCs w:val="36"/>
          <w:highlight w:val="yellow"/>
          <w:u w:val="single"/>
          <w:rtl/>
          <w:lang w:bidi="ar-EG"/>
        </w:rPr>
        <w:t xml:space="preserve">ة </w:t>
      </w:r>
      <w:r w:rsidR="00B8795C" w:rsidRPr="00715F59">
        <w:rPr>
          <w:rFonts w:ascii="Calibri" w:hAnsi="Calibri" w:cs="Calibri"/>
          <w:b/>
          <w:bCs/>
          <w:sz w:val="36"/>
          <w:szCs w:val="36"/>
          <w:highlight w:val="yellow"/>
          <w:u w:val="single"/>
          <w:rtl/>
          <w:lang w:bidi="ar-EG"/>
        </w:rPr>
        <w:t>أ</w:t>
      </w:r>
      <w:r w:rsidRPr="00715F59">
        <w:rPr>
          <w:rFonts w:ascii="Calibri" w:hAnsi="Calibri" w:cs="Calibri"/>
          <w:b/>
          <w:bCs/>
          <w:sz w:val="36"/>
          <w:szCs w:val="36"/>
          <w:highlight w:val="yellow"/>
          <w:u w:val="single"/>
          <w:rtl/>
          <w:lang w:bidi="ar-EG"/>
        </w:rPr>
        <w:t>م</w:t>
      </w:r>
      <w:r w:rsidR="00715F59">
        <w:rPr>
          <w:rFonts w:ascii="Calibri" w:hAnsi="Calibri" w:cs="Calibri" w:hint="cs"/>
          <w:b/>
          <w:bCs/>
          <w:sz w:val="36"/>
          <w:szCs w:val="36"/>
          <w:highlight w:val="yellow"/>
          <w:u w:val="single"/>
          <w:rtl/>
          <w:lang w:bidi="ar-EG"/>
        </w:rPr>
        <w:t>ْ</w:t>
      </w:r>
      <w:r w:rsidRPr="00715F59">
        <w:rPr>
          <w:rFonts w:ascii="Calibri" w:hAnsi="Calibri" w:cs="Calibri"/>
          <w:b/>
          <w:bCs/>
          <w:sz w:val="36"/>
          <w:szCs w:val="36"/>
          <w:highlight w:val="yellow"/>
          <w:u w:val="single"/>
          <w:rtl/>
          <w:lang w:bidi="ar-EG"/>
        </w:rPr>
        <w:t xml:space="preserve"> طرف منها؟</w:t>
      </w:r>
      <w:bookmarkEnd w:id="51"/>
    </w:p>
    <w:p w14:paraId="15BA7FD4" w14:textId="0094150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البداهة العقلية تقضي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جزء الشيء لا يمكن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w:t>
      </w:r>
      <w:r w:rsidR="009D5A14" w:rsidRPr="004E09DB">
        <w:rPr>
          <w:rFonts w:ascii="Calibri" w:hAnsi="Calibri" w:cs="Calibri"/>
          <w:sz w:val="36"/>
          <w:szCs w:val="36"/>
          <w:rtl/>
          <w:lang w:bidi="ar-EG"/>
        </w:rPr>
        <w:t>َ</w:t>
      </w:r>
      <w:r w:rsidRPr="004E09DB">
        <w:rPr>
          <w:rFonts w:ascii="Calibri" w:hAnsi="Calibri" w:cs="Calibri"/>
          <w:sz w:val="36"/>
          <w:szCs w:val="36"/>
          <w:rtl/>
          <w:lang w:bidi="ar-EG"/>
        </w:rPr>
        <w:t>كب</w:t>
      </w:r>
      <w:r w:rsidR="009D5A14" w:rsidRPr="004E09DB">
        <w:rPr>
          <w:rFonts w:ascii="Calibri" w:hAnsi="Calibri" w:cs="Calibri"/>
          <w:sz w:val="36"/>
          <w:szCs w:val="36"/>
          <w:rtl/>
          <w:lang w:bidi="ar-EG"/>
        </w:rPr>
        <w:t>ُ</w:t>
      </w:r>
      <w:r w:rsidRPr="004E09DB">
        <w:rPr>
          <w:rFonts w:ascii="Calibri" w:hAnsi="Calibri" w:cs="Calibri"/>
          <w:sz w:val="36"/>
          <w:szCs w:val="36"/>
          <w:rtl/>
          <w:lang w:bidi="ar-EG"/>
        </w:rPr>
        <w:t>ره، فيد</w:t>
      </w:r>
      <w:r w:rsidR="009D5A14" w:rsidRPr="004E09DB">
        <w:rPr>
          <w:rFonts w:ascii="Calibri" w:hAnsi="Calibri" w:cs="Calibri"/>
          <w:sz w:val="36"/>
          <w:szCs w:val="36"/>
          <w:rtl/>
          <w:lang w:bidi="ar-EG"/>
        </w:rPr>
        <w:t>ُ</w:t>
      </w:r>
      <w:r w:rsidRPr="004E09DB">
        <w:rPr>
          <w:rFonts w:ascii="Calibri" w:hAnsi="Calibri" w:cs="Calibri"/>
          <w:sz w:val="36"/>
          <w:szCs w:val="36"/>
          <w:rtl/>
          <w:lang w:bidi="ar-EG"/>
        </w:rPr>
        <w:t xml:space="preserve"> الإنسان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صغر من الإنسان،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طار السيارة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صغر من السيارة، وباب المنزل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صغر من المنزل</w:t>
      </w:r>
      <w:r w:rsidR="00DE34E8" w:rsidRPr="004E09DB">
        <w:rPr>
          <w:rFonts w:ascii="Calibri" w:hAnsi="Calibri" w:cs="Calibri"/>
          <w:sz w:val="36"/>
          <w:szCs w:val="36"/>
          <w:rtl/>
          <w:lang w:bidi="ar-EG"/>
        </w:rPr>
        <w:t>.</w:t>
      </w:r>
    </w:p>
    <w:p w14:paraId="5ADE8799" w14:textId="07911738" w:rsidR="00212894" w:rsidRPr="004E09DB" w:rsidRDefault="00DE34E8"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sz w:val="36"/>
          <w:szCs w:val="36"/>
          <w:rtl/>
          <w:lang w:bidi="ar-EG"/>
        </w:rPr>
        <w:t>هامش</w:t>
      </w:r>
      <w:r w:rsidRPr="004E09DB">
        <w:rPr>
          <w:rFonts w:ascii="Calibri" w:hAnsi="Calibri" w:cs="Calibri"/>
          <w:sz w:val="36"/>
          <w:szCs w:val="36"/>
          <w:rtl/>
          <w:lang w:bidi="ar-EG"/>
        </w:rPr>
        <w:t xml:space="preserve">): لا </w:t>
      </w:r>
      <w:r w:rsidR="00212894" w:rsidRPr="004E09DB">
        <w:rPr>
          <w:rFonts w:ascii="Calibri" w:hAnsi="Calibri" w:cs="Calibri"/>
          <w:sz w:val="36"/>
          <w:szCs w:val="36"/>
          <w:rtl/>
          <w:lang w:bidi="ar-EG"/>
        </w:rPr>
        <w:t xml:space="preserve">يوجد مانع عقلي من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يكون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طار السيارة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كبر منها،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و باب المنزل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كبر منه، فهذا مثال للتقريب فقط، وهو غير دقيق في معنى الجزء والكل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ما القضية الممنوعة في العقل؛ فهي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يكون: بعض الم</w:t>
      </w:r>
      <w:r w:rsidR="009D5A14" w:rsidRPr="004E09DB">
        <w:rPr>
          <w:rFonts w:ascii="Calibri" w:hAnsi="Calibri" w:cs="Calibri"/>
          <w:sz w:val="36"/>
          <w:szCs w:val="36"/>
          <w:rtl/>
          <w:lang w:bidi="ar-EG"/>
        </w:rPr>
        <w:t>ن</w:t>
      </w:r>
      <w:r w:rsidR="00212894" w:rsidRPr="004E09DB">
        <w:rPr>
          <w:rFonts w:ascii="Calibri" w:hAnsi="Calibri" w:cs="Calibri"/>
          <w:sz w:val="36"/>
          <w:szCs w:val="36"/>
          <w:rtl/>
          <w:lang w:bidi="ar-EG"/>
        </w:rPr>
        <w:t xml:space="preserve">زل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كبر منه،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و بعض ال</w:t>
      </w:r>
      <w:r w:rsidRPr="004E09DB">
        <w:rPr>
          <w:rFonts w:ascii="Calibri" w:hAnsi="Calibri" w:cs="Calibri"/>
          <w:sz w:val="36"/>
          <w:szCs w:val="36"/>
          <w:rtl/>
          <w:lang w:bidi="ar-EG"/>
        </w:rPr>
        <w:t>س</w:t>
      </w:r>
      <w:r w:rsidR="00212894" w:rsidRPr="004E09DB">
        <w:rPr>
          <w:rFonts w:ascii="Calibri" w:hAnsi="Calibri" w:cs="Calibri"/>
          <w:sz w:val="36"/>
          <w:szCs w:val="36"/>
          <w:rtl/>
          <w:lang w:bidi="ar-EG"/>
        </w:rPr>
        <w:t xml:space="preserve">يارة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كبر منها، سواء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كان ذلك البعض من السيارة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طار</w:t>
      </w:r>
      <w:r w:rsidR="009D5A14"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م غيره، فمتى تحقق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نه بعض، امتنع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يكون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كبر من المجموع.</w:t>
      </w:r>
    </w:p>
    <w:p w14:paraId="327A5CE1" w14:textId="4B45528A" w:rsidR="00DE34E8"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ماكس بلانك</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لا يستطيع العلم حل اللغز النها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 للطبيعة. وذلك لأننا، في التحليل الأخير، نحن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نفسنا نكون جزء</w:t>
      </w:r>
      <w:r w:rsidR="009D5A1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الطبيعة، وبالتالي جزء</w:t>
      </w:r>
      <w:r w:rsidR="009D5A1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اللغز الذي نحاول حله</w:t>
      </w:r>
      <w:r w:rsidRPr="004E09DB">
        <w:rPr>
          <w:rFonts w:ascii="Calibri" w:hAnsi="Calibri" w:cs="Calibri"/>
          <w:sz w:val="36"/>
          <w:szCs w:val="36"/>
          <w:rtl/>
          <w:lang w:bidi="ar-EG"/>
        </w:rPr>
        <w:t>»</w:t>
      </w:r>
    </w:p>
    <w:p w14:paraId="771103D2" w14:textId="49CAFC7B" w:rsidR="00212894" w:rsidRPr="004E09DB" w:rsidRDefault="00DE34E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Planck, </w:t>
      </w:r>
      <w:r w:rsidRPr="0095537B">
        <w:rPr>
          <w:rFonts w:ascii="Calibri" w:hAnsi="Calibri" w:cs="Calibri"/>
          <w:b/>
          <w:bCs/>
          <w:i/>
          <w:iCs/>
          <w:sz w:val="36"/>
          <w:szCs w:val="36"/>
          <w:lang w:bidi="ar-EG"/>
        </w:rPr>
        <w:t>Where is Science</w:t>
      </w:r>
      <w:r w:rsidRPr="004E09DB">
        <w:rPr>
          <w:rFonts w:ascii="Calibri" w:hAnsi="Calibri" w:cs="Calibri"/>
          <w:sz w:val="36"/>
          <w:szCs w:val="36"/>
          <w:lang w:bidi="ar-EG"/>
        </w:rPr>
        <w:t>, 217.</w:t>
      </w:r>
      <w:r w:rsidRPr="004E09DB">
        <w:rPr>
          <w:rFonts w:ascii="Calibri" w:hAnsi="Calibri" w:cs="Calibri"/>
          <w:sz w:val="36"/>
          <w:szCs w:val="36"/>
          <w:rtl/>
          <w:lang w:bidi="ar-EG"/>
        </w:rPr>
        <w:t xml:space="preserve"> </w:t>
      </w:r>
    </w:p>
    <w:p w14:paraId="773926B1" w14:textId="146E309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علم</w:t>
      </w:r>
      <w:r w:rsidR="009D5A14"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دراك الإنسان لو</w:t>
      </w:r>
      <w:r w:rsidR="004168B1">
        <w:rPr>
          <w:rFonts w:ascii="Calibri" w:hAnsi="Calibri" w:cs="Calibri" w:hint="cs"/>
          <w:sz w:val="36"/>
          <w:szCs w:val="36"/>
          <w:rtl/>
          <w:lang w:bidi="ar-EG"/>
        </w:rPr>
        <w:t>ُ</w:t>
      </w:r>
      <w:r w:rsidRPr="004E09DB">
        <w:rPr>
          <w:rFonts w:ascii="Calibri" w:hAnsi="Calibri" w:cs="Calibri"/>
          <w:sz w:val="36"/>
          <w:szCs w:val="36"/>
          <w:rtl/>
          <w:lang w:bidi="ar-EG"/>
        </w:rPr>
        <w:t>ج</w:t>
      </w:r>
      <w:r w:rsidR="004168B1">
        <w:rPr>
          <w:rFonts w:ascii="Calibri" w:hAnsi="Calibri" w:cs="Calibri" w:hint="cs"/>
          <w:sz w:val="36"/>
          <w:szCs w:val="36"/>
          <w:rtl/>
          <w:lang w:bidi="ar-EG"/>
        </w:rPr>
        <w:t>ُ</w:t>
      </w:r>
      <w:r w:rsidRPr="004E09DB">
        <w:rPr>
          <w:rFonts w:ascii="Calibri" w:hAnsi="Calibri" w:cs="Calibri"/>
          <w:sz w:val="36"/>
          <w:szCs w:val="36"/>
          <w:rtl/>
          <w:lang w:bidi="ar-EG"/>
        </w:rPr>
        <w:t>وده سابق</w:t>
      </w:r>
      <w:r w:rsidR="009D5A14" w:rsidRPr="004E09DB">
        <w:rPr>
          <w:rFonts w:ascii="Calibri" w:hAnsi="Calibri" w:cs="Calibri"/>
          <w:sz w:val="36"/>
          <w:szCs w:val="36"/>
          <w:rtl/>
          <w:lang w:bidi="ar-EG"/>
        </w:rPr>
        <w:t>ٌ</w:t>
      </w:r>
      <w:r w:rsidRPr="004E09DB">
        <w:rPr>
          <w:rFonts w:ascii="Calibri" w:hAnsi="Calibri" w:cs="Calibri"/>
          <w:sz w:val="36"/>
          <w:szCs w:val="36"/>
          <w:rtl/>
          <w:lang w:bidi="ar-EG"/>
        </w:rPr>
        <w:t xml:space="preserve"> على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دراكه لش</w:t>
      </w:r>
      <w:r w:rsidR="004168B1">
        <w:rPr>
          <w:rFonts w:ascii="Calibri" w:hAnsi="Calibri" w:cs="Calibri" w:hint="cs"/>
          <w:sz w:val="36"/>
          <w:szCs w:val="36"/>
          <w:rtl/>
          <w:lang w:bidi="ar-EG"/>
        </w:rPr>
        <w:t>َ</w:t>
      </w:r>
      <w:r w:rsidRPr="004E09DB">
        <w:rPr>
          <w:rFonts w:ascii="Calibri" w:hAnsi="Calibri" w:cs="Calibri"/>
          <w:sz w:val="36"/>
          <w:szCs w:val="36"/>
          <w:rtl/>
          <w:lang w:bidi="ar-EG"/>
        </w:rPr>
        <w:t>ك</w:t>
      </w:r>
      <w:r w:rsidR="004168B1">
        <w:rPr>
          <w:rFonts w:ascii="Calibri" w:hAnsi="Calibri" w:cs="Calibri" w:hint="cs"/>
          <w:sz w:val="36"/>
          <w:szCs w:val="36"/>
          <w:rtl/>
          <w:lang w:bidi="ar-EG"/>
        </w:rPr>
        <w:t>ِّ</w:t>
      </w:r>
      <w:r w:rsidRPr="004E09DB">
        <w:rPr>
          <w:rFonts w:ascii="Calibri" w:hAnsi="Calibri" w:cs="Calibri"/>
          <w:sz w:val="36"/>
          <w:szCs w:val="36"/>
          <w:rtl/>
          <w:lang w:bidi="ar-EG"/>
        </w:rPr>
        <w:t>ه، بل سابق في مرتبة الو</w:t>
      </w:r>
      <w:r w:rsidR="004168B1">
        <w:rPr>
          <w:rFonts w:ascii="Calibri" w:hAnsi="Calibri" w:cs="Calibri" w:hint="cs"/>
          <w:sz w:val="36"/>
          <w:szCs w:val="36"/>
          <w:rtl/>
          <w:lang w:bidi="ar-EG"/>
        </w:rPr>
        <w:t>ُ</w:t>
      </w:r>
      <w:r w:rsidRPr="004E09DB">
        <w:rPr>
          <w:rFonts w:ascii="Calibri" w:hAnsi="Calibri" w:cs="Calibri"/>
          <w:sz w:val="36"/>
          <w:szCs w:val="36"/>
          <w:rtl/>
          <w:lang w:bidi="ar-EG"/>
        </w:rPr>
        <w:t>ج</w:t>
      </w:r>
      <w:r w:rsidR="004168B1">
        <w:rPr>
          <w:rFonts w:ascii="Calibri" w:hAnsi="Calibri" w:cs="Calibri" w:hint="cs"/>
          <w:sz w:val="36"/>
          <w:szCs w:val="36"/>
          <w:rtl/>
          <w:lang w:bidi="ar-EG"/>
        </w:rPr>
        <w:t>ُ</w:t>
      </w:r>
      <w:r w:rsidRPr="004E09DB">
        <w:rPr>
          <w:rFonts w:ascii="Calibri" w:hAnsi="Calibri" w:cs="Calibri"/>
          <w:sz w:val="36"/>
          <w:szCs w:val="36"/>
          <w:rtl/>
          <w:lang w:bidi="ar-EG"/>
        </w:rPr>
        <w:t xml:space="preserve">ود على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دراكه نفس</w:t>
      </w:r>
      <w:r w:rsidR="009D5A14" w:rsidRPr="004E09DB">
        <w:rPr>
          <w:rFonts w:ascii="Calibri" w:hAnsi="Calibri" w:cs="Calibri"/>
          <w:sz w:val="36"/>
          <w:szCs w:val="36"/>
          <w:rtl/>
          <w:lang w:bidi="ar-EG"/>
        </w:rPr>
        <w:t>ِ</w:t>
      </w:r>
      <w:r w:rsidRPr="004E09DB">
        <w:rPr>
          <w:rFonts w:ascii="Calibri" w:hAnsi="Calibri" w:cs="Calibri"/>
          <w:sz w:val="36"/>
          <w:szCs w:val="36"/>
          <w:rtl/>
          <w:lang w:bidi="ar-EG"/>
        </w:rPr>
        <w:t>ه.</w:t>
      </w:r>
    </w:p>
    <w:p w14:paraId="7B398ED8" w14:textId="54E58A2E" w:rsidR="00212894" w:rsidRPr="004E09DB" w:rsidRDefault="00DE34E8"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وي</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قال للشكاك منهم: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ش</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ك</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ك</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م موجود</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صحيح</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منكم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م غير</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صحيح ولا موجود؟ 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 </w:t>
      </w:r>
      <w:r w:rsidRPr="004E09DB">
        <w:rPr>
          <w:rFonts w:ascii="Calibri" w:hAnsi="Calibri" w:cs="Calibri"/>
          <w:b/>
          <w:bCs/>
          <w:color w:val="002060"/>
          <w:sz w:val="36"/>
          <w:szCs w:val="36"/>
          <w:rtl/>
          <w:lang w:bidi="ar-EG"/>
        </w:rPr>
        <w:t>ق</w:t>
      </w:r>
      <w:r w:rsidR="00212894" w:rsidRPr="004E09DB">
        <w:rPr>
          <w:rFonts w:ascii="Calibri" w:hAnsi="Calibri" w:cs="Calibri"/>
          <w:b/>
          <w:bCs/>
          <w:color w:val="002060"/>
          <w:sz w:val="36"/>
          <w:szCs w:val="36"/>
          <w:rtl/>
          <w:lang w:bidi="ar-EG"/>
        </w:rPr>
        <w:t>الوا: هو موجود</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صحيح</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منا؛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ثبتوا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يض</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حقيقة</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ما، و</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قالو</w:t>
      </w:r>
      <w:r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هو غير</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موجود</w:t>
      </w:r>
      <w:r w:rsidR="009D5A14"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نفوا الشك و</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بطلوه، وفي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بطال الشك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ثبات الحقا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ق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و القطع على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بطالها</w:t>
      </w:r>
      <w:r w:rsidR="00212894" w:rsidRPr="004E09DB">
        <w:rPr>
          <w:rFonts w:ascii="Calibri" w:hAnsi="Calibri" w:cs="Calibri"/>
          <w:sz w:val="36"/>
          <w:szCs w:val="36"/>
          <w:rtl/>
          <w:lang w:bidi="ar-EG"/>
        </w:rPr>
        <w:t>».</w:t>
      </w:r>
    </w:p>
    <w:p w14:paraId="0D4C1D0E" w14:textId="3910E2F3" w:rsidR="00212894" w:rsidRPr="004E09DB" w:rsidRDefault="00DE34E8"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اب</w:t>
      </w:r>
      <w:r w:rsidR="00212894" w:rsidRPr="004E09DB">
        <w:rPr>
          <w:rFonts w:ascii="Calibri" w:hAnsi="Calibri" w:cs="Calibri"/>
          <w:sz w:val="36"/>
          <w:szCs w:val="36"/>
          <w:rtl/>
          <w:lang w:bidi="ar-EG"/>
        </w:rPr>
        <w:t>ن</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حزم،</w:t>
      </w:r>
      <w:r w:rsidRPr="004E09DB">
        <w:rPr>
          <w:rFonts w:ascii="Calibri" w:hAnsi="Calibri" w:cs="Calibri"/>
          <w:sz w:val="36"/>
          <w:szCs w:val="36"/>
          <w:rtl/>
          <w:lang w:bidi="ar-EG"/>
        </w:rPr>
        <w:t xml:space="preserve"> </w:t>
      </w:r>
      <w:r w:rsidR="00212894" w:rsidRPr="0095537B">
        <w:rPr>
          <w:rFonts w:ascii="Calibri" w:hAnsi="Calibri" w:cs="Calibri"/>
          <w:b/>
          <w:bCs/>
          <w:i/>
          <w:iCs/>
          <w:sz w:val="36"/>
          <w:szCs w:val="36"/>
          <w:rtl/>
          <w:lang w:bidi="ar-EG"/>
        </w:rPr>
        <w:t>الفصل</w:t>
      </w:r>
      <w:r w:rsidR="00212894" w:rsidRPr="004E09DB">
        <w:rPr>
          <w:rFonts w:ascii="Calibri" w:hAnsi="Calibri" w:cs="Calibri"/>
          <w:sz w:val="36"/>
          <w:szCs w:val="36"/>
          <w:rtl/>
          <w:lang w:bidi="ar-EG"/>
        </w:rPr>
        <w:t>،</w:t>
      </w:r>
      <w:r w:rsidR="009D5A14" w:rsidRPr="004E09DB">
        <w:rPr>
          <w:rFonts w:ascii="Calibri" w:hAnsi="Calibri" w:cs="Calibri"/>
          <w:sz w:val="36"/>
          <w:szCs w:val="36"/>
          <w:rtl/>
          <w:lang w:bidi="ar-EG"/>
        </w:rPr>
        <w:t xml:space="preserve"> ج، 44.</w:t>
      </w:r>
    </w:p>
    <w:p w14:paraId="210D5B7B" w14:textId="0396759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يميز المناطقة بين النقيضين والضدين والمتضايفين والملكة وعدمها. فالنقيضان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مران وجودي وعدمي لا يجتمعان ولا يرتفعان مع</w:t>
      </w:r>
      <w:r w:rsidR="000D7E38" w:rsidRPr="004E09DB">
        <w:rPr>
          <w:rFonts w:ascii="Calibri" w:hAnsi="Calibri" w:cs="Calibri"/>
          <w:sz w:val="36"/>
          <w:szCs w:val="36"/>
          <w:rtl/>
          <w:lang w:bidi="ar-EG"/>
        </w:rPr>
        <w:t>ً</w:t>
      </w:r>
      <w:r w:rsidRPr="004E09DB">
        <w:rPr>
          <w:rFonts w:ascii="Calibri" w:hAnsi="Calibri" w:cs="Calibri"/>
          <w:sz w:val="36"/>
          <w:szCs w:val="36"/>
          <w:rtl/>
          <w:lang w:bidi="ar-EG"/>
        </w:rPr>
        <w:t>ا، كالوجود واللاوجود. والم</w:t>
      </w:r>
      <w:r w:rsidR="000D7E38" w:rsidRPr="004E09DB">
        <w:rPr>
          <w:rFonts w:ascii="Calibri" w:hAnsi="Calibri" w:cs="Calibri"/>
          <w:sz w:val="36"/>
          <w:szCs w:val="36"/>
          <w:rtl/>
          <w:lang w:bidi="ar-EG"/>
        </w:rPr>
        <w:t>َ</w:t>
      </w:r>
      <w:r w:rsidRPr="004E09DB">
        <w:rPr>
          <w:rFonts w:ascii="Calibri" w:hAnsi="Calibri" w:cs="Calibri"/>
          <w:sz w:val="36"/>
          <w:szCs w:val="36"/>
          <w:rtl/>
          <w:lang w:bidi="ar-EG"/>
        </w:rPr>
        <w:t>لكة وعدم</w:t>
      </w:r>
      <w:r w:rsidR="000D7E38" w:rsidRPr="004E09DB">
        <w:rPr>
          <w:rFonts w:ascii="Calibri" w:hAnsi="Calibri" w:cs="Calibri"/>
          <w:sz w:val="36"/>
          <w:szCs w:val="36"/>
          <w:rtl/>
          <w:lang w:bidi="ar-EG"/>
        </w:rPr>
        <w:t>ُ</w:t>
      </w:r>
      <w:r w:rsidRPr="004E09DB">
        <w:rPr>
          <w:rFonts w:ascii="Calibri" w:hAnsi="Calibri" w:cs="Calibri"/>
          <w:sz w:val="36"/>
          <w:szCs w:val="36"/>
          <w:rtl/>
          <w:lang w:bidi="ar-EG"/>
        </w:rPr>
        <w:t xml:space="preserve">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مران متقابلان لا يصح اجتماعهما، كالبصر والعمى، ولكن يجوز</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ارتفاعهما</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فيما</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ليس</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بموضع</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للم</w:t>
      </w:r>
      <w:r w:rsidR="000D7E38" w:rsidRPr="004E09DB">
        <w:rPr>
          <w:rFonts w:ascii="Calibri" w:hAnsi="Calibri" w:cs="Calibri"/>
          <w:sz w:val="36"/>
          <w:szCs w:val="36"/>
          <w:rtl/>
          <w:lang w:bidi="ar-EG"/>
        </w:rPr>
        <w:t>َ</w:t>
      </w:r>
      <w:r w:rsidRPr="004E09DB">
        <w:rPr>
          <w:rFonts w:ascii="Calibri" w:hAnsi="Calibri" w:cs="Calibri"/>
          <w:sz w:val="36"/>
          <w:szCs w:val="36"/>
          <w:rtl/>
          <w:lang w:bidi="ar-EG"/>
        </w:rPr>
        <w:t>لكة،</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كارتفاع</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البصر</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والعمى</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مع</w:t>
      </w:r>
      <w:r w:rsidR="00DB23C1" w:rsidRPr="004E09DB">
        <w:rPr>
          <w:rFonts w:ascii="Calibri" w:hAnsi="Calibri" w:cs="Calibri"/>
          <w:sz w:val="36"/>
          <w:szCs w:val="36"/>
          <w:rtl/>
          <w:lang w:bidi="ar-EG"/>
        </w:rPr>
        <w:t>ً</w:t>
      </w:r>
      <w:r w:rsidRPr="004E09DB">
        <w:rPr>
          <w:rFonts w:ascii="Calibri" w:hAnsi="Calibri" w:cs="Calibri"/>
          <w:sz w:val="36"/>
          <w:szCs w:val="36"/>
          <w:rtl/>
          <w:lang w:bidi="ar-EG"/>
        </w:rPr>
        <w:t>ا</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عن</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الحجر</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الذي</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لي</w:t>
      </w:r>
      <w:r w:rsidR="00DE34E8" w:rsidRPr="004E09DB">
        <w:rPr>
          <w:rFonts w:ascii="Calibri" w:hAnsi="Calibri" w:cs="Calibri"/>
          <w:sz w:val="36"/>
          <w:szCs w:val="36"/>
          <w:rtl/>
          <w:lang w:bidi="ar-EG"/>
        </w:rPr>
        <w:t xml:space="preserve">س </w:t>
      </w:r>
      <w:r w:rsidRPr="004E09DB">
        <w:rPr>
          <w:rFonts w:ascii="Calibri" w:hAnsi="Calibri" w:cs="Calibri"/>
          <w:sz w:val="36"/>
          <w:szCs w:val="36"/>
          <w:rtl/>
          <w:lang w:bidi="ar-EG"/>
        </w:rPr>
        <w:t>من</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صفته</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الإبصار،</w:t>
      </w:r>
      <w:r w:rsidR="00DE34E8" w:rsidRPr="004E09DB">
        <w:rPr>
          <w:rFonts w:ascii="Calibri" w:hAnsi="Calibri" w:cs="Calibri"/>
          <w:sz w:val="36"/>
          <w:szCs w:val="36"/>
          <w:rtl/>
          <w:lang w:bidi="ar-EG"/>
        </w:rPr>
        <w:t xml:space="preserve"> </w:t>
      </w:r>
      <w:r w:rsidRPr="004E09DB">
        <w:rPr>
          <w:rFonts w:ascii="Calibri" w:hAnsi="Calibri" w:cs="Calibri"/>
          <w:sz w:val="36"/>
          <w:szCs w:val="36"/>
          <w:rtl/>
          <w:lang w:bidi="ar-EG"/>
        </w:rPr>
        <w:t>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ما الضدان، فهما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مر وجودي </w:t>
      </w:r>
      <w:r w:rsidR="001E31AB" w:rsidRPr="004E09DB">
        <w:rPr>
          <w:rFonts w:ascii="Calibri" w:hAnsi="Calibri" w:cs="Calibri"/>
          <w:sz w:val="36"/>
          <w:szCs w:val="36"/>
          <w:rtl/>
          <w:lang w:bidi="ar-EG"/>
        </w:rPr>
        <w:t>وعدمي</w:t>
      </w:r>
      <w:r w:rsidRPr="004E09DB">
        <w:rPr>
          <w:rFonts w:ascii="Calibri" w:hAnsi="Calibri" w:cs="Calibri"/>
          <w:sz w:val="36"/>
          <w:szCs w:val="36"/>
          <w:rtl/>
          <w:lang w:bidi="ar-EG"/>
        </w:rPr>
        <w:t xml:space="preserve"> يتعاقبان على ذات واحدة، مثل ال</w:t>
      </w:r>
      <w:r w:rsidR="00B339A9" w:rsidRPr="004E09DB">
        <w:rPr>
          <w:rFonts w:ascii="Calibri" w:hAnsi="Calibri" w:cs="Calibri"/>
          <w:sz w:val="36"/>
          <w:szCs w:val="36"/>
          <w:rtl/>
          <w:lang w:bidi="ar-EG"/>
        </w:rPr>
        <w:t>س</w:t>
      </w:r>
      <w:r w:rsidRPr="004E09DB">
        <w:rPr>
          <w:rFonts w:ascii="Calibri" w:hAnsi="Calibri" w:cs="Calibri"/>
          <w:sz w:val="36"/>
          <w:szCs w:val="36"/>
          <w:rtl/>
          <w:lang w:bidi="ar-EG"/>
        </w:rPr>
        <w:t>واد والبياض،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نهما لا يجتمعان </w:t>
      </w:r>
      <w:r w:rsidR="001E31AB" w:rsidRPr="004E09DB">
        <w:rPr>
          <w:rFonts w:ascii="Calibri" w:hAnsi="Calibri" w:cs="Calibri"/>
          <w:sz w:val="36"/>
          <w:szCs w:val="36"/>
          <w:rtl/>
          <w:lang w:bidi="ar-EG"/>
        </w:rPr>
        <w:t>في</w:t>
      </w:r>
      <w:r w:rsidRPr="004E09DB">
        <w:rPr>
          <w:rFonts w:ascii="Calibri" w:hAnsi="Calibri" w:cs="Calibri"/>
          <w:sz w:val="36"/>
          <w:szCs w:val="36"/>
          <w:rtl/>
          <w:lang w:bidi="ar-EG"/>
        </w:rPr>
        <w:t xml:space="preserve"> المكان نفسه في الوقت نفسه، ومثلهما المتضايفان،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المتضايفين يتوقف تعق</w:t>
      </w:r>
      <w:r w:rsidR="00DB23C1" w:rsidRPr="004E09DB">
        <w:rPr>
          <w:rFonts w:ascii="Calibri" w:hAnsi="Calibri" w:cs="Calibri"/>
          <w:sz w:val="36"/>
          <w:szCs w:val="36"/>
          <w:rtl/>
          <w:lang w:bidi="ar-EG"/>
        </w:rPr>
        <w:t>ُّ</w:t>
      </w:r>
      <w:r w:rsidRPr="004E09DB">
        <w:rPr>
          <w:rFonts w:ascii="Calibri" w:hAnsi="Calibri" w:cs="Calibri"/>
          <w:sz w:val="36"/>
          <w:szCs w:val="36"/>
          <w:rtl/>
          <w:lang w:bidi="ar-EG"/>
        </w:rPr>
        <w:t xml:space="preserve">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حدهما على تعقل الآخر، </w:t>
      </w:r>
      <w:r w:rsidRPr="004E09DB">
        <w:rPr>
          <w:rFonts w:ascii="Calibri" w:hAnsi="Calibri" w:cs="Calibri"/>
          <w:sz w:val="36"/>
          <w:szCs w:val="36"/>
          <w:rtl/>
          <w:lang w:bidi="ar-EG"/>
        </w:rPr>
        <w:lastRenderedPageBreak/>
        <w:t xml:space="preserve">كالأبوة والبنوة، فلا يتعقل معنى البنوة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لا بتعقل معنى الأبوة، وكالخالق والمخلوق، بخلاف الضدين، اللذين قد يتعقل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حدهما وي</w:t>
      </w:r>
      <w:r w:rsidR="00DB23C1" w:rsidRPr="004E09DB">
        <w:rPr>
          <w:rFonts w:ascii="Calibri" w:hAnsi="Calibri" w:cs="Calibri"/>
          <w:sz w:val="36"/>
          <w:szCs w:val="36"/>
          <w:rtl/>
          <w:lang w:bidi="ar-EG"/>
        </w:rPr>
        <w:t>ُ</w:t>
      </w:r>
      <w:r w:rsidRPr="004E09DB">
        <w:rPr>
          <w:rFonts w:ascii="Calibri" w:hAnsi="Calibri" w:cs="Calibri"/>
          <w:sz w:val="36"/>
          <w:szCs w:val="36"/>
          <w:rtl/>
          <w:lang w:bidi="ar-EG"/>
        </w:rPr>
        <w:t xml:space="preserve">فهم دون الحاجة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تعقل الآخر، مثل ال</w:t>
      </w:r>
      <w:r w:rsidR="00DB23C1" w:rsidRPr="004E09DB">
        <w:rPr>
          <w:rFonts w:ascii="Calibri" w:hAnsi="Calibri" w:cs="Calibri"/>
          <w:sz w:val="36"/>
          <w:szCs w:val="36"/>
          <w:rtl/>
          <w:lang w:bidi="ar-EG"/>
        </w:rPr>
        <w:t>س</w:t>
      </w:r>
      <w:r w:rsidRPr="004E09DB">
        <w:rPr>
          <w:rFonts w:ascii="Calibri" w:hAnsi="Calibri" w:cs="Calibri"/>
          <w:sz w:val="36"/>
          <w:szCs w:val="36"/>
          <w:rtl/>
          <w:lang w:bidi="ar-EG"/>
        </w:rPr>
        <w:t>واد والبياض.</w:t>
      </w:r>
    </w:p>
    <w:p w14:paraId="5AB89441" w14:textId="1DD8EB98" w:rsidR="003C30C2" w:rsidRPr="004E09DB" w:rsidRDefault="003C30C2" w:rsidP="00F2343D">
      <w:pPr>
        <w:spacing w:line="240" w:lineRule="auto"/>
        <w:jc w:val="both"/>
        <w:rPr>
          <w:rFonts w:ascii="Calibri" w:hAnsi="Calibri" w:cs="Calibri"/>
          <w:sz w:val="36"/>
          <w:szCs w:val="36"/>
          <w:lang w:bidi="ar-EG"/>
        </w:rPr>
      </w:pPr>
      <w:r w:rsidRPr="003C30C2">
        <w:rPr>
          <w:rFonts w:ascii="Calibri" w:hAnsi="Calibri" w:cs="Calibri"/>
          <w:sz w:val="36"/>
          <w:szCs w:val="36"/>
          <w:lang w:bidi="ar-EG"/>
        </w:rPr>
        <w:t xml:space="preserve">See: Frank Turek, </w:t>
      </w:r>
      <w:r w:rsidRPr="00A8174B">
        <w:rPr>
          <w:rFonts w:ascii="Calibri" w:hAnsi="Calibri" w:cs="Calibri"/>
          <w:b/>
          <w:bCs/>
          <w:i/>
          <w:iCs/>
          <w:sz w:val="36"/>
          <w:szCs w:val="36"/>
          <w:lang w:bidi="ar-EG"/>
        </w:rPr>
        <w:t xml:space="preserve">Stealing from God: Atheists Need God </w:t>
      </w:r>
      <w:r w:rsidR="00A8174B">
        <w:rPr>
          <w:rFonts w:ascii="Calibri" w:hAnsi="Calibri" w:cs="Calibri"/>
          <w:b/>
          <w:bCs/>
          <w:i/>
          <w:iCs/>
          <w:sz w:val="36"/>
          <w:szCs w:val="36"/>
          <w:lang w:bidi="ar-EG"/>
        </w:rPr>
        <w:t>t</w:t>
      </w:r>
      <w:r w:rsidRPr="00A8174B">
        <w:rPr>
          <w:rFonts w:ascii="Calibri" w:hAnsi="Calibri" w:cs="Calibri"/>
          <w:b/>
          <w:bCs/>
          <w:i/>
          <w:iCs/>
          <w:sz w:val="36"/>
          <w:szCs w:val="36"/>
          <w:lang w:bidi="ar-EG"/>
        </w:rPr>
        <w:t>o Make Their Case</w:t>
      </w:r>
      <w:r w:rsidRPr="003C30C2">
        <w:rPr>
          <w:rFonts w:ascii="Calibri" w:hAnsi="Calibri" w:cs="Calibri"/>
          <w:sz w:val="36"/>
          <w:szCs w:val="36"/>
          <w:lang w:bidi="ar-EG"/>
        </w:rPr>
        <w:t xml:space="preserve"> (USA: NavPress,</w:t>
      </w:r>
      <w:r>
        <w:rPr>
          <w:rFonts w:ascii="Calibri" w:hAnsi="Calibri" w:cs="Calibri"/>
          <w:sz w:val="36"/>
          <w:szCs w:val="36"/>
          <w:lang w:bidi="ar-EG"/>
        </w:rPr>
        <w:t xml:space="preserve"> </w:t>
      </w:r>
      <w:r w:rsidRPr="003C30C2">
        <w:rPr>
          <w:rFonts w:ascii="Calibri" w:hAnsi="Calibri" w:cs="Calibri"/>
          <w:sz w:val="36"/>
          <w:szCs w:val="36"/>
          <w:lang w:bidi="ar-EG"/>
        </w:rPr>
        <w:t>2014), 31.</w:t>
      </w:r>
    </w:p>
    <w:p w14:paraId="25F73FBC" w14:textId="063F060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لنفرض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يوجد كون</w:t>
      </w:r>
      <w:r w:rsidR="00DB23C1" w:rsidRPr="004E09DB">
        <w:rPr>
          <w:rFonts w:ascii="Calibri" w:hAnsi="Calibri" w:cs="Calibri"/>
          <w:sz w:val="36"/>
          <w:szCs w:val="36"/>
          <w:rtl/>
          <w:lang w:bidi="ar-EG"/>
        </w:rPr>
        <w:t>ٌ</w:t>
      </w:r>
      <w:r w:rsidRPr="004E09DB">
        <w:rPr>
          <w:rFonts w:ascii="Calibri" w:hAnsi="Calibri" w:cs="Calibri"/>
          <w:sz w:val="36"/>
          <w:szCs w:val="36"/>
          <w:rtl/>
          <w:lang w:bidi="ar-EG"/>
        </w:rPr>
        <w:t xml:space="preserve"> مواز لكوننا،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نظامه الطبيعي مختلف عن نظامنا، هل يمكن على هذا الفرض،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نجد في هذا الكون مخلوقا</w:t>
      </w:r>
      <w:r w:rsidR="00DB23C1" w:rsidRPr="004E09DB">
        <w:rPr>
          <w:rFonts w:ascii="Calibri" w:hAnsi="Calibri" w:cs="Calibri"/>
          <w:sz w:val="36"/>
          <w:szCs w:val="36"/>
          <w:rtl/>
          <w:lang w:bidi="ar-EG"/>
        </w:rPr>
        <w:t>ً</w:t>
      </w:r>
      <w:r w:rsidRPr="004E09DB">
        <w:rPr>
          <w:rFonts w:ascii="Calibri" w:hAnsi="Calibri" w:cs="Calibri"/>
          <w:sz w:val="36"/>
          <w:szCs w:val="36"/>
          <w:rtl/>
          <w:lang w:bidi="ar-EG"/>
        </w:rPr>
        <w:t xml:space="preserve"> موجود</w:t>
      </w:r>
      <w:r w:rsidR="00DB23C1" w:rsidRPr="004E09DB">
        <w:rPr>
          <w:rFonts w:ascii="Calibri" w:hAnsi="Calibri" w:cs="Calibri"/>
          <w:sz w:val="36"/>
          <w:szCs w:val="36"/>
          <w:rtl/>
          <w:lang w:bidi="ar-EG"/>
        </w:rPr>
        <w:t>ً</w:t>
      </w:r>
      <w:r w:rsidRPr="004E09DB">
        <w:rPr>
          <w:rFonts w:ascii="Calibri" w:hAnsi="Calibri" w:cs="Calibri"/>
          <w:sz w:val="36"/>
          <w:szCs w:val="36"/>
          <w:rtl/>
          <w:lang w:bidi="ar-EG"/>
        </w:rPr>
        <w:t>ا ولا موجود</w:t>
      </w:r>
      <w:r w:rsidR="00DB23C1" w:rsidRPr="004E09DB">
        <w:rPr>
          <w:rFonts w:ascii="Calibri" w:hAnsi="Calibri" w:cs="Calibri"/>
          <w:sz w:val="36"/>
          <w:szCs w:val="36"/>
          <w:rtl/>
          <w:lang w:bidi="ar-EG"/>
        </w:rPr>
        <w:t>ً</w:t>
      </w:r>
      <w:r w:rsidRPr="004E09DB">
        <w:rPr>
          <w:rFonts w:ascii="Calibri" w:hAnsi="Calibri" w:cs="Calibri"/>
          <w:sz w:val="36"/>
          <w:szCs w:val="36"/>
          <w:rtl/>
          <w:lang w:bidi="ar-EG"/>
        </w:rPr>
        <w:t>ا في الوقت عينه؟</w:t>
      </w:r>
    </w:p>
    <w:p w14:paraId="18B1189E" w14:textId="76A2EE3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العقلية 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مفارقة، لا يمكن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نكارها دون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يدحض المنكر قوله ابتداء</w:t>
      </w:r>
      <w:r w:rsidR="00DB23C1" w:rsidRPr="004E09DB">
        <w:rPr>
          <w:rFonts w:ascii="Calibri" w:hAnsi="Calibri" w:cs="Calibri"/>
          <w:sz w:val="36"/>
          <w:szCs w:val="36"/>
          <w:rtl/>
          <w:lang w:bidi="ar-EG"/>
        </w:rPr>
        <w:t>ً</w:t>
      </w:r>
      <w:r w:rsidRPr="004E09DB">
        <w:rPr>
          <w:rFonts w:ascii="Calibri" w:hAnsi="Calibri" w:cs="Calibri"/>
          <w:sz w:val="36"/>
          <w:szCs w:val="36"/>
          <w:rtl/>
          <w:lang w:bidi="ar-EG"/>
        </w:rPr>
        <w:t xml:space="preserve">، فالملحد الذي ينكر قانون منع التناقض؛ يلزمه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يكون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لحاده باطل</w:t>
      </w:r>
      <w:r w:rsidR="00DB23C1" w:rsidRPr="004E09DB">
        <w:rPr>
          <w:rFonts w:ascii="Calibri" w:hAnsi="Calibri" w:cs="Calibri"/>
          <w:sz w:val="36"/>
          <w:szCs w:val="36"/>
          <w:rtl/>
          <w:lang w:bidi="ar-EG"/>
        </w:rPr>
        <w:t>ً</w:t>
      </w:r>
      <w:r w:rsidRPr="004E09DB">
        <w:rPr>
          <w:rFonts w:ascii="Calibri" w:hAnsi="Calibri" w:cs="Calibri"/>
          <w:sz w:val="36"/>
          <w:szCs w:val="36"/>
          <w:rtl/>
          <w:lang w:bidi="ar-EG"/>
        </w:rPr>
        <w:t xml:space="preserve">ا في الوقت ذاته الذي يفترض فيه صحته، والعلموي الذي يدعي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العلم هو السبيل الوحيد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الأفضل للمعرفة؛ تلزمه هذه الدعوى ونقيضها! وهكذا، سفسطة لا </w:t>
      </w:r>
      <w:r w:rsidR="00DB23C1" w:rsidRPr="004E09DB">
        <w:rPr>
          <w:rFonts w:ascii="Calibri" w:hAnsi="Calibri" w:cs="Calibri"/>
          <w:sz w:val="36"/>
          <w:szCs w:val="36"/>
          <w:rtl/>
          <w:lang w:bidi="ar-EG"/>
        </w:rPr>
        <w:t>آ</w:t>
      </w:r>
      <w:r w:rsidRPr="004E09DB">
        <w:rPr>
          <w:rFonts w:ascii="Calibri" w:hAnsi="Calibri" w:cs="Calibri"/>
          <w:sz w:val="36"/>
          <w:szCs w:val="36"/>
          <w:rtl/>
          <w:lang w:bidi="ar-EG"/>
        </w:rPr>
        <w:t>خر لها!</w:t>
      </w:r>
    </w:p>
    <w:p w14:paraId="35108236" w14:textId="077AF513"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52" w:name="_Toc179103590"/>
      <w:r w:rsidRPr="00556335">
        <w:rPr>
          <w:rFonts w:ascii="Calibri" w:hAnsi="Calibri" w:cs="Calibri"/>
          <w:b/>
          <w:bCs/>
          <w:sz w:val="36"/>
          <w:szCs w:val="36"/>
          <w:highlight w:val="yellow"/>
          <w:u w:val="single"/>
          <w:rtl/>
          <w:lang w:bidi="ar-EG"/>
        </w:rPr>
        <w:t>م</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قد</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ات </w:t>
      </w:r>
      <w:r w:rsidR="00B8795C" w:rsidRPr="00556335">
        <w:rPr>
          <w:rFonts w:ascii="Calibri" w:hAnsi="Calibri" w:cs="Calibri"/>
          <w:b/>
          <w:bCs/>
          <w:sz w:val="36"/>
          <w:szCs w:val="36"/>
          <w:highlight w:val="yellow"/>
          <w:u w:val="single"/>
          <w:rtl/>
          <w:lang w:bidi="ar-EG"/>
        </w:rPr>
        <w:t>إ</w:t>
      </w:r>
      <w:r w:rsidRPr="00556335">
        <w:rPr>
          <w:rFonts w:ascii="Calibri" w:hAnsi="Calibri" w:cs="Calibri"/>
          <w:b/>
          <w:bCs/>
          <w:sz w:val="36"/>
          <w:szCs w:val="36"/>
          <w:highlight w:val="yellow"/>
          <w:u w:val="single"/>
          <w:rtl/>
          <w:lang w:bidi="ar-EG"/>
        </w:rPr>
        <w:t>يم</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ان</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ل</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 الط</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ب</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يع</w:t>
      </w:r>
      <w:r w:rsidR="005A6D4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5A6D40">
        <w:rPr>
          <w:rFonts w:ascii="Calibri" w:hAnsi="Calibri" w:cs="Calibri" w:hint="cs"/>
          <w:b/>
          <w:bCs/>
          <w:sz w:val="36"/>
          <w:szCs w:val="36"/>
          <w:highlight w:val="yellow"/>
          <w:u w:val="single"/>
          <w:rtl/>
          <w:lang w:bidi="ar-EG"/>
        </w:rPr>
        <w:t>ّ</w:t>
      </w:r>
      <w:bookmarkEnd w:id="52"/>
      <w:r w:rsidR="00B339A9" w:rsidRPr="00556335">
        <w:rPr>
          <w:rFonts w:ascii="Calibri" w:hAnsi="Calibri" w:cs="Calibri"/>
          <w:b/>
          <w:bCs/>
          <w:sz w:val="36"/>
          <w:szCs w:val="36"/>
          <w:highlight w:val="yellow"/>
          <w:u w:val="single"/>
          <w:rtl/>
          <w:lang w:bidi="ar-EG"/>
        </w:rPr>
        <w:t xml:space="preserve"> </w:t>
      </w:r>
    </w:p>
    <w:p w14:paraId="2D2BA2D6" w14:textId="283651B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لولا المقدمات الأولية ما راح العلم الطبيعي ولا جاء.</w:t>
      </w:r>
    </w:p>
    <w:p w14:paraId="4813618B" w14:textId="03BF352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نجد العلم</w:t>
      </w:r>
      <w:r w:rsidR="00DB23C1" w:rsidRPr="004E09DB">
        <w:rPr>
          <w:rFonts w:ascii="Calibri" w:hAnsi="Calibri" w:cs="Calibri"/>
          <w:sz w:val="36"/>
          <w:szCs w:val="36"/>
          <w:rtl/>
          <w:lang w:bidi="ar-EG"/>
        </w:rPr>
        <w:t>َ</w:t>
      </w:r>
      <w:r w:rsidRPr="004E09DB">
        <w:rPr>
          <w:rFonts w:ascii="Calibri" w:hAnsi="Calibri" w:cs="Calibri"/>
          <w:sz w:val="36"/>
          <w:szCs w:val="36"/>
          <w:rtl/>
          <w:lang w:bidi="ar-EG"/>
        </w:rPr>
        <w:t xml:space="preserve"> نفسه م</w:t>
      </w:r>
      <w:r w:rsidR="00DB23C1" w:rsidRPr="004E09DB">
        <w:rPr>
          <w:rFonts w:ascii="Calibri" w:hAnsi="Calibri" w:cs="Calibri"/>
          <w:sz w:val="36"/>
          <w:szCs w:val="36"/>
          <w:rtl/>
          <w:lang w:bidi="ar-EG"/>
        </w:rPr>
        <w:t>ُ</w:t>
      </w:r>
      <w:r w:rsidRPr="004E09DB">
        <w:rPr>
          <w:rFonts w:ascii="Calibri" w:hAnsi="Calibri" w:cs="Calibri"/>
          <w:sz w:val="36"/>
          <w:szCs w:val="36"/>
          <w:rtl/>
          <w:lang w:bidi="ar-EG"/>
        </w:rPr>
        <w:t>تخ</w:t>
      </w:r>
      <w:r w:rsidR="00DB23C1" w:rsidRPr="004E09DB">
        <w:rPr>
          <w:rFonts w:ascii="Calibri" w:hAnsi="Calibri" w:cs="Calibri"/>
          <w:sz w:val="36"/>
          <w:szCs w:val="36"/>
          <w:rtl/>
          <w:lang w:bidi="ar-EG"/>
        </w:rPr>
        <w:t>َ</w:t>
      </w:r>
      <w:r w:rsidRPr="004E09DB">
        <w:rPr>
          <w:rFonts w:ascii="Calibri" w:hAnsi="Calibri" w:cs="Calibri"/>
          <w:sz w:val="36"/>
          <w:szCs w:val="36"/>
          <w:rtl/>
          <w:lang w:bidi="ar-EG"/>
        </w:rPr>
        <w:t>م</w:t>
      </w:r>
      <w:r w:rsidR="00DB23C1" w:rsidRPr="004E09DB">
        <w:rPr>
          <w:rFonts w:ascii="Calibri" w:hAnsi="Calibri" w:cs="Calibri"/>
          <w:sz w:val="36"/>
          <w:szCs w:val="36"/>
          <w:rtl/>
          <w:lang w:bidi="ar-EG"/>
        </w:rPr>
        <w:t>ً</w:t>
      </w:r>
      <w:r w:rsidRPr="004E09DB">
        <w:rPr>
          <w:rFonts w:ascii="Calibri" w:hAnsi="Calibri" w:cs="Calibri"/>
          <w:sz w:val="36"/>
          <w:szCs w:val="36"/>
          <w:rtl/>
          <w:lang w:bidi="ar-EG"/>
        </w:rPr>
        <w:t>ا بالعقا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د الإيمانية المتقدمة على كل ممارسة علمية. ومنها</w:t>
      </w:r>
      <w:r w:rsidR="00B339A9" w:rsidRPr="004E09DB">
        <w:rPr>
          <w:rFonts w:ascii="Calibri" w:hAnsi="Calibri" w:cs="Calibri"/>
          <w:sz w:val="36"/>
          <w:szCs w:val="36"/>
          <w:rtl/>
          <w:lang w:bidi="ar-EG"/>
        </w:rPr>
        <w:t>:</w:t>
      </w:r>
    </w:p>
    <w:p w14:paraId="6FC8C13D" w14:textId="597B0750" w:rsidR="00212894" w:rsidRPr="004E09DB" w:rsidRDefault="00212894" w:rsidP="00F2343D">
      <w:pPr>
        <w:pStyle w:val="ListParagraph"/>
        <w:numPr>
          <w:ilvl w:val="0"/>
          <w:numId w:val="13"/>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افتراض موضوعية الكون وتحققه في الوجود</w:t>
      </w:r>
      <w:r w:rsidR="00B339A9" w:rsidRPr="004E09DB">
        <w:rPr>
          <w:rFonts w:ascii="Calibri" w:hAnsi="Calibri" w:cs="Calibri"/>
          <w:sz w:val="36"/>
          <w:szCs w:val="36"/>
          <w:rtl/>
          <w:lang w:bidi="ar-EG"/>
        </w:rPr>
        <w:t>.</w:t>
      </w:r>
    </w:p>
    <w:p w14:paraId="5BCA416E" w14:textId="66F8AF09" w:rsidR="00212894" w:rsidRPr="004E09DB" w:rsidRDefault="00212894" w:rsidP="00F2343D">
      <w:pPr>
        <w:pStyle w:val="ListParagraph"/>
        <w:numPr>
          <w:ilvl w:val="0"/>
          <w:numId w:val="13"/>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افتراض وجود نظام في العالم الطبيعي</w:t>
      </w:r>
      <w:r w:rsidR="00B339A9" w:rsidRPr="004E09DB">
        <w:rPr>
          <w:rFonts w:ascii="Calibri" w:hAnsi="Calibri" w:cs="Calibri"/>
          <w:sz w:val="36"/>
          <w:szCs w:val="36"/>
          <w:rtl/>
          <w:lang w:bidi="ar-EG"/>
        </w:rPr>
        <w:t>.</w:t>
      </w:r>
    </w:p>
    <w:p w14:paraId="11480EEE" w14:textId="62EA834F" w:rsidR="00B339A9" w:rsidRPr="004E09DB" w:rsidRDefault="00B339A9" w:rsidP="00F2343D">
      <w:pPr>
        <w:pStyle w:val="ListParagraph"/>
        <w:numPr>
          <w:ilvl w:val="0"/>
          <w:numId w:val="13"/>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افتراض مفهومية الكون وقابليته للدراسة والتعقل.</w:t>
      </w:r>
    </w:p>
    <w:p w14:paraId="3A43BAB5" w14:textId="6A87F77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00B35500" w:rsidRPr="004E09DB">
        <w:rPr>
          <w:rFonts w:ascii="Calibri" w:hAnsi="Calibri" w:cs="Calibri"/>
          <w:b/>
          <w:bCs/>
          <w:sz w:val="36"/>
          <w:szCs w:val="36"/>
          <w:rtl/>
          <w:lang w:bidi="ar-EG"/>
        </w:rPr>
        <w:t>آ</w:t>
      </w:r>
      <w:r w:rsidRPr="004E09DB">
        <w:rPr>
          <w:rFonts w:ascii="Calibri" w:hAnsi="Calibri" w:cs="Calibri"/>
          <w:b/>
          <w:bCs/>
          <w:sz w:val="36"/>
          <w:szCs w:val="36"/>
          <w:rtl/>
          <w:lang w:bidi="ar-EG"/>
        </w:rPr>
        <w:t>ينشتاين</w:t>
      </w:r>
      <w:r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شيء لا</w:t>
      </w:r>
      <w:r w:rsidR="001E31AB"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يمكن فهمه في الكون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كون يمكن فهمه</w:t>
      </w:r>
      <w:r w:rsidRPr="004E09DB">
        <w:rPr>
          <w:rFonts w:ascii="Calibri" w:hAnsi="Calibri" w:cs="Calibri"/>
          <w:sz w:val="36"/>
          <w:szCs w:val="36"/>
          <w:rtl/>
          <w:lang w:bidi="ar-EG"/>
        </w:rPr>
        <w:t>»</w:t>
      </w:r>
      <w:r w:rsidR="00B339A9" w:rsidRPr="004E09DB">
        <w:rPr>
          <w:rFonts w:ascii="Calibri" w:hAnsi="Calibri" w:cs="Calibri"/>
          <w:sz w:val="36"/>
          <w:szCs w:val="36"/>
          <w:rtl/>
          <w:lang w:bidi="ar-EG"/>
        </w:rPr>
        <w:t>.</w:t>
      </w:r>
    </w:p>
    <w:p w14:paraId="2A81B2F4" w14:textId="6A0F2F67" w:rsidR="00B339A9" w:rsidRPr="004E09DB" w:rsidRDefault="00B339A9"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Cited in: Lennox, </w:t>
      </w:r>
      <w:r w:rsidRPr="005A6D40">
        <w:rPr>
          <w:rFonts w:ascii="Calibri" w:hAnsi="Calibri" w:cs="Calibri"/>
          <w:b/>
          <w:bCs/>
          <w:i/>
          <w:iCs/>
          <w:sz w:val="36"/>
          <w:szCs w:val="36"/>
          <w:lang w:bidi="ar-EG"/>
        </w:rPr>
        <w:t>Gods Undertaker</w:t>
      </w:r>
      <w:r w:rsidRPr="004E09DB">
        <w:rPr>
          <w:rFonts w:ascii="Calibri" w:hAnsi="Calibri" w:cs="Calibri"/>
          <w:sz w:val="36"/>
          <w:szCs w:val="36"/>
          <w:lang w:bidi="ar-EG"/>
        </w:rPr>
        <w:t>, 59.</w:t>
      </w:r>
      <w:r w:rsidRPr="004E09DB">
        <w:rPr>
          <w:rFonts w:ascii="Calibri" w:hAnsi="Calibri" w:cs="Calibri"/>
          <w:sz w:val="36"/>
          <w:szCs w:val="36"/>
          <w:rtl/>
          <w:lang w:bidi="ar-EG"/>
        </w:rPr>
        <w:t xml:space="preserve"> </w:t>
      </w:r>
    </w:p>
    <w:p w14:paraId="3D1EC8A3" w14:textId="6EE43D5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وقد كان </w:t>
      </w:r>
      <w:r w:rsidRPr="004E09DB">
        <w:rPr>
          <w:rFonts w:ascii="Calibri" w:hAnsi="Calibri" w:cs="Calibri"/>
          <w:b/>
          <w:bCs/>
          <w:sz w:val="36"/>
          <w:szCs w:val="36"/>
          <w:rtl/>
          <w:lang w:bidi="ar-EG"/>
        </w:rPr>
        <w:t>كانط</w:t>
      </w:r>
      <w:r w:rsidRPr="004E09DB">
        <w:rPr>
          <w:rFonts w:ascii="Calibri" w:hAnsi="Calibri" w:cs="Calibri"/>
          <w:sz w:val="36"/>
          <w:szCs w:val="36"/>
          <w:rtl/>
          <w:lang w:bidi="ar-EG"/>
        </w:rPr>
        <w:t xml:space="preserve"> م</w:t>
      </w:r>
      <w:r w:rsidR="00DB23C1" w:rsidRPr="004E09DB">
        <w:rPr>
          <w:rFonts w:ascii="Calibri" w:hAnsi="Calibri" w:cs="Calibri"/>
          <w:sz w:val="36"/>
          <w:szCs w:val="36"/>
          <w:rtl/>
          <w:lang w:bidi="ar-EG"/>
        </w:rPr>
        <w:t>ُ</w:t>
      </w:r>
      <w:r w:rsidRPr="004E09DB">
        <w:rPr>
          <w:rFonts w:ascii="Calibri" w:hAnsi="Calibri" w:cs="Calibri"/>
          <w:sz w:val="36"/>
          <w:szCs w:val="36"/>
          <w:rtl/>
          <w:lang w:bidi="ar-EG"/>
        </w:rPr>
        <w:t>نتبه</w:t>
      </w:r>
      <w:r w:rsidR="00DB23C1" w:rsidRPr="004E09DB">
        <w:rPr>
          <w:rFonts w:ascii="Calibri" w:hAnsi="Calibri" w:cs="Calibri"/>
          <w:sz w:val="36"/>
          <w:szCs w:val="36"/>
          <w:rtl/>
          <w:lang w:bidi="ar-EG"/>
        </w:rPr>
        <w:t>ً</w:t>
      </w:r>
      <w:r w:rsidRPr="004E09DB">
        <w:rPr>
          <w:rFonts w:ascii="Calibri" w:hAnsi="Calibri" w:cs="Calibri"/>
          <w:sz w:val="36"/>
          <w:szCs w:val="36"/>
          <w:rtl/>
          <w:lang w:bidi="ar-EG"/>
        </w:rPr>
        <w:t xml:space="preserve">ا لهذه المعجزة حينما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فاد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w:t>
      </w:r>
      <w:r w:rsidRPr="004E09DB">
        <w:rPr>
          <w:rFonts w:ascii="Calibri" w:hAnsi="Calibri" w:cs="Calibri"/>
          <w:b/>
          <w:bCs/>
          <w:color w:val="002060"/>
          <w:sz w:val="36"/>
          <w:szCs w:val="36"/>
          <w:rtl/>
          <w:lang w:bidi="ar-EG"/>
        </w:rPr>
        <w:t xml:space="preserve">الشيء الأكثر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ثارة للإذهال في الكون، هو قابليته للفهم</w:t>
      </w:r>
      <w:r w:rsidRPr="004E09DB">
        <w:rPr>
          <w:rFonts w:ascii="Calibri" w:hAnsi="Calibri" w:cs="Calibri"/>
          <w:sz w:val="36"/>
          <w:szCs w:val="36"/>
          <w:rtl/>
          <w:lang w:bidi="ar-EG"/>
        </w:rPr>
        <w:t>»</w:t>
      </w:r>
      <w:r w:rsidR="00B339A9" w:rsidRPr="004E09DB">
        <w:rPr>
          <w:rFonts w:ascii="Calibri" w:hAnsi="Calibri" w:cs="Calibri"/>
          <w:sz w:val="36"/>
          <w:szCs w:val="36"/>
          <w:lang w:bidi="ar-EG"/>
        </w:rPr>
        <w:t xml:space="preserve"> </w:t>
      </w:r>
    </w:p>
    <w:p w14:paraId="3EDFF783" w14:textId="0F53A11E" w:rsidR="00B339A9" w:rsidRPr="004E09DB" w:rsidRDefault="00B339A9"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Natalie Angier, T</w:t>
      </w:r>
      <w:r w:rsidRPr="005A6D40">
        <w:rPr>
          <w:rFonts w:ascii="Calibri" w:hAnsi="Calibri" w:cs="Calibri"/>
          <w:b/>
          <w:bCs/>
          <w:i/>
          <w:iCs/>
          <w:sz w:val="36"/>
          <w:szCs w:val="36"/>
          <w:lang w:bidi="ar-EG"/>
        </w:rPr>
        <w:t>he Canon: A Whirligig Tour of the Beautiful Basics of Science</w:t>
      </w:r>
      <w:r w:rsidR="0098513D" w:rsidRPr="004E09DB">
        <w:rPr>
          <w:rFonts w:ascii="Calibri" w:hAnsi="Calibri" w:cs="Calibri"/>
          <w:sz w:val="36"/>
          <w:szCs w:val="36"/>
          <w:lang w:bidi="ar-EG"/>
        </w:rPr>
        <w:t xml:space="preserve"> </w:t>
      </w:r>
      <w:r w:rsidR="005A6D40">
        <w:rPr>
          <w:rFonts w:ascii="Calibri" w:hAnsi="Calibri" w:cs="Calibri"/>
          <w:sz w:val="36"/>
          <w:szCs w:val="36"/>
          <w:lang w:bidi="ar-EG"/>
        </w:rPr>
        <w:t>(</w:t>
      </w:r>
      <w:r w:rsidR="00F202A1">
        <w:rPr>
          <w:rFonts w:ascii="Calibri" w:hAnsi="Calibri" w:cs="Calibri"/>
          <w:sz w:val="36"/>
          <w:szCs w:val="36"/>
          <w:lang w:bidi="ar-EG"/>
        </w:rPr>
        <w:t xml:space="preserve">Boston and </w:t>
      </w:r>
      <w:r w:rsidR="0098513D" w:rsidRPr="004E09DB">
        <w:rPr>
          <w:rFonts w:ascii="Calibri" w:hAnsi="Calibri" w:cs="Calibri"/>
          <w:sz w:val="36"/>
          <w:szCs w:val="36"/>
          <w:lang w:bidi="ar-EG"/>
        </w:rPr>
        <w:t>New York: Houghton Mifflin Company,</w:t>
      </w:r>
      <w:r w:rsidR="005A6D40">
        <w:rPr>
          <w:rFonts w:ascii="Calibri" w:hAnsi="Calibri" w:cs="Calibri"/>
          <w:sz w:val="36"/>
          <w:szCs w:val="36"/>
          <w:lang w:bidi="ar-EG"/>
        </w:rPr>
        <w:t xml:space="preserve"> </w:t>
      </w:r>
      <w:r w:rsidR="0098513D" w:rsidRPr="004E09DB">
        <w:rPr>
          <w:rFonts w:ascii="Calibri" w:hAnsi="Calibri" w:cs="Calibri"/>
          <w:sz w:val="36"/>
          <w:szCs w:val="36"/>
          <w:lang w:bidi="ar-EG"/>
        </w:rPr>
        <w:t>2007</w:t>
      </w:r>
      <w:r w:rsidR="005A6D40">
        <w:rPr>
          <w:rFonts w:ascii="Calibri" w:hAnsi="Calibri" w:cs="Calibri"/>
          <w:sz w:val="36"/>
          <w:szCs w:val="36"/>
          <w:lang w:bidi="ar-EG"/>
        </w:rPr>
        <w:t xml:space="preserve">) </w:t>
      </w:r>
      <w:r w:rsidR="0098513D" w:rsidRPr="004E09DB">
        <w:rPr>
          <w:rFonts w:ascii="Calibri" w:hAnsi="Calibri" w:cs="Calibri"/>
          <w:sz w:val="36"/>
          <w:szCs w:val="36"/>
          <w:lang w:bidi="ar-EG"/>
        </w:rPr>
        <w:t>26</w:t>
      </w:r>
      <w:r w:rsidR="005A6D40">
        <w:rPr>
          <w:rFonts w:ascii="Calibri" w:hAnsi="Calibri" w:cs="Calibri"/>
          <w:sz w:val="36"/>
          <w:szCs w:val="36"/>
          <w:lang w:bidi="ar-EG"/>
        </w:rPr>
        <w:t>.</w:t>
      </w:r>
    </w:p>
    <w:p w14:paraId="24D02F6C" w14:textId="65F17886" w:rsidR="00212894" w:rsidRPr="004E09DB" w:rsidRDefault="00212894" w:rsidP="00F2343D">
      <w:pPr>
        <w:pStyle w:val="ListParagraph"/>
        <w:numPr>
          <w:ilvl w:val="0"/>
          <w:numId w:val="13"/>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قدرتنا على فهم الكون وتحليله</w:t>
      </w:r>
      <w:r w:rsidR="0098513D" w:rsidRPr="004E09DB">
        <w:rPr>
          <w:rFonts w:ascii="Calibri" w:hAnsi="Calibri" w:cs="Calibri"/>
          <w:sz w:val="36"/>
          <w:szCs w:val="36"/>
          <w:rtl/>
          <w:lang w:bidi="ar-EG"/>
        </w:rPr>
        <w:t>.</w:t>
      </w:r>
    </w:p>
    <w:p w14:paraId="719A8376" w14:textId="4511B84D" w:rsidR="0098513D"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الثقة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عملياتنا العقلية الإنسية تمتلك درجة معينة من الموثوقية، وقادرة على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عطا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نا بعض المعلومات حول العالم؛ مس</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لة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ساسية لأي نوع من الدراسة، وليس فقط لدراسة العلوم الطبيعية. وهي قناعة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ساسية جد</w:t>
      </w:r>
      <w:r w:rsidR="00DB23C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لكل عملية تفكير، لدرجة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ننا لا نستطيع حتى التشكيك في صحتها دون افتراضها في المقام الأول</w:t>
      </w:r>
      <w:r w:rsidRPr="004E09DB">
        <w:rPr>
          <w:rFonts w:ascii="Calibri" w:hAnsi="Calibri" w:cs="Calibri"/>
          <w:sz w:val="36"/>
          <w:szCs w:val="36"/>
          <w:rtl/>
          <w:lang w:bidi="ar-EG"/>
        </w:rPr>
        <w:t>...»</w:t>
      </w:r>
    </w:p>
    <w:p w14:paraId="48C23907" w14:textId="42882E11" w:rsidR="00212894" w:rsidRPr="004E09DB" w:rsidRDefault="0098513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Lennox, </w:t>
      </w:r>
      <w:r w:rsidRPr="00F202A1">
        <w:rPr>
          <w:rFonts w:ascii="Calibri" w:hAnsi="Calibri" w:cs="Calibri"/>
          <w:b/>
          <w:bCs/>
          <w:i/>
          <w:iCs/>
          <w:sz w:val="36"/>
          <w:szCs w:val="36"/>
          <w:lang w:bidi="ar-EG"/>
        </w:rPr>
        <w:t>Gods Undertaker</w:t>
      </w:r>
      <w:r w:rsidRPr="004E09DB">
        <w:rPr>
          <w:rFonts w:ascii="Calibri" w:hAnsi="Calibri" w:cs="Calibri"/>
          <w:sz w:val="36"/>
          <w:szCs w:val="36"/>
          <w:lang w:bidi="ar-EG"/>
        </w:rPr>
        <w:t>, 59-60.</w:t>
      </w:r>
      <w:r w:rsidRPr="004E09DB">
        <w:rPr>
          <w:rFonts w:ascii="Calibri" w:hAnsi="Calibri" w:cs="Calibri"/>
          <w:sz w:val="36"/>
          <w:szCs w:val="36"/>
          <w:rtl/>
          <w:lang w:bidi="ar-EG"/>
        </w:rPr>
        <w:t xml:space="preserve"> </w:t>
      </w:r>
    </w:p>
    <w:p w14:paraId="4F6EBD12" w14:textId="050E9C81" w:rsidR="00212894" w:rsidRPr="004E09DB" w:rsidRDefault="00212894" w:rsidP="00F2343D">
      <w:pPr>
        <w:pStyle w:val="ListParagraph"/>
        <w:numPr>
          <w:ilvl w:val="0"/>
          <w:numId w:val="13"/>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وجود غاية وراء الكون</w:t>
      </w:r>
      <w:r w:rsidR="0098513D" w:rsidRPr="004E09DB">
        <w:rPr>
          <w:rFonts w:ascii="Calibri" w:hAnsi="Calibri" w:cs="Calibri"/>
          <w:sz w:val="36"/>
          <w:szCs w:val="36"/>
          <w:rtl/>
          <w:lang w:bidi="ar-EG"/>
        </w:rPr>
        <w:t>.</w:t>
      </w:r>
    </w:p>
    <w:p w14:paraId="7D5C071B" w14:textId="6B72B61E" w:rsidR="0098513D" w:rsidRPr="00556335" w:rsidRDefault="0098513D" w:rsidP="00F2343D">
      <w:pPr>
        <w:keepNext/>
        <w:bidi/>
        <w:spacing w:line="240" w:lineRule="auto"/>
        <w:jc w:val="center"/>
        <w:outlineLvl w:val="1"/>
        <w:rPr>
          <w:rFonts w:ascii="Calibri" w:hAnsi="Calibri" w:cs="Calibri"/>
          <w:b/>
          <w:bCs/>
          <w:sz w:val="36"/>
          <w:szCs w:val="36"/>
          <w:highlight w:val="yellow"/>
          <w:u w:val="single"/>
          <w:lang w:bidi="ar-EG"/>
        </w:rPr>
      </w:pPr>
      <w:bookmarkStart w:id="53" w:name="_Toc179103591"/>
      <w:r w:rsidRPr="00556335">
        <w:rPr>
          <w:rFonts w:ascii="Calibri" w:hAnsi="Calibri" w:cs="Calibri"/>
          <w:b/>
          <w:bCs/>
          <w:sz w:val="36"/>
          <w:szCs w:val="36"/>
          <w:highlight w:val="yellow"/>
          <w:u w:val="single"/>
          <w:rtl/>
          <w:lang w:bidi="ar-EG"/>
        </w:rPr>
        <w:t>ك</w:t>
      </w:r>
      <w:r w:rsidR="00DB23C1"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وة</w:t>
      </w:r>
      <w:r w:rsidR="00DB23C1"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اللغة</w:t>
      </w:r>
      <w:r w:rsidR="00DB23C1"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والمنطق</w:t>
      </w:r>
      <w:bookmarkEnd w:id="53"/>
    </w:p>
    <w:p w14:paraId="145680AD" w14:textId="2C3FC1D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اعلم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w:t>
      </w:r>
      <w:r w:rsidR="00DB23C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الكلام هو الذي ي</w:t>
      </w:r>
      <w:r w:rsidR="00DB23C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عطي العلوم منازل</w:t>
      </w:r>
      <w:r w:rsidR="00DB23C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ها، </w:t>
      </w:r>
      <w:r w:rsidR="0098513D" w:rsidRPr="004E09DB">
        <w:rPr>
          <w:rFonts w:ascii="Calibri" w:hAnsi="Calibri" w:cs="Calibri"/>
          <w:b/>
          <w:bCs/>
          <w:color w:val="002060"/>
          <w:sz w:val="36"/>
          <w:szCs w:val="36"/>
          <w:rtl/>
          <w:lang w:bidi="ar-EG"/>
        </w:rPr>
        <w:t>ويب</w:t>
      </w:r>
      <w:r w:rsidRPr="004E09DB">
        <w:rPr>
          <w:rFonts w:ascii="Calibri" w:hAnsi="Calibri" w:cs="Calibri"/>
          <w:b/>
          <w:bCs/>
          <w:color w:val="002060"/>
          <w:sz w:val="36"/>
          <w:szCs w:val="36"/>
          <w:rtl/>
          <w:lang w:bidi="ar-EG"/>
        </w:rPr>
        <w:t>ي</w:t>
      </w:r>
      <w:r w:rsidR="00DB23C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ن مراتبها، ويكشف</w:t>
      </w:r>
      <w:r w:rsidR="00DB23C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عن صورها، ويجني صنوف ثمرها ويدل على سرا</w:t>
      </w:r>
      <w:r w:rsidR="0098513D"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رها وي</w:t>
      </w:r>
      <w:r w:rsidR="00DB23C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برز</w:t>
      </w:r>
      <w:r w:rsidR="00DB23C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مكنون ضما</w:t>
      </w:r>
      <w:r w:rsidR="0098513D"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رها، وب</w:t>
      </w:r>
      <w:r w:rsidR="0098513D" w:rsidRPr="004E09DB">
        <w:rPr>
          <w:rFonts w:ascii="Calibri" w:hAnsi="Calibri" w:cs="Calibri"/>
          <w:b/>
          <w:bCs/>
          <w:color w:val="002060"/>
          <w:sz w:val="36"/>
          <w:szCs w:val="36"/>
          <w:rtl/>
          <w:lang w:bidi="ar-EG"/>
        </w:rPr>
        <w:t>ه</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بان الله</w:t>
      </w:r>
      <w:r w:rsidR="008B23B5">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 xml:space="preserve"> تعالى</w:t>
      </w:r>
      <w:r w:rsidR="008B23B5">
        <w:rPr>
          <w:rFonts w:ascii="Calibri" w:hAnsi="Calibri" w:cs="Calibri" w:hint="cs"/>
          <w:b/>
          <w:bCs/>
          <w:color w:val="002060"/>
          <w:sz w:val="36"/>
          <w:szCs w:val="36"/>
          <w:rtl/>
          <w:lang w:bidi="ar-EG"/>
        </w:rPr>
        <w:t xml:space="preserve"> </w:t>
      </w:r>
      <w:r w:rsidRPr="004E09DB">
        <w:rPr>
          <w:rFonts w:ascii="Calibri" w:hAnsi="Calibri" w:cs="Calibri"/>
          <w:b/>
          <w:bCs/>
          <w:color w:val="002060"/>
          <w:sz w:val="36"/>
          <w:szCs w:val="36"/>
          <w:rtl/>
          <w:lang w:bidi="ar-EG"/>
        </w:rPr>
        <w:t>الإنسان من سا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ر الحيوان، ونب</w:t>
      </w:r>
      <w:r w:rsidR="00DB23C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ه فيه على عظم الامتنان، فقال عز من 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w:t>
      </w:r>
      <w:r w:rsidRPr="004E09DB">
        <w:rPr>
          <w:rFonts w:ascii="Calibri" w:hAnsi="Calibri" w:cs="Calibri"/>
          <w:sz w:val="36"/>
          <w:szCs w:val="36"/>
          <w:rtl/>
          <w:lang w:bidi="ar-EG"/>
        </w:rPr>
        <w:t>:</w:t>
      </w:r>
      <w:r w:rsidR="00A9773C" w:rsidRPr="004E09DB">
        <w:rPr>
          <w:rFonts w:ascii="Calibri" w:hAnsi="Calibri" w:cs="Calibri"/>
          <w:sz w:val="36"/>
          <w:szCs w:val="36"/>
          <w:rtl/>
          <w:lang w:bidi="ar-EG"/>
        </w:rPr>
        <w:t xml:space="preserve"> </w:t>
      </w:r>
      <w:r w:rsidR="00D465D5" w:rsidRPr="004E09DB">
        <w:rPr>
          <w:rFonts w:ascii="Calibri" w:hAnsi="Calibri" w:cs="Calibri"/>
          <w:sz w:val="36"/>
          <w:szCs w:val="36"/>
          <w:rtl/>
          <w:lang w:bidi="ar-EG"/>
        </w:rPr>
        <w:t>{</w:t>
      </w:r>
      <w:r w:rsidR="0098513D" w:rsidRPr="008B23B5">
        <w:rPr>
          <w:rFonts w:ascii="Calibri" w:hAnsi="Calibri" w:cs="Calibri"/>
          <w:b/>
          <w:bCs/>
          <w:color w:val="196B24" w:themeColor="accent3"/>
          <w:sz w:val="36"/>
          <w:szCs w:val="36"/>
          <w:rtl/>
        </w:rPr>
        <w:t>ٱلرَّحۡمَٰنُ</w:t>
      </w:r>
      <w:r w:rsidR="00D465D5" w:rsidRPr="008B23B5">
        <w:rPr>
          <w:rFonts w:ascii="Calibri" w:hAnsi="Calibri" w:cs="Calibri"/>
          <w:b/>
          <w:bCs/>
          <w:color w:val="196B24" w:themeColor="accent3"/>
          <w:sz w:val="36"/>
          <w:szCs w:val="36"/>
          <w:rtl/>
        </w:rPr>
        <w:t xml:space="preserve"> </w:t>
      </w:r>
      <w:r w:rsidR="00D465D5" w:rsidRPr="008B23B5">
        <w:rPr>
          <w:rFonts w:ascii="Calibri" w:hAnsi="Calibri" w:cs="Calibri"/>
          <w:b/>
          <w:bCs/>
          <w:sz w:val="36"/>
          <w:szCs w:val="36"/>
          <w:rtl/>
        </w:rPr>
        <w:t>*</w:t>
      </w:r>
      <w:r w:rsidR="00D465D5" w:rsidRPr="008B23B5">
        <w:rPr>
          <w:rFonts w:ascii="Calibri" w:hAnsi="Calibri" w:cs="Calibri"/>
          <w:b/>
          <w:bCs/>
          <w:color w:val="196B24" w:themeColor="accent3"/>
          <w:sz w:val="36"/>
          <w:szCs w:val="36"/>
          <w:rtl/>
        </w:rPr>
        <w:t xml:space="preserve"> </w:t>
      </w:r>
      <w:r w:rsidR="0098513D" w:rsidRPr="008B23B5">
        <w:rPr>
          <w:rFonts w:ascii="Calibri" w:hAnsi="Calibri" w:cs="Calibri"/>
          <w:b/>
          <w:bCs/>
          <w:color w:val="196B24" w:themeColor="accent3"/>
          <w:sz w:val="36"/>
          <w:szCs w:val="36"/>
          <w:rtl/>
        </w:rPr>
        <w:t>عَلَّمَ ٱلۡقُرۡءَانَ</w:t>
      </w:r>
      <w:r w:rsidR="00D465D5" w:rsidRPr="008B23B5">
        <w:rPr>
          <w:rFonts w:ascii="Calibri" w:hAnsi="Calibri" w:cs="Calibri"/>
          <w:b/>
          <w:bCs/>
          <w:color w:val="196B24" w:themeColor="accent3"/>
          <w:sz w:val="36"/>
          <w:szCs w:val="36"/>
          <w:rtl/>
        </w:rPr>
        <w:t xml:space="preserve"> </w:t>
      </w:r>
      <w:r w:rsidR="00D465D5" w:rsidRPr="008B23B5">
        <w:rPr>
          <w:rFonts w:ascii="Calibri" w:hAnsi="Calibri" w:cs="Calibri"/>
          <w:b/>
          <w:bCs/>
          <w:sz w:val="36"/>
          <w:szCs w:val="36"/>
          <w:rtl/>
        </w:rPr>
        <w:t>*</w:t>
      </w:r>
      <w:r w:rsidR="00D465D5" w:rsidRPr="008B23B5">
        <w:rPr>
          <w:rFonts w:ascii="Calibri" w:hAnsi="Calibri" w:cs="Calibri"/>
          <w:b/>
          <w:bCs/>
          <w:color w:val="196B24" w:themeColor="accent3"/>
          <w:sz w:val="36"/>
          <w:szCs w:val="36"/>
          <w:rtl/>
        </w:rPr>
        <w:t xml:space="preserve"> </w:t>
      </w:r>
      <w:r w:rsidR="0098513D" w:rsidRPr="008B23B5">
        <w:rPr>
          <w:rFonts w:ascii="Calibri" w:hAnsi="Calibri" w:cs="Calibri"/>
          <w:b/>
          <w:bCs/>
          <w:color w:val="196B24" w:themeColor="accent3"/>
          <w:sz w:val="36"/>
          <w:szCs w:val="36"/>
          <w:rtl/>
        </w:rPr>
        <w:t>خَلَقَ ٱلۡإِنسَٰنَ</w:t>
      </w:r>
      <w:r w:rsidR="00D465D5" w:rsidRPr="008B23B5">
        <w:rPr>
          <w:rFonts w:ascii="Calibri" w:hAnsi="Calibri" w:cs="Calibri"/>
          <w:b/>
          <w:bCs/>
          <w:color w:val="196B24" w:themeColor="accent3"/>
          <w:sz w:val="36"/>
          <w:szCs w:val="36"/>
          <w:rtl/>
        </w:rPr>
        <w:t xml:space="preserve"> </w:t>
      </w:r>
      <w:r w:rsidR="00D465D5" w:rsidRPr="008B23B5">
        <w:rPr>
          <w:rFonts w:ascii="Calibri" w:hAnsi="Calibri" w:cs="Calibri"/>
          <w:b/>
          <w:bCs/>
          <w:sz w:val="36"/>
          <w:szCs w:val="36"/>
          <w:rtl/>
        </w:rPr>
        <w:t>*</w:t>
      </w:r>
      <w:r w:rsidR="00D465D5" w:rsidRPr="008B23B5">
        <w:rPr>
          <w:rFonts w:ascii="Calibri" w:hAnsi="Calibri" w:cs="Calibri"/>
          <w:b/>
          <w:bCs/>
          <w:color w:val="196B24" w:themeColor="accent3"/>
          <w:sz w:val="36"/>
          <w:szCs w:val="36"/>
          <w:rtl/>
        </w:rPr>
        <w:t xml:space="preserve"> </w:t>
      </w:r>
      <w:r w:rsidR="0098513D" w:rsidRPr="008B23B5">
        <w:rPr>
          <w:rFonts w:ascii="Calibri" w:hAnsi="Calibri" w:cs="Calibri"/>
          <w:b/>
          <w:bCs/>
          <w:color w:val="196B24" w:themeColor="accent3"/>
          <w:sz w:val="36"/>
          <w:szCs w:val="36"/>
          <w:rtl/>
        </w:rPr>
        <w:t>عَلَّمَهُ ٱلۡبَيَانَ</w:t>
      </w:r>
      <w:r w:rsidR="00D465D5" w:rsidRPr="004E09DB">
        <w:rPr>
          <w:rFonts w:ascii="Calibri" w:hAnsi="Calibri" w:cs="Calibri"/>
          <w:sz w:val="36"/>
          <w:szCs w:val="36"/>
          <w:rtl/>
          <w:lang w:bidi="ar-EG"/>
        </w:rPr>
        <w:t xml:space="preserve">} </w:t>
      </w:r>
      <w:r w:rsidR="0098513D" w:rsidRPr="004E09DB">
        <w:rPr>
          <w:rFonts w:ascii="Calibri" w:hAnsi="Calibri" w:cs="Calibri"/>
          <w:b/>
          <w:bCs/>
          <w:sz w:val="36"/>
          <w:szCs w:val="36"/>
          <w:rtl/>
          <w:lang w:bidi="ar-EG"/>
        </w:rPr>
        <w:t>عبد القاهر الجرجاني</w:t>
      </w:r>
      <w:r w:rsidR="0098513D" w:rsidRPr="004E09DB">
        <w:rPr>
          <w:rFonts w:ascii="Calibri" w:hAnsi="Calibri" w:cs="Calibri"/>
          <w:sz w:val="36"/>
          <w:szCs w:val="36"/>
          <w:rtl/>
          <w:lang w:bidi="ar-EG"/>
        </w:rPr>
        <w:t>.</w:t>
      </w:r>
    </w:p>
    <w:p w14:paraId="79BF8718" w14:textId="44D5F22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عبد القاهر الجرجاني، </w:t>
      </w:r>
      <w:r w:rsidR="00B8795C" w:rsidRPr="00E61066">
        <w:rPr>
          <w:rFonts w:ascii="Calibri" w:hAnsi="Calibri" w:cs="Calibri"/>
          <w:b/>
          <w:bCs/>
          <w:i/>
          <w:iCs/>
          <w:sz w:val="36"/>
          <w:szCs w:val="36"/>
          <w:rtl/>
          <w:lang w:bidi="ar-EG"/>
        </w:rPr>
        <w:t>أ</w:t>
      </w:r>
      <w:r w:rsidRPr="00E61066">
        <w:rPr>
          <w:rFonts w:ascii="Calibri" w:hAnsi="Calibri" w:cs="Calibri"/>
          <w:b/>
          <w:bCs/>
          <w:i/>
          <w:iCs/>
          <w:sz w:val="36"/>
          <w:szCs w:val="36"/>
          <w:rtl/>
          <w:lang w:bidi="ar-EG"/>
        </w:rPr>
        <w:t>سرار البلاغة</w:t>
      </w:r>
      <w:r w:rsidRPr="004E09DB">
        <w:rPr>
          <w:rFonts w:ascii="Calibri" w:hAnsi="Calibri" w:cs="Calibri"/>
          <w:sz w:val="36"/>
          <w:szCs w:val="36"/>
          <w:rtl/>
          <w:lang w:bidi="ar-EG"/>
        </w:rPr>
        <w:t>، قر</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ه وعلق عليه: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بو فهر محمود شاكر (القاهرة: مطبعة المدني، 199)، 2.</w:t>
      </w:r>
    </w:p>
    <w:p w14:paraId="6D8523D3" w14:textId="1D076BE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اللغة وحد</w:t>
      </w:r>
      <w:r w:rsidR="002C720D" w:rsidRPr="004E09DB">
        <w:rPr>
          <w:rFonts w:ascii="Calibri" w:hAnsi="Calibri" w:cs="Calibri"/>
          <w:sz w:val="36"/>
          <w:szCs w:val="36"/>
          <w:rtl/>
          <w:lang w:bidi="ar-EG"/>
        </w:rPr>
        <w:t>َ</w:t>
      </w:r>
      <w:r w:rsidRPr="004E09DB">
        <w:rPr>
          <w:rFonts w:ascii="Calibri" w:hAnsi="Calibri" w:cs="Calibri"/>
          <w:sz w:val="36"/>
          <w:szCs w:val="36"/>
          <w:rtl/>
          <w:lang w:bidi="ar-EG"/>
        </w:rPr>
        <w:t xml:space="preserve">ها تستطيع </w:t>
      </w:r>
      <w:r w:rsidR="00B8795C" w:rsidRPr="004E09DB">
        <w:rPr>
          <w:rFonts w:ascii="Calibri" w:hAnsi="Calibri" w:cs="Calibri"/>
          <w:sz w:val="36"/>
          <w:szCs w:val="36"/>
          <w:rtl/>
          <w:lang w:bidi="ar-EG"/>
        </w:rPr>
        <w:t>إ</w:t>
      </w:r>
      <w:r w:rsidRPr="004E09DB">
        <w:rPr>
          <w:rFonts w:ascii="Calibri" w:hAnsi="Calibri" w:cs="Calibri"/>
          <w:sz w:val="36"/>
          <w:szCs w:val="36"/>
          <w:rtl/>
          <w:lang w:bidi="ar-EG"/>
        </w:rPr>
        <w:t>يصال الحقا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 والتعبير عنها</w:t>
      </w:r>
      <w:r w:rsidR="0098513D" w:rsidRPr="004E09DB">
        <w:rPr>
          <w:rFonts w:ascii="Calibri" w:hAnsi="Calibri" w:cs="Calibri"/>
          <w:sz w:val="36"/>
          <w:szCs w:val="36"/>
          <w:rtl/>
          <w:lang w:bidi="ar-EG"/>
        </w:rPr>
        <w:t>.</w:t>
      </w:r>
    </w:p>
    <w:p w14:paraId="09EA9C3C" w14:textId="6CF7332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كانت اللغة تبحث الألفاظ؛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المنطق يبحث المعاني، وما قيل بخصوصها ي</w:t>
      </w:r>
      <w:r w:rsidR="002C720D" w:rsidRPr="004E09DB">
        <w:rPr>
          <w:rFonts w:ascii="Calibri" w:hAnsi="Calibri" w:cs="Calibri"/>
          <w:sz w:val="36"/>
          <w:szCs w:val="36"/>
          <w:rtl/>
          <w:lang w:bidi="ar-EG"/>
        </w:rPr>
        <w:t>ُ</w:t>
      </w:r>
      <w:r w:rsidRPr="004E09DB">
        <w:rPr>
          <w:rFonts w:ascii="Calibri" w:hAnsi="Calibri" w:cs="Calibri"/>
          <w:sz w:val="36"/>
          <w:szCs w:val="36"/>
          <w:rtl/>
          <w:lang w:bidi="ar-EG"/>
        </w:rPr>
        <w:t>قال بخصوصه، وقد عرفوه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w:t>
      </w:r>
      <w:r w:rsidR="0098513D"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لة قانونية ت</w:t>
      </w:r>
      <w:r w:rsidR="002C720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عصم مراعات</w:t>
      </w:r>
      <w:r w:rsidR="002C720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ها الذهن</w:t>
      </w:r>
      <w:r w:rsidR="002C720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عن الخط</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في الفكر</w:t>
      </w:r>
      <w:r w:rsidRPr="004E09DB">
        <w:rPr>
          <w:rFonts w:ascii="Calibri" w:hAnsi="Calibri" w:cs="Calibri"/>
          <w:sz w:val="36"/>
          <w:szCs w:val="36"/>
          <w:rtl/>
          <w:lang w:bidi="ar-EG"/>
        </w:rPr>
        <w:t>...»</w:t>
      </w:r>
      <w:r w:rsidR="0098513D" w:rsidRPr="004E09DB">
        <w:rPr>
          <w:rFonts w:ascii="Calibri" w:hAnsi="Calibri" w:cs="Calibri"/>
          <w:sz w:val="36"/>
          <w:szCs w:val="36"/>
          <w:rtl/>
          <w:lang w:bidi="ar-EG"/>
        </w:rPr>
        <w:t xml:space="preserve"> </w:t>
      </w:r>
    </w:p>
    <w:p w14:paraId="1D128F4E" w14:textId="1BD174D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محمد الشريف الجرجاني، </w:t>
      </w:r>
      <w:r w:rsidRPr="00E61066">
        <w:rPr>
          <w:rFonts w:ascii="Calibri" w:hAnsi="Calibri" w:cs="Calibri"/>
          <w:b/>
          <w:bCs/>
          <w:i/>
          <w:iCs/>
          <w:sz w:val="36"/>
          <w:szCs w:val="36"/>
          <w:rtl/>
          <w:lang w:bidi="ar-EG"/>
        </w:rPr>
        <w:t>معجم التعريفات</w:t>
      </w:r>
      <w:r w:rsidRPr="004E09DB">
        <w:rPr>
          <w:rFonts w:ascii="Calibri" w:hAnsi="Calibri" w:cs="Calibri"/>
          <w:sz w:val="36"/>
          <w:szCs w:val="36"/>
          <w:rtl/>
          <w:lang w:bidi="ar-EG"/>
        </w:rPr>
        <w:t>، تحقيق: محمد صديق المنشاوي (القاهرة: دار الفضيلة، د.ت)،</w:t>
      </w:r>
      <w:r w:rsidR="00456B94" w:rsidRPr="004E09DB">
        <w:rPr>
          <w:rFonts w:ascii="Calibri" w:hAnsi="Calibri" w:cs="Calibri"/>
          <w:sz w:val="36"/>
          <w:szCs w:val="36"/>
          <w:rtl/>
          <w:lang w:bidi="ar-EG"/>
        </w:rPr>
        <w:t xml:space="preserve"> 196</w:t>
      </w:r>
      <w:r w:rsidRPr="004E09DB">
        <w:rPr>
          <w:rFonts w:ascii="Calibri" w:hAnsi="Calibri" w:cs="Calibri"/>
          <w:sz w:val="36"/>
          <w:szCs w:val="36"/>
          <w:rtl/>
          <w:lang w:bidi="ar-EG"/>
        </w:rPr>
        <w:t>.</w:t>
      </w:r>
    </w:p>
    <w:p w14:paraId="788749AB" w14:textId="75E26E8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التفكير البشري له منطق</w:t>
      </w:r>
      <w:r w:rsidR="002C720D" w:rsidRPr="004E09DB">
        <w:rPr>
          <w:rFonts w:ascii="Calibri" w:hAnsi="Calibri" w:cs="Calibri"/>
          <w:sz w:val="36"/>
          <w:szCs w:val="36"/>
          <w:rtl/>
          <w:lang w:bidi="ar-EG"/>
        </w:rPr>
        <w:t>ٌ</w:t>
      </w:r>
      <w:r w:rsidRPr="004E09DB">
        <w:rPr>
          <w:rFonts w:ascii="Calibri" w:hAnsi="Calibri" w:cs="Calibri"/>
          <w:sz w:val="36"/>
          <w:szCs w:val="36"/>
          <w:rtl/>
          <w:lang w:bidi="ar-EG"/>
        </w:rPr>
        <w:t xml:space="preserve"> ي</w:t>
      </w:r>
      <w:r w:rsidR="002C720D" w:rsidRPr="004E09DB">
        <w:rPr>
          <w:rFonts w:ascii="Calibri" w:hAnsi="Calibri" w:cs="Calibri"/>
          <w:sz w:val="36"/>
          <w:szCs w:val="36"/>
          <w:rtl/>
          <w:lang w:bidi="ar-EG"/>
        </w:rPr>
        <w:t>ُ</w:t>
      </w:r>
      <w:r w:rsidRPr="004E09DB">
        <w:rPr>
          <w:rFonts w:ascii="Calibri" w:hAnsi="Calibri" w:cs="Calibri"/>
          <w:sz w:val="36"/>
          <w:szCs w:val="36"/>
          <w:rtl/>
          <w:lang w:bidi="ar-EG"/>
        </w:rPr>
        <w:t>نظ</w:t>
      </w:r>
      <w:r w:rsidR="002C720D" w:rsidRPr="004E09DB">
        <w:rPr>
          <w:rFonts w:ascii="Calibri" w:hAnsi="Calibri" w:cs="Calibri"/>
          <w:sz w:val="36"/>
          <w:szCs w:val="36"/>
          <w:rtl/>
          <w:lang w:bidi="ar-EG"/>
        </w:rPr>
        <w:t>َّ</w:t>
      </w:r>
      <w:r w:rsidRPr="004E09DB">
        <w:rPr>
          <w:rFonts w:ascii="Calibri" w:hAnsi="Calibri" w:cs="Calibri"/>
          <w:sz w:val="36"/>
          <w:szCs w:val="36"/>
          <w:rtl/>
          <w:lang w:bidi="ar-EG"/>
        </w:rPr>
        <w:t>م معانيه، ولغة</w:t>
      </w:r>
      <w:r w:rsidR="002C720D" w:rsidRPr="004E09DB">
        <w:rPr>
          <w:rFonts w:ascii="Calibri" w:hAnsi="Calibri" w:cs="Calibri"/>
          <w:sz w:val="36"/>
          <w:szCs w:val="36"/>
          <w:rtl/>
          <w:lang w:bidi="ar-EG"/>
        </w:rPr>
        <w:t>ٌ</w:t>
      </w:r>
      <w:r w:rsidRPr="004E09DB">
        <w:rPr>
          <w:rFonts w:ascii="Calibri" w:hAnsi="Calibri" w:cs="Calibri"/>
          <w:sz w:val="36"/>
          <w:szCs w:val="36"/>
          <w:rtl/>
          <w:lang w:bidi="ar-EG"/>
        </w:rPr>
        <w:t xml:space="preserve"> ت</w:t>
      </w:r>
      <w:r w:rsidR="002C720D" w:rsidRPr="004E09DB">
        <w:rPr>
          <w:rFonts w:ascii="Calibri" w:hAnsi="Calibri" w:cs="Calibri"/>
          <w:sz w:val="36"/>
          <w:szCs w:val="36"/>
          <w:rtl/>
          <w:lang w:bidi="ar-EG"/>
        </w:rPr>
        <w:t>ُ</w:t>
      </w:r>
      <w:r w:rsidRPr="004E09DB">
        <w:rPr>
          <w:rFonts w:ascii="Calibri" w:hAnsi="Calibri" w:cs="Calibri"/>
          <w:sz w:val="36"/>
          <w:szCs w:val="36"/>
          <w:rtl/>
          <w:lang w:bidi="ar-EG"/>
        </w:rPr>
        <w:t xml:space="preserve">نظم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لفاظه، وهما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مران معجزان، يتجاوزان الطاقة المادية للعلم الطبيعي، بل يتجاوزان حدود الطبيعة نفسها</w:t>
      </w:r>
    </w:p>
    <w:p w14:paraId="021D7072" w14:textId="6BAE7B37"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54" w:name="_Toc179103592"/>
      <w:r w:rsidRPr="00556335">
        <w:rPr>
          <w:rFonts w:ascii="Calibri" w:hAnsi="Calibri" w:cs="Calibri"/>
          <w:b/>
          <w:bCs/>
          <w:sz w:val="36"/>
          <w:szCs w:val="36"/>
          <w:highlight w:val="yellow"/>
          <w:u w:val="single"/>
          <w:rtl/>
          <w:lang w:bidi="ar-EG"/>
        </w:rPr>
        <w:t>م</w:t>
      </w:r>
      <w:r w:rsidR="0007387E"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07387E"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ز</w:t>
      </w:r>
      <w:r w:rsidR="002C720D" w:rsidRPr="00556335">
        <w:rPr>
          <w:rFonts w:ascii="Calibri" w:hAnsi="Calibri" w:cs="Calibri"/>
          <w:b/>
          <w:bCs/>
          <w:sz w:val="36"/>
          <w:szCs w:val="36"/>
          <w:highlight w:val="yellow"/>
          <w:u w:val="single"/>
          <w:rtl/>
          <w:lang w:bidi="ar-EG"/>
        </w:rPr>
        <w:t>ُّ</w:t>
      </w:r>
      <w:r w:rsidR="00FC3015"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الف</w:t>
      </w:r>
      <w:r w:rsidR="0007387E"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07387E"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وت</w:t>
      </w:r>
      <w:r w:rsidR="00B35500" w:rsidRPr="00556335">
        <w:rPr>
          <w:rFonts w:ascii="Calibri" w:hAnsi="Calibri" w:cs="Calibri"/>
          <w:b/>
          <w:bCs/>
          <w:sz w:val="36"/>
          <w:szCs w:val="36"/>
          <w:highlight w:val="yellow"/>
          <w:u w:val="single"/>
          <w:rtl/>
          <w:lang w:bidi="ar-EG"/>
        </w:rPr>
        <w:t>آ</w:t>
      </w:r>
      <w:r w:rsidRPr="00556335">
        <w:rPr>
          <w:rFonts w:ascii="Calibri" w:hAnsi="Calibri" w:cs="Calibri"/>
          <w:b/>
          <w:bCs/>
          <w:sz w:val="36"/>
          <w:szCs w:val="36"/>
          <w:highlight w:val="yellow"/>
          <w:u w:val="single"/>
          <w:rtl/>
          <w:lang w:bidi="ar-EG"/>
        </w:rPr>
        <w:t>لي</w:t>
      </w:r>
      <w:r w:rsidR="00FC3015" w:rsidRPr="00556335">
        <w:rPr>
          <w:rFonts w:ascii="Calibri" w:hAnsi="Calibri" w:cs="Calibri"/>
          <w:b/>
          <w:bCs/>
          <w:sz w:val="36"/>
          <w:szCs w:val="36"/>
          <w:highlight w:val="yellow"/>
          <w:u w:val="single"/>
          <w:rtl/>
          <w:lang w:bidi="ar-EG"/>
        </w:rPr>
        <w:t>ل</w:t>
      </w:r>
      <w:r w:rsidRPr="00556335">
        <w:rPr>
          <w:rFonts w:ascii="Calibri" w:hAnsi="Calibri" w:cs="Calibri"/>
          <w:b/>
          <w:bCs/>
          <w:sz w:val="36"/>
          <w:szCs w:val="36"/>
          <w:highlight w:val="yellow"/>
          <w:u w:val="single"/>
          <w:rtl/>
          <w:lang w:bidi="ar-EG"/>
        </w:rPr>
        <w:t xml:space="preserve"> الجمال</w:t>
      </w:r>
      <w:bookmarkEnd w:id="54"/>
    </w:p>
    <w:p w14:paraId="1EBAEC6E" w14:textId="098B4D6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مجموعة من العوالم الفسيحة التي لا </w:t>
      </w:r>
      <w:r w:rsidR="00FC3015" w:rsidRPr="004E09DB">
        <w:rPr>
          <w:rFonts w:ascii="Calibri" w:hAnsi="Calibri" w:cs="Calibri"/>
          <w:sz w:val="36"/>
          <w:szCs w:val="36"/>
          <w:rtl/>
          <w:lang w:bidi="ar-EG"/>
        </w:rPr>
        <w:t>تط</w:t>
      </w:r>
      <w:r w:rsidR="00293F07" w:rsidRPr="004E09DB">
        <w:rPr>
          <w:rFonts w:ascii="Calibri" w:hAnsi="Calibri" w:cs="Calibri"/>
          <w:sz w:val="36"/>
          <w:szCs w:val="36"/>
          <w:rtl/>
          <w:lang w:bidi="ar-EG"/>
        </w:rPr>
        <w:t>أ</w:t>
      </w:r>
      <w:r w:rsidRPr="004E09DB">
        <w:rPr>
          <w:rFonts w:ascii="Calibri" w:hAnsi="Calibri" w:cs="Calibri"/>
          <w:sz w:val="36"/>
          <w:szCs w:val="36"/>
          <w:rtl/>
          <w:lang w:bidi="ar-EG"/>
        </w:rPr>
        <w:t xml:space="preserve">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قدام العلوم المادية</w:t>
      </w:r>
      <w:r w:rsidR="00FC3015" w:rsidRPr="004E09DB">
        <w:rPr>
          <w:rFonts w:ascii="Calibri" w:hAnsi="Calibri" w:cs="Calibri"/>
          <w:sz w:val="36"/>
          <w:szCs w:val="36"/>
          <w:rtl/>
          <w:lang w:bidi="ar-EG"/>
        </w:rPr>
        <w:t>.</w:t>
      </w:r>
    </w:p>
    <w:p w14:paraId="4E7DF655" w14:textId="15BA015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مثل: الفن، والجمال، والمعارف الذوقية</w:t>
      </w:r>
      <w:r w:rsidR="00FC3015" w:rsidRPr="004E09DB">
        <w:rPr>
          <w:rFonts w:ascii="Calibri" w:hAnsi="Calibri" w:cs="Calibri"/>
          <w:sz w:val="36"/>
          <w:szCs w:val="36"/>
          <w:rtl/>
          <w:lang w:bidi="ar-EG"/>
        </w:rPr>
        <w:t>...</w:t>
      </w:r>
      <w:r w:rsidRPr="004E09DB">
        <w:rPr>
          <w:rFonts w:ascii="Calibri" w:hAnsi="Calibri" w:cs="Calibri"/>
          <w:sz w:val="36"/>
          <w:szCs w:val="36"/>
          <w:rtl/>
          <w:lang w:bidi="ar-EG"/>
        </w:rPr>
        <w:t>فهل يمكن مثل</w:t>
      </w:r>
      <w:r w:rsidR="002C720D" w:rsidRPr="004E09DB">
        <w:rPr>
          <w:rFonts w:ascii="Calibri" w:hAnsi="Calibri" w:cs="Calibri"/>
          <w:sz w:val="36"/>
          <w:szCs w:val="36"/>
          <w:rtl/>
          <w:lang w:bidi="ar-EG"/>
        </w:rPr>
        <w:t>ً</w:t>
      </w:r>
      <w:r w:rsidRPr="004E09DB">
        <w:rPr>
          <w:rFonts w:ascii="Calibri" w:hAnsi="Calibri" w:cs="Calibri"/>
          <w:sz w:val="36"/>
          <w:szCs w:val="36"/>
          <w:rtl/>
          <w:lang w:bidi="ar-EG"/>
        </w:rPr>
        <w:t xml:space="preserve">ا للعلم الطبيعي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w:t>
      </w:r>
      <w:r w:rsidR="002C720D" w:rsidRPr="004E09DB">
        <w:rPr>
          <w:rFonts w:ascii="Calibri" w:hAnsi="Calibri" w:cs="Calibri"/>
          <w:sz w:val="36"/>
          <w:szCs w:val="36"/>
          <w:rtl/>
          <w:lang w:bidi="ar-EG"/>
        </w:rPr>
        <w:t>ُ</w:t>
      </w:r>
      <w:r w:rsidRPr="004E09DB">
        <w:rPr>
          <w:rFonts w:ascii="Calibri" w:hAnsi="Calibri" w:cs="Calibri"/>
          <w:sz w:val="36"/>
          <w:szCs w:val="36"/>
          <w:rtl/>
          <w:lang w:bidi="ar-EG"/>
        </w:rPr>
        <w:t>بدي ر</w:t>
      </w:r>
      <w:r w:rsidR="00B8795C" w:rsidRPr="004E09DB">
        <w:rPr>
          <w:rFonts w:ascii="Calibri" w:hAnsi="Calibri" w:cs="Calibri"/>
          <w:sz w:val="36"/>
          <w:szCs w:val="36"/>
          <w:rtl/>
          <w:lang w:bidi="ar-EG"/>
        </w:rPr>
        <w:t>أ</w:t>
      </w:r>
      <w:r w:rsidRPr="004E09DB">
        <w:rPr>
          <w:rFonts w:ascii="Calibri" w:hAnsi="Calibri" w:cs="Calibri"/>
          <w:sz w:val="36"/>
          <w:szCs w:val="36"/>
          <w:rtl/>
          <w:lang w:bidi="ar-EG"/>
        </w:rPr>
        <w:t>يه في عمل</w:t>
      </w:r>
      <w:r w:rsidR="002C720D" w:rsidRPr="004E09DB">
        <w:rPr>
          <w:rFonts w:ascii="Calibri" w:hAnsi="Calibri" w:cs="Calibri"/>
          <w:sz w:val="36"/>
          <w:szCs w:val="36"/>
          <w:rtl/>
          <w:lang w:bidi="ar-EG"/>
        </w:rPr>
        <w:t>َ</w:t>
      </w:r>
      <w:r w:rsidRPr="004E09DB">
        <w:rPr>
          <w:rFonts w:ascii="Calibri" w:hAnsi="Calibri" w:cs="Calibri"/>
          <w:sz w:val="36"/>
          <w:szCs w:val="36"/>
          <w:rtl/>
          <w:lang w:bidi="ar-EG"/>
        </w:rPr>
        <w:t>ين فن</w:t>
      </w:r>
      <w:r w:rsidR="002C720D" w:rsidRPr="004E09DB">
        <w:rPr>
          <w:rFonts w:ascii="Calibri" w:hAnsi="Calibri" w:cs="Calibri"/>
          <w:sz w:val="36"/>
          <w:szCs w:val="36"/>
          <w:rtl/>
          <w:lang w:bidi="ar-EG"/>
        </w:rPr>
        <w:t>َّ</w:t>
      </w:r>
      <w:r w:rsidRPr="004E09DB">
        <w:rPr>
          <w:rFonts w:ascii="Calibri" w:hAnsi="Calibri" w:cs="Calibri"/>
          <w:sz w:val="36"/>
          <w:szCs w:val="36"/>
          <w:rtl/>
          <w:lang w:bidi="ar-EG"/>
        </w:rPr>
        <w:t xml:space="preserve">يين،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حدهما لرجل من عامة الناس، والثاني هو لوحة الموناليزا لدافينشي؟</w:t>
      </w:r>
    </w:p>
    <w:p w14:paraId="7A702A9F" w14:textId="1BD2CF7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فلا يقدر العلم على استشعار جمال المخلوقات والموجودات في الكون، ولا على تفسيره ابتداء</w:t>
      </w:r>
      <w:r w:rsidR="002C720D" w:rsidRPr="004E09DB">
        <w:rPr>
          <w:rFonts w:ascii="Calibri" w:hAnsi="Calibri" w:cs="Calibri"/>
          <w:sz w:val="36"/>
          <w:szCs w:val="36"/>
          <w:rtl/>
          <w:lang w:bidi="ar-EG"/>
        </w:rPr>
        <w:t>ً</w:t>
      </w:r>
      <w:r w:rsidRPr="004E09DB">
        <w:rPr>
          <w:rFonts w:ascii="Calibri" w:hAnsi="Calibri" w:cs="Calibri"/>
          <w:sz w:val="36"/>
          <w:szCs w:val="36"/>
          <w:rtl/>
          <w:lang w:bidi="ar-EG"/>
        </w:rPr>
        <w:t>.</w:t>
      </w:r>
    </w:p>
    <w:p w14:paraId="2F6DE3CB" w14:textId="55973B7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يصف </w:t>
      </w:r>
      <w:r w:rsidRPr="004E09DB">
        <w:rPr>
          <w:rFonts w:ascii="Calibri" w:hAnsi="Calibri" w:cs="Calibri"/>
          <w:b/>
          <w:bCs/>
          <w:sz w:val="36"/>
          <w:szCs w:val="36"/>
          <w:rtl/>
          <w:lang w:bidi="ar-EG"/>
        </w:rPr>
        <w:t>شرودن</w:t>
      </w:r>
      <w:r w:rsidR="00293F07" w:rsidRPr="004E09DB">
        <w:rPr>
          <w:rFonts w:ascii="Calibri" w:hAnsi="Calibri" w:cs="Calibri"/>
          <w:b/>
          <w:bCs/>
          <w:sz w:val="36"/>
          <w:szCs w:val="36"/>
          <w:rtl/>
          <w:lang w:bidi="ar-EG"/>
        </w:rPr>
        <w:t>ج</w:t>
      </w:r>
      <w:r w:rsidRPr="004E09DB">
        <w:rPr>
          <w:rFonts w:ascii="Calibri" w:hAnsi="Calibri" w:cs="Calibri"/>
          <w:b/>
          <w:bCs/>
          <w:sz w:val="36"/>
          <w:szCs w:val="36"/>
          <w:rtl/>
          <w:lang w:bidi="ar-EG"/>
        </w:rPr>
        <w:t>ر</w:t>
      </w:r>
      <w:r w:rsidRPr="004E09DB">
        <w:rPr>
          <w:rFonts w:ascii="Calibri" w:hAnsi="Calibri" w:cs="Calibri"/>
          <w:sz w:val="36"/>
          <w:szCs w:val="36"/>
          <w:rtl/>
          <w:lang w:bidi="ar-EG"/>
        </w:rPr>
        <w:t xml:space="preserve"> هذا القصور العلمي بقوله</w:t>
      </w:r>
      <w:r w:rsidR="00FC3015"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لا يمكنه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العلم]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ينطق بكلمة واحدة عن الأحمر والأزرق، والمر والح</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لو، والألم واللذة والبهجة؛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لا ي</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دري شي</w:t>
      </w:r>
      <w:r w:rsidR="00FC3015" w:rsidRPr="004E09DB">
        <w:rPr>
          <w:rFonts w:ascii="Calibri" w:hAnsi="Calibri" w:cs="Calibri"/>
          <w:b/>
          <w:bCs/>
          <w:color w:val="002060"/>
          <w:sz w:val="36"/>
          <w:szCs w:val="36"/>
          <w:rtl/>
          <w:lang w:bidi="ar-EG"/>
        </w:rPr>
        <w:t>ئ</w:t>
      </w:r>
      <w:r w:rsidR="00523BC8" w:rsidRPr="004E09DB">
        <w:rPr>
          <w:rFonts w:ascii="Calibri" w:hAnsi="Calibri" w:cs="Calibri"/>
          <w:b/>
          <w:bCs/>
          <w:color w:val="002060"/>
          <w:sz w:val="36"/>
          <w:szCs w:val="36"/>
          <w:rtl/>
          <w:lang w:bidi="ar-EG"/>
        </w:rPr>
        <w:t>ً</w:t>
      </w:r>
      <w:r w:rsidR="00FC3015" w:rsidRPr="004E09DB">
        <w:rPr>
          <w:rFonts w:ascii="Calibri" w:hAnsi="Calibri" w:cs="Calibri"/>
          <w:b/>
          <w:bCs/>
          <w:color w:val="002060"/>
          <w:sz w:val="36"/>
          <w:szCs w:val="36"/>
          <w:rtl/>
          <w:lang w:bidi="ar-EG"/>
        </w:rPr>
        <w:t>ا</w:t>
      </w:r>
      <w:r w:rsidRPr="004E09DB">
        <w:rPr>
          <w:rFonts w:ascii="Calibri" w:hAnsi="Calibri" w:cs="Calibri"/>
          <w:b/>
          <w:bCs/>
          <w:color w:val="002060"/>
          <w:sz w:val="36"/>
          <w:szCs w:val="36"/>
          <w:rtl/>
          <w:lang w:bidi="ar-EG"/>
        </w:rPr>
        <w:t xml:space="preserve"> عن الج</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ميل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القبيح،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الخير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الشر،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الإله والخلود يتظاهر العلم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حيان</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بالإجابة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 في هذه المجالات، لكنها غالب</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تكون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جابات سخيفة</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حد</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يجعلنا لا نميل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خذها على محمل الجد</w:t>
      </w:r>
      <w:r w:rsidRPr="004E09DB">
        <w:rPr>
          <w:rFonts w:ascii="Calibri" w:hAnsi="Calibri" w:cs="Calibri"/>
          <w:sz w:val="36"/>
          <w:szCs w:val="36"/>
          <w:rtl/>
          <w:lang w:bidi="ar-EG"/>
        </w:rPr>
        <w:t>»</w:t>
      </w:r>
      <w:r w:rsidR="00FC3015" w:rsidRPr="004E09DB">
        <w:rPr>
          <w:rFonts w:ascii="Calibri" w:hAnsi="Calibri" w:cs="Calibri"/>
          <w:sz w:val="36"/>
          <w:szCs w:val="36"/>
          <w:rtl/>
          <w:lang w:bidi="ar-EG"/>
        </w:rPr>
        <w:t xml:space="preserve"> </w:t>
      </w:r>
    </w:p>
    <w:p w14:paraId="644D91AA" w14:textId="1D39C110"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Schrodinger, </w:t>
      </w:r>
      <w:r w:rsidRPr="00EA5575">
        <w:rPr>
          <w:rFonts w:ascii="Calibri" w:hAnsi="Calibri" w:cs="Calibri"/>
          <w:b/>
          <w:bCs/>
          <w:i/>
          <w:iCs/>
          <w:sz w:val="36"/>
          <w:szCs w:val="36"/>
          <w:lang w:bidi="ar-EG"/>
        </w:rPr>
        <w:t>Nature</w:t>
      </w:r>
      <w:r w:rsidRPr="004E09DB">
        <w:rPr>
          <w:rFonts w:ascii="Calibri" w:hAnsi="Calibri" w:cs="Calibri"/>
          <w:sz w:val="36"/>
          <w:szCs w:val="36"/>
          <w:lang w:bidi="ar-EG"/>
        </w:rPr>
        <w:t>, 95</w:t>
      </w:r>
      <w:r w:rsidR="00FC3015" w:rsidRPr="004E09DB">
        <w:rPr>
          <w:rFonts w:ascii="Calibri" w:hAnsi="Calibri" w:cs="Calibri"/>
          <w:sz w:val="36"/>
          <w:szCs w:val="36"/>
          <w:lang w:bidi="ar-EG"/>
        </w:rPr>
        <w:t>.</w:t>
      </w:r>
      <w:r w:rsidR="00FC3015" w:rsidRPr="004E09DB">
        <w:rPr>
          <w:rFonts w:ascii="Calibri" w:hAnsi="Calibri" w:cs="Calibri"/>
          <w:sz w:val="36"/>
          <w:szCs w:val="36"/>
          <w:rtl/>
          <w:lang w:bidi="ar-EG"/>
        </w:rPr>
        <w:t xml:space="preserve"> </w:t>
      </w:r>
    </w:p>
    <w:p w14:paraId="267A7609" w14:textId="5FA0759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ومتى صح</w:t>
      </w:r>
      <w:r w:rsidR="00523BC8" w:rsidRPr="004E09DB">
        <w:rPr>
          <w:rFonts w:ascii="Calibri" w:hAnsi="Calibri" w:cs="Calibri"/>
          <w:sz w:val="36"/>
          <w:szCs w:val="36"/>
          <w:rtl/>
          <w:lang w:bidi="ar-EG"/>
        </w:rPr>
        <w:t>َّ</w:t>
      </w:r>
      <w:r w:rsidRPr="004E09DB">
        <w:rPr>
          <w:rFonts w:ascii="Calibri" w:hAnsi="Calibri" w:cs="Calibri"/>
          <w:sz w:val="36"/>
          <w:szCs w:val="36"/>
          <w:rtl/>
          <w:lang w:bidi="ar-EG"/>
        </w:rPr>
        <w:t xml:space="preserve"> 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العلموية؛ ترتب</w:t>
      </w:r>
      <w:r w:rsidR="00FC3015" w:rsidRPr="004E09DB">
        <w:rPr>
          <w:rFonts w:ascii="Calibri" w:hAnsi="Calibri" w:cs="Calibri"/>
          <w:sz w:val="36"/>
          <w:szCs w:val="36"/>
          <w:rtl/>
          <w:lang w:bidi="ar-EG"/>
        </w:rPr>
        <w:t xml:space="preserve"> </w:t>
      </w:r>
      <w:r w:rsidRPr="004E09DB">
        <w:rPr>
          <w:rFonts w:ascii="Calibri" w:hAnsi="Calibri" w:cs="Calibri"/>
          <w:sz w:val="36"/>
          <w:szCs w:val="36"/>
          <w:rtl/>
          <w:lang w:bidi="ar-EG"/>
        </w:rPr>
        <w:t>عنه: «</w:t>
      </w:r>
      <w:r w:rsidRPr="004E09DB">
        <w:rPr>
          <w:rFonts w:ascii="Calibri" w:hAnsi="Calibri" w:cs="Calibri"/>
          <w:b/>
          <w:bCs/>
          <w:color w:val="002060"/>
          <w:sz w:val="36"/>
          <w:szCs w:val="36"/>
          <w:rtl/>
          <w:lang w:bidi="ar-EG"/>
        </w:rPr>
        <w:t>القضاء</w:t>
      </w:r>
      <w:r w:rsidR="00FC30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على</w:t>
      </w:r>
      <w:r w:rsidR="00FC30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عدد</w:t>
      </w:r>
      <w:r w:rsidR="00FC30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من</w:t>
      </w:r>
      <w:r w:rsidR="00FC30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التخصصات</w:t>
      </w:r>
      <w:r w:rsidR="00FC30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المدرسية</w:t>
      </w:r>
      <w:r w:rsidR="00FC30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والجامعية. لأن</w:t>
      </w:r>
      <w:r w:rsidR="00FC30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تقييم</w:t>
      </w:r>
      <w:r w:rsidR="00FC30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الفلسفة والأدب والفن والموسيقى؛ يقع خارج نطاق مسمى «العلم». كيف يمكن للعلم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يخبرنا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كانت قصيدة ما سي</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 رفيعة؟ عن طريق قياس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طوال كلماتها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ترددات حروفها؟ كيف يمكنه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يخبرنا عن لوحة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هي تحفة فنية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 مجرد مزيج مخربق من الألوان؟ بالت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كيد، ليس عن طريق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جراء</w:t>
      </w:r>
      <w:r w:rsidR="00FC30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تحليل كيميا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 للطلاء</w:t>
      </w:r>
      <w:r w:rsidR="00FC30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والقماش</w:t>
      </w:r>
      <w:r w:rsidRPr="004E09DB">
        <w:rPr>
          <w:rFonts w:ascii="Calibri" w:hAnsi="Calibri" w:cs="Calibri"/>
          <w:sz w:val="36"/>
          <w:szCs w:val="36"/>
          <w:rtl/>
          <w:lang w:bidi="ar-EG"/>
        </w:rPr>
        <w:t>»</w:t>
      </w:r>
      <w:r w:rsidR="00FC3015" w:rsidRPr="004E09DB">
        <w:rPr>
          <w:rFonts w:ascii="Calibri" w:hAnsi="Calibri" w:cs="Calibri"/>
          <w:sz w:val="36"/>
          <w:szCs w:val="36"/>
          <w:rtl/>
          <w:lang w:bidi="ar-EG"/>
        </w:rPr>
        <w:t xml:space="preserve"> </w:t>
      </w:r>
    </w:p>
    <w:p w14:paraId="5AC78353" w14:textId="0763C634"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Lennox, </w:t>
      </w:r>
      <w:r w:rsidRPr="00EA5575">
        <w:rPr>
          <w:rFonts w:ascii="Calibri" w:hAnsi="Calibri" w:cs="Calibri"/>
          <w:b/>
          <w:bCs/>
          <w:i/>
          <w:iCs/>
          <w:sz w:val="36"/>
          <w:szCs w:val="36"/>
          <w:lang w:bidi="ar-EG"/>
        </w:rPr>
        <w:t>God’s</w:t>
      </w:r>
      <w:r w:rsidRPr="004E09DB">
        <w:rPr>
          <w:rFonts w:ascii="Calibri" w:hAnsi="Calibri" w:cs="Calibri"/>
          <w:sz w:val="36"/>
          <w:szCs w:val="36"/>
          <w:lang w:bidi="ar-EG"/>
        </w:rPr>
        <w:t>, 40</w:t>
      </w:r>
      <w:r w:rsidR="00FC3015" w:rsidRPr="004E09DB">
        <w:rPr>
          <w:rFonts w:ascii="Calibri" w:hAnsi="Calibri" w:cs="Calibri"/>
          <w:sz w:val="36"/>
          <w:szCs w:val="36"/>
          <w:lang w:bidi="ar-EG"/>
        </w:rPr>
        <w:t xml:space="preserve">. </w:t>
      </w:r>
    </w:p>
    <w:p w14:paraId="28C3D921" w14:textId="6D2CAE8E"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عالم الكونيات والرياضيات </w:t>
      </w:r>
      <w:r w:rsidRPr="004E09DB">
        <w:rPr>
          <w:rFonts w:ascii="Calibri" w:hAnsi="Calibri" w:cs="Calibri"/>
          <w:b/>
          <w:bCs/>
          <w:sz w:val="36"/>
          <w:szCs w:val="36"/>
          <w:rtl/>
          <w:lang w:bidi="ar-EG"/>
        </w:rPr>
        <w:t xml:space="preserve">جورج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ليس</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العديد من الجوانب الر</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يسة للحياة، مثل الأخلاق؛ ما هو حسن وما هو سيء، وعلم الجمال؛ ما هو جميل وما هو قبيح؛ تقع خارج نطاق البحث العلمي، يمكن للعلم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يخبرك بنوع الظروف التي ست</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دي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انقراض الد</w:t>
      </w:r>
      <w:r w:rsidR="00FC3015" w:rsidRPr="004E09DB">
        <w:rPr>
          <w:rFonts w:ascii="Calibri" w:hAnsi="Calibri" w:cs="Calibri"/>
          <w:b/>
          <w:bCs/>
          <w:color w:val="002060"/>
          <w:sz w:val="36"/>
          <w:szCs w:val="36"/>
          <w:rtl/>
          <w:lang w:bidi="ar-EG"/>
        </w:rPr>
        <w:t>بب</w:t>
      </w:r>
      <w:r w:rsidRPr="004E09DB">
        <w:rPr>
          <w:rFonts w:ascii="Calibri" w:hAnsi="Calibri" w:cs="Calibri"/>
          <w:b/>
          <w:bCs/>
          <w:color w:val="002060"/>
          <w:sz w:val="36"/>
          <w:szCs w:val="36"/>
          <w:rtl/>
          <w:lang w:bidi="ar-EG"/>
        </w:rPr>
        <w:t xml:space="preserve">ة القطبية،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انقراض البشرية نفسها لكنه لا يستطيع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يحدد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كان هذا جيد</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 </w:t>
      </w:r>
      <w:r w:rsidR="00293F07" w:rsidRPr="004E09DB">
        <w:rPr>
          <w:rFonts w:ascii="Calibri" w:hAnsi="Calibri" w:cs="Calibri"/>
          <w:b/>
          <w:bCs/>
          <w:color w:val="002060"/>
          <w:sz w:val="36"/>
          <w:szCs w:val="36"/>
          <w:rtl/>
          <w:lang w:bidi="ar-EG"/>
        </w:rPr>
        <w:t>سيئًا،</w:t>
      </w:r>
      <w:r w:rsidRPr="004E09DB">
        <w:rPr>
          <w:rFonts w:ascii="Calibri" w:hAnsi="Calibri" w:cs="Calibri"/>
          <w:b/>
          <w:bCs/>
          <w:color w:val="002060"/>
          <w:sz w:val="36"/>
          <w:szCs w:val="36"/>
          <w:rtl/>
          <w:lang w:bidi="ar-EG"/>
        </w:rPr>
        <w:t xml:space="preserve"> فهذا ليس س</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ال</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علمي</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p>
    <w:p w14:paraId="207D6548" w14:textId="66B12EBA" w:rsidR="00FC3015" w:rsidRPr="004E09DB" w:rsidRDefault="00FC301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Horgan, “</w:t>
      </w:r>
      <w:r w:rsidRPr="00EC3170">
        <w:rPr>
          <w:rFonts w:ascii="Calibri" w:hAnsi="Calibri" w:cs="Calibri"/>
          <w:b/>
          <w:bCs/>
          <w:i/>
          <w:iCs/>
          <w:sz w:val="36"/>
          <w:szCs w:val="36"/>
          <w:lang w:bidi="ar-EG"/>
        </w:rPr>
        <w:t>Physicist George Ellis Knocks Physicists for Knocking Philosophy, Falsification, Free Will</w:t>
      </w:r>
      <w:r w:rsidR="006536DA">
        <w:rPr>
          <w:rFonts w:ascii="Calibri" w:hAnsi="Calibri" w:cs="Calibri"/>
          <w:sz w:val="36"/>
          <w:szCs w:val="36"/>
          <w:lang w:bidi="ar-EG"/>
        </w:rPr>
        <w:t>.”</w:t>
      </w:r>
    </w:p>
    <w:p w14:paraId="33CA3601" w14:textId="7EA9231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ولهذا يصدق </w:t>
      </w:r>
      <w:r w:rsidRPr="004E09DB">
        <w:rPr>
          <w:rFonts w:ascii="Calibri" w:hAnsi="Calibri" w:cs="Calibri"/>
          <w:b/>
          <w:bCs/>
          <w:sz w:val="36"/>
          <w:szCs w:val="36"/>
          <w:rtl/>
          <w:lang w:bidi="ar-EG"/>
        </w:rPr>
        <w:t>سيغن</w:t>
      </w:r>
      <w:r w:rsidRPr="004E09DB">
        <w:rPr>
          <w:rFonts w:ascii="Calibri" w:hAnsi="Calibri" w:cs="Calibri"/>
          <w:sz w:val="36"/>
          <w:szCs w:val="36"/>
          <w:rtl/>
          <w:lang w:bidi="ar-EG"/>
        </w:rPr>
        <w:t xml:space="preserve"> فيما يشتهر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قواله: «</w:t>
      </w:r>
      <w:r w:rsidRPr="001011FD">
        <w:rPr>
          <w:rFonts w:ascii="Calibri" w:hAnsi="Calibri" w:cs="Calibri"/>
          <w:b/>
          <w:bCs/>
          <w:color w:val="002060"/>
          <w:sz w:val="36"/>
          <w:szCs w:val="36"/>
          <w:rtl/>
          <w:lang w:bidi="ar-EG"/>
        </w:rPr>
        <w:t xml:space="preserve">لا تخبر حبيبتك </w:t>
      </w:r>
      <w:r w:rsidR="00B8795C" w:rsidRPr="001011FD">
        <w:rPr>
          <w:rFonts w:ascii="Calibri" w:hAnsi="Calibri" w:cs="Calibri"/>
          <w:b/>
          <w:bCs/>
          <w:color w:val="002060"/>
          <w:sz w:val="36"/>
          <w:szCs w:val="36"/>
          <w:rtl/>
          <w:lang w:bidi="ar-EG"/>
        </w:rPr>
        <w:t>أ</w:t>
      </w:r>
      <w:r w:rsidRPr="001011FD">
        <w:rPr>
          <w:rFonts w:ascii="Calibri" w:hAnsi="Calibri" w:cs="Calibri"/>
          <w:b/>
          <w:bCs/>
          <w:color w:val="002060"/>
          <w:sz w:val="36"/>
          <w:szCs w:val="36"/>
          <w:rtl/>
          <w:lang w:bidi="ar-EG"/>
        </w:rPr>
        <w:t xml:space="preserve">نها جميلة، بل </w:t>
      </w:r>
      <w:r w:rsidR="00B8795C" w:rsidRPr="001011FD">
        <w:rPr>
          <w:rFonts w:ascii="Calibri" w:hAnsi="Calibri" w:cs="Calibri"/>
          <w:b/>
          <w:bCs/>
          <w:color w:val="002060"/>
          <w:sz w:val="36"/>
          <w:szCs w:val="36"/>
          <w:rtl/>
          <w:lang w:bidi="ar-EG"/>
        </w:rPr>
        <w:t>أ</w:t>
      </w:r>
      <w:r w:rsidRPr="001011FD">
        <w:rPr>
          <w:rFonts w:ascii="Calibri" w:hAnsi="Calibri" w:cs="Calibri"/>
          <w:b/>
          <w:bCs/>
          <w:color w:val="002060"/>
          <w:sz w:val="36"/>
          <w:szCs w:val="36"/>
          <w:rtl/>
          <w:lang w:bidi="ar-EG"/>
        </w:rPr>
        <w:t xml:space="preserve">خبرها </w:t>
      </w:r>
      <w:r w:rsidR="00B8795C" w:rsidRPr="001011FD">
        <w:rPr>
          <w:rFonts w:ascii="Calibri" w:hAnsi="Calibri" w:cs="Calibri"/>
          <w:b/>
          <w:bCs/>
          <w:color w:val="002060"/>
          <w:sz w:val="36"/>
          <w:szCs w:val="36"/>
          <w:rtl/>
          <w:lang w:bidi="ar-EG"/>
        </w:rPr>
        <w:t>أ</w:t>
      </w:r>
      <w:r w:rsidRPr="001011FD">
        <w:rPr>
          <w:rFonts w:ascii="Calibri" w:hAnsi="Calibri" w:cs="Calibri"/>
          <w:b/>
          <w:bCs/>
          <w:color w:val="002060"/>
          <w:sz w:val="36"/>
          <w:szCs w:val="36"/>
          <w:rtl/>
          <w:lang w:bidi="ar-EG"/>
        </w:rPr>
        <w:t>ن ترتيب الذر</w:t>
      </w:r>
      <w:r w:rsidR="00523BC8" w:rsidRPr="001011FD">
        <w:rPr>
          <w:rFonts w:ascii="Calibri" w:hAnsi="Calibri" w:cs="Calibri"/>
          <w:b/>
          <w:bCs/>
          <w:color w:val="002060"/>
          <w:sz w:val="36"/>
          <w:szCs w:val="36"/>
          <w:rtl/>
          <w:lang w:bidi="ar-EG"/>
        </w:rPr>
        <w:t>َّ</w:t>
      </w:r>
      <w:r w:rsidRPr="001011FD">
        <w:rPr>
          <w:rFonts w:ascii="Calibri" w:hAnsi="Calibri" w:cs="Calibri"/>
          <w:b/>
          <w:bCs/>
          <w:color w:val="002060"/>
          <w:sz w:val="36"/>
          <w:szCs w:val="36"/>
          <w:rtl/>
          <w:lang w:bidi="ar-EG"/>
        </w:rPr>
        <w:t>ات بها مدهش</w:t>
      </w:r>
      <w:r w:rsidR="00FC3015" w:rsidRPr="004E09DB">
        <w:rPr>
          <w:rFonts w:ascii="Calibri" w:hAnsi="Calibri" w:cs="Calibri"/>
          <w:sz w:val="36"/>
          <w:szCs w:val="36"/>
          <w:rtl/>
          <w:lang w:bidi="ar-EG"/>
        </w:rPr>
        <w:t>»</w:t>
      </w:r>
    </w:p>
    <w:p w14:paraId="0CEBF0AD" w14:textId="0403FF8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لا معنى للجمال، ولا معنى للحب نفسه في عالم الطبيعانية العلموية، ولا لكل القيم والمشاعر</w:t>
      </w:r>
      <w:r w:rsidR="00FC3015" w:rsidRPr="004E09DB">
        <w:rPr>
          <w:rFonts w:ascii="Calibri" w:hAnsi="Calibri" w:cs="Calibri"/>
          <w:sz w:val="36"/>
          <w:szCs w:val="36"/>
          <w:rtl/>
          <w:lang w:bidi="ar-EG"/>
        </w:rPr>
        <w:t>.</w:t>
      </w:r>
    </w:p>
    <w:p w14:paraId="6C6B3C13" w14:textId="10E6328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الخلاصة البيولوجية، لا تقل لوالدة الفتاة: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ريد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طلب يد ابنتك للزواج. بل قل لهام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ريد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طلب كتلة الذرات التي في بيتكم، لتحقيق الاستمرار</w:t>
      </w:r>
      <w:r w:rsidR="00FC3015" w:rsidRPr="004E09DB">
        <w:rPr>
          <w:rFonts w:ascii="Calibri" w:hAnsi="Calibri" w:cs="Calibri"/>
          <w:sz w:val="36"/>
          <w:szCs w:val="36"/>
          <w:rtl/>
          <w:lang w:bidi="ar-EG"/>
        </w:rPr>
        <w:t xml:space="preserve"> </w:t>
      </w:r>
      <w:r w:rsidRPr="004E09DB">
        <w:rPr>
          <w:rFonts w:ascii="Calibri" w:hAnsi="Calibri" w:cs="Calibri"/>
          <w:sz w:val="36"/>
          <w:szCs w:val="36"/>
          <w:rtl/>
          <w:lang w:bidi="ar-EG"/>
        </w:rPr>
        <w:t>البيولوجي!</w:t>
      </w:r>
    </w:p>
    <w:p w14:paraId="50ABDF8C" w14:textId="7B864B34"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55" w:name="_Toc179103593"/>
      <w:r w:rsidRPr="00556335">
        <w:rPr>
          <w:rFonts w:ascii="Calibri" w:hAnsi="Calibri" w:cs="Calibri"/>
          <w:b/>
          <w:bCs/>
          <w:sz w:val="36"/>
          <w:szCs w:val="36"/>
          <w:highlight w:val="yellow"/>
          <w:u w:val="single"/>
          <w:rtl/>
          <w:lang w:bidi="ar-EG"/>
        </w:rPr>
        <w:t>ص</w:t>
      </w:r>
      <w:r w:rsidR="00EC31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EC31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EC31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EC31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الر</w:t>
      </w:r>
      <w:r w:rsidR="00EC31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EC31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اض</w:t>
      </w:r>
      <w:r w:rsidR="00EC31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EC317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w:t>
      </w:r>
      <w:bookmarkEnd w:id="55"/>
    </w:p>
    <w:p w14:paraId="558C2608" w14:textId="62067C4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معجزة ملاءمة لغة الرياضيات لصياغة قوانين الفيزياء هي هدية 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عة، لا نفهمها ولا نستحقها.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نكون ممتنين لها، ون</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تظل صالحة في الأبحاث المستقبلية</w:t>
      </w:r>
      <w:r w:rsidR="00FC3015" w:rsidRPr="004E09DB">
        <w:rPr>
          <w:rFonts w:ascii="Calibri" w:hAnsi="Calibri" w:cs="Calibri"/>
          <w:sz w:val="36"/>
          <w:szCs w:val="36"/>
          <w:rtl/>
          <w:lang w:bidi="ar-EG"/>
        </w:rPr>
        <w:t>...»</w:t>
      </w:r>
      <w:r w:rsidR="00293F07" w:rsidRPr="004E09DB">
        <w:rPr>
          <w:rFonts w:ascii="Calibri" w:hAnsi="Calibri" w:cs="Calibri"/>
          <w:sz w:val="36"/>
          <w:szCs w:val="36"/>
          <w:rtl/>
          <w:lang w:bidi="ar-EG"/>
        </w:rPr>
        <w:t xml:space="preserve"> </w:t>
      </w:r>
      <w:r w:rsidRPr="004E09DB">
        <w:rPr>
          <w:rFonts w:ascii="Calibri" w:hAnsi="Calibri" w:cs="Calibri"/>
          <w:b/>
          <w:bCs/>
          <w:sz w:val="36"/>
          <w:szCs w:val="36"/>
          <w:rtl/>
          <w:lang w:bidi="ar-EG"/>
        </w:rPr>
        <w:t>يوجين فيجنر</w:t>
      </w:r>
      <w:r w:rsidR="00293F07" w:rsidRPr="004E09DB">
        <w:rPr>
          <w:rFonts w:ascii="Calibri" w:hAnsi="Calibri" w:cs="Calibri"/>
          <w:sz w:val="36"/>
          <w:szCs w:val="36"/>
          <w:rtl/>
          <w:lang w:bidi="ar-EG"/>
        </w:rPr>
        <w:t>.</w:t>
      </w:r>
    </w:p>
    <w:p w14:paraId="4B5C2623" w14:textId="273A2651" w:rsidR="00FC3015" w:rsidRPr="004E09DB" w:rsidRDefault="00FC3015"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Eugene Wigner, “</w:t>
      </w:r>
      <w:r w:rsidRPr="00C171BC">
        <w:rPr>
          <w:rFonts w:ascii="Calibri" w:hAnsi="Calibri" w:cs="Calibri"/>
          <w:b/>
          <w:bCs/>
          <w:i/>
          <w:iCs/>
          <w:sz w:val="36"/>
          <w:szCs w:val="36"/>
          <w:lang w:bidi="ar-EG"/>
        </w:rPr>
        <w:t>The Unreasonable Effectiveness of Mathematics in the Natural Sciences</w:t>
      </w:r>
      <w:r w:rsidRPr="004E09DB">
        <w:rPr>
          <w:rFonts w:ascii="Calibri" w:hAnsi="Calibri" w:cs="Calibri"/>
          <w:sz w:val="36"/>
          <w:szCs w:val="36"/>
          <w:lang w:bidi="ar-EG"/>
        </w:rPr>
        <w:t xml:space="preserve">,” repr. In The World </w:t>
      </w:r>
      <w:r w:rsidR="00C171BC">
        <w:rPr>
          <w:rFonts w:ascii="Calibri" w:hAnsi="Calibri" w:cs="Calibri"/>
          <w:sz w:val="36"/>
          <w:szCs w:val="36"/>
          <w:lang w:bidi="ar-EG"/>
        </w:rPr>
        <w:t xml:space="preserve">of </w:t>
      </w:r>
      <w:r w:rsidRPr="004E09DB">
        <w:rPr>
          <w:rFonts w:ascii="Calibri" w:hAnsi="Calibri" w:cs="Calibri"/>
          <w:sz w:val="36"/>
          <w:szCs w:val="36"/>
          <w:lang w:bidi="ar-EG"/>
        </w:rPr>
        <w:t xml:space="preserve">Physics, Vol. 3: </w:t>
      </w:r>
      <w:r w:rsidRPr="00C171BC">
        <w:rPr>
          <w:rFonts w:ascii="Calibri" w:hAnsi="Calibri" w:cs="Calibri"/>
          <w:b/>
          <w:bCs/>
          <w:i/>
          <w:iCs/>
          <w:sz w:val="36"/>
          <w:szCs w:val="36"/>
          <w:lang w:bidi="ar-EG"/>
        </w:rPr>
        <w:t>The Evolutionary Cosmos and the Limits of</w:t>
      </w:r>
      <w:r w:rsidR="00BD3FA9" w:rsidRPr="00C171BC">
        <w:rPr>
          <w:rFonts w:ascii="Calibri" w:hAnsi="Calibri" w:cs="Calibri"/>
          <w:b/>
          <w:bCs/>
          <w:i/>
          <w:iCs/>
          <w:sz w:val="36"/>
          <w:szCs w:val="36"/>
          <w:lang w:bidi="ar-EG"/>
        </w:rPr>
        <w:t xml:space="preserve"> </w:t>
      </w:r>
      <w:r w:rsidRPr="00C171BC">
        <w:rPr>
          <w:rFonts w:ascii="Calibri" w:hAnsi="Calibri" w:cs="Calibri"/>
          <w:b/>
          <w:bCs/>
          <w:i/>
          <w:iCs/>
          <w:sz w:val="36"/>
          <w:szCs w:val="36"/>
          <w:lang w:bidi="ar-EG"/>
        </w:rPr>
        <w:t>Science</w:t>
      </w:r>
      <w:r w:rsidRPr="004E09DB">
        <w:rPr>
          <w:rFonts w:ascii="Calibri" w:hAnsi="Calibri" w:cs="Calibri"/>
          <w:sz w:val="36"/>
          <w:szCs w:val="36"/>
          <w:lang w:bidi="ar-EG"/>
        </w:rPr>
        <w:t>, e</w:t>
      </w:r>
      <w:r w:rsidR="004975E2">
        <w:rPr>
          <w:rFonts w:ascii="Calibri" w:hAnsi="Calibri" w:cs="Calibri"/>
          <w:sz w:val="36"/>
          <w:szCs w:val="36"/>
          <w:lang w:bidi="ar-EG"/>
        </w:rPr>
        <w:t>d</w:t>
      </w:r>
      <w:r w:rsidRPr="004E09DB">
        <w:rPr>
          <w:rFonts w:ascii="Calibri" w:hAnsi="Calibri" w:cs="Calibri"/>
          <w:sz w:val="36"/>
          <w:szCs w:val="36"/>
          <w:lang w:bidi="ar-EG"/>
        </w:rPr>
        <w:t>.</w:t>
      </w:r>
      <w:r w:rsidR="004975E2">
        <w:rPr>
          <w:rFonts w:ascii="Calibri" w:hAnsi="Calibri" w:cs="Calibri"/>
          <w:sz w:val="36"/>
          <w:szCs w:val="36"/>
          <w:lang w:bidi="ar-EG"/>
        </w:rPr>
        <w:t xml:space="preserve"> Jefferson Hane</w:t>
      </w:r>
      <w:r w:rsidRPr="004E09DB">
        <w:rPr>
          <w:rFonts w:ascii="Calibri" w:hAnsi="Calibri" w:cs="Calibri"/>
          <w:sz w:val="36"/>
          <w:szCs w:val="36"/>
          <w:lang w:bidi="ar-EG"/>
        </w:rPr>
        <w:t xml:space="preserve"> Weaver (New York: Simon &amp; Schuster, 1987), 96</w:t>
      </w:r>
      <w:r w:rsidRPr="004E09DB">
        <w:rPr>
          <w:rFonts w:ascii="Calibri" w:hAnsi="Calibri" w:cs="Calibri"/>
          <w:sz w:val="36"/>
          <w:szCs w:val="36"/>
          <w:rtl/>
          <w:lang w:bidi="ar-EG"/>
        </w:rPr>
        <w:t>.</w:t>
      </w:r>
    </w:p>
    <w:p w14:paraId="71F21168" w14:textId="39B3066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الرياضيات هي اللغة التي ت</w:t>
      </w:r>
      <w:r w:rsidR="00523BC8" w:rsidRPr="004E09DB">
        <w:rPr>
          <w:rFonts w:ascii="Calibri" w:hAnsi="Calibri" w:cs="Calibri"/>
          <w:sz w:val="36"/>
          <w:szCs w:val="36"/>
          <w:rtl/>
          <w:lang w:bidi="ar-EG"/>
        </w:rPr>
        <w:t>ُ</w:t>
      </w:r>
      <w:r w:rsidRPr="004E09DB">
        <w:rPr>
          <w:rFonts w:ascii="Calibri" w:hAnsi="Calibri" w:cs="Calibri"/>
          <w:sz w:val="36"/>
          <w:szCs w:val="36"/>
          <w:rtl/>
          <w:lang w:bidi="ar-EG"/>
        </w:rPr>
        <w:t xml:space="preserve">كتب بها العلوم، والعلم الطبيعي من دون الرياضيات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شبه بطير من غير جناحين،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سيارة من غير بنزين</w:t>
      </w:r>
      <w:r w:rsidR="00FC3015" w:rsidRPr="004E09DB">
        <w:rPr>
          <w:rFonts w:ascii="Calibri" w:hAnsi="Calibri" w:cs="Calibri"/>
          <w:sz w:val="36"/>
          <w:szCs w:val="36"/>
          <w:rtl/>
          <w:lang w:bidi="ar-EG"/>
        </w:rPr>
        <w:t>.</w:t>
      </w:r>
    </w:p>
    <w:p w14:paraId="0049D9BC" w14:textId="37B16C4B" w:rsidR="00523BC8"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لكن المفارقة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الرياضيات ليست من جنس العلوم الطبيعية، بل هي من جنس العلوم العقلية، وليست من صنف العلوم التجريبية، بل من ف</w:t>
      </w:r>
      <w:r w:rsidR="00B8795C" w:rsidRPr="004E09DB">
        <w:rPr>
          <w:rFonts w:ascii="Calibri" w:hAnsi="Calibri" w:cs="Calibri"/>
          <w:sz w:val="36"/>
          <w:szCs w:val="36"/>
          <w:rtl/>
          <w:lang w:bidi="ar-EG"/>
        </w:rPr>
        <w:t>ئ</w:t>
      </w:r>
      <w:r w:rsidRPr="004E09DB">
        <w:rPr>
          <w:rFonts w:ascii="Calibri" w:hAnsi="Calibri" w:cs="Calibri"/>
          <w:sz w:val="36"/>
          <w:szCs w:val="36"/>
          <w:rtl/>
          <w:lang w:bidi="ar-EG"/>
        </w:rPr>
        <w:t>ة العلوم التجريدية</w:t>
      </w:r>
      <w:r w:rsidR="00FC3015" w:rsidRPr="004E09DB">
        <w:rPr>
          <w:rFonts w:ascii="Calibri" w:hAnsi="Calibri" w:cs="Calibri"/>
          <w:sz w:val="36"/>
          <w:szCs w:val="36"/>
          <w:rtl/>
          <w:lang w:bidi="ar-EG"/>
        </w:rPr>
        <w:t xml:space="preserve">. </w:t>
      </w:r>
      <w:r w:rsidR="00BD3FA9" w:rsidRPr="004E09DB">
        <w:rPr>
          <w:rFonts w:ascii="Calibri" w:hAnsi="Calibri" w:cs="Calibri"/>
          <w:sz w:val="36"/>
          <w:szCs w:val="36"/>
          <w:rtl/>
          <w:lang w:bidi="ar-EG"/>
        </w:rPr>
        <w:t>وأصل</w:t>
      </w:r>
      <w:r w:rsidRPr="004E09DB">
        <w:rPr>
          <w:rFonts w:ascii="Calibri" w:hAnsi="Calibri" w:cs="Calibri"/>
          <w:sz w:val="36"/>
          <w:szCs w:val="36"/>
          <w:rtl/>
          <w:lang w:bidi="ar-EG"/>
        </w:rPr>
        <w:t xml:space="preserve"> الرياضيات هو المنطق، معبر عنه بلغة صناعية غير طبيعية.</w:t>
      </w:r>
    </w:p>
    <w:p w14:paraId="201FA63D" w14:textId="20D4C9A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كانت وما زالت «</w:t>
      </w:r>
      <w:r w:rsidRPr="004E09DB">
        <w:rPr>
          <w:rFonts w:ascii="Calibri" w:hAnsi="Calibri" w:cs="Calibri"/>
          <w:b/>
          <w:bCs/>
          <w:color w:val="002060"/>
          <w:sz w:val="36"/>
          <w:szCs w:val="36"/>
          <w:rtl/>
          <w:lang w:bidi="ar-EG"/>
        </w:rPr>
        <w:t>الرياضيات تمثل مشكلة خطيرة بالنسبة للتجريبية. فوفق</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لها؛ كل المعرفة مبنية على التجربة.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الحقا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 الرياضية، مثلا 5+7=12؛ تبدو معلومة على نحو مستقل عن التجربة</w:t>
      </w:r>
      <w:r w:rsidRPr="004E09DB">
        <w:rPr>
          <w:rFonts w:ascii="Calibri" w:hAnsi="Calibri" w:cs="Calibri"/>
          <w:sz w:val="36"/>
          <w:szCs w:val="36"/>
          <w:rtl/>
          <w:lang w:bidi="ar-EG"/>
        </w:rPr>
        <w:t>»</w:t>
      </w:r>
      <w:r w:rsidR="00FC3015" w:rsidRPr="004E09DB">
        <w:rPr>
          <w:rFonts w:ascii="Calibri" w:hAnsi="Calibri" w:cs="Calibri"/>
          <w:sz w:val="36"/>
          <w:szCs w:val="36"/>
          <w:rtl/>
          <w:lang w:bidi="ar-EG"/>
        </w:rPr>
        <w:t xml:space="preserve"> </w:t>
      </w:r>
    </w:p>
    <w:p w14:paraId="40844EE7" w14:textId="5A8A6428"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Gillies, </w:t>
      </w:r>
      <w:r w:rsidRPr="00C13970">
        <w:rPr>
          <w:rFonts w:ascii="Calibri" w:hAnsi="Calibri" w:cs="Calibri"/>
          <w:b/>
          <w:bCs/>
          <w:i/>
          <w:iCs/>
          <w:sz w:val="36"/>
          <w:szCs w:val="36"/>
          <w:lang w:bidi="ar-EG"/>
        </w:rPr>
        <w:t xml:space="preserve">Philosophy </w:t>
      </w:r>
      <w:r w:rsidR="00BD3FA9" w:rsidRPr="00C13970">
        <w:rPr>
          <w:rFonts w:ascii="Calibri" w:hAnsi="Calibri" w:cs="Calibri"/>
          <w:b/>
          <w:bCs/>
          <w:i/>
          <w:iCs/>
          <w:sz w:val="36"/>
          <w:szCs w:val="36"/>
          <w:lang w:bidi="ar-EG"/>
        </w:rPr>
        <w:t>of Science</w:t>
      </w:r>
      <w:r w:rsidRPr="004E09DB">
        <w:rPr>
          <w:rFonts w:ascii="Calibri" w:hAnsi="Calibri" w:cs="Calibri"/>
          <w:sz w:val="36"/>
          <w:szCs w:val="36"/>
          <w:lang w:bidi="ar-EG"/>
        </w:rPr>
        <w:t>, 11</w:t>
      </w:r>
      <w:r w:rsidR="00C13970">
        <w:rPr>
          <w:rFonts w:ascii="Calibri" w:hAnsi="Calibri" w:cs="Calibri"/>
          <w:sz w:val="36"/>
          <w:szCs w:val="36"/>
          <w:lang w:bidi="ar-EG"/>
        </w:rPr>
        <w:t>.</w:t>
      </w:r>
    </w:p>
    <w:p w14:paraId="322E11B9" w14:textId="0431CD9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منظومة العلم نفسها لا تستغني عن العلوم التجريدية، ولك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تذكر هنا الرياضيات، والفيزياء النظرية، وفلسفة </w:t>
      </w:r>
      <w:r w:rsidR="00BD3FA9" w:rsidRPr="004E09DB">
        <w:rPr>
          <w:rFonts w:ascii="Calibri" w:hAnsi="Calibri" w:cs="Calibri"/>
          <w:sz w:val="36"/>
          <w:szCs w:val="36"/>
          <w:rtl/>
          <w:lang w:bidi="ar-EG"/>
        </w:rPr>
        <w:t>العلوم!</w:t>
      </w:r>
      <w:r w:rsidR="0058028F"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يمكن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نضيف منظومة الرياضيات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وردناه سابق</w:t>
      </w:r>
      <w:r w:rsidR="00523BC8" w:rsidRPr="004E09DB">
        <w:rPr>
          <w:rFonts w:ascii="Calibri" w:hAnsi="Calibri" w:cs="Calibri"/>
          <w:sz w:val="36"/>
          <w:szCs w:val="36"/>
          <w:rtl/>
          <w:lang w:bidi="ar-EG"/>
        </w:rPr>
        <w:t>ً</w:t>
      </w:r>
      <w:r w:rsidRPr="004E09DB">
        <w:rPr>
          <w:rFonts w:ascii="Calibri" w:hAnsi="Calibri" w:cs="Calibri"/>
          <w:sz w:val="36"/>
          <w:szCs w:val="36"/>
          <w:rtl/>
          <w:lang w:bidi="ar-EG"/>
        </w:rPr>
        <w:t>ا حول المقدمات الإيمانية الأساسية للعلم</w:t>
      </w:r>
      <w:r w:rsidR="00523BC8" w:rsidRPr="004E09DB">
        <w:rPr>
          <w:rFonts w:ascii="Calibri" w:hAnsi="Calibri" w:cs="Calibri"/>
          <w:sz w:val="36"/>
          <w:szCs w:val="36"/>
          <w:rtl/>
          <w:lang w:bidi="ar-EG"/>
        </w:rPr>
        <w:t>.</w:t>
      </w:r>
    </w:p>
    <w:p w14:paraId="149F55CA" w14:textId="77F58CE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فعلى الرغم من التجاء العلم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قوانين المنطق والرياضيات وافتراضه لها قبلي</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 لا يستطيع </w:t>
      </w:r>
      <w:r w:rsidR="00BD3FA9" w:rsidRPr="004E09DB">
        <w:rPr>
          <w:rFonts w:ascii="Calibri" w:hAnsi="Calibri" w:cs="Calibri"/>
          <w:b/>
          <w:bCs/>
          <w:color w:val="002060"/>
          <w:sz w:val="36"/>
          <w:szCs w:val="36"/>
          <w:rtl/>
          <w:lang w:bidi="ar-EG"/>
        </w:rPr>
        <w:t>تبريرها،</w:t>
      </w:r>
      <w:r w:rsidRPr="004E09DB">
        <w:rPr>
          <w:rFonts w:ascii="Calibri" w:hAnsi="Calibri" w:cs="Calibri"/>
          <w:b/>
          <w:bCs/>
          <w:color w:val="002060"/>
          <w:sz w:val="36"/>
          <w:szCs w:val="36"/>
          <w:rtl/>
          <w:lang w:bidi="ar-EG"/>
        </w:rPr>
        <w:t xml:space="preserve"> لماذا؟ لسبب واحد، المنطق والرياضيات مجالان بديهيان،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نها وما يماثلها مدعومة بالوعي العقلاني المباشر دون الاستعانة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تجربة حسية</w:t>
      </w:r>
      <w:r w:rsidRPr="004E09DB">
        <w:rPr>
          <w:rFonts w:ascii="Calibri" w:hAnsi="Calibri" w:cs="Calibri"/>
          <w:sz w:val="36"/>
          <w:szCs w:val="36"/>
          <w:rtl/>
          <w:lang w:bidi="ar-EG"/>
        </w:rPr>
        <w:t>»</w:t>
      </w:r>
      <w:r w:rsidR="0058028F" w:rsidRPr="004E09DB">
        <w:rPr>
          <w:rFonts w:ascii="Calibri" w:hAnsi="Calibri" w:cs="Calibri"/>
          <w:sz w:val="36"/>
          <w:szCs w:val="36"/>
          <w:rtl/>
          <w:lang w:bidi="ar-EG"/>
        </w:rPr>
        <w:t xml:space="preserve"> </w:t>
      </w:r>
    </w:p>
    <w:p w14:paraId="0878300F" w14:textId="7EEE8AA9" w:rsidR="0058028F" w:rsidRPr="004E09DB" w:rsidRDefault="0058028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James Moreland, </w:t>
      </w:r>
      <w:r w:rsidRPr="008B79E3">
        <w:rPr>
          <w:rFonts w:ascii="Calibri" w:hAnsi="Calibri" w:cs="Calibri"/>
          <w:b/>
          <w:bCs/>
          <w:i/>
          <w:iCs/>
          <w:sz w:val="36"/>
          <w:szCs w:val="36"/>
          <w:lang w:bidi="ar-EG"/>
        </w:rPr>
        <w:t>Scientism and Secularism: Learning to Respond to Dangerous Ideology</w:t>
      </w:r>
      <w:r w:rsidRPr="004E09DB">
        <w:rPr>
          <w:rFonts w:ascii="Calibri" w:hAnsi="Calibri" w:cs="Calibri"/>
          <w:sz w:val="36"/>
          <w:szCs w:val="36"/>
          <w:lang w:bidi="ar-EG"/>
        </w:rPr>
        <w:t xml:space="preserve"> (Wheaton: Crossway, 2018), 5 Scientism Is the Enemy of Science, The </w:t>
      </w:r>
      <w:r w:rsidR="008B79E3" w:rsidRPr="004E09DB">
        <w:rPr>
          <w:rFonts w:ascii="Calibri" w:hAnsi="Calibri" w:cs="Calibri"/>
          <w:sz w:val="36"/>
          <w:szCs w:val="36"/>
          <w:lang w:bidi="ar-EG"/>
        </w:rPr>
        <w:t>law</w:t>
      </w:r>
      <w:r w:rsidR="008B79E3">
        <w:rPr>
          <w:rFonts w:ascii="Calibri" w:hAnsi="Calibri" w:cs="Calibri"/>
          <w:sz w:val="36"/>
          <w:szCs w:val="36"/>
          <w:lang w:bidi="ar-EG"/>
        </w:rPr>
        <w:t>s</w:t>
      </w:r>
      <w:r w:rsidRPr="004E09DB">
        <w:rPr>
          <w:rFonts w:ascii="Calibri" w:hAnsi="Calibri" w:cs="Calibri"/>
          <w:sz w:val="36"/>
          <w:szCs w:val="36"/>
          <w:lang w:bidi="ar-EG"/>
        </w:rPr>
        <w:t xml:space="preserve"> of logic and mathematics exist</w:t>
      </w:r>
      <w:r w:rsidRPr="004E09DB">
        <w:rPr>
          <w:rFonts w:ascii="Calibri" w:hAnsi="Calibri" w:cs="Calibri"/>
          <w:sz w:val="36"/>
          <w:szCs w:val="36"/>
          <w:rtl/>
          <w:lang w:bidi="ar-EG"/>
        </w:rPr>
        <w:t>.</w:t>
      </w:r>
    </w:p>
    <w:p w14:paraId="5DF8965E" w14:textId="7A715823" w:rsidR="0058028F"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وبتعبير </w:t>
      </w:r>
      <w:r w:rsidR="00BD3FA9" w:rsidRPr="004E09DB">
        <w:rPr>
          <w:rFonts w:ascii="Calibri" w:hAnsi="Calibri" w:cs="Calibri"/>
          <w:b/>
          <w:bCs/>
          <w:sz w:val="36"/>
          <w:szCs w:val="36"/>
          <w:rtl/>
          <w:lang w:bidi="ar-EG"/>
        </w:rPr>
        <w:t>بولكنجهورن</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لا يشرح لنا العلم قابلية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دراك العالم الفيزيا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 رياضي</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لأن قابلية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دراك الكون رياضي</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58028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تشكل جزء</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58028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من الإيمان الأساسي الذي ب</w:t>
      </w:r>
      <w:r w:rsidR="00523B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ني عليه العلم</w:t>
      </w:r>
      <w:r w:rsidR="0058028F" w:rsidRPr="004E09DB">
        <w:rPr>
          <w:rFonts w:ascii="Calibri" w:hAnsi="Calibri" w:cs="Calibri"/>
          <w:sz w:val="36"/>
          <w:szCs w:val="36"/>
          <w:rtl/>
          <w:lang w:bidi="ar-EG"/>
        </w:rPr>
        <w:t>»</w:t>
      </w:r>
    </w:p>
    <w:p w14:paraId="55463B9B" w14:textId="053B18D0" w:rsidR="00212894" w:rsidRPr="004E09DB" w:rsidRDefault="0058028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John Polkinghom, </w:t>
      </w:r>
      <w:r w:rsidRPr="004E09DB">
        <w:rPr>
          <w:rFonts w:ascii="Calibri" w:hAnsi="Calibri" w:cs="Calibri"/>
          <w:b/>
          <w:bCs/>
          <w:i/>
          <w:iCs/>
          <w:sz w:val="36"/>
          <w:szCs w:val="36"/>
          <w:lang w:bidi="ar-EG"/>
        </w:rPr>
        <w:t>Reason and Reality</w:t>
      </w:r>
      <w:r w:rsidRPr="004E09DB">
        <w:rPr>
          <w:rFonts w:ascii="Calibri" w:hAnsi="Calibri" w:cs="Calibri"/>
          <w:sz w:val="36"/>
          <w:szCs w:val="36"/>
          <w:lang w:bidi="ar-EG"/>
        </w:rPr>
        <w:t xml:space="preserve"> (London: SPCK, 1991), 76.</w:t>
      </w:r>
      <w:r w:rsidR="004110F2" w:rsidRPr="004E09DB">
        <w:rPr>
          <w:rFonts w:ascii="Calibri" w:hAnsi="Calibri" w:cs="Calibri"/>
          <w:sz w:val="36"/>
          <w:szCs w:val="36"/>
          <w:rtl/>
          <w:lang w:bidi="ar-EG"/>
        </w:rPr>
        <w:t xml:space="preserve"> </w:t>
      </w:r>
    </w:p>
    <w:p w14:paraId="58C92042" w14:textId="23DD6C9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فنحن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مام خيارين: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نرمي الرياضيات، ومعها المنطق، والفلسفة، واللاهوت؛ في سلة النفايات، ونعتبرها مجرد وهم ميتافيزيقي،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نخضع للواقع، ونقر بعدم كفاية العلم الطبيعي والتجربة المادية في تكوين معرفتنا ورصيدنا من الحقا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ق، والعلم ليس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لها.</w:t>
      </w:r>
    </w:p>
    <w:p w14:paraId="05CBF0D4" w14:textId="5AEF7112"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56" w:name="_Toc179103594"/>
      <w:r w:rsidRPr="00556335">
        <w:rPr>
          <w:rFonts w:ascii="Calibri" w:hAnsi="Calibri" w:cs="Calibri"/>
          <w:b/>
          <w:bCs/>
          <w:sz w:val="36"/>
          <w:szCs w:val="36"/>
          <w:highlight w:val="yellow"/>
          <w:u w:val="single"/>
          <w:rtl/>
          <w:lang w:bidi="ar-EG"/>
        </w:rPr>
        <w:t>الق</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يم</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والم</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اه</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الم</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C81A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ى</w:t>
      </w:r>
      <w:bookmarkEnd w:id="56"/>
    </w:p>
    <w:p w14:paraId="6D622A7B" w14:textId="7FE7E2FB" w:rsidR="00212894" w:rsidRPr="004E09DB" w:rsidRDefault="0058028F"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w:t>
      </w:r>
      <w:r w:rsidR="00231D9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21289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نظرنا في العالم؛ لم ننظ</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ر فيه من حي</w:t>
      </w:r>
      <w:r w:rsidR="00231D99" w:rsidRPr="004E09DB">
        <w:rPr>
          <w:rFonts w:ascii="Calibri" w:hAnsi="Calibri" w:cs="Calibri"/>
          <w:b/>
          <w:bCs/>
          <w:color w:val="002060"/>
          <w:sz w:val="36"/>
          <w:szCs w:val="36"/>
          <w:rtl/>
          <w:lang w:bidi="ar-EG"/>
        </w:rPr>
        <w:t>ثُ</w:t>
      </w:r>
      <w:r w:rsidR="0021289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ه ع</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الم</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وجسم</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وسماء</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و</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رض، بل من حيث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ه ص</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نع الله</w:t>
      </w:r>
      <w:r w:rsidR="00CA20FD" w:rsidRPr="004E09DB">
        <w:rPr>
          <w:rFonts w:ascii="Calibri" w:hAnsi="Calibri" w:cs="Calibri"/>
          <w:sz w:val="36"/>
          <w:szCs w:val="36"/>
          <w:rtl/>
          <w:lang w:bidi="ar-EG"/>
        </w:rPr>
        <w:t>...»</w:t>
      </w:r>
      <w:r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r w:rsidR="00B8795C"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بو حامد الغزالي</w:t>
      </w:r>
      <w:r w:rsidR="002C264D">
        <w:rPr>
          <w:rFonts w:ascii="Calibri" w:hAnsi="Calibri" w:cs="Calibri" w:hint="cs"/>
          <w:sz w:val="36"/>
          <w:szCs w:val="36"/>
          <w:rtl/>
          <w:lang w:bidi="ar-EG"/>
        </w:rPr>
        <w:t>.</w:t>
      </w:r>
    </w:p>
    <w:p w14:paraId="5A85AF52" w14:textId="7514D392"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أ</w:t>
      </w:r>
      <w:r w:rsidR="00212894" w:rsidRPr="004E09DB">
        <w:rPr>
          <w:rFonts w:ascii="Calibri" w:hAnsi="Calibri" w:cs="Calibri"/>
          <w:sz w:val="36"/>
          <w:szCs w:val="36"/>
          <w:rtl/>
          <w:lang w:bidi="ar-EG"/>
        </w:rPr>
        <w:t>بو حامد</w:t>
      </w:r>
      <w:r w:rsidR="0058028F"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 xml:space="preserve">الغزالي، </w:t>
      </w:r>
      <w:r w:rsidR="00212894" w:rsidRPr="004E09DB">
        <w:rPr>
          <w:rFonts w:ascii="Calibri" w:hAnsi="Calibri" w:cs="Calibri"/>
          <w:b/>
          <w:bCs/>
          <w:sz w:val="36"/>
          <w:szCs w:val="36"/>
          <w:rtl/>
          <w:lang w:bidi="ar-EG"/>
        </w:rPr>
        <w:t>الاقتصاد في الاعتقاد</w:t>
      </w:r>
      <w:r w:rsidR="00212894" w:rsidRPr="004E09DB">
        <w:rPr>
          <w:rFonts w:ascii="Calibri" w:hAnsi="Calibri" w:cs="Calibri"/>
          <w:sz w:val="36"/>
          <w:szCs w:val="36"/>
          <w:rtl/>
          <w:lang w:bidi="ar-EG"/>
        </w:rPr>
        <w:t>، ع</w:t>
      </w:r>
      <w:r w:rsidR="00231D99" w:rsidRPr="004E09DB">
        <w:rPr>
          <w:rFonts w:ascii="Calibri" w:hAnsi="Calibri" w:cs="Calibri"/>
          <w:sz w:val="36"/>
          <w:szCs w:val="36"/>
          <w:rtl/>
          <w:lang w:bidi="ar-EG"/>
        </w:rPr>
        <w:t>ُ</w:t>
      </w:r>
      <w:r w:rsidR="00212894" w:rsidRPr="004E09DB">
        <w:rPr>
          <w:rFonts w:ascii="Calibri" w:hAnsi="Calibri" w:cs="Calibri"/>
          <w:sz w:val="36"/>
          <w:szCs w:val="36"/>
          <w:rtl/>
          <w:lang w:bidi="ar-EG"/>
        </w:rPr>
        <w:t>ني به</w:t>
      </w:r>
      <w:r w:rsidR="0058028F"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نس محمد</w:t>
      </w:r>
      <w:r w:rsidR="0058028F"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عدنان الشرفاوي (الرياض: دار</w:t>
      </w:r>
      <w:r w:rsidR="0058028F"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المنهاج، دت)، 68.</w:t>
      </w:r>
    </w:p>
    <w:p w14:paraId="50C57D25" w14:textId="3E28D8CD" w:rsidR="00212894" w:rsidRPr="004E09DB" w:rsidRDefault="0058028F"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w:t>
      </w:r>
      <w:r w:rsidR="00212894" w:rsidRPr="004E09DB">
        <w:rPr>
          <w:rFonts w:ascii="Calibri" w:hAnsi="Calibri" w:cs="Calibri"/>
          <w:sz w:val="36"/>
          <w:szCs w:val="36"/>
          <w:rtl/>
          <w:lang w:bidi="ar-EG"/>
        </w:rPr>
        <w:t xml:space="preserve">تعبير </w:t>
      </w:r>
      <w:r w:rsidR="00212894" w:rsidRPr="004E09DB">
        <w:rPr>
          <w:rFonts w:ascii="Calibri" w:hAnsi="Calibri" w:cs="Calibri"/>
          <w:b/>
          <w:bCs/>
          <w:sz w:val="36"/>
          <w:szCs w:val="36"/>
          <w:rtl/>
          <w:lang w:bidi="ar-EG"/>
        </w:rPr>
        <w:t>شرودنغر</w:t>
      </w:r>
      <w:r w:rsidR="00212894" w:rsidRPr="004E09DB">
        <w:rPr>
          <w:rFonts w:ascii="Calibri" w:hAnsi="Calibri" w:cs="Calibri"/>
          <w:sz w:val="36"/>
          <w:szCs w:val="36"/>
          <w:rtl/>
          <w:lang w:bidi="ar-EG"/>
        </w:rPr>
        <w:t>: «</w:t>
      </w:r>
      <w:r w:rsidR="00212894" w:rsidRPr="004E09DB">
        <w:rPr>
          <w:rFonts w:ascii="Calibri" w:hAnsi="Calibri" w:cs="Calibri"/>
          <w:b/>
          <w:bCs/>
          <w:color w:val="002060"/>
          <w:sz w:val="36"/>
          <w:szCs w:val="36"/>
          <w:rtl/>
          <w:lang w:bidi="ar-EG"/>
        </w:rPr>
        <w:t>ومن ثم 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نني مندهش جد</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من كون المنظور العلمي للعالم الواقعي من حولي ناقص</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جد</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نه يقدم الكثير من المعلومات الواقعية، ويضع كل تجاربنا في ترتيب متسق على نحو</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بديع، لكنه</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ي</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خل</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ف صمت</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رهيب</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عن شيء مختلف، مما هو قريب حق</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من قلوبنا، والذي يهمنا حق</w:t>
      </w:r>
      <w:r w:rsidR="00231D99"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w:t>
      </w:r>
      <w:r w:rsidR="00212894" w:rsidRPr="004E09DB">
        <w:rPr>
          <w:rFonts w:ascii="Calibri" w:hAnsi="Calibri" w:cs="Calibri"/>
          <w:sz w:val="36"/>
          <w:szCs w:val="36"/>
          <w:rtl/>
          <w:lang w:bidi="ar-EG"/>
        </w:rPr>
        <w:t>»</w:t>
      </w:r>
      <w:r w:rsidRPr="004E09DB">
        <w:rPr>
          <w:rFonts w:ascii="Calibri" w:hAnsi="Calibri" w:cs="Calibri"/>
          <w:sz w:val="36"/>
          <w:szCs w:val="36"/>
          <w:rtl/>
          <w:lang w:bidi="ar-EG"/>
        </w:rPr>
        <w:t xml:space="preserve"> </w:t>
      </w:r>
    </w:p>
    <w:p w14:paraId="072D37F8" w14:textId="680A255E"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Shrodinger, </w:t>
      </w:r>
      <w:r w:rsidRPr="004E09DB">
        <w:rPr>
          <w:rFonts w:ascii="Calibri" w:hAnsi="Calibri" w:cs="Calibri"/>
          <w:b/>
          <w:bCs/>
          <w:i/>
          <w:iCs/>
          <w:sz w:val="36"/>
          <w:szCs w:val="36"/>
          <w:lang w:bidi="ar-EG"/>
        </w:rPr>
        <w:t>Nature</w:t>
      </w:r>
      <w:r w:rsidRPr="004E09DB">
        <w:rPr>
          <w:rFonts w:ascii="Calibri" w:hAnsi="Calibri" w:cs="Calibri"/>
          <w:sz w:val="36"/>
          <w:szCs w:val="36"/>
          <w:lang w:bidi="ar-EG"/>
        </w:rPr>
        <w:t>, 95</w:t>
      </w:r>
      <w:r w:rsidR="0058028F" w:rsidRPr="004E09DB">
        <w:rPr>
          <w:rFonts w:ascii="Calibri" w:hAnsi="Calibri" w:cs="Calibri"/>
          <w:sz w:val="36"/>
          <w:szCs w:val="36"/>
          <w:lang w:bidi="ar-EG"/>
        </w:rPr>
        <w:t>.</w:t>
      </w:r>
      <w:r w:rsidR="0058028F" w:rsidRPr="004E09DB">
        <w:rPr>
          <w:rFonts w:ascii="Calibri" w:hAnsi="Calibri" w:cs="Calibri"/>
          <w:sz w:val="36"/>
          <w:szCs w:val="36"/>
          <w:rtl/>
          <w:lang w:bidi="ar-EG"/>
        </w:rPr>
        <w:t xml:space="preserve"> </w:t>
      </w:r>
    </w:p>
    <w:p w14:paraId="5BCF04B0" w14:textId="6149B9E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بتعبير عالمة الفلك </w:t>
      </w:r>
      <w:r w:rsidRPr="004E09DB">
        <w:rPr>
          <w:rFonts w:ascii="Calibri" w:hAnsi="Calibri" w:cs="Calibri"/>
          <w:b/>
          <w:bCs/>
          <w:sz w:val="36"/>
          <w:szCs w:val="36"/>
          <w:rtl/>
          <w:lang w:bidi="ar-EG"/>
        </w:rPr>
        <w:t>ديبورا هارسما</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معظم الأس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 المتعلقة بالعلاقات والمعنى والغاية؛ لا يعالجها العلم [٠٠]</w:t>
      </w:r>
      <w:r w:rsidR="00A9773C"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العديد</w:t>
      </w:r>
      <w:r w:rsidR="00A404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من</w:t>
      </w:r>
      <w:r w:rsidR="00A404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الأس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w:t>
      </w:r>
      <w:r w:rsidR="00A404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المتعلقة</w:t>
      </w:r>
      <w:r w:rsidR="00A404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بالأخلاق</w:t>
      </w:r>
      <w:r w:rsidR="00A404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والقيم</w:t>
      </w:r>
      <w:r w:rsidR="00A404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والحب</w:t>
      </w:r>
      <w:r w:rsidR="00A404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وما</w:t>
      </w:r>
      <w:r w:rsidR="00A40468"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w:t>
      </w:r>
      <w:r w:rsidR="00A404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ذلك؛</w:t>
      </w:r>
      <w:r w:rsidR="00A404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هي</w:t>
      </w:r>
      <w:r w:rsidR="00A4046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ببساطة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لة ليست للعلم جاهزية الإجابة عنها بمفرده. يمكن للعلم توفير بعض السياقات المهمة، ولكن الحاجة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طرق المعرفة الدينية والتاريخية والعلا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قية والقانونية تظل 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مة</w:t>
      </w:r>
      <w:r w:rsidR="00A40468" w:rsidRPr="004E09DB">
        <w:rPr>
          <w:rFonts w:ascii="Calibri" w:hAnsi="Calibri" w:cs="Calibri"/>
          <w:sz w:val="36"/>
          <w:szCs w:val="36"/>
          <w:rtl/>
          <w:lang w:bidi="ar-EG"/>
        </w:rPr>
        <w:t xml:space="preserve">» </w:t>
      </w:r>
    </w:p>
    <w:p w14:paraId="7C8217CD" w14:textId="469C8406" w:rsidR="00A40468" w:rsidRDefault="00A4046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Vikas Shah Mbe, “</w:t>
      </w:r>
      <w:r w:rsidRPr="00ED46EB">
        <w:rPr>
          <w:rFonts w:ascii="Calibri" w:hAnsi="Calibri" w:cs="Calibri"/>
          <w:b/>
          <w:bCs/>
          <w:i/>
          <w:iCs/>
          <w:sz w:val="36"/>
          <w:szCs w:val="36"/>
          <w:lang w:bidi="ar-EG"/>
        </w:rPr>
        <w:t>Religion, Science and Society</w:t>
      </w:r>
      <w:r w:rsidRPr="004E09DB">
        <w:rPr>
          <w:rFonts w:ascii="Calibri" w:hAnsi="Calibri" w:cs="Calibri"/>
          <w:sz w:val="36"/>
          <w:szCs w:val="36"/>
          <w:lang w:bidi="ar-EG"/>
        </w:rPr>
        <w:t>,” ThoughtEconomics, May</w:t>
      </w:r>
      <w:r w:rsidR="00ED46EB">
        <w:rPr>
          <w:rFonts w:ascii="Calibri" w:hAnsi="Calibri" w:cs="Calibri"/>
          <w:sz w:val="36"/>
          <w:szCs w:val="36"/>
          <w:lang w:bidi="ar-EG"/>
        </w:rPr>
        <w:t xml:space="preserve"> 1</w:t>
      </w:r>
      <w:r w:rsidRPr="004E09DB">
        <w:rPr>
          <w:rFonts w:ascii="Calibri" w:hAnsi="Calibri" w:cs="Calibri"/>
          <w:sz w:val="36"/>
          <w:szCs w:val="36"/>
          <w:lang w:bidi="ar-EG"/>
        </w:rPr>
        <w:t>8, 2016</w:t>
      </w:r>
      <w:r w:rsidR="00DE1AF9">
        <w:rPr>
          <w:rFonts w:ascii="Calibri" w:hAnsi="Calibri" w:cs="Calibri"/>
          <w:sz w:val="36"/>
          <w:szCs w:val="36"/>
          <w:lang w:bidi="ar-EG"/>
        </w:rPr>
        <w:t>.</w:t>
      </w:r>
    </w:p>
    <w:p w14:paraId="22EF637E" w14:textId="672794D5" w:rsidR="00DE1AF9" w:rsidRPr="00ED46EB" w:rsidRDefault="00DE1AF9" w:rsidP="00F2343D">
      <w:pPr>
        <w:spacing w:line="240" w:lineRule="auto"/>
        <w:jc w:val="both"/>
        <w:rPr>
          <w:rFonts w:ascii="Calibri" w:hAnsi="Calibri" w:cs="Calibri"/>
          <w:sz w:val="36"/>
          <w:szCs w:val="36"/>
          <w:lang w:bidi="ar-EG"/>
        </w:rPr>
      </w:pPr>
      <w:hyperlink r:id="rId35" w:history="1">
        <w:r w:rsidRPr="00B67CB1">
          <w:rPr>
            <w:rStyle w:val="Hyperlink"/>
            <w:rFonts w:ascii="Calibri" w:hAnsi="Calibri" w:cs="Calibri"/>
            <w:sz w:val="36"/>
            <w:szCs w:val="36"/>
            <w:lang w:bidi="ar-EG"/>
          </w:rPr>
          <w:t>https://thoughteconomics.com/religion-science-and-society/</w:t>
        </w:r>
      </w:hyperlink>
      <w:r>
        <w:rPr>
          <w:rFonts w:ascii="Calibri" w:hAnsi="Calibri" w:cs="Calibri"/>
          <w:sz w:val="36"/>
          <w:szCs w:val="36"/>
          <w:lang w:bidi="ar-EG"/>
        </w:rPr>
        <w:t xml:space="preserve"> </w:t>
      </w:r>
    </w:p>
    <w:p w14:paraId="39B128E7" w14:textId="6D4E9D94" w:rsidR="00212894" w:rsidRPr="004E09DB" w:rsidRDefault="004F0C4D"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w:t>
      </w:r>
      <w:r w:rsidR="00212894" w:rsidRPr="004E09DB">
        <w:rPr>
          <w:rFonts w:ascii="Calibri" w:hAnsi="Calibri" w:cs="Calibri"/>
          <w:sz w:val="36"/>
          <w:szCs w:val="36"/>
          <w:rtl/>
          <w:lang w:bidi="ar-EG"/>
        </w:rPr>
        <w:t xml:space="preserve">ان </w:t>
      </w:r>
      <w:r w:rsidR="00012D9E" w:rsidRPr="004E09DB">
        <w:rPr>
          <w:rFonts w:ascii="Calibri" w:hAnsi="Calibri" w:cs="Calibri"/>
          <w:b/>
          <w:bCs/>
          <w:sz w:val="36"/>
          <w:szCs w:val="36"/>
          <w:rtl/>
          <w:lang w:bidi="ar-EG"/>
        </w:rPr>
        <w:t>آينشتاين</w:t>
      </w:r>
      <w:r w:rsidR="00212894" w:rsidRPr="004E09DB">
        <w:rPr>
          <w:rFonts w:ascii="Calibri" w:hAnsi="Calibri" w:cs="Calibri"/>
          <w:sz w:val="36"/>
          <w:szCs w:val="36"/>
          <w:rtl/>
          <w:lang w:bidi="ar-EG"/>
        </w:rPr>
        <w:t xml:space="preserve"> يرى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التفكير العلمي وحده لا يمكنه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يقودنا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لى المغزى النها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ي والأساسي لوجودنا.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 توضيح هذه الغايات والتقييمات الأساسية، وترسيخها في الحياة العاطفية للفرد؛ يبدو لي، بالضبط،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هم وظيفة يجب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يقوم الدين بت</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ديتها في الحياة الاجتماعية للإنسان</w:t>
      </w:r>
      <w:r w:rsidR="00212894" w:rsidRPr="004E09DB">
        <w:rPr>
          <w:rFonts w:ascii="Calibri" w:hAnsi="Calibri" w:cs="Calibri"/>
          <w:sz w:val="36"/>
          <w:szCs w:val="36"/>
          <w:rtl/>
          <w:lang w:bidi="ar-EG"/>
        </w:rPr>
        <w:t>».</w:t>
      </w:r>
    </w:p>
    <w:p w14:paraId="405E283B" w14:textId="7D81AD1F"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Max Jammer, </w:t>
      </w:r>
      <w:r w:rsidRPr="00DE1AF9">
        <w:rPr>
          <w:rFonts w:ascii="Calibri" w:hAnsi="Calibri" w:cs="Calibri"/>
          <w:b/>
          <w:bCs/>
          <w:i/>
          <w:iCs/>
          <w:sz w:val="36"/>
          <w:szCs w:val="36"/>
          <w:lang w:bidi="ar-EG"/>
        </w:rPr>
        <w:t>Einstein</w:t>
      </w:r>
      <w:r w:rsidR="00012D9E" w:rsidRPr="00DE1AF9">
        <w:rPr>
          <w:rFonts w:ascii="Calibri" w:hAnsi="Calibri" w:cs="Calibri"/>
          <w:b/>
          <w:bCs/>
          <w:i/>
          <w:iCs/>
          <w:sz w:val="36"/>
          <w:szCs w:val="36"/>
          <w:lang w:bidi="ar-EG"/>
        </w:rPr>
        <w:t xml:space="preserve"> </w:t>
      </w:r>
      <w:r w:rsidRPr="00DE1AF9">
        <w:rPr>
          <w:rFonts w:ascii="Calibri" w:hAnsi="Calibri" w:cs="Calibri"/>
          <w:b/>
          <w:bCs/>
          <w:i/>
          <w:iCs/>
          <w:sz w:val="36"/>
          <w:szCs w:val="36"/>
          <w:lang w:bidi="ar-EG"/>
        </w:rPr>
        <w:t>Religion: Physics and Theology</w:t>
      </w:r>
      <w:r w:rsidRPr="004E09DB">
        <w:rPr>
          <w:rFonts w:ascii="Calibri" w:hAnsi="Calibri" w:cs="Calibri"/>
          <w:sz w:val="36"/>
          <w:szCs w:val="36"/>
          <w:lang w:bidi="ar-EG"/>
        </w:rPr>
        <w:t xml:space="preserve"> (Princeton: Princeton University Press</w:t>
      </w:r>
      <w:r w:rsidR="004F0C4D" w:rsidRPr="004E09DB">
        <w:rPr>
          <w:rFonts w:ascii="Calibri" w:hAnsi="Calibri" w:cs="Calibri"/>
          <w:sz w:val="36"/>
          <w:szCs w:val="36"/>
          <w:lang w:bidi="ar-EG"/>
        </w:rPr>
        <w:t xml:space="preserve"> 1999)</w:t>
      </w:r>
      <w:r w:rsidR="00DE1AF9">
        <w:rPr>
          <w:rFonts w:ascii="Calibri" w:hAnsi="Calibri" w:cs="Calibri"/>
          <w:sz w:val="36"/>
          <w:szCs w:val="36"/>
          <w:lang w:bidi="ar-EG"/>
        </w:rPr>
        <w:t xml:space="preserve"> </w:t>
      </w:r>
      <w:r w:rsidR="004F0C4D" w:rsidRPr="004E09DB">
        <w:rPr>
          <w:rFonts w:ascii="Calibri" w:hAnsi="Calibri" w:cs="Calibri"/>
          <w:sz w:val="36"/>
          <w:szCs w:val="36"/>
          <w:lang w:bidi="ar-EG"/>
        </w:rPr>
        <w:t>90.</w:t>
      </w:r>
      <w:r w:rsidR="004F0C4D" w:rsidRPr="004E09DB">
        <w:rPr>
          <w:rFonts w:ascii="Calibri" w:hAnsi="Calibri" w:cs="Calibri"/>
          <w:sz w:val="36"/>
          <w:szCs w:val="36"/>
          <w:rtl/>
          <w:lang w:bidi="ar-EG"/>
        </w:rPr>
        <w:t xml:space="preserve"> </w:t>
      </w:r>
    </w:p>
    <w:p w14:paraId="7BD2BE4C" w14:textId="4260078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فلا يوجد على مستوى الحمض النووي </w:t>
      </w:r>
      <w:r w:rsidR="004F0C4D" w:rsidRPr="004E09DB">
        <w:rPr>
          <w:rFonts w:ascii="Calibri" w:hAnsi="Calibri" w:cs="Calibri"/>
          <w:sz w:val="36"/>
          <w:szCs w:val="36"/>
          <w:rtl/>
          <w:lang w:bidi="ar-EG"/>
        </w:rPr>
        <w:t>للإ</w:t>
      </w:r>
      <w:r w:rsidRPr="004E09DB">
        <w:rPr>
          <w:rFonts w:ascii="Calibri" w:hAnsi="Calibri" w:cs="Calibri"/>
          <w:sz w:val="36"/>
          <w:szCs w:val="36"/>
          <w:rtl/>
          <w:lang w:bidi="ar-EG"/>
        </w:rPr>
        <w:t xml:space="preserve">نسان مبرر يرصده العلم يستطيع بواسطته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يكرم بني </w:t>
      </w:r>
      <w:r w:rsidR="00231D99" w:rsidRPr="004E09DB">
        <w:rPr>
          <w:rFonts w:ascii="Calibri" w:hAnsi="Calibri" w:cs="Calibri"/>
          <w:sz w:val="36"/>
          <w:szCs w:val="36"/>
          <w:rtl/>
          <w:lang w:bidi="ar-EG"/>
        </w:rPr>
        <w:t>آ</w:t>
      </w:r>
      <w:r w:rsidRPr="004E09DB">
        <w:rPr>
          <w:rFonts w:ascii="Calibri" w:hAnsi="Calibri" w:cs="Calibri"/>
          <w:sz w:val="36"/>
          <w:szCs w:val="36"/>
          <w:rtl/>
          <w:lang w:bidi="ar-EG"/>
        </w:rPr>
        <w:t xml:space="preserve">دم عن غيرهم،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يحدد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ذا ما كان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طفل صغير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كثر قيمة</w:t>
      </w:r>
      <w:r w:rsidR="00231D99" w:rsidRPr="004E09DB">
        <w:rPr>
          <w:rFonts w:ascii="Calibri" w:hAnsi="Calibri" w:cs="Calibri"/>
          <w:sz w:val="36"/>
          <w:szCs w:val="36"/>
          <w:rtl/>
          <w:lang w:bidi="ar-EG"/>
        </w:rPr>
        <w:t>ً</w:t>
      </w:r>
      <w:r w:rsidRPr="004E09DB">
        <w:rPr>
          <w:rFonts w:ascii="Calibri" w:hAnsi="Calibri" w:cs="Calibri"/>
          <w:sz w:val="36"/>
          <w:szCs w:val="36"/>
          <w:rtl/>
          <w:lang w:bidi="ar-EG"/>
        </w:rPr>
        <w:t xml:space="preserve">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نسانية</w:t>
      </w:r>
      <w:r w:rsidR="00231D99" w:rsidRPr="004E09DB">
        <w:rPr>
          <w:rFonts w:ascii="Calibri" w:hAnsi="Calibri" w:cs="Calibri"/>
          <w:sz w:val="36"/>
          <w:szCs w:val="36"/>
          <w:rtl/>
          <w:lang w:bidi="ar-EG"/>
        </w:rPr>
        <w:t>ً</w:t>
      </w:r>
      <w:r w:rsidRPr="004E09DB">
        <w:rPr>
          <w:rFonts w:ascii="Calibri" w:hAnsi="Calibri" w:cs="Calibri"/>
          <w:sz w:val="36"/>
          <w:szCs w:val="36"/>
          <w:rtl/>
          <w:lang w:bidi="ar-EG"/>
        </w:rPr>
        <w:t xml:space="preserve">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خنزير ضخم، فالعالم</w:t>
      </w:r>
      <w:r w:rsidR="00231D99" w:rsidRPr="004E09DB">
        <w:rPr>
          <w:rFonts w:ascii="Calibri" w:hAnsi="Calibri" w:cs="Calibri"/>
          <w:sz w:val="36"/>
          <w:szCs w:val="36"/>
          <w:rtl/>
          <w:lang w:bidi="ar-EG"/>
        </w:rPr>
        <w:t>ِ</w:t>
      </w:r>
      <w:r w:rsidRPr="004E09DB">
        <w:rPr>
          <w:rFonts w:ascii="Calibri" w:hAnsi="Calibri" w:cs="Calibri"/>
          <w:sz w:val="36"/>
          <w:szCs w:val="36"/>
          <w:rtl/>
          <w:lang w:bidi="ar-EG"/>
        </w:rPr>
        <w:t xml:space="preserve"> المادي التطو</w:t>
      </w:r>
      <w:r w:rsidR="00231D99" w:rsidRPr="004E09DB">
        <w:rPr>
          <w:rFonts w:ascii="Calibri" w:hAnsi="Calibri" w:cs="Calibri"/>
          <w:sz w:val="36"/>
          <w:szCs w:val="36"/>
          <w:rtl/>
          <w:lang w:bidi="ar-EG"/>
        </w:rPr>
        <w:t>ُّ</w:t>
      </w:r>
      <w:r w:rsidRPr="004E09DB">
        <w:rPr>
          <w:rFonts w:ascii="Calibri" w:hAnsi="Calibri" w:cs="Calibri"/>
          <w:sz w:val="36"/>
          <w:szCs w:val="36"/>
          <w:rtl/>
          <w:lang w:bidi="ar-EG"/>
        </w:rPr>
        <w:t xml:space="preserve">ري، </w:t>
      </w:r>
      <w:r w:rsidRPr="004E09DB">
        <w:rPr>
          <w:rFonts w:ascii="Calibri" w:hAnsi="Calibri" w:cs="Calibri"/>
          <w:b/>
          <w:bCs/>
          <w:sz w:val="36"/>
          <w:szCs w:val="36"/>
          <w:rtl/>
          <w:lang w:bidi="ar-EG"/>
        </w:rPr>
        <w:t>ريتشارد دوكينز</w:t>
      </w:r>
      <w:r w:rsidRPr="004E09DB">
        <w:rPr>
          <w:rFonts w:ascii="Calibri" w:hAnsi="Calibri" w:cs="Calibri"/>
          <w:sz w:val="36"/>
          <w:szCs w:val="36"/>
          <w:rtl/>
          <w:lang w:bidi="ar-EG"/>
        </w:rPr>
        <w:t xml:space="preserve"> يرى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231D99" w:rsidRPr="004E09DB">
        <w:rPr>
          <w:rFonts w:ascii="Calibri" w:hAnsi="Calibri" w:cs="Calibri"/>
          <w:sz w:val="36"/>
          <w:szCs w:val="36"/>
          <w:rtl/>
          <w:lang w:bidi="ar-EG"/>
        </w:rPr>
        <w:t>ّ</w:t>
      </w:r>
      <w:r w:rsidRPr="004E09DB">
        <w:rPr>
          <w:rFonts w:ascii="Calibri" w:hAnsi="Calibri" w:cs="Calibri"/>
          <w:sz w:val="36"/>
          <w:szCs w:val="36"/>
          <w:rtl/>
          <w:lang w:bidi="ar-EG"/>
        </w:rPr>
        <w:t>ه ليس كذلك</w:t>
      </w:r>
      <w:r w:rsidR="004F0C4D" w:rsidRPr="004E09DB">
        <w:rPr>
          <w:rFonts w:ascii="Calibri" w:hAnsi="Calibri" w:cs="Calibri"/>
          <w:sz w:val="36"/>
          <w:szCs w:val="36"/>
          <w:rtl/>
          <w:lang w:bidi="ar-EG"/>
        </w:rPr>
        <w:t>.</w:t>
      </w:r>
    </w:p>
    <w:p w14:paraId="74DD7F78" w14:textId="6EA536AE" w:rsidR="00854A83" w:rsidRDefault="004F0C4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Richard Dawkins (@RichardDawkins), “</w:t>
      </w:r>
      <w:r w:rsidR="00C32B09" w:rsidRPr="00DE1AF9">
        <w:rPr>
          <w:rFonts w:ascii="Calibri" w:hAnsi="Calibri" w:cs="Calibri"/>
          <w:b/>
          <w:bCs/>
          <w:color w:val="002060"/>
          <w:sz w:val="36"/>
          <w:szCs w:val="36"/>
          <w:lang w:bidi="ar-EG"/>
        </w:rPr>
        <w:t>With</w:t>
      </w:r>
      <w:r w:rsidRPr="00DE1AF9">
        <w:rPr>
          <w:rFonts w:ascii="Calibri" w:hAnsi="Calibri" w:cs="Calibri"/>
          <w:b/>
          <w:bCs/>
          <w:color w:val="002060"/>
          <w:sz w:val="36"/>
          <w:szCs w:val="36"/>
          <w:lang w:bidi="ar-EG"/>
        </w:rPr>
        <w:t xml:space="preserve"> respect to those meanings </w:t>
      </w:r>
      <w:r w:rsidR="00C32B09" w:rsidRPr="00DE1AF9">
        <w:rPr>
          <w:rFonts w:ascii="Calibri" w:hAnsi="Calibri" w:cs="Calibri"/>
          <w:b/>
          <w:bCs/>
          <w:color w:val="002060"/>
          <w:sz w:val="36"/>
          <w:szCs w:val="36"/>
          <w:lang w:bidi="ar-EG"/>
        </w:rPr>
        <w:t>of “human</w:t>
      </w:r>
      <w:r w:rsidRPr="00DE1AF9">
        <w:rPr>
          <w:rFonts w:ascii="Calibri" w:hAnsi="Calibri" w:cs="Calibri"/>
          <w:b/>
          <w:bCs/>
          <w:color w:val="002060"/>
          <w:sz w:val="36"/>
          <w:szCs w:val="36"/>
          <w:lang w:bidi="ar-EG"/>
        </w:rPr>
        <w:t>” that are relevant to the morality of abortion, any fetus is less human than an adult pig</w:t>
      </w:r>
      <w:r w:rsidRPr="004E09DB">
        <w:rPr>
          <w:rFonts w:ascii="Calibri" w:hAnsi="Calibri" w:cs="Calibri"/>
          <w:sz w:val="36"/>
          <w:szCs w:val="36"/>
          <w:lang w:bidi="ar-EG"/>
        </w:rPr>
        <w:t>,” Twitter, Mar 13, 2013, 9:42</w:t>
      </w:r>
      <w:r w:rsidR="00BE1CFC">
        <w:rPr>
          <w:rFonts w:ascii="Calibri" w:hAnsi="Calibri" w:cs="Calibri"/>
          <w:sz w:val="36"/>
          <w:szCs w:val="36"/>
          <w:lang w:bidi="ar-EG"/>
        </w:rPr>
        <w:t>.</w:t>
      </w:r>
    </w:p>
    <w:p w14:paraId="463AF9ED" w14:textId="1DA00BBC" w:rsidR="00BE1CFC" w:rsidRDefault="00BE1CFC" w:rsidP="00F2343D">
      <w:pPr>
        <w:spacing w:line="240" w:lineRule="auto"/>
        <w:jc w:val="both"/>
        <w:rPr>
          <w:rFonts w:ascii="Calibri" w:hAnsi="Calibri" w:cs="Calibri"/>
          <w:sz w:val="36"/>
          <w:szCs w:val="36"/>
          <w:lang w:bidi="ar-EG"/>
        </w:rPr>
      </w:pPr>
      <w:hyperlink r:id="rId36" w:history="1">
        <w:r w:rsidRPr="00B67CB1">
          <w:rPr>
            <w:rStyle w:val="Hyperlink"/>
            <w:rFonts w:ascii="Calibri" w:hAnsi="Calibri" w:cs="Calibri"/>
            <w:sz w:val="36"/>
            <w:szCs w:val="36"/>
            <w:lang w:bidi="ar-EG"/>
          </w:rPr>
          <w:t>https://x.com/RichardDawkins/status/311774201012948992</w:t>
        </w:r>
      </w:hyperlink>
      <w:r>
        <w:rPr>
          <w:rFonts w:ascii="Calibri" w:hAnsi="Calibri" w:cs="Calibri"/>
          <w:sz w:val="36"/>
          <w:szCs w:val="36"/>
          <w:lang w:bidi="ar-EG"/>
        </w:rPr>
        <w:t xml:space="preserve"> </w:t>
      </w:r>
    </w:p>
    <w:p w14:paraId="738C43C0" w14:textId="03A1DA42" w:rsidR="004F0C4D" w:rsidRDefault="004F0C4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Wesley Smith, ‘‘</w:t>
      </w:r>
      <w:r w:rsidRPr="00854A83">
        <w:rPr>
          <w:rFonts w:ascii="Calibri" w:hAnsi="Calibri" w:cs="Calibri"/>
          <w:b/>
          <w:bCs/>
          <w:i/>
          <w:iCs/>
          <w:sz w:val="36"/>
          <w:szCs w:val="36"/>
          <w:lang w:bidi="ar-EG"/>
        </w:rPr>
        <w:t>Atheist Professor Richard Dawkins: Pig More “Human” Than Fetus</w:t>
      </w:r>
      <w:r w:rsidRPr="004E09DB">
        <w:rPr>
          <w:rFonts w:ascii="Calibri" w:hAnsi="Calibri" w:cs="Calibri"/>
          <w:sz w:val="36"/>
          <w:szCs w:val="36"/>
          <w:lang w:bidi="ar-EG"/>
        </w:rPr>
        <w:t>,” LifeNews, Mar 14, 2013</w:t>
      </w:r>
      <w:r w:rsidR="00BE1CFC">
        <w:rPr>
          <w:rFonts w:ascii="Calibri" w:hAnsi="Calibri" w:cs="Calibri"/>
          <w:sz w:val="36"/>
          <w:szCs w:val="36"/>
          <w:lang w:bidi="ar-EG"/>
        </w:rPr>
        <w:t>.</w:t>
      </w:r>
    </w:p>
    <w:p w14:paraId="672367C6" w14:textId="5AFD592D" w:rsidR="00BE1CFC" w:rsidRPr="004E09DB" w:rsidRDefault="00BE1CFC" w:rsidP="00F2343D">
      <w:pPr>
        <w:spacing w:line="240" w:lineRule="auto"/>
        <w:jc w:val="both"/>
        <w:rPr>
          <w:rFonts w:ascii="Calibri" w:hAnsi="Calibri" w:cs="Calibri"/>
          <w:sz w:val="36"/>
          <w:szCs w:val="36"/>
          <w:lang w:bidi="ar-EG"/>
        </w:rPr>
      </w:pPr>
      <w:hyperlink r:id="rId37" w:history="1">
        <w:r w:rsidRPr="00B67CB1">
          <w:rPr>
            <w:rStyle w:val="Hyperlink"/>
            <w:rFonts w:ascii="Calibri" w:hAnsi="Calibri" w:cs="Calibri"/>
            <w:sz w:val="36"/>
            <w:szCs w:val="36"/>
            <w:lang w:bidi="ar-EG"/>
          </w:rPr>
          <w:t>https://www.lifenews.com/2013/03/14/atheist-professor-richard-dawkins-pig-more-human-than-fetus/</w:t>
        </w:r>
      </w:hyperlink>
      <w:r>
        <w:rPr>
          <w:rFonts w:ascii="Calibri" w:hAnsi="Calibri" w:cs="Calibri"/>
          <w:sz w:val="36"/>
          <w:szCs w:val="36"/>
          <w:lang w:bidi="ar-EG"/>
        </w:rPr>
        <w:t xml:space="preserve"> </w:t>
      </w:r>
    </w:p>
    <w:p w14:paraId="4EC8F34A" w14:textId="3A31003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ليكس فيليبنكو</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نحن كيانات نجمية، وجزء من الكون. ولا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تحدث هنا بشكل عام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مجازي. بل الذرات المحددة في كل خلية من جسمك، وجسمي، وجسم ابني، وجسد قطتك الأليفة؛ كلها تم طهوها داخل نجوم ضخمة. بالنسبة لي، هذا هو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 الاستنتاجات الأكثر روعة في تاريخ العلم،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ريد من الجميع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يعلمها</w:t>
      </w:r>
      <w:r w:rsidRPr="004E09DB">
        <w:rPr>
          <w:rFonts w:ascii="Calibri" w:hAnsi="Calibri" w:cs="Calibri"/>
          <w:sz w:val="36"/>
          <w:szCs w:val="36"/>
          <w:rtl/>
          <w:lang w:bidi="ar-EG"/>
        </w:rPr>
        <w:t>»</w:t>
      </w:r>
      <w:r w:rsidR="004F0C4D" w:rsidRPr="004E09DB">
        <w:rPr>
          <w:rFonts w:ascii="Calibri" w:hAnsi="Calibri" w:cs="Calibri"/>
          <w:sz w:val="36"/>
          <w:szCs w:val="36"/>
          <w:rtl/>
          <w:lang w:bidi="ar-EG"/>
        </w:rPr>
        <w:t xml:space="preserve"> </w:t>
      </w:r>
    </w:p>
    <w:p w14:paraId="1DEF519D" w14:textId="011ABFB8" w:rsidR="004F0C4D" w:rsidRPr="004E09DB" w:rsidRDefault="004F0C4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Cited in: Angier, </w:t>
      </w:r>
      <w:r w:rsidRPr="00FE7F4C">
        <w:rPr>
          <w:rFonts w:ascii="Calibri" w:hAnsi="Calibri" w:cs="Calibri"/>
          <w:b/>
          <w:bCs/>
          <w:i/>
          <w:iCs/>
          <w:sz w:val="36"/>
          <w:szCs w:val="36"/>
          <w:lang w:bidi="ar-EG"/>
        </w:rPr>
        <w:t>The Canon</w:t>
      </w:r>
      <w:r w:rsidRPr="004E09DB">
        <w:rPr>
          <w:rFonts w:ascii="Calibri" w:hAnsi="Calibri" w:cs="Calibri"/>
          <w:sz w:val="36"/>
          <w:szCs w:val="36"/>
          <w:lang w:bidi="ar-EG"/>
        </w:rPr>
        <w:t>, 261.</w:t>
      </w:r>
      <w:r w:rsidRPr="004E09DB">
        <w:rPr>
          <w:rFonts w:ascii="Calibri" w:hAnsi="Calibri" w:cs="Calibri"/>
          <w:sz w:val="36"/>
          <w:szCs w:val="36"/>
          <w:rtl/>
          <w:lang w:bidi="ar-EG"/>
        </w:rPr>
        <w:t xml:space="preserve"> </w:t>
      </w:r>
    </w:p>
    <w:p w14:paraId="42D9D6F2" w14:textId="1F673CF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دوكينز</w:t>
      </w:r>
      <w:r w:rsidRPr="004E09DB">
        <w:rPr>
          <w:rFonts w:ascii="Calibri" w:hAnsi="Calibri" w:cs="Calibri"/>
          <w:sz w:val="36"/>
          <w:szCs w:val="36"/>
          <w:rtl/>
          <w:lang w:bidi="ar-EG"/>
        </w:rPr>
        <w:t xml:space="preserve"> يقول: «</w:t>
      </w:r>
      <w:r w:rsidRPr="004E09DB">
        <w:rPr>
          <w:rFonts w:ascii="Calibri" w:hAnsi="Calibri" w:cs="Calibri"/>
          <w:b/>
          <w:bCs/>
          <w:color w:val="002060"/>
          <w:sz w:val="36"/>
          <w:szCs w:val="36"/>
          <w:rtl/>
          <w:lang w:bidi="ar-EG"/>
        </w:rPr>
        <w:t xml:space="preserve">نحن </w:t>
      </w:r>
      <w:r w:rsidR="00231D99"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لات بقاء، ولكن «نحن» لا تعني الناس فقط. بل يشمل جميع الحيوانات والنباتات والبكتيريا، والفيروسات</w:t>
      </w:r>
      <w:r w:rsidRPr="004E09DB">
        <w:rPr>
          <w:rFonts w:ascii="Calibri" w:hAnsi="Calibri" w:cs="Calibri"/>
          <w:sz w:val="36"/>
          <w:szCs w:val="36"/>
          <w:rtl/>
          <w:lang w:bidi="ar-EG"/>
        </w:rPr>
        <w:t>»</w:t>
      </w:r>
      <w:r w:rsidR="00685DF6" w:rsidRPr="004E09DB">
        <w:rPr>
          <w:rFonts w:ascii="Calibri" w:hAnsi="Calibri" w:cs="Calibri"/>
          <w:sz w:val="36"/>
          <w:szCs w:val="36"/>
          <w:rtl/>
          <w:lang w:bidi="ar-EG"/>
        </w:rPr>
        <w:t xml:space="preserve"> </w:t>
      </w:r>
    </w:p>
    <w:p w14:paraId="452B12DE"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Richard Dawkins, </w:t>
      </w:r>
      <w:r w:rsidRPr="00FE7F4C">
        <w:rPr>
          <w:rFonts w:ascii="Calibri" w:hAnsi="Calibri" w:cs="Calibri"/>
          <w:b/>
          <w:bCs/>
          <w:i/>
          <w:iCs/>
          <w:sz w:val="36"/>
          <w:szCs w:val="36"/>
          <w:lang w:bidi="ar-EG"/>
        </w:rPr>
        <w:t>The Selfish Gene</w:t>
      </w:r>
      <w:r w:rsidRPr="004E09DB">
        <w:rPr>
          <w:rFonts w:ascii="Calibri" w:hAnsi="Calibri" w:cs="Calibri"/>
          <w:sz w:val="36"/>
          <w:szCs w:val="36"/>
          <w:lang w:bidi="ar-EG"/>
        </w:rPr>
        <w:t xml:space="preserve"> (New York: Oxford University Press, 2006), 21</w:t>
      </w:r>
      <w:r w:rsidRPr="004E09DB">
        <w:rPr>
          <w:rFonts w:ascii="Calibri" w:hAnsi="Calibri" w:cs="Calibri"/>
          <w:sz w:val="36"/>
          <w:szCs w:val="36"/>
          <w:rtl/>
          <w:lang w:bidi="ar-EG"/>
        </w:rPr>
        <w:t>.</w:t>
      </w:r>
    </w:p>
    <w:p w14:paraId="6079DADA" w14:textId="24B7C639"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57" w:name="_Toc179103595"/>
      <w:r w:rsidRPr="00556335">
        <w:rPr>
          <w:rFonts w:ascii="Calibri" w:hAnsi="Calibri" w:cs="Calibri"/>
          <w:b/>
          <w:bCs/>
          <w:sz w:val="36"/>
          <w:szCs w:val="36"/>
          <w:highlight w:val="yellow"/>
          <w:u w:val="single"/>
          <w:rtl/>
          <w:lang w:bidi="ar-EG"/>
        </w:rPr>
        <w:t>ل</w:t>
      </w:r>
      <w:r w:rsidR="00FE7F4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غ</w:t>
      </w:r>
      <w:r w:rsidR="00FE7F4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ز</w:t>
      </w:r>
      <w:r w:rsidR="00FE7F4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الو</w:t>
      </w:r>
      <w:r w:rsidR="00FE7F4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FE7F4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 ال</w:t>
      </w:r>
      <w:r w:rsidR="00FD3063" w:rsidRPr="00556335">
        <w:rPr>
          <w:rFonts w:ascii="Calibri" w:hAnsi="Calibri" w:cs="Calibri"/>
          <w:b/>
          <w:bCs/>
          <w:sz w:val="36"/>
          <w:szCs w:val="36"/>
          <w:highlight w:val="yellow"/>
          <w:u w:val="single"/>
          <w:rtl/>
          <w:lang w:bidi="ar-EG"/>
        </w:rPr>
        <w:t>ب</w:t>
      </w:r>
      <w:r w:rsidR="00FE7F4C">
        <w:rPr>
          <w:rFonts w:ascii="Calibri" w:hAnsi="Calibri" w:cs="Calibri" w:hint="cs"/>
          <w:b/>
          <w:bCs/>
          <w:sz w:val="36"/>
          <w:szCs w:val="36"/>
          <w:highlight w:val="yellow"/>
          <w:u w:val="single"/>
          <w:rtl/>
          <w:lang w:bidi="ar-EG"/>
        </w:rPr>
        <w:t>َ</w:t>
      </w:r>
      <w:r w:rsidR="00FD3063" w:rsidRPr="00556335">
        <w:rPr>
          <w:rFonts w:ascii="Calibri" w:hAnsi="Calibri" w:cs="Calibri"/>
          <w:b/>
          <w:bCs/>
          <w:sz w:val="36"/>
          <w:szCs w:val="36"/>
          <w:highlight w:val="yellow"/>
          <w:u w:val="single"/>
          <w:rtl/>
          <w:lang w:bidi="ar-EG"/>
        </w:rPr>
        <w:t>ش</w:t>
      </w:r>
      <w:r w:rsidR="00FE7F4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FE7F4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FE7F4C">
        <w:rPr>
          <w:rFonts w:ascii="Calibri" w:hAnsi="Calibri" w:cs="Calibri" w:hint="cs"/>
          <w:b/>
          <w:bCs/>
          <w:sz w:val="36"/>
          <w:szCs w:val="36"/>
          <w:highlight w:val="yellow"/>
          <w:u w:val="single"/>
          <w:rtl/>
          <w:lang w:bidi="ar-EG"/>
        </w:rPr>
        <w:t>ّ</w:t>
      </w:r>
      <w:bookmarkEnd w:id="57"/>
    </w:p>
    <w:p w14:paraId="75EBE73A" w14:textId="658886B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وقيل في تقريبه: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w:t>
      </w:r>
      <w:r w:rsidR="00E91F7F">
        <w:rPr>
          <w:rFonts w:ascii="Calibri" w:hAnsi="Calibri" w:cs="Calibri" w:hint="cs"/>
          <w:sz w:val="36"/>
          <w:szCs w:val="36"/>
          <w:rtl/>
          <w:lang w:bidi="ar-EG"/>
        </w:rPr>
        <w:t>َّ</w:t>
      </w:r>
      <w:r w:rsidRPr="004E09DB">
        <w:rPr>
          <w:rFonts w:ascii="Calibri" w:hAnsi="Calibri" w:cs="Calibri"/>
          <w:sz w:val="36"/>
          <w:szCs w:val="36"/>
          <w:rtl/>
          <w:lang w:bidi="ar-EG"/>
        </w:rPr>
        <w:t>ه الد</w:t>
      </w:r>
      <w:r w:rsidR="00E91F7F">
        <w:rPr>
          <w:rFonts w:ascii="Calibri" w:hAnsi="Calibri" w:cs="Calibri" w:hint="cs"/>
          <w:sz w:val="36"/>
          <w:szCs w:val="36"/>
          <w:rtl/>
          <w:lang w:bidi="ar-EG"/>
        </w:rPr>
        <w:t>ِّ</w:t>
      </w:r>
      <w:r w:rsidRPr="004E09DB">
        <w:rPr>
          <w:rFonts w:ascii="Calibri" w:hAnsi="Calibri" w:cs="Calibri"/>
          <w:sz w:val="36"/>
          <w:szCs w:val="36"/>
          <w:rtl/>
          <w:lang w:bidi="ar-EG"/>
        </w:rPr>
        <w:t>راية بالوجدان الد</w:t>
      </w:r>
      <w:r w:rsidR="00E91F7F">
        <w:rPr>
          <w:rFonts w:ascii="Calibri" w:hAnsi="Calibri" w:cs="Calibri" w:hint="cs"/>
          <w:sz w:val="36"/>
          <w:szCs w:val="36"/>
          <w:rtl/>
          <w:lang w:bidi="ar-EG"/>
        </w:rPr>
        <w:t>َّ</w:t>
      </w:r>
      <w:r w:rsidRPr="004E09DB">
        <w:rPr>
          <w:rFonts w:ascii="Calibri" w:hAnsi="Calibri" w:cs="Calibri"/>
          <w:sz w:val="36"/>
          <w:szCs w:val="36"/>
          <w:rtl/>
          <w:lang w:bidi="ar-EG"/>
        </w:rPr>
        <w:t>اخلي والو</w:t>
      </w:r>
      <w:r w:rsidR="00E91F7F">
        <w:rPr>
          <w:rFonts w:ascii="Calibri" w:hAnsi="Calibri" w:cs="Calibri" w:hint="cs"/>
          <w:sz w:val="36"/>
          <w:szCs w:val="36"/>
          <w:rtl/>
          <w:lang w:bidi="ar-EG"/>
        </w:rPr>
        <w:t>ُ</w:t>
      </w:r>
      <w:r w:rsidRPr="004E09DB">
        <w:rPr>
          <w:rFonts w:ascii="Calibri" w:hAnsi="Calibri" w:cs="Calibri"/>
          <w:sz w:val="36"/>
          <w:szCs w:val="36"/>
          <w:rtl/>
          <w:lang w:bidi="ar-EG"/>
        </w:rPr>
        <w:t>ج</w:t>
      </w:r>
      <w:r w:rsidR="00E91F7F">
        <w:rPr>
          <w:rFonts w:ascii="Calibri" w:hAnsi="Calibri" w:cs="Calibri" w:hint="cs"/>
          <w:sz w:val="36"/>
          <w:szCs w:val="36"/>
          <w:rtl/>
          <w:lang w:bidi="ar-EG"/>
        </w:rPr>
        <w:t>ُ</w:t>
      </w:r>
      <w:r w:rsidRPr="004E09DB">
        <w:rPr>
          <w:rFonts w:ascii="Calibri" w:hAnsi="Calibri" w:cs="Calibri"/>
          <w:sz w:val="36"/>
          <w:szCs w:val="36"/>
          <w:rtl/>
          <w:lang w:bidi="ar-EG"/>
        </w:rPr>
        <w:t>ود الخارجي</w:t>
      </w:r>
      <w:r w:rsidR="00FD3063" w:rsidRPr="004E09DB">
        <w:rPr>
          <w:rFonts w:ascii="Calibri" w:hAnsi="Calibri" w:cs="Calibri"/>
          <w:sz w:val="36"/>
          <w:szCs w:val="36"/>
          <w:rtl/>
          <w:lang w:bidi="ar-EG"/>
        </w:rPr>
        <w:t>.</w:t>
      </w:r>
    </w:p>
    <w:p w14:paraId="192E6017" w14:textId="77777777" w:rsidR="00EA53C3" w:rsidRDefault="00FD306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Merriam Webster, s.v. “</w:t>
      </w:r>
      <w:r w:rsidRPr="00EA53C3">
        <w:rPr>
          <w:rFonts w:ascii="Calibri" w:hAnsi="Calibri" w:cs="Calibri"/>
          <w:b/>
          <w:bCs/>
          <w:i/>
          <w:iCs/>
          <w:sz w:val="36"/>
          <w:szCs w:val="36"/>
          <w:lang w:bidi="ar-EG"/>
        </w:rPr>
        <w:t>Consciousness</w:t>
      </w:r>
      <w:r w:rsidRPr="004E09DB">
        <w:rPr>
          <w:rFonts w:ascii="Calibri" w:hAnsi="Calibri" w:cs="Calibri"/>
          <w:sz w:val="36"/>
          <w:szCs w:val="36"/>
          <w:lang w:bidi="ar-EG"/>
        </w:rPr>
        <w:t>,” Accessed Aug 16, 2023</w:t>
      </w:r>
      <w:r w:rsidR="00EA53C3">
        <w:rPr>
          <w:rFonts w:ascii="Calibri" w:hAnsi="Calibri" w:cs="Calibri"/>
          <w:sz w:val="36"/>
          <w:szCs w:val="36"/>
          <w:lang w:bidi="ar-EG"/>
        </w:rPr>
        <w:t>.</w:t>
      </w:r>
    </w:p>
    <w:p w14:paraId="5E3F8AF1" w14:textId="37A408C2" w:rsidR="00FD3063" w:rsidRPr="004E09DB" w:rsidRDefault="00DA5C09" w:rsidP="00F2343D">
      <w:pPr>
        <w:spacing w:line="240" w:lineRule="auto"/>
        <w:jc w:val="both"/>
        <w:rPr>
          <w:rFonts w:ascii="Calibri" w:hAnsi="Calibri" w:cs="Calibri"/>
          <w:sz w:val="36"/>
          <w:szCs w:val="36"/>
          <w:lang w:bidi="ar-EG"/>
        </w:rPr>
      </w:pPr>
      <w:hyperlink r:id="rId38" w:history="1">
        <w:r w:rsidRPr="00B67CB1">
          <w:rPr>
            <w:rStyle w:val="Hyperlink"/>
            <w:rFonts w:ascii="Calibri" w:hAnsi="Calibri" w:cs="Calibri"/>
            <w:sz w:val="36"/>
            <w:szCs w:val="36"/>
            <w:lang w:bidi="ar-EG"/>
          </w:rPr>
          <w:t>https://www.merriam-webster.com/dictionary/consciousness</w:t>
        </w:r>
      </w:hyperlink>
      <w:r>
        <w:rPr>
          <w:rFonts w:ascii="Calibri" w:hAnsi="Calibri" w:cs="Calibri"/>
          <w:sz w:val="36"/>
          <w:szCs w:val="36"/>
          <w:lang w:bidi="ar-EG"/>
        </w:rPr>
        <w:t xml:space="preserve"> </w:t>
      </w:r>
    </w:p>
    <w:p w14:paraId="5472DA12" w14:textId="569B01F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والذي نرومه بكلامنا هو الوعي الخاص،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الوعي الذاتي، وهو عملية فوق الإدراك، فالإنسان قد يدرك العالم الخارجي الذي يحيط به بواسطة الحواس مثل</w:t>
      </w:r>
      <w:r w:rsidR="00231D99"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يدرك جوعه الداخلي، لكن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دراكه لهذا الإدراك، هو الوعي.</w:t>
      </w:r>
    </w:p>
    <w:p w14:paraId="221FBD49" w14:textId="73B6F21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والذي نراه هو التمييز بين الوعي والتعقل، فعملية التعقل زا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دة على مجرد الوعي، بل هي ترشيد الإنسان لأفعاله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قواله بما يمنعها (يعقلها) عن السفاسف والسفسطات.</w:t>
      </w:r>
    </w:p>
    <w:p w14:paraId="37B2F178" w14:textId="13A7FF1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رغم اتفاق </w:t>
      </w:r>
      <w:r w:rsidR="00B8795C" w:rsidRPr="004E09DB">
        <w:rPr>
          <w:rFonts w:ascii="Calibri" w:hAnsi="Calibri" w:cs="Calibri"/>
          <w:sz w:val="36"/>
          <w:szCs w:val="36"/>
          <w:rtl/>
          <w:lang w:bidi="ar-EG"/>
        </w:rPr>
        <w:t>أ</w:t>
      </w:r>
      <w:r w:rsidRPr="004E09DB">
        <w:rPr>
          <w:rFonts w:ascii="Calibri" w:hAnsi="Calibri" w:cs="Calibri"/>
          <w:sz w:val="36"/>
          <w:szCs w:val="36"/>
          <w:rtl/>
          <w:lang w:bidi="ar-EG"/>
        </w:rPr>
        <w:t>غلبهم على تميز الإنسان بهذه الميزة؛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ننا لا نرى مانع</w:t>
      </w:r>
      <w:r w:rsidR="00231D99" w:rsidRPr="004E09DB">
        <w:rPr>
          <w:rFonts w:ascii="Calibri" w:hAnsi="Calibri" w:cs="Calibri"/>
          <w:sz w:val="36"/>
          <w:szCs w:val="36"/>
          <w:rtl/>
          <w:lang w:bidi="ar-EG"/>
        </w:rPr>
        <w:t>ً</w:t>
      </w:r>
      <w:r w:rsidRPr="004E09DB">
        <w:rPr>
          <w:rFonts w:ascii="Calibri" w:hAnsi="Calibri" w:cs="Calibri"/>
          <w:sz w:val="36"/>
          <w:szCs w:val="36"/>
          <w:rtl/>
          <w:lang w:bidi="ar-EG"/>
        </w:rPr>
        <w:t xml:space="preserve">ا في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يتصف الحيوان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الآلة ببعض درجات الإدراك والوعي.</w:t>
      </w:r>
      <w:r w:rsidR="00FD3063"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الذي نجزم به؛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الوعي التعقلي هو ميزة النوع البشري دون سا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ر ا لأجناس الحيوانية</w:t>
      </w:r>
    </w:p>
    <w:p w14:paraId="667C8306" w14:textId="46DBF19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والم</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لوف لدى المتخصصين، بل المعروف بالبداهة العامة،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الوعي ليس عملية مادية، ومن ثم</w:t>
      </w:r>
      <w:r w:rsidR="00231D99"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 الحديث عن «</w:t>
      </w:r>
      <w:r w:rsidR="00C23478" w:rsidRPr="00C23478">
        <w:rPr>
          <w:rFonts w:ascii="Calibri" w:hAnsi="Calibri" w:cs="Calibri" w:hint="cs"/>
          <w:b/>
          <w:bCs/>
          <w:sz w:val="36"/>
          <w:szCs w:val="36"/>
          <w:rtl/>
          <w:lang w:bidi="ar-EG"/>
        </w:rPr>
        <w:t>المشكلة</w:t>
      </w:r>
      <w:r w:rsidR="00C23478" w:rsidRPr="00C23478">
        <w:rPr>
          <w:rFonts w:ascii="Calibri" w:hAnsi="Calibri" w:cs="Calibri"/>
          <w:b/>
          <w:bCs/>
          <w:sz w:val="36"/>
          <w:szCs w:val="36"/>
          <w:rtl/>
          <w:lang w:bidi="ar-EG"/>
        </w:rPr>
        <w:t xml:space="preserve"> </w:t>
      </w:r>
      <w:r w:rsidR="00C23478" w:rsidRPr="00C23478">
        <w:rPr>
          <w:rFonts w:ascii="Calibri" w:hAnsi="Calibri" w:cs="Calibri" w:hint="cs"/>
          <w:b/>
          <w:bCs/>
          <w:sz w:val="36"/>
          <w:szCs w:val="36"/>
          <w:rtl/>
          <w:lang w:bidi="ar-EG"/>
        </w:rPr>
        <w:t>الصعبة</w:t>
      </w:r>
      <w:r w:rsidR="00C23478" w:rsidRPr="00C23478">
        <w:rPr>
          <w:rFonts w:ascii="Calibri" w:hAnsi="Calibri" w:cs="Calibri"/>
          <w:b/>
          <w:bCs/>
          <w:sz w:val="36"/>
          <w:szCs w:val="36"/>
          <w:rtl/>
          <w:lang w:bidi="ar-EG"/>
        </w:rPr>
        <w:t xml:space="preserve"> </w:t>
      </w:r>
      <w:r w:rsidR="00C23478" w:rsidRPr="00C23478">
        <w:rPr>
          <w:rFonts w:ascii="Calibri" w:hAnsi="Calibri" w:cs="Calibri" w:hint="cs"/>
          <w:b/>
          <w:bCs/>
          <w:sz w:val="36"/>
          <w:szCs w:val="36"/>
          <w:rtl/>
          <w:lang w:bidi="ar-EG"/>
        </w:rPr>
        <w:t>للوعي</w:t>
      </w:r>
      <w:r w:rsidR="00C23478" w:rsidRPr="00C23478">
        <w:rPr>
          <w:rFonts w:ascii="Calibri" w:hAnsi="Calibri" w:cs="Calibri"/>
          <w:b/>
          <w:bCs/>
          <w:sz w:val="36"/>
          <w:szCs w:val="36"/>
          <w:rtl/>
          <w:lang w:bidi="ar-EG"/>
        </w:rPr>
        <w:t xml:space="preserve"> </w:t>
      </w:r>
      <w:r w:rsidR="00C23478" w:rsidRPr="00C23478">
        <w:rPr>
          <w:rFonts w:ascii="Calibri" w:hAnsi="Calibri" w:cs="Calibri"/>
          <w:b/>
          <w:bCs/>
          <w:sz w:val="36"/>
          <w:szCs w:val="36"/>
          <w:lang w:bidi="ar-EG"/>
        </w:rPr>
        <w:t xml:space="preserve">The hard problem of </w:t>
      </w:r>
      <w:r w:rsidR="00C23478" w:rsidRPr="00C23478">
        <w:rPr>
          <w:rFonts w:ascii="Calibri" w:hAnsi="Calibri" w:cs="Calibri"/>
          <w:b/>
          <w:bCs/>
          <w:sz w:val="36"/>
          <w:szCs w:val="36"/>
          <w:lang w:bidi="ar-EG"/>
        </w:rPr>
        <w:lastRenderedPageBreak/>
        <w:t>consciousness</w:t>
      </w:r>
      <w:r w:rsidR="0056272D"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كيف يمكن للمادة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تصنع وعي</w:t>
      </w:r>
      <w:r w:rsidR="00231D99" w:rsidRPr="004E09DB">
        <w:rPr>
          <w:rFonts w:ascii="Calibri" w:hAnsi="Calibri" w:cs="Calibri"/>
          <w:sz w:val="36"/>
          <w:szCs w:val="36"/>
          <w:rtl/>
          <w:lang w:bidi="ar-EG"/>
        </w:rPr>
        <w:t>ً</w:t>
      </w:r>
      <w:r w:rsidRPr="004E09DB">
        <w:rPr>
          <w:rFonts w:ascii="Calibri" w:hAnsi="Calibri" w:cs="Calibri"/>
          <w:sz w:val="36"/>
          <w:szCs w:val="36"/>
          <w:rtl/>
          <w:lang w:bidi="ar-EG"/>
        </w:rPr>
        <w:t xml:space="preserve">ا ذاتيا؟ وكيف يمكن للجسد المادي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يصنع معرفة معنوية؟</w:t>
      </w:r>
    </w:p>
    <w:p w14:paraId="1A49610E" w14:textId="2281D2F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المشكلة الصعبة فكابوس مزعج: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الأساليب التفسيرية المعتادة للعلوم الإدراكية وعلم الأعصاب ليست كافية. وقد تم تطوير هذه الأساليب على وجه الدقة لتفسر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داء الوظا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ف الإدراكية، وهي تقوم بعمل جيد في هذا الباب ولكن بالنظر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ليها؛ فهذه الأساليب مجهزة فقط لتفسير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داء الوظا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ف. وعندما يتعلق الأمر بالمشكلة الصعب</w:t>
      </w:r>
      <w:r w:rsidR="0050625C" w:rsidRPr="004E09DB">
        <w:rPr>
          <w:rFonts w:ascii="Calibri" w:hAnsi="Calibri" w:cs="Calibri"/>
          <w:b/>
          <w:bCs/>
          <w:color w:val="002060"/>
          <w:sz w:val="36"/>
          <w:szCs w:val="36"/>
          <w:rtl/>
          <w:lang w:bidi="ar-EG"/>
        </w:rPr>
        <w:t>ة</w:t>
      </w:r>
      <w:r w:rsidRPr="004E09DB">
        <w:rPr>
          <w:rFonts w:ascii="Calibri" w:hAnsi="Calibri" w:cs="Calibri"/>
          <w:b/>
          <w:bCs/>
          <w:color w:val="002060"/>
          <w:sz w:val="36"/>
          <w:szCs w:val="36"/>
          <w:rtl/>
          <w:lang w:bidi="ar-EG"/>
        </w:rPr>
        <w:t>؟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النهج المعياري ليس لديه ما يقول ب</w:t>
      </w:r>
      <w:r w:rsidR="005062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زا</w:t>
      </w:r>
      <w:r w:rsidR="005062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ها</w:t>
      </w:r>
      <w:r w:rsidR="0050625C" w:rsidRPr="004E09DB">
        <w:rPr>
          <w:rFonts w:ascii="Calibri" w:hAnsi="Calibri" w:cs="Calibri"/>
          <w:sz w:val="36"/>
          <w:szCs w:val="36"/>
          <w:rtl/>
          <w:lang w:bidi="ar-EG"/>
        </w:rPr>
        <w:t>»</w:t>
      </w:r>
    </w:p>
    <w:p w14:paraId="463E8E46"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David Chalmers, “</w:t>
      </w:r>
      <w:r w:rsidRPr="00C23478">
        <w:rPr>
          <w:rFonts w:ascii="Calibri" w:hAnsi="Calibri" w:cs="Calibri"/>
          <w:b/>
          <w:bCs/>
          <w:i/>
          <w:iCs/>
          <w:sz w:val="36"/>
          <w:szCs w:val="36"/>
          <w:lang w:bidi="ar-EG"/>
        </w:rPr>
        <w:t>The Hard Problem of Consciousness</w:t>
      </w:r>
      <w:r w:rsidRPr="004E09DB">
        <w:rPr>
          <w:rFonts w:ascii="Calibri" w:hAnsi="Calibri" w:cs="Calibri"/>
          <w:sz w:val="36"/>
          <w:szCs w:val="36"/>
          <w:lang w:bidi="ar-EG"/>
        </w:rPr>
        <w:t xml:space="preserve">,” in </w:t>
      </w:r>
      <w:r w:rsidRPr="00D72D18">
        <w:rPr>
          <w:rFonts w:ascii="Calibri" w:hAnsi="Calibri" w:cs="Calibri"/>
          <w:b/>
          <w:bCs/>
          <w:i/>
          <w:iCs/>
          <w:sz w:val="36"/>
          <w:szCs w:val="36"/>
          <w:lang w:bidi="ar-EG"/>
        </w:rPr>
        <w:t>The Blackwell Companion to Consciousness</w:t>
      </w:r>
      <w:r w:rsidRPr="004E09DB">
        <w:rPr>
          <w:rFonts w:ascii="Calibri" w:hAnsi="Calibri" w:cs="Calibri"/>
          <w:sz w:val="36"/>
          <w:szCs w:val="36"/>
          <w:lang w:bidi="ar-EG"/>
        </w:rPr>
        <w:t>, ed. Max Velmans and Susan Schneider (Malden: Blackwell Publishing, 2007), 228</w:t>
      </w:r>
      <w:r w:rsidRPr="004E09DB">
        <w:rPr>
          <w:rFonts w:ascii="Calibri" w:hAnsi="Calibri" w:cs="Calibri"/>
          <w:sz w:val="36"/>
          <w:szCs w:val="36"/>
          <w:rtl/>
          <w:lang w:bidi="ar-EG"/>
        </w:rPr>
        <w:t>.</w:t>
      </w:r>
    </w:p>
    <w:p w14:paraId="3F9B791B" w14:textId="144A90AB" w:rsidR="0050625C"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صحيح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الدماغ له علاقة</w:t>
      </w:r>
      <w:r w:rsidR="005921E3" w:rsidRPr="004E09DB">
        <w:rPr>
          <w:rFonts w:ascii="Calibri" w:hAnsi="Calibri" w:cs="Calibri"/>
          <w:sz w:val="36"/>
          <w:szCs w:val="36"/>
          <w:rtl/>
          <w:lang w:bidi="ar-EG"/>
        </w:rPr>
        <w:t>ٌ</w:t>
      </w:r>
      <w:r w:rsidRPr="004E09DB">
        <w:rPr>
          <w:rFonts w:ascii="Calibri" w:hAnsi="Calibri" w:cs="Calibri"/>
          <w:sz w:val="36"/>
          <w:szCs w:val="36"/>
          <w:rtl/>
          <w:lang w:bidi="ar-EG"/>
        </w:rPr>
        <w:t xml:space="preserve"> متوطدة بالوعي وكل عمليات الإدراك والتفكير</w:t>
      </w:r>
      <w:r w:rsidR="0050625C" w:rsidRPr="004E09DB">
        <w:rPr>
          <w:rFonts w:ascii="Calibri" w:hAnsi="Calibri" w:cs="Calibri"/>
          <w:sz w:val="36"/>
          <w:szCs w:val="36"/>
          <w:rtl/>
          <w:lang w:bidi="ar-EG"/>
        </w:rPr>
        <w:t>.</w:t>
      </w:r>
      <w:r w:rsidR="005921E3" w:rsidRPr="004E09DB">
        <w:rPr>
          <w:rFonts w:ascii="Calibri" w:hAnsi="Calibri" w:cs="Calibri"/>
          <w:sz w:val="36"/>
          <w:szCs w:val="36"/>
          <w:rtl/>
          <w:lang w:bidi="ar-EG"/>
        </w:rPr>
        <w:t xml:space="preserve"> وهذا</w:t>
      </w:r>
      <w:r w:rsidR="0050625C"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هو الذي حمل المتحمسين للمذهب المادي؛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ما لإعلان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الوعي مجرد وهم</w:t>
      </w:r>
      <w:r w:rsidR="0050625C" w:rsidRPr="004E09DB">
        <w:rPr>
          <w:rFonts w:ascii="Calibri" w:hAnsi="Calibri" w:cs="Calibri"/>
          <w:sz w:val="36"/>
          <w:szCs w:val="36"/>
          <w:rtl/>
          <w:lang w:bidi="ar-EG"/>
        </w:rPr>
        <w:t>.</w:t>
      </w:r>
    </w:p>
    <w:p w14:paraId="5AF61FA5" w14:textId="599A8BCF" w:rsidR="0050625C"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كما يفعل </w:t>
      </w:r>
      <w:r w:rsidRPr="004E09DB">
        <w:rPr>
          <w:rFonts w:ascii="Calibri" w:hAnsi="Calibri" w:cs="Calibri"/>
          <w:b/>
          <w:bCs/>
          <w:sz w:val="36"/>
          <w:szCs w:val="36"/>
          <w:rtl/>
          <w:lang w:bidi="ar-EG"/>
        </w:rPr>
        <w:t>دانييل دي</w:t>
      </w:r>
      <w:r w:rsidR="0050625C" w:rsidRPr="004E09DB">
        <w:rPr>
          <w:rFonts w:ascii="Calibri" w:hAnsi="Calibri" w:cs="Calibri"/>
          <w:b/>
          <w:bCs/>
          <w:sz w:val="36"/>
          <w:szCs w:val="36"/>
          <w:rtl/>
          <w:lang w:bidi="ar-EG"/>
        </w:rPr>
        <w:t>ن</w:t>
      </w:r>
      <w:r w:rsidRPr="004E09DB">
        <w:rPr>
          <w:rFonts w:ascii="Calibri" w:hAnsi="Calibri" w:cs="Calibri"/>
          <w:b/>
          <w:bCs/>
          <w:sz w:val="36"/>
          <w:szCs w:val="36"/>
          <w:rtl/>
          <w:lang w:bidi="ar-EG"/>
        </w:rPr>
        <w:t>يت</w:t>
      </w:r>
      <w:r w:rsidR="0050625C"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ومعلوم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دراك كون الوعي وهم</w:t>
      </w:r>
      <w:r w:rsidR="005921E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سيتوقف على وجود وعي</w:t>
      </w:r>
      <w:r w:rsidRPr="004E09DB">
        <w:rPr>
          <w:rFonts w:ascii="Calibri" w:hAnsi="Calibri" w:cs="Calibri"/>
          <w:sz w:val="36"/>
          <w:szCs w:val="36"/>
          <w:rtl/>
          <w:lang w:bidi="ar-EG"/>
        </w:rPr>
        <w:t>)</w:t>
      </w:r>
    </w:p>
    <w:p w14:paraId="33DCA729" w14:textId="33059FC5" w:rsidR="0091154A" w:rsidRDefault="0050625C"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See: Daniel Dennett, </w:t>
      </w:r>
      <w:r w:rsidRPr="0091154A">
        <w:rPr>
          <w:rFonts w:ascii="Calibri" w:hAnsi="Calibri" w:cs="Calibri"/>
          <w:b/>
          <w:bCs/>
          <w:i/>
          <w:iCs/>
          <w:sz w:val="36"/>
          <w:szCs w:val="36"/>
          <w:lang w:bidi="ar-EG"/>
        </w:rPr>
        <w:t xml:space="preserve">Consciousness Explained </w:t>
      </w:r>
      <w:r w:rsidRPr="004E09DB">
        <w:rPr>
          <w:rFonts w:ascii="Calibri" w:hAnsi="Calibri" w:cs="Calibri"/>
          <w:sz w:val="36"/>
          <w:szCs w:val="36"/>
          <w:lang w:bidi="ar-EG"/>
        </w:rPr>
        <w:t>(London: Back Bay Books, 1991)</w:t>
      </w:r>
      <w:r w:rsidR="0091154A">
        <w:rPr>
          <w:rFonts w:ascii="Calibri" w:hAnsi="Calibri" w:cs="Calibri"/>
          <w:sz w:val="36"/>
          <w:szCs w:val="36"/>
          <w:lang w:bidi="ar-EG"/>
        </w:rPr>
        <w:t>.</w:t>
      </w:r>
    </w:p>
    <w:p w14:paraId="18270704" w14:textId="6F7E2778" w:rsidR="0050625C" w:rsidRPr="004E09DB" w:rsidRDefault="0050625C"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Susan Schneider, “</w:t>
      </w:r>
      <w:r w:rsidRPr="0091154A">
        <w:rPr>
          <w:rFonts w:ascii="Calibri" w:hAnsi="Calibri" w:cs="Calibri"/>
          <w:b/>
          <w:bCs/>
          <w:i/>
          <w:iCs/>
          <w:sz w:val="36"/>
          <w:szCs w:val="36"/>
          <w:lang w:bidi="ar-EG"/>
        </w:rPr>
        <w:t>Daniel Dennett on the nature of consciousness</w:t>
      </w:r>
      <w:r w:rsidRPr="004E09DB">
        <w:rPr>
          <w:rFonts w:ascii="Calibri" w:hAnsi="Calibri" w:cs="Calibri"/>
          <w:sz w:val="36"/>
          <w:szCs w:val="36"/>
          <w:lang w:bidi="ar-EG"/>
        </w:rPr>
        <w:t xml:space="preserve">,” in </w:t>
      </w:r>
      <w:r w:rsidRPr="0091154A">
        <w:rPr>
          <w:rFonts w:ascii="Calibri" w:hAnsi="Calibri" w:cs="Calibri"/>
          <w:b/>
          <w:bCs/>
          <w:i/>
          <w:iCs/>
          <w:sz w:val="36"/>
          <w:szCs w:val="36"/>
          <w:lang w:bidi="ar-EG"/>
        </w:rPr>
        <w:t>The Blackwell Companion to Consciousness</w:t>
      </w:r>
      <w:r w:rsidRPr="004E09DB">
        <w:rPr>
          <w:rFonts w:ascii="Calibri" w:hAnsi="Calibri" w:cs="Calibri"/>
          <w:sz w:val="36"/>
          <w:szCs w:val="36"/>
          <w:lang w:bidi="ar-EG"/>
        </w:rPr>
        <w:t>, ed. Max Velmans and Susan Schneider (Malden: Blackwell Publishing, 2007), 313-324</w:t>
      </w:r>
      <w:r w:rsidR="00616B43">
        <w:rPr>
          <w:rFonts w:ascii="Calibri" w:hAnsi="Calibri" w:cs="Calibri"/>
          <w:sz w:val="36"/>
          <w:szCs w:val="36"/>
          <w:lang w:bidi="ar-EG"/>
        </w:rPr>
        <w:t>.</w:t>
      </w:r>
    </w:p>
    <w:p w14:paraId="0F671C5D" w14:textId="2D7E1CB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ما للقول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الوعي مجرد عملية مادية هو الآخر، كما يقول </w:t>
      </w:r>
      <w:r w:rsidRPr="004E09DB">
        <w:rPr>
          <w:rFonts w:ascii="Calibri" w:hAnsi="Calibri" w:cs="Calibri"/>
          <w:b/>
          <w:bCs/>
          <w:sz w:val="36"/>
          <w:szCs w:val="36"/>
          <w:rtl/>
          <w:lang w:bidi="ar-EG"/>
        </w:rPr>
        <w:t xml:space="preserve">شون </w:t>
      </w:r>
      <w:r w:rsidR="000A656F" w:rsidRPr="004E09DB">
        <w:rPr>
          <w:rFonts w:ascii="Calibri" w:hAnsi="Calibri" w:cs="Calibri"/>
          <w:b/>
          <w:bCs/>
          <w:sz w:val="36"/>
          <w:szCs w:val="36"/>
          <w:rtl/>
          <w:lang w:bidi="ar-EG"/>
        </w:rPr>
        <w:t>كارو</w:t>
      </w:r>
      <w:r w:rsidR="00596E35" w:rsidRPr="004E09DB">
        <w:rPr>
          <w:rFonts w:ascii="Calibri" w:hAnsi="Calibri" w:cs="Calibri"/>
          <w:sz w:val="36"/>
          <w:szCs w:val="36"/>
          <w:rtl/>
          <w:lang w:bidi="ar-EG"/>
        </w:rPr>
        <w:t>ل</w:t>
      </w:r>
    </w:p>
    <w:p w14:paraId="2B068FA4" w14:textId="424AFA70"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Carrol, </w:t>
      </w:r>
      <w:r w:rsidRPr="00616B43">
        <w:rPr>
          <w:rFonts w:ascii="Calibri" w:hAnsi="Calibri" w:cs="Calibri"/>
          <w:b/>
          <w:bCs/>
          <w:i/>
          <w:iCs/>
          <w:sz w:val="36"/>
          <w:szCs w:val="36"/>
          <w:lang w:bidi="ar-EG"/>
        </w:rPr>
        <w:t>The Big Picture</w:t>
      </w:r>
      <w:r w:rsidRPr="004E09DB">
        <w:rPr>
          <w:rFonts w:ascii="Calibri" w:hAnsi="Calibri" w:cs="Calibri"/>
          <w:sz w:val="36"/>
          <w:szCs w:val="36"/>
          <w:lang w:bidi="ar-EG"/>
        </w:rPr>
        <w:t>, 5, 363</w:t>
      </w:r>
      <w:r w:rsidR="000A656F" w:rsidRPr="004E09DB">
        <w:rPr>
          <w:rFonts w:ascii="Calibri" w:hAnsi="Calibri" w:cs="Calibri"/>
          <w:sz w:val="36"/>
          <w:szCs w:val="36"/>
          <w:lang w:bidi="ar-EG"/>
        </w:rPr>
        <w:t>.</w:t>
      </w:r>
      <w:r w:rsidR="000A656F" w:rsidRPr="004E09DB">
        <w:rPr>
          <w:rFonts w:ascii="Calibri" w:hAnsi="Calibri" w:cs="Calibri"/>
          <w:sz w:val="36"/>
          <w:szCs w:val="36"/>
          <w:rtl/>
          <w:lang w:bidi="ar-EG"/>
        </w:rPr>
        <w:t xml:space="preserve"> </w:t>
      </w:r>
    </w:p>
    <w:p w14:paraId="3C579981" w14:textId="2684267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يقدم العلم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جابات واضحة على جميع الأس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 الواردة في القا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مة: لا توجد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رادة حرة، ولا</w:t>
      </w:r>
      <w:r w:rsidR="000A656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يوجد عقل منفصل عن الدماغ، ولا توجد روح، ولا ذات</w:t>
      </w:r>
      <w:r w:rsidRPr="004E09DB">
        <w:rPr>
          <w:rFonts w:ascii="Calibri" w:hAnsi="Calibri" w:cs="Calibri"/>
          <w:sz w:val="36"/>
          <w:szCs w:val="36"/>
          <w:rtl/>
          <w:lang w:bidi="ar-EG"/>
        </w:rPr>
        <w:t>...</w:t>
      </w:r>
      <w:r w:rsidR="000A656F"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p>
    <w:p w14:paraId="2087BCA8" w14:textId="6756BEC1" w:rsidR="000A656F" w:rsidRPr="004E09DB" w:rsidRDefault="000A656F"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Rosenberg, </w:t>
      </w:r>
      <w:r w:rsidRPr="00616B43">
        <w:rPr>
          <w:rFonts w:ascii="Calibri" w:hAnsi="Calibri" w:cs="Calibri"/>
          <w:b/>
          <w:bCs/>
          <w:i/>
          <w:iCs/>
          <w:sz w:val="36"/>
          <w:szCs w:val="36"/>
          <w:lang w:bidi="ar-EG"/>
        </w:rPr>
        <w:t>The Atheists</w:t>
      </w:r>
      <w:r w:rsidRPr="004E09DB">
        <w:rPr>
          <w:rFonts w:ascii="Calibri" w:hAnsi="Calibri" w:cs="Calibri"/>
          <w:sz w:val="36"/>
          <w:szCs w:val="36"/>
          <w:lang w:bidi="ar-EG"/>
        </w:rPr>
        <w:t>, Chapter 7.</w:t>
      </w:r>
      <w:r w:rsidRPr="004E09DB">
        <w:rPr>
          <w:rFonts w:ascii="Calibri" w:hAnsi="Calibri" w:cs="Calibri"/>
          <w:sz w:val="36"/>
          <w:szCs w:val="36"/>
          <w:rtl/>
          <w:lang w:bidi="ar-EG"/>
        </w:rPr>
        <w:t xml:space="preserve"> </w:t>
      </w:r>
    </w:p>
    <w:p w14:paraId="75DC1B5D" w14:textId="0C5AA9B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عالم الأعصاب المادي </w:t>
      </w:r>
      <w:r w:rsidRPr="004E09DB">
        <w:rPr>
          <w:rFonts w:ascii="Calibri" w:hAnsi="Calibri" w:cs="Calibri"/>
          <w:b/>
          <w:bCs/>
          <w:sz w:val="36"/>
          <w:szCs w:val="36"/>
          <w:rtl/>
          <w:lang w:bidi="ar-EG"/>
        </w:rPr>
        <w:t>كريستوف كوش</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نهجي واضح،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كان العديد من زملا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 يعتبرونه ساذج</w:t>
      </w:r>
      <w:r w:rsidR="005921E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غير حكيم.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نني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تعامل مع الخبرة الذاتية كما هي،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فترض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نشاط الدماغ ضروري وكاف</w:t>
      </w:r>
      <w:r w:rsidR="005921E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للكا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نات البيولوجية</w:t>
      </w:r>
      <w:r w:rsidR="000A656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لتخبر</w:t>
      </w:r>
      <w:r w:rsidR="000A656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شي</w:t>
      </w:r>
      <w:r w:rsidR="000A656F" w:rsidRPr="004E09DB">
        <w:rPr>
          <w:rFonts w:ascii="Calibri" w:hAnsi="Calibri" w:cs="Calibri"/>
          <w:b/>
          <w:bCs/>
          <w:color w:val="002060"/>
          <w:sz w:val="36"/>
          <w:szCs w:val="36"/>
          <w:rtl/>
          <w:lang w:bidi="ar-EG"/>
        </w:rPr>
        <w:t>ئ</w:t>
      </w:r>
      <w:r w:rsidR="005921E3" w:rsidRPr="004E09DB">
        <w:rPr>
          <w:rFonts w:ascii="Calibri" w:hAnsi="Calibri" w:cs="Calibri"/>
          <w:b/>
          <w:bCs/>
          <w:color w:val="002060"/>
          <w:sz w:val="36"/>
          <w:szCs w:val="36"/>
          <w:rtl/>
          <w:lang w:bidi="ar-EG"/>
        </w:rPr>
        <w:t>ً</w:t>
      </w:r>
      <w:r w:rsidR="000A656F" w:rsidRPr="004E09DB">
        <w:rPr>
          <w:rFonts w:ascii="Calibri" w:hAnsi="Calibri" w:cs="Calibri"/>
          <w:b/>
          <w:bCs/>
          <w:color w:val="002060"/>
          <w:sz w:val="36"/>
          <w:szCs w:val="36"/>
          <w:rtl/>
          <w:lang w:bidi="ar-EG"/>
        </w:rPr>
        <w:t>ا</w:t>
      </w:r>
      <w:r w:rsidRPr="004E09DB">
        <w:rPr>
          <w:rFonts w:ascii="Calibri" w:hAnsi="Calibri" w:cs="Calibri"/>
          <w:b/>
          <w:bCs/>
          <w:color w:val="002060"/>
          <w:sz w:val="36"/>
          <w:szCs w:val="36"/>
          <w:rtl/>
          <w:lang w:bidi="ar-EG"/>
        </w:rPr>
        <w:t xml:space="preserve"> ما.</w:t>
      </w:r>
      <w:r w:rsidR="005921E3"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ليست</w:t>
      </w:r>
      <w:r w:rsidR="000A656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هناك</w:t>
      </w:r>
      <w:r w:rsidR="000A656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حاجة</w:t>
      </w:r>
      <w:r w:rsidR="000A656F" w:rsidRPr="004E09DB">
        <w:rPr>
          <w:rFonts w:ascii="Calibri" w:hAnsi="Calibri" w:cs="Calibri"/>
          <w:b/>
          <w:bCs/>
          <w:color w:val="002060"/>
          <w:sz w:val="36"/>
          <w:szCs w:val="36"/>
          <w:rtl/>
          <w:lang w:bidi="ar-EG"/>
        </w:rPr>
        <w:t xml:space="preserve"> إ</w:t>
      </w:r>
      <w:r w:rsidRPr="004E09DB">
        <w:rPr>
          <w:rFonts w:ascii="Calibri" w:hAnsi="Calibri" w:cs="Calibri"/>
          <w:b/>
          <w:bCs/>
          <w:color w:val="002060"/>
          <w:sz w:val="36"/>
          <w:szCs w:val="36"/>
          <w:rtl/>
          <w:lang w:bidi="ar-EG"/>
        </w:rPr>
        <w:t>لى</w:t>
      </w:r>
      <w:r w:rsidR="000A656F"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w:t>
      </w:r>
      <w:r w:rsidR="000A656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شيء</w:t>
      </w:r>
      <w:r w:rsidR="005921E3" w:rsidRPr="004E09DB">
        <w:rPr>
          <w:rFonts w:ascii="Calibri" w:hAnsi="Calibri" w:cs="Calibri"/>
          <w:b/>
          <w:bCs/>
          <w:color w:val="002060"/>
          <w:sz w:val="36"/>
          <w:szCs w:val="36"/>
          <w:rtl/>
          <w:lang w:bidi="ar-EG"/>
        </w:rPr>
        <w:t xml:space="preserve"> </w:t>
      </w:r>
      <w:r w:rsidR="00B35500"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خر</w:t>
      </w:r>
      <w:r w:rsidRPr="004E09DB">
        <w:rPr>
          <w:rFonts w:ascii="Calibri" w:hAnsi="Calibri" w:cs="Calibri"/>
          <w:sz w:val="36"/>
          <w:szCs w:val="36"/>
          <w:rtl/>
          <w:lang w:bidi="ar-EG"/>
        </w:rPr>
        <w:t>»</w:t>
      </w:r>
      <w:r w:rsidR="000A656F" w:rsidRPr="004E09DB">
        <w:rPr>
          <w:rFonts w:ascii="Calibri" w:hAnsi="Calibri" w:cs="Calibri"/>
          <w:sz w:val="36"/>
          <w:szCs w:val="36"/>
          <w:rtl/>
          <w:lang w:bidi="ar-EG"/>
        </w:rPr>
        <w:t xml:space="preserve"> </w:t>
      </w:r>
    </w:p>
    <w:p w14:paraId="3856B10C" w14:textId="0926ECE3" w:rsidR="000A656F" w:rsidRPr="003276FB" w:rsidRDefault="000A656F"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lastRenderedPageBreak/>
        <w:t xml:space="preserve">Christof Koch, </w:t>
      </w:r>
      <w:r w:rsidRPr="003276FB">
        <w:rPr>
          <w:rFonts w:ascii="Calibri" w:hAnsi="Calibri" w:cs="Calibri"/>
          <w:b/>
          <w:bCs/>
          <w:i/>
          <w:iCs/>
          <w:sz w:val="36"/>
          <w:szCs w:val="36"/>
          <w:lang w:bidi="ar-EG"/>
        </w:rPr>
        <w:t>The Quest</w:t>
      </w:r>
      <w:r w:rsidR="00596E35" w:rsidRPr="003276FB">
        <w:rPr>
          <w:rFonts w:ascii="Calibri" w:hAnsi="Calibri" w:cs="Calibri"/>
          <w:b/>
          <w:bCs/>
          <w:i/>
          <w:iCs/>
          <w:sz w:val="36"/>
          <w:szCs w:val="36"/>
          <w:lang w:bidi="ar-EG"/>
        </w:rPr>
        <w:t xml:space="preserve"> </w:t>
      </w:r>
      <w:r w:rsidRPr="003276FB">
        <w:rPr>
          <w:rFonts w:ascii="Calibri" w:hAnsi="Calibri" w:cs="Calibri"/>
          <w:b/>
          <w:bCs/>
          <w:i/>
          <w:iCs/>
          <w:sz w:val="36"/>
          <w:szCs w:val="36"/>
          <w:lang w:bidi="ar-EG"/>
        </w:rPr>
        <w:t xml:space="preserve">for Consciousness: </w:t>
      </w:r>
      <w:r w:rsidR="003276FB" w:rsidRPr="003276FB">
        <w:rPr>
          <w:rFonts w:ascii="Calibri" w:hAnsi="Calibri" w:cs="Calibri"/>
          <w:b/>
          <w:bCs/>
          <w:i/>
          <w:iCs/>
          <w:sz w:val="36"/>
          <w:szCs w:val="36"/>
          <w:lang w:bidi="ar-EG"/>
        </w:rPr>
        <w:t>A</w:t>
      </w:r>
      <w:r w:rsidRPr="003276FB">
        <w:rPr>
          <w:rFonts w:ascii="Calibri" w:hAnsi="Calibri" w:cs="Calibri"/>
          <w:b/>
          <w:bCs/>
          <w:i/>
          <w:iCs/>
          <w:sz w:val="36"/>
          <w:szCs w:val="36"/>
          <w:lang w:bidi="ar-EG"/>
        </w:rPr>
        <w:t xml:space="preserve"> Neurobiological Approach</w:t>
      </w:r>
      <w:r w:rsidRPr="004E09DB">
        <w:rPr>
          <w:rFonts w:ascii="Calibri" w:hAnsi="Calibri" w:cs="Calibri"/>
          <w:sz w:val="36"/>
          <w:szCs w:val="36"/>
          <w:lang w:bidi="ar-EG"/>
        </w:rPr>
        <w:t xml:space="preserve"> (Englewood: Roberts and Company Publishers, 2004), 19</w:t>
      </w:r>
      <w:r w:rsidR="003276FB">
        <w:rPr>
          <w:rFonts w:ascii="Calibri" w:hAnsi="Calibri" w:cs="Calibri"/>
          <w:sz w:val="36"/>
          <w:szCs w:val="36"/>
          <w:lang w:bidi="ar-EG"/>
        </w:rPr>
        <w:t>.</w:t>
      </w:r>
    </w:p>
    <w:p w14:paraId="76EAEC51" w14:textId="1C347B1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قولنا بعدم مادية الوعي؛ ليس المراد منه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 شيء موضوع في الفراغ غير المحسوس، مستقل عن الجانب المادي للإنسان. لكن ارتباطه ببعض التفاعلات البيولوجية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الفيزيو-كيميوية على مستوى الجهاز العصبي مثلا</w:t>
      </w:r>
      <w:r w:rsidR="005921E3" w:rsidRPr="004E09DB">
        <w:rPr>
          <w:rFonts w:ascii="Calibri" w:hAnsi="Calibri" w:cs="Calibri"/>
          <w:sz w:val="36"/>
          <w:szCs w:val="36"/>
          <w:rtl/>
          <w:lang w:bidi="ar-EG"/>
        </w:rPr>
        <w:t>ً</w:t>
      </w:r>
      <w:r w:rsidRPr="004E09DB">
        <w:rPr>
          <w:rFonts w:ascii="Calibri" w:hAnsi="Calibri" w:cs="Calibri"/>
          <w:sz w:val="36"/>
          <w:szCs w:val="36"/>
          <w:rtl/>
          <w:lang w:bidi="ar-EG"/>
        </w:rPr>
        <w:t xml:space="preserve">؛ لا يعني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تلك التفاعلات نفسها هي الوعي، فنحن نشعر بالجوع مثل</w:t>
      </w:r>
      <w:r w:rsidR="005921E3"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بالحب،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بالغضب، فيفرز الجسم بعض الهرمونات، وتطر</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عليه بعض التغيرات، ولا توجد عملية معنوية ليس لها ارتباط بالجانب العضوي من الإنسان. لكن، هل الحب هو تلك الهرمونات والتغيرات؟ وهل الغضب هو تلك الإفرازات؟ وهل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قام طبيب بتشريح دماغ الإنسان؛ فسيجد بداخله شي</w:t>
      </w:r>
      <w:r w:rsidR="000A656F" w:rsidRPr="004E09DB">
        <w:rPr>
          <w:rFonts w:ascii="Calibri" w:hAnsi="Calibri" w:cs="Calibri"/>
          <w:sz w:val="36"/>
          <w:szCs w:val="36"/>
          <w:rtl/>
          <w:lang w:bidi="ar-EG"/>
        </w:rPr>
        <w:t>ئ</w:t>
      </w:r>
      <w:r w:rsidR="005921E3" w:rsidRPr="004E09DB">
        <w:rPr>
          <w:rFonts w:ascii="Calibri" w:hAnsi="Calibri" w:cs="Calibri"/>
          <w:sz w:val="36"/>
          <w:szCs w:val="36"/>
          <w:rtl/>
          <w:lang w:bidi="ar-EG"/>
        </w:rPr>
        <w:t>ً</w:t>
      </w:r>
      <w:r w:rsidR="000A656F" w:rsidRPr="004E09DB">
        <w:rPr>
          <w:rFonts w:ascii="Calibri" w:hAnsi="Calibri" w:cs="Calibri"/>
          <w:sz w:val="36"/>
          <w:szCs w:val="36"/>
          <w:rtl/>
          <w:lang w:bidi="ar-EG"/>
        </w:rPr>
        <w:t>ا</w:t>
      </w:r>
      <w:r w:rsidRPr="004E09DB">
        <w:rPr>
          <w:rFonts w:ascii="Calibri" w:hAnsi="Calibri" w:cs="Calibri"/>
          <w:sz w:val="36"/>
          <w:szCs w:val="36"/>
          <w:rtl/>
          <w:lang w:bidi="ar-EG"/>
        </w:rPr>
        <w:t xml:space="preserve"> ي</w:t>
      </w:r>
      <w:r w:rsidR="005921E3" w:rsidRPr="004E09DB">
        <w:rPr>
          <w:rFonts w:ascii="Calibri" w:hAnsi="Calibri" w:cs="Calibri"/>
          <w:sz w:val="36"/>
          <w:szCs w:val="36"/>
          <w:rtl/>
          <w:lang w:bidi="ar-EG"/>
        </w:rPr>
        <w:t>ُ</w:t>
      </w:r>
      <w:r w:rsidRPr="004E09DB">
        <w:rPr>
          <w:rFonts w:ascii="Calibri" w:hAnsi="Calibri" w:cs="Calibri"/>
          <w:sz w:val="36"/>
          <w:szCs w:val="36"/>
          <w:rtl/>
          <w:lang w:bidi="ar-EG"/>
        </w:rPr>
        <w:t>سمى الوعي! له هي</w:t>
      </w:r>
      <w:r w:rsidR="00B8795C" w:rsidRPr="004E09DB">
        <w:rPr>
          <w:rFonts w:ascii="Calibri" w:hAnsi="Calibri" w:cs="Calibri"/>
          <w:sz w:val="36"/>
          <w:szCs w:val="36"/>
          <w:rtl/>
          <w:lang w:bidi="ar-EG"/>
        </w:rPr>
        <w:t>ئ</w:t>
      </w:r>
      <w:r w:rsidRPr="004E09DB">
        <w:rPr>
          <w:rFonts w:ascii="Calibri" w:hAnsi="Calibri" w:cs="Calibri"/>
          <w:sz w:val="36"/>
          <w:szCs w:val="36"/>
          <w:rtl/>
          <w:lang w:bidi="ar-EG"/>
        </w:rPr>
        <w:t>ة وصورة وكيفية؟!</w:t>
      </w:r>
    </w:p>
    <w:p w14:paraId="16B14282" w14:textId="0899E738" w:rsidR="00212894" w:rsidRPr="004E09DB" w:rsidRDefault="00CF3948"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لة الوعي والإرادة الحر</w:t>
      </w:r>
      <w:r w:rsidR="005921E3" w:rsidRPr="004E09DB">
        <w:rPr>
          <w:rFonts w:ascii="Calibri" w:hAnsi="Calibri" w:cs="Calibri"/>
          <w:b/>
          <w:bCs/>
          <w:color w:val="002060"/>
          <w:sz w:val="36"/>
          <w:szCs w:val="36"/>
          <w:rtl/>
          <w:lang w:bidi="ar-EG"/>
        </w:rPr>
        <w:t>ة</w:t>
      </w:r>
      <w:r w:rsidR="00212894" w:rsidRPr="004E09DB">
        <w:rPr>
          <w:rFonts w:ascii="Calibri" w:hAnsi="Calibri" w:cs="Calibri"/>
          <w:b/>
          <w:bCs/>
          <w:color w:val="002060"/>
          <w:sz w:val="36"/>
          <w:szCs w:val="36"/>
          <w:rtl/>
          <w:lang w:bidi="ar-EG"/>
        </w:rPr>
        <w:t xml:space="preserve">، قد تكون خارج حدود العلم. على سبيل المثال، ما هي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جهزة القياس، المستقلة عن البشر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نفسهم، التي يمكننا استخدامها للكشف عن الوعي البشري؟ من الواضح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البيانات المادية البحتة لا يمكنها اختراق سر التعقل البشري</w:t>
      </w:r>
      <w:r w:rsidRPr="004E09DB">
        <w:rPr>
          <w:rFonts w:ascii="Calibri" w:hAnsi="Calibri" w:cs="Calibri"/>
          <w:sz w:val="36"/>
          <w:szCs w:val="36"/>
          <w:rtl/>
          <w:lang w:bidi="ar-EG"/>
        </w:rPr>
        <w:t xml:space="preserve">» </w:t>
      </w:r>
    </w:p>
    <w:p w14:paraId="54657B31" w14:textId="657182EC" w:rsidR="00F01F5E"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Moorad Alexanian, “</w:t>
      </w:r>
      <w:r w:rsidRPr="00F01F5E">
        <w:rPr>
          <w:rFonts w:ascii="Calibri" w:hAnsi="Calibri" w:cs="Calibri"/>
          <w:b/>
          <w:bCs/>
          <w:i/>
          <w:iCs/>
          <w:sz w:val="36"/>
          <w:szCs w:val="36"/>
          <w:lang w:bidi="ar-EG"/>
        </w:rPr>
        <w:t>For some questions, science may not have answers</w:t>
      </w:r>
      <w:r w:rsidRPr="004E09DB">
        <w:rPr>
          <w:rFonts w:ascii="Calibri" w:hAnsi="Calibri" w:cs="Calibri"/>
          <w:sz w:val="36"/>
          <w:szCs w:val="36"/>
          <w:lang w:bidi="ar-EG"/>
        </w:rPr>
        <w:t>,” Physics Today 67, no. 2 (2014)</w:t>
      </w:r>
      <w:r w:rsidR="00F01F5E">
        <w:rPr>
          <w:rFonts w:ascii="Calibri" w:hAnsi="Calibri" w:cs="Calibri"/>
          <w:sz w:val="36"/>
          <w:szCs w:val="36"/>
          <w:lang w:bidi="ar-EG"/>
        </w:rPr>
        <w:t>.</w:t>
      </w:r>
    </w:p>
    <w:p w14:paraId="04188CF1" w14:textId="31F63461" w:rsidR="00212894" w:rsidRPr="004E09DB" w:rsidRDefault="00846E10" w:rsidP="00F2343D">
      <w:pPr>
        <w:spacing w:line="240" w:lineRule="auto"/>
        <w:jc w:val="both"/>
        <w:rPr>
          <w:rFonts w:ascii="Calibri" w:hAnsi="Calibri" w:cs="Calibri"/>
          <w:sz w:val="36"/>
          <w:szCs w:val="36"/>
          <w:lang w:bidi="ar-EG"/>
        </w:rPr>
      </w:pPr>
      <w:hyperlink r:id="rId39" w:history="1">
        <w:r w:rsidRPr="00B67CB1">
          <w:rPr>
            <w:rStyle w:val="Hyperlink"/>
            <w:rFonts w:ascii="Calibri" w:hAnsi="Calibri" w:cs="Calibri"/>
            <w:sz w:val="36"/>
            <w:szCs w:val="36"/>
            <w:lang w:bidi="ar-EG"/>
          </w:rPr>
          <w:t>https://doi.org/10.1063/PT.3.2260</w:t>
        </w:r>
      </w:hyperlink>
      <w:r>
        <w:rPr>
          <w:rFonts w:ascii="Calibri" w:hAnsi="Calibri" w:cs="Calibri"/>
          <w:sz w:val="36"/>
          <w:szCs w:val="36"/>
          <w:lang w:bidi="ar-EG"/>
        </w:rPr>
        <w:t xml:space="preserve"> </w:t>
      </w:r>
    </w:p>
    <w:p w14:paraId="468C03F9" w14:textId="3CF474D5" w:rsidR="00212894" w:rsidRPr="004E09DB" w:rsidRDefault="00CF3948"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السؤ</w:t>
      </w:r>
      <w:r w:rsidR="00212894" w:rsidRPr="004E09DB">
        <w:rPr>
          <w:rFonts w:ascii="Calibri" w:hAnsi="Calibri" w:cs="Calibri"/>
          <w:sz w:val="36"/>
          <w:szCs w:val="36"/>
          <w:rtl/>
          <w:lang w:bidi="ar-EG"/>
        </w:rPr>
        <w:t>ال الأعظم، فهو: كيف صار اللاوعي وعي</w:t>
      </w:r>
      <w:r w:rsidR="005921E3"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صل</w:t>
      </w:r>
      <w:r w:rsidR="005921E3" w:rsidRPr="004E09DB">
        <w:rPr>
          <w:rFonts w:ascii="Calibri" w:hAnsi="Calibri" w:cs="Calibri"/>
          <w:sz w:val="36"/>
          <w:szCs w:val="36"/>
          <w:rtl/>
          <w:lang w:bidi="ar-EG"/>
        </w:rPr>
        <w:t>ً</w:t>
      </w:r>
      <w:r w:rsidR="00212894" w:rsidRPr="004E09DB">
        <w:rPr>
          <w:rFonts w:ascii="Calibri" w:hAnsi="Calibri" w:cs="Calibri"/>
          <w:sz w:val="36"/>
          <w:szCs w:val="36"/>
          <w:rtl/>
          <w:lang w:bidi="ar-EG"/>
        </w:rPr>
        <w:t>ا؟</w:t>
      </w:r>
    </w:p>
    <w:p w14:paraId="0BFB38ED" w14:textId="29C34A41"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58" w:name="_Toc179103596"/>
      <w:r w:rsidRPr="00556335">
        <w:rPr>
          <w:rFonts w:ascii="Calibri" w:hAnsi="Calibri" w:cs="Calibri"/>
          <w:b/>
          <w:bCs/>
          <w:sz w:val="36"/>
          <w:szCs w:val="36"/>
          <w:highlight w:val="yellow"/>
          <w:u w:val="single"/>
          <w:rtl/>
          <w:lang w:bidi="ar-EG"/>
        </w:rPr>
        <w:t>ح</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ى الر</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CF3948" w:rsidRPr="00556335">
        <w:rPr>
          <w:rFonts w:ascii="Calibri" w:hAnsi="Calibri" w:cs="Calibri"/>
          <w:b/>
          <w:bCs/>
          <w:sz w:val="36"/>
          <w:szCs w:val="36"/>
          <w:highlight w:val="yellow"/>
          <w:u w:val="single"/>
          <w:rtl/>
          <w:lang w:bidi="ar-EG"/>
        </w:rPr>
        <w:t>ب</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وت</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 وث</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الم</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781D5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bookmarkEnd w:id="58"/>
    </w:p>
    <w:p w14:paraId="7F57B11D" w14:textId="66BAC3A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w:t>
      </w:r>
      <w:r w:rsidR="005921E3" w:rsidRPr="004E09DB">
        <w:rPr>
          <w:rFonts w:ascii="Calibri" w:hAnsi="Calibri" w:cs="Calibri"/>
          <w:sz w:val="36"/>
          <w:szCs w:val="36"/>
          <w:rtl/>
          <w:lang w:bidi="ar-EG"/>
        </w:rPr>
        <w:t>ُ</w:t>
      </w:r>
      <w:r w:rsidRPr="004E09DB">
        <w:rPr>
          <w:rFonts w:ascii="Calibri" w:hAnsi="Calibri" w:cs="Calibri"/>
          <w:sz w:val="36"/>
          <w:szCs w:val="36"/>
          <w:rtl/>
          <w:lang w:bidi="ar-EG"/>
        </w:rPr>
        <w:t xml:space="preserve">عتبر الفيلسوف الأمريكي </w:t>
      </w:r>
      <w:r w:rsidRPr="004E09DB">
        <w:rPr>
          <w:rFonts w:ascii="Calibri" w:hAnsi="Calibri" w:cs="Calibri"/>
          <w:b/>
          <w:bCs/>
          <w:sz w:val="36"/>
          <w:szCs w:val="36"/>
          <w:rtl/>
          <w:lang w:bidi="ar-EG"/>
        </w:rPr>
        <w:t>نعوم تشومسكي</w:t>
      </w:r>
      <w:r w:rsidRPr="004E09DB">
        <w:rPr>
          <w:rFonts w:ascii="Calibri" w:hAnsi="Calibri" w:cs="Calibri"/>
          <w:sz w:val="36"/>
          <w:szCs w:val="36"/>
          <w:rtl/>
          <w:lang w:bidi="ar-EG"/>
        </w:rPr>
        <w:t xml:space="preserve">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عظم الخبراء في اللسانيات والفلسفة ومنطق اللغة، وله مقالات ولقاءات عديدة حول تطور الذكاء ا لاصطناعي؛ ينتقد فيها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وجه قصوره عن محاكاة المقدرة العقلية واللغوية للوعي الإنساني.</w:t>
      </w:r>
      <w:r w:rsidR="00CF3948"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في الثامن من مارس 2023م؛ نشرت النيويورك تايمز مقالة لتشومسكي رفقة باحثين </w:t>
      </w:r>
      <w:r w:rsidR="005921E3" w:rsidRPr="004E09DB">
        <w:rPr>
          <w:rFonts w:ascii="Calibri" w:hAnsi="Calibri" w:cs="Calibri"/>
          <w:sz w:val="36"/>
          <w:szCs w:val="36"/>
          <w:rtl/>
          <w:lang w:bidi="ar-EG"/>
        </w:rPr>
        <w:t>آ</w:t>
      </w:r>
      <w:r w:rsidRPr="004E09DB">
        <w:rPr>
          <w:rFonts w:ascii="Calibri" w:hAnsi="Calibri" w:cs="Calibri"/>
          <w:sz w:val="36"/>
          <w:szCs w:val="36"/>
          <w:rtl/>
          <w:lang w:bidi="ar-EG"/>
        </w:rPr>
        <w:t>خرين، عنوانها: «</w:t>
      </w:r>
      <w:r w:rsidRPr="004E09DB">
        <w:rPr>
          <w:rFonts w:ascii="Calibri" w:hAnsi="Calibri" w:cs="Calibri"/>
          <w:b/>
          <w:bCs/>
          <w:sz w:val="36"/>
          <w:szCs w:val="36"/>
          <w:rtl/>
          <w:lang w:bidi="ar-EG"/>
        </w:rPr>
        <w:t>الوعد الكاذب لتشات جي بي</w:t>
      </w:r>
      <w:r w:rsidR="005921E3"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تي</w:t>
      </w:r>
      <w:r w:rsidR="00CF3948" w:rsidRPr="004E09DB">
        <w:rPr>
          <w:rFonts w:ascii="Calibri" w:hAnsi="Calibri" w:cs="Calibri"/>
          <w:b/>
          <w:bCs/>
          <w:sz w:val="36"/>
          <w:szCs w:val="36"/>
          <w:lang w:bidi="ar-EG"/>
        </w:rPr>
        <w:t>False The ChatGPT of Promise</w:t>
      </w:r>
      <w:r w:rsidRPr="004E09DB">
        <w:rPr>
          <w:rFonts w:ascii="Calibri" w:hAnsi="Calibri" w:cs="Calibri"/>
          <w:sz w:val="36"/>
          <w:szCs w:val="36"/>
          <w:rtl/>
          <w:lang w:bidi="ar-EG"/>
        </w:rPr>
        <w:t>»</w:t>
      </w:r>
      <w:r w:rsidR="00CF3948" w:rsidRPr="004E09DB">
        <w:rPr>
          <w:rFonts w:ascii="Calibri" w:hAnsi="Calibri" w:cs="Calibri"/>
          <w:sz w:val="36"/>
          <w:szCs w:val="36"/>
          <w:rtl/>
          <w:lang w:bidi="ar-EG"/>
        </w:rPr>
        <w:t xml:space="preserve"> </w:t>
      </w:r>
    </w:p>
    <w:p w14:paraId="5EE94504" w14:textId="2BD0ABB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الروبوتات تحفظ وتستظهر.</w:t>
      </w:r>
    </w:p>
    <w:p w14:paraId="56517E56" w14:textId="77777777" w:rsidR="00781D58"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Noam Chomsky, Ian Roberts, and Jeffrey Watumull, “</w:t>
      </w:r>
      <w:r w:rsidRPr="00EC3E01">
        <w:rPr>
          <w:rFonts w:ascii="Calibri" w:hAnsi="Calibri" w:cs="Calibri"/>
          <w:b/>
          <w:bCs/>
          <w:i/>
          <w:iCs/>
          <w:sz w:val="36"/>
          <w:szCs w:val="36"/>
          <w:lang w:bidi="ar-EG"/>
        </w:rPr>
        <w:t>Noam Chomsky: The False Promise of</w:t>
      </w:r>
      <w:r w:rsidR="002F4390" w:rsidRPr="00EC3E01">
        <w:rPr>
          <w:rFonts w:ascii="Calibri" w:hAnsi="Calibri" w:cs="Calibri"/>
          <w:b/>
          <w:bCs/>
          <w:i/>
          <w:iCs/>
          <w:sz w:val="36"/>
          <w:szCs w:val="36"/>
          <w:lang w:bidi="ar-EG"/>
        </w:rPr>
        <w:t xml:space="preserve"> </w:t>
      </w:r>
      <w:r w:rsidRPr="00EC3E01">
        <w:rPr>
          <w:rFonts w:ascii="Calibri" w:hAnsi="Calibri" w:cs="Calibri"/>
          <w:b/>
          <w:bCs/>
          <w:i/>
          <w:iCs/>
          <w:sz w:val="36"/>
          <w:szCs w:val="36"/>
          <w:lang w:bidi="ar-EG"/>
        </w:rPr>
        <w:t>ChatGPT</w:t>
      </w:r>
      <w:r w:rsidRPr="004E09DB">
        <w:rPr>
          <w:rFonts w:ascii="Calibri" w:hAnsi="Calibri" w:cs="Calibri"/>
          <w:sz w:val="36"/>
          <w:szCs w:val="36"/>
          <w:lang w:bidi="ar-EG"/>
        </w:rPr>
        <w:t>,” New York Times, Mar 8, 2023</w:t>
      </w:r>
      <w:r w:rsidR="00781D58">
        <w:rPr>
          <w:rFonts w:ascii="Calibri" w:hAnsi="Calibri" w:cs="Calibri"/>
          <w:sz w:val="36"/>
          <w:szCs w:val="36"/>
          <w:lang w:bidi="ar-EG"/>
        </w:rPr>
        <w:t>.</w:t>
      </w:r>
    </w:p>
    <w:p w14:paraId="7353BFA1" w14:textId="3C1E6FA2" w:rsidR="00933D9C" w:rsidRDefault="00933D9C" w:rsidP="00F2343D">
      <w:pPr>
        <w:spacing w:line="240" w:lineRule="auto"/>
        <w:jc w:val="both"/>
        <w:rPr>
          <w:rFonts w:ascii="Calibri" w:hAnsi="Calibri" w:cs="Calibri"/>
          <w:sz w:val="36"/>
          <w:szCs w:val="36"/>
          <w:lang w:bidi="ar-EG"/>
        </w:rPr>
      </w:pPr>
      <w:hyperlink r:id="rId40" w:history="1">
        <w:r w:rsidRPr="00B67CB1">
          <w:rPr>
            <w:rStyle w:val="Hyperlink"/>
            <w:rFonts w:ascii="Calibri" w:hAnsi="Calibri" w:cs="Calibri"/>
            <w:sz w:val="36"/>
            <w:szCs w:val="36"/>
            <w:lang w:bidi="ar-EG"/>
          </w:rPr>
          <w:t>https://www.nytimes.com/2023/03/08/opinion/noam-chomsky-chatgpt-ai.html</w:t>
        </w:r>
      </w:hyperlink>
      <w:r>
        <w:rPr>
          <w:rFonts w:ascii="Calibri" w:hAnsi="Calibri" w:cs="Calibri"/>
          <w:sz w:val="36"/>
          <w:szCs w:val="36"/>
          <w:lang w:bidi="ar-EG"/>
        </w:rPr>
        <w:t xml:space="preserve"> </w:t>
      </w:r>
    </w:p>
    <w:p w14:paraId="58278CD0" w14:textId="2A7657A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لا تتعدى كونها برمجة</w:t>
      </w:r>
      <w:r w:rsidR="005921E3" w:rsidRPr="004E09DB">
        <w:rPr>
          <w:rFonts w:ascii="Calibri" w:hAnsi="Calibri" w:cs="Calibri"/>
          <w:sz w:val="36"/>
          <w:szCs w:val="36"/>
          <w:rtl/>
          <w:lang w:bidi="ar-EG"/>
        </w:rPr>
        <w:t>ً</w:t>
      </w:r>
      <w:r w:rsidRPr="004E09DB">
        <w:rPr>
          <w:rFonts w:ascii="Calibri" w:hAnsi="Calibri" w:cs="Calibri"/>
          <w:sz w:val="36"/>
          <w:szCs w:val="36"/>
          <w:rtl/>
          <w:lang w:bidi="ar-EG"/>
        </w:rPr>
        <w:t xml:space="preserve"> وتدريب</w:t>
      </w:r>
      <w:r w:rsidR="005921E3" w:rsidRPr="004E09DB">
        <w:rPr>
          <w:rFonts w:ascii="Calibri" w:hAnsi="Calibri" w:cs="Calibri"/>
          <w:sz w:val="36"/>
          <w:szCs w:val="36"/>
          <w:rtl/>
          <w:lang w:bidi="ar-EG"/>
        </w:rPr>
        <w:t>ً</w:t>
      </w:r>
      <w:r w:rsidRPr="004E09DB">
        <w:rPr>
          <w:rFonts w:ascii="Calibri" w:hAnsi="Calibri" w:cs="Calibri"/>
          <w:sz w:val="36"/>
          <w:szCs w:val="36"/>
          <w:rtl/>
          <w:lang w:bidi="ar-EG"/>
        </w:rPr>
        <w:t>ا، فهو يعكس الوعي الإنساني، تمام</w:t>
      </w:r>
      <w:r w:rsidR="005921E3" w:rsidRPr="004E09DB">
        <w:rPr>
          <w:rFonts w:ascii="Calibri" w:hAnsi="Calibri" w:cs="Calibri"/>
          <w:sz w:val="36"/>
          <w:szCs w:val="36"/>
          <w:rtl/>
          <w:lang w:bidi="ar-EG"/>
        </w:rPr>
        <w:t>ً</w:t>
      </w:r>
      <w:r w:rsidRPr="004E09DB">
        <w:rPr>
          <w:rFonts w:ascii="Calibri" w:hAnsi="Calibri" w:cs="Calibri"/>
          <w:sz w:val="36"/>
          <w:szCs w:val="36"/>
          <w:rtl/>
          <w:lang w:bidi="ar-EG"/>
        </w:rPr>
        <w:t>ا مثل المر</w:t>
      </w:r>
      <w:r w:rsidR="005921E3" w:rsidRPr="004E09DB">
        <w:rPr>
          <w:rFonts w:ascii="Calibri" w:hAnsi="Calibri" w:cs="Calibri"/>
          <w:sz w:val="36"/>
          <w:szCs w:val="36"/>
          <w:rtl/>
          <w:lang w:bidi="ar-EG"/>
        </w:rPr>
        <w:t>آ</w:t>
      </w:r>
      <w:r w:rsidRPr="004E09DB">
        <w:rPr>
          <w:rFonts w:ascii="Calibri" w:hAnsi="Calibri" w:cs="Calibri"/>
          <w:sz w:val="36"/>
          <w:szCs w:val="36"/>
          <w:rtl/>
          <w:lang w:bidi="ar-EG"/>
        </w:rPr>
        <w:t>ة، ولا يتصرف من خلال وعي ذاتي.</w:t>
      </w:r>
    </w:p>
    <w:p w14:paraId="1CB0A05C" w14:textId="767ED2B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تبقى برمجة</w:t>
      </w:r>
      <w:r w:rsidR="005921E3" w:rsidRPr="004E09DB">
        <w:rPr>
          <w:rFonts w:ascii="Calibri" w:hAnsi="Calibri" w:cs="Calibri"/>
          <w:sz w:val="36"/>
          <w:szCs w:val="36"/>
          <w:rtl/>
          <w:lang w:bidi="ar-EG"/>
        </w:rPr>
        <w:t>ً</w:t>
      </w:r>
      <w:r w:rsidRPr="004E09DB">
        <w:rPr>
          <w:rFonts w:ascii="Calibri" w:hAnsi="Calibri" w:cs="Calibri"/>
          <w:sz w:val="36"/>
          <w:szCs w:val="36"/>
          <w:rtl/>
          <w:lang w:bidi="ar-EG"/>
        </w:rPr>
        <w:t xml:space="preserve"> وتلقين</w:t>
      </w:r>
      <w:r w:rsidR="005921E3" w:rsidRPr="004E09DB">
        <w:rPr>
          <w:rFonts w:ascii="Calibri" w:hAnsi="Calibri" w:cs="Calibri"/>
          <w:sz w:val="36"/>
          <w:szCs w:val="36"/>
          <w:rtl/>
          <w:lang w:bidi="ar-EG"/>
        </w:rPr>
        <w:t>ً</w:t>
      </w:r>
      <w:r w:rsidRPr="004E09DB">
        <w:rPr>
          <w:rFonts w:ascii="Calibri" w:hAnsi="Calibri" w:cs="Calibri"/>
          <w:sz w:val="36"/>
          <w:szCs w:val="36"/>
          <w:rtl/>
          <w:lang w:bidi="ar-EG"/>
        </w:rPr>
        <w:t>ا وتحفيظ</w:t>
      </w:r>
      <w:r w:rsidR="005921E3" w:rsidRPr="004E09DB">
        <w:rPr>
          <w:rFonts w:ascii="Calibri" w:hAnsi="Calibri" w:cs="Calibri"/>
          <w:sz w:val="36"/>
          <w:szCs w:val="36"/>
          <w:rtl/>
          <w:lang w:bidi="ar-EG"/>
        </w:rPr>
        <w:t>ً</w:t>
      </w:r>
      <w:r w:rsidRPr="004E09DB">
        <w:rPr>
          <w:rFonts w:ascii="Calibri" w:hAnsi="Calibri" w:cs="Calibri"/>
          <w:sz w:val="36"/>
          <w:szCs w:val="36"/>
          <w:rtl/>
          <w:lang w:bidi="ar-EG"/>
        </w:rPr>
        <w:t>ا، لا وعي</w:t>
      </w:r>
      <w:r w:rsidR="005921E3" w:rsidRPr="004E09DB">
        <w:rPr>
          <w:rFonts w:ascii="Calibri" w:hAnsi="Calibri" w:cs="Calibri"/>
          <w:sz w:val="36"/>
          <w:szCs w:val="36"/>
          <w:rtl/>
          <w:lang w:bidi="ar-EG"/>
        </w:rPr>
        <w:t>ً</w:t>
      </w:r>
      <w:r w:rsidRPr="004E09DB">
        <w:rPr>
          <w:rFonts w:ascii="Calibri" w:hAnsi="Calibri" w:cs="Calibri"/>
          <w:sz w:val="36"/>
          <w:szCs w:val="36"/>
          <w:rtl/>
          <w:lang w:bidi="ar-EG"/>
        </w:rPr>
        <w:t>ا ذاتي</w:t>
      </w:r>
      <w:r w:rsidR="005921E3" w:rsidRPr="004E09DB">
        <w:rPr>
          <w:rFonts w:ascii="Calibri" w:hAnsi="Calibri" w:cs="Calibri"/>
          <w:sz w:val="36"/>
          <w:szCs w:val="36"/>
          <w:rtl/>
          <w:lang w:bidi="ar-EG"/>
        </w:rPr>
        <w:t>ً</w:t>
      </w:r>
      <w:r w:rsidRPr="004E09DB">
        <w:rPr>
          <w:rFonts w:ascii="Calibri" w:hAnsi="Calibri" w:cs="Calibri"/>
          <w:sz w:val="36"/>
          <w:szCs w:val="36"/>
          <w:rtl/>
          <w:lang w:bidi="ar-EG"/>
        </w:rPr>
        <w:t>ا، فهي بضاعة الإنسان ر</w:t>
      </w:r>
      <w:r w:rsidR="005921E3" w:rsidRPr="004E09DB">
        <w:rPr>
          <w:rFonts w:ascii="Calibri" w:hAnsi="Calibri" w:cs="Calibri"/>
          <w:sz w:val="36"/>
          <w:szCs w:val="36"/>
          <w:rtl/>
          <w:lang w:bidi="ar-EG"/>
        </w:rPr>
        <w:t>ُ</w:t>
      </w:r>
      <w:r w:rsidRPr="004E09DB">
        <w:rPr>
          <w:rFonts w:ascii="Calibri" w:hAnsi="Calibri" w:cs="Calibri"/>
          <w:sz w:val="36"/>
          <w:szCs w:val="36"/>
          <w:rtl/>
          <w:lang w:bidi="ar-EG"/>
        </w:rPr>
        <w:t>د</w:t>
      </w:r>
      <w:r w:rsidR="005921E3" w:rsidRPr="004E09DB">
        <w:rPr>
          <w:rFonts w:ascii="Calibri" w:hAnsi="Calibri" w:cs="Calibri"/>
          <w:sz w:val="36"/>
          <w:szCs w:val="36"/>
          <w:rtl/>
          <w:lang w:bidi="ar-EG"/>
        </w:rPr>
        <w:t>َّ</w:t>
      </w:r>
      <w:r w:rsidRPr="004E09DB">
        <w:rPr>
          <w:rFonts w:ascii="Calibri" w:hAnsi="Calibri" w:cs="Calibri"/>
          <w:sz w:val="36"/>
          <w:szCs w:val="36"/>
          <w:rtl/>
          <w:lang w:bidi="ar-EG"/>
        </w:rPr>
        <w:t xml:space="preserve">ت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ليه،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بالتعبير الشا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ع </w:t>
      </w:r>
      <w:r w:rsidRPr="004E09DB">
        <w:rPr>
          <w:rFonts w:ascii="Calibri" w:hAnsi="Calibri" w:cs="Calibri"/>
          <w:b/>
          <w:bCs/>
          <w:sz w:val="36"/>
          <w:szCs w:val="36"/>
          <w:rtl/>
          <w:lang w:bidi="ar-EG"/>
        </w:rPr>
        <w:t>لتشومسكي</w:t>
      </w:r>
      <w:r w:rsidRPr="004E09DB">
        <w:rPr>
          <w:rFonts w:ascii="Calibri" w:hAnsi="Calibri" w:cs="Calibri"/>
          <w:sz w:val="36"/>
          <w:szCs w:val="36"/>
          <w:rtl/>
          <w:lang w:bidi="ar-EG"/>
        </w:rPr>
        <w:t>: «</w:t>
      </w:r>
      <w:r w:rsidRPr="004E09DB">
        <w:rPr>
          <w:rFonts w:ascii="Calibri" w:hAnsi="Calibri" w:cs="Calibri"/>
          <w:b/>
          <w:bCs/>
          <w:sz w:val="36"/>
          <w:szCs w:val="36"/>
          <w:rtl/>
          <w:lang w:bidi="ar-EG"/>
        </w:rPr>
        <w:t xml:space="preserve">سرقة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 xml:space="preserve">دبية عالية التقنية - </w:t>
      </w:r>
      <w:r w:rsidRPr="004E09DB">
        <w:rPr>
          <w:rFonts w:ascii="Calibri" w:hAnsi="Calibri" w:cs="Calibri"/>
          <w:b/>
          <w:bCs/>
          <w:sz w:val="36"/>
          <w:szCs w:val="36"/>
          <w:lang w:bidi="ar-EG"/>
        </w:rPr>
        <w:t>High plagiarism tech</w:t>
      </w:r>
      <w:r w:rsidR="00CF3948" w:rsidRPr="004E09DB">
        <w:rPr>
          <w:rFonts w:ascii="Calibri" w:hAnsi="Calibri" w:cs="Calibri"/>
          <w:sz w:val="36"/>
          <w:szCs w:val="36"/>
          <w:rtl/>
          <w:lang w:bidi="ar-EG"/>
        </w:rPr>
        <w:t>»</w:t>
      </w:r>
    </w:p>
    <w:p w14:paraId="5ECCE003" w14:textId="79255555"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59" w:name="_Toc179103597"/>
      <w:r w:rsidRPr="00556335">
        <w:rPr>
          <w:rFonts w:ascii="Calibri" w:hAnsi="Calibri" w:cs="Calibri"/>
          <w:b/>
          <w:bCs/>
          <w:sz w:val="36"/>
          <w:szCs w:val="36"/>
          <w:highlight w:val="yellow"/>
          <w:u w:val="single"/>
          <w:rtl/>
          <w:lang w:bidi="ar-EG"/>
        </w:rPr>
        <w:t>و</w:t>
      </w:r>
      <w:r w:rsidR="00933D9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933D9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 الذ</w:t>
      </w:r>
      <w:r w:rsidR="00933D9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933D9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 و</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ح</w:t>
      </w:r>
      <w:r w:rsidR="00933D9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ز</w:t>
      </w:r>
      <w:r w:rsidR="00933D9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ان الر</w:t>
      </w:r>
      <w:r w:rsidR="00933D9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وب</w:t>
      </w:r>
      <w:r w:rsidR="00933D9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وت</w:t>
      </w:r>
      <w:r w:rsidR="00933D9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w:t>
      </w:r>
      <w:bookmarkEnd w:id="59"/>
    </w:p>
    <w:p w14:paraId="7C60FD0B" w14:textId="77777777" w:rsidR="00CF3948"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ستانارد</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لمجرد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نظام الملاحة عبر الأقمار الصناعية يتحدث معي مثل رفيق سفر مطلع؛ لا يعني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 يستطعم الرحلة بالطريقة التي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فعلها وعندما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قرر سلوك طريق مختلف؛ فهذا لا يعني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نني جرحت مشاعره،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 يمتلك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ية مشاعر. لقد كانت مشكلة الوعي موجودة منذ قرون، بل لآلاف السنين، وطيلة تلك المدة؛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رهقت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عظم العقول الفلسفية</w:t>
      </w:r>
      <w:r w:rsidRPr="004E09DB">
        <w:rPr>
          <w:rFonts w:ascii="Calibri" w:hAnsi="Calibri" w:cs="Calibri"/>
          <w:sz w:val="36"/>
          <w:szCs w:val="36"/>
          <w:rtl/>
          <w:lang w:bidi="ar-EG"/>
        </w:rPr>
        <w:t>»</w:t>
      </w:r>
    </w:p>
    <w:p w14:paraId="223C8660" w14:textId="2719330E" w:rsidR="00CF3948" w:rsidRPr="004E09DB" w:rsidRDefault="00CF394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Russell Stannard, </w:t>
      </w:r>
      <w:r w:rsidRPr="004E09DB">
        <w:rPr>
          <w:rFonts w:ascii="Calibri" w:hAnsi="Calibri" w:cs="Calibri"/>
          <w:b/>
          <w:bCs/>
          <w:i/>
          <w:iCs/>
          <w:sz w:val="36"/>
          <w:szCs w:val="36"/>
          <w:lang w:bidi="ar-EG"/>
        </w:rPr>
        <w:t>The End of</w:t>
      </w:r>
      <w:r w:rsidR="00336111"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Discovery</w:t>
      </w:r>
      <w:r w:rsidRPr="004E09DB">
        <w:rPr>
          <w:rFonts w:ascii="Calibri" w:hAnsi="Calibri" w:cs="Calibri"/>
          <w:sz w:val="36"/>
          <w:szCs w:val="36"/>
          <w:lang w:bidi="ar-EG"/>
        </w:rPr>
        <w:t xml:space="preserve"> (Oxford: Oxford University Press, 2010), 11</w:t>
      </w:r>
      <w:r w:rsidRPr="004E09DB">
        <w:rPr>
          <w:rFonts w:ascii="Calibri" w:hAnsi="Calibri" w:cs="Calibri"/>
          <w:sz w:val="36"/>
          <w:szCs w:val="36"/>
          <w:rtl/>
          <w:lang w:bidi="ar-EG"/>
        </w:rPr>
        <w:t>.</w:t>
      </w:r>
    </w:p>
    <w:p w14:paraId="06FBE626" w14:textId="4FE94961" w:rsidR="00CF3948" w:rsidRPr="004E09DB" w:rsidRDefault="00CF3948"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يتحدث الفيزيا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ي اللا</w:t>
      </w:r>
      <w:r w:rsidR="00D800AE"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 xml:space="preserve">ديني </w:t>
      </w:r>
      <w:r w:rsidR="00212894" w:rsidRPr="004E09DB">
        <w:rPr>
          <w:rFonts w:ascii="Calibri" w:hAnsi="Calibri" w:cs="Calibri"/>
          <w:b/>
          <w:bCs/>
          <w:sz w:val="36"/>
          <w:szCs w:val="36"/>
          <w:rtl/>
          <w:lang w:bidi="ar-EG"/>
        </w:rPr>
        <w:t>ميتشو كاكو</w:t>
      </w:r>
      <w:r w:rsidR="00212894" w:rsidRPr="004E09DB">
        <w:rPr>
          <w:rFonts w:ascii="Calibri" w:hAnsi="Calibri" w:cs="Calibri"/>
          <w:sz w:val="36"/>
          <w:szCs w:val="36"/>
          <w:rtl/>
          <w:lang w:bidi="ar-EG"/>
        </w:rPr>
        <w:t xml:space="preserve"> عن الحواسيب المتطورة مقارنة</w:t>
      </w:r>
      <w:r w:rsidR="005921E3"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بالدماغ البشري: </w:t>
      </w:r>
    </w:p>
    <w:p w14:paraId="453AAC37" w14:textId="4E78CBF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نها 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عة في المنطق الرياضي المجرد، لكنها بشكل عام؛ لا تفهم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بسط مفاهيم الفيزياء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علم</w:t>
      </w:r>
      <w:r w:rsidR="00CF394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الأحياء تعتورهم صعوبة مثلا</w:t>
      </w:r>
      <w:r w:rsidR="005921E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في حل المشكلة الآتية: سوزان وجين تو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مان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كان عمر سوزان الآن عشرين عاما؛ فكم عمر جين؟</w:t>
      </w:r>
      <w:r w:rsidRPr="004E09DB">
        <w:rPr>
          <w:rFonts w:ascii="Calibri" w:hAnsi="Calibri" w:cs="Calibri"/>
          <w:sz w:val="36"/>
          <w:szCs w:val="36"/>
          <w:rtl/>
          <w:lang w:bidi="ar-EG"/>
        </w:rPr>
        <w:t>»</w:t>
      </w:r>
      <w:r w:rsidR="00CF3948" w:rsidRPr="004E09DB">
        <w:rPr>
          <w:rFonts w:ascii="Calibri" w:hAnsi="Calibri" w:cs="Calibri"/>
          <w:sz w:val="36"/>
          <w:szCs w:val="36"/>
          <w:rtl/>
          <w:lang w:bidi="ar-EG"/>
        </w:rPr>
        <w:t xml:space="preserve"> </w:t>
      </w:r>
    </w:p>
    <w:p w14:paraId="3CBC7FD7" w14:textId="26811EC5" w:rsidR="00CF3948" w:rsidRPr="004E09DB" w:rsidRDefault="00CF394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Kaku, </w:t>
      </w:r>
      <w:r w:rsidRPr="00933D9C">
        <w:rPr>
          <w:rFonts w:ascii="Calibri" w:hAnsi="Calibri" w:cs="Calibri"/>
          <w:b/>
          <w:bCs/>
          <w:i/>
          <w:iCs/>
          <w:sz w:val="36"/>
          <w:szCs w:val="36"/>
          <w:lang w:bidi="ar-EG"/>
        </w:rPr>
        <w:t>Vision</w:t>
      </w:r>
      <w:r w:rsidRPr="004E09DB">
        <w:rPr>
          <w:rFonts w:ascii="Calibri" w:hAnsi="Calibri" w:cs="Calibri"/>
          <w:sz w:val="36"/>
          <w:szCs w:val="36"/>
          <w:lang w:bidi="ar-EG"/>
        </w:rPr>
        <w:t>, 63.</w:t>
      </w:r>
      <w:r w:rsidRPr="004E09DB">
        <w:rPr>
          <w:rFonts w:ascii="Calibri" w:hAnsi="Calibri" w:cs="Calibri"/>
          <w:sz w:val="36"/>
          <w:szCs w:val="36"/>
          <w:rtl/>
          <w:lang w:bidi="ar-EG"/>
        </w:rPr>
        <w:t xml:space="preserve"> </w:t>
      </w:r>
    </w:p>
    <w:p w14:paraId="50C91FCE" w14:textId="0B36348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لكن تحدي </w:t>
      </w:r>
      <w:r w:rsidRPr="004E09DB">
        <w:rPr>
          <w:rFonts w:ascii="Calibri" w:hAnsi="Calibri" w:cs="Calibri"/>
          <w:b/>
          <w:bCs/>
          <w:sz w:val="36"/>
          <w:szCs w:val="36"/>
          <w:rtl/>
          <w:lang w:bidi="ar-EG"/>
        </w:rPr>
        <w:t>كاكو</w:t>
      </w:r>
      <w:r w:rsidR="00CF3948" w:rsidRPr="004E09DB">
        <w:rPr>
          <w:rFonts w:ascii="Calibri" w:hAnsi="Calibri" w:cs="Calibri"/>
          <w:sz w:val="36"/>
          <w:szCs w:val="36"/>
          <w:rtl/>
          <w:lang w:bidi="ar-EG"/>
        </w:rPr>
        <w:t xml:space="preserve"> </w:t>
      </w:r>
      <w:r w:rsidRPr="004E09DB">
        <w:rPr>
          <w:rFonts w:ascii="Calibri" w:hAnsi="Calibri" w:cs="Calibri"/>
          <w:sz w:val="36"/>
          <w:szCs w:val="36"/>
          <w:rtl/>
          <w:lang w:bidi="ar-EG"/>
        </w:rPr>
        <w:t>كان صا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ب</w:t>
      </w:r>
      <w:r w:rsidR="005921E3" w:rsidRPr="004E09DB">
        <w:rPr>
          <w:rFonts w:ascii="Calibri" w:hAnsi="Calibri" w:cs="Calibri"/>
          <w:sz w:val="36"/>
          <w:szCs w:val="36"/>
          <w:rtl/>
          <w:lang w:bidi="ar-EG"/>
        </w:rPr>
        <w:t>ً</w:t>
      </w:r>
      <w:r w:rsidRPr="004E09DB">
        <w:rPr>
          <w:rFonts w:ascii="Calibri" w:hAnsi="Calibri" w:cs="Calibri"/>
          <w:sz w:val="36"/>
          <w:szCs w:val="36"/>
          <w:rtl/>
          <w:lang w:bidi="ar-EG"/>
        </w:rPr>
        <w:t xml:space="preserve">ا حين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صداره لكتابه،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سنة 1999م.</w:t>
      </w:r>
    </w:p>
    <w:p w14:paraId="4EB13F4A" w14:textId="5A88279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طرحنا على البرنامج الس</w:t>
      </w:r>
      <w:r w:rsidR="00D21615" w:rsidRPr="004E09DB">
        <w:rPr>
          <w:rFonts w:ascii="Calibri" w:hAnsi="Calibri" w:cs="Calibri"/>
          <w:sz w:val="36"/>
          <w:szCs w:val="36"/>
          <w:rtl/>
          <w:lang w:bidi="ar-EG"/>
        </w:rPr>
        <w:t>ؤ</w:t>
      </w:r>
      <w:r w:rsidRPr="004E09DB">
        <w:rPr>
          <w:rFonts w:ascii="Calibri" w:hAnsi="Calibri" w:cs="Calibri"/>
          <w:sz w:val="36"/>
          <w:szCs w:val="36"/>
          <w:rtl/>
          <w:lang w:bidi="ar-EG"/>
        </w:rPr>
        <w:t>ال الآتي: هل لديك وعي؟ فكان جوابه: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نا نموذج لغة ذكي، تم تدريبه على مجموعة واسعة من النصوص والمعلومات، لكن ليس لدي وعي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وجدان.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عمل استناد</w:t>
      </w:r>
      <w:r w:rsidR="005921E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البيانات والقواعد المبرمجة،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قدم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جابات بناء</w:t>
      </w:r>
      <w:r w:rsidR="005921E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السياق والمعلومات المتاحة</w:t>
      </w:r>
      <w:r w:rsidRPr="004E09DB">
        <w:rPr>
          <w:rFonts w:ascii="Calibri" w:hAnsi="Calibri" w:cs="Calibri"/>
          <w:sz w:val="36"/>
          <w:szCs w:val="36"/>
          <w:rtl/>
          <w:lang w:bidi="ar-EG"/>
        </w:rPr>
        <w:t>».</w:t>
      </w:r>
    </w:p>
    <w:p w14:paraId="2EA016BA" w14:textId="66820037"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ننا نسجل في ا لأعوام الخمسة</w:t>
      </w:r>
      <w:r w:rsidR="00CF3948"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الأخيرة تطور</w:t>
      </w:r>
      <w:r w:rsidR="005921E3"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غير مسبوق للذكاء الصناعي، يمكن القول ببساطة: </w:t>
      </w: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نه مقلق، وربما مرعب. ويتحدث الخبراء اليوم عن </w:t>
      </w:r>
      <w:r w:rsidRPr="004E09DB">
        <w:rPr>
          <w:rFonts w:ascii="Calibri" w:hAnsi="Calibri" w:cs="Calibri"/>
          <w:sz w:val="36"/>
          <w:szCs w:val="36"/>
          <w:rtl/>
          <w:lang w:bidi="ar-EG"/>
        </w:rPr>
        <w:t>إ</w:t>
      </w:r>
      <w:r w:rsidR="00212894" w:rsidRPr="004E09DB">
        <w:rPr>
          <w:rFonts w:ascii="Calibri" w:hAnsi="Calibri" w:cs="Calibri"/>
          <w:sz w:val="36"/>
          <w:szCs w:val="36"/>
          <w:rtl/>
          <w:lang w:bidi="ar-EG"/>
        </w:rPr>
        <w:t>مكان استقلاله بنفسه، وثورته، والتحكم بجوانب من الحياة التقنية للبشرية</w:t>
      </w:r>
      <w:r w:rsidR="005921E3" w:rsidRPr="004E09DB">
        <w:rPr>
          <w:rFonts w:ascii="Calibri" w:hAnsi="Calibri" w:cs="Calibri"/>
          <w:sz w:val="36"/>
          <w:szCs w:val="36"/>
          <w:rtl/>
          <w:lang w:bidi="ar-EG"/>
        </w:rPr>
        <w:t>.</w:t>
      </w:r>
    </w:p>
    <w:p w14:paraId="159DCB25" w14:textId="193B58A9" w:rsidR="00757919"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ex: Sarah Jackson, “</w:t>
      </w:r>
      <w:r w:rsidRPr="00757919">
        <w:rPr>
          <w:rFonts w:ascii="Calibri" w:hAnsi="Calibri" w:cs="Calibri"/>
          <w:b/>
          <w:bCs/>
          <w:i/>
          <w:iCs/>
          <w:sz w:val="36"/>
          <w:szCs w:val="36"/>
          <w:lang w:bidi="ar-EG"/>
        </w:rPr>
        <w:t>behind Al chatbot ChatGPT says the worst-case scenario for artificial intelligence is ‘lights out for all of us</w:t>
      </w:r>
      <w:r w:rsidR="005E52C2">
        <w:rPr>
          <w:rFonts w:ascii="Calibri" w:hAnsi="Calibri" w:cs="Calibri"/>
          <w:b/>
          <w:bCs/>
          <w:i/>
          <w:iCs/>
          <w:sz w:val="36"/>
          <w:szCs w:val="36"/>
          <w:lang w:bidi="ar-EG"/>
        </w:rPr>
        <w:t>’</w:t>
      </w:r>
      <w:r w:rsidRPr="004E09DB">
        <w:rPr>
          <w:rFonts w:ascii="Calibri" w:hAnsi="Calibri" w:cs="Calibri"/>
          <w:sz w:val="36"/>
          <w:szCs w:val="36"/>
          <w:lang w:bidi="ar-EG"/>
        </w:rPr>
        <w:t xml:space="preserve">,” Business Insider, </w:t>
      </w:r>
      <w:r w:rsidR="00132B7E" w:rsidRPr="004E09DB">
        <w:rPr>
          <w:rFonts w:ascii="Calibri" w:hAnsi="Calibri" w:cs="Calibri"/>
          <w:sz w:val="36"/>
          <w:szCs w:val="36"/>
          <w:lang w:bidi="ar-EG"/>
        </w:rPr>
        <w:t>July</w:t>
      </w:r>
      <w:r w:rsidRPr="004E09DB">
        <w:rPr>
          <w:rFonts w:ascii="Calibri" w:hAnsi="Calibri" w:cs="Calibri"/>
          <w:sz w:val="36"/>
          <w:szCs w:val="36"/>
          <w:lang w:bidi="ar-EG"/>
        </w:rPr>
        <w:t xml:space="preserve"> 4, 2023</w:t>
      </w:r>
      <w:r w:rsidR="00757919">
        <w:rPr>
          <w:rFonts w:ascii="Calibri" w:hAnsi="Calibri" w:cs="Calibri"/>
          <w:sz w:val="36"/>
          <w:szCs w:val="36"/>
          <w:lang w:bidi="ar-EG"/>
        </w:rPr>
        <w:t>.</w:t>
      </w:r>
    </w:p>
    <w:p w14:paraId="1C6314DA" w14:textId="18C55185" w:rsidR="009677F1" w:rsidRDefault="009677F1" w:rsidP="00F2343D">
      <w:pPr>
        <w:spacing w:line="240" w:lineRule="auto"/>
        <w:jc w:val="both"/>
        <w:rPr>
          <w:rFonts w:ascii="Calibri" w:hAnsi="Calibri" w:cs="Calibri"/>
          <w:sz w:val="36"/>
          <w:szCs w:val="36"/>
          <w:lang w:bidi="ar-EG"/>
        </w:rPr>
      </w:pPr>
      <w:hyperlink r:id="rId41" w:history="1">
        <w:r w:rsidRPr="00B67CB1">
          <w:rPr>
            <w:rStyle w:val="Hyperlink"/>
            <w:rFonts w:ascii="Calibri" w:hAnsi="Calibri" w:cs="Calibri"/>
            <w:sz w:val="36"/>
            <w:szCs w:val="36"/>
            <w:lang w:bidi="ar-EG"/>
          </w:rPr>
          <w:t>https://www.businessinsider.com/chatgpt-openai-ceo-worst-case-ai-lights-out-for-all-2023-1</w:t>
        </w:r>
      </w:hyperlink>
      <w:r>
        <w:rPr>
          <w:rFonts w:ascii="Calibri" w:hAnsi="Calibri" w:cs="Calibri"/>
          <w:sz w:val="36"/>
          <w:szCs w:val="36"/>
          <w:lang w:bidi="ar-EG"/>
        </w:rPr>
        <w:t xml:space="preserve"> </w:t>
      </w:r>
    </w:p>
    <w:p w14:paraId="7C734393" w14:textId="30C2075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نعم، قد يغضب الروبوت ويحزن ويصدر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شارات تدل على ذلك الشعور المعدني الدرامي، لكن هل هي مشاعر واعية وحقيقية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 محاكاة برمجية باهتة للكيان العاقل؟ هذا هو الس</w:t>
      </w:r>
      <w:r w:rsidR="00AE0482" w:rsidRPr="004E09DB">
        <w:rPr>
          <w:rFonts w:ascii="Calibri" w:hAnsi="Calibri" w:cs="Calibri"/>
          <w:sz w:val="36"/>
          <w:szCs w:val="36"/>
          <w:rtl/>
          <w:lang w:bidi="ar-EG"/>
        </w:rPr>
        <w:t>ؤ</w:t>
      </w:r>
      <w:r w:rsidRPr="004E09DB">
        <w:rPr>
          <w:rFonts w:ascii="Calibri" w:hAnsi="Calibri" w:cs="Calibri"/>
          <w:sz w:val="36"/>
          <w:szCs w:val="36"/>
          <w:rtl/>
          <w:lang w:bidi="ar-EG"/>
        </w:rPr>
        <w:t>ال! ثم ثاني</w:t>
      </w:r>
      <w:r w:rsidR="00AE0482" w:rsidRPr="004E09DB">
        <w:rPr>
          <w:rFonts w:ascii="Calibri" w:hAnsi="Calibri" w:cs="Calibri"/>
          <w:sz w:val="36"/>
          <w:szCs w:val="36"/>
          <w:rtl/>
          <w:lang w:bidi="ar-EG"/>
        </w:rPr>
        <w:t>ً</w:t>
      </w:r>
      <w:r w:rsidRPr="004E09DB">
        <w:rPr>
          <w:rFonts w:ascii="Calibri" w:hAnsi="Calibri" w:cs="Calibri"/>
          <w:sz w:val="36"/>
          <w:szCs w:val="36"/>
          <w:rtl/>
          <w:lang w:bidi="ar-EG"/>
        </w:rPr>
        <w:t>ا، كيف نبرر هذا الوعي علمي</w:t>
      </w:r>
      <w:r w:rsidR="00AE0482" w:rsidRPr="004E09DB">
        <w:rPr>
          <w:rFonts w:ascii="Calibri" w:hAnsi="Calibri" w:cs="Calibri"/>
          <w:sz w:val="36"/>
          <w:szCs w:val="36"/>
          <w:rtl/>
          <w:lang w:bidi="ar-EG"/>
        </w:rPr>
        <w:t>ًّ</w:t>
      </w:r>
      <w:r w:rsidRPr="004E09DB">
        <w:rPr>
          <w:rFonts w:ascii="Calibri" w:hAnsi="Calibri" w:cs="Calibri"/>
          <w:sz w:val="36"/>
          <w:szCs w:val="36"/>
          <w:rtl/>
          <w:lang w:bidi="ar-EG"/>
        </w:rPr>
        <w:t>ا؟</w:t>
      </w:r>
    </w:p>
    <w:p w14:paraId="40B06F14" w14:textId="3A1FC80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هناك الكثير من المشاكل الصعبة في العالم، ولكن مشكلة واحدة فقط هي التي تسمي نفسها «المشكلة </w:t>
      </w:r>
      <w:r w:rsidR="009A0776" w:rsidRPr="004E09DB">
        <w:rPr>
          <w:rFonts w:ascii="Calibri" w:hAnsi="Calibri" w:cs="Calibri"/>
          <w:b/>
          <w:bCs/>
          <w:color w:val="002060"/>
          <w:sz w:val="36"/>
          <w:szCs w:val="36"/>
          <w:rtl/>
          <w:lang w:bidi="ar-EG"/>
        </w:rPr>
        <w:t>الصعبة</w:t>
      </w:r>
      <w:r w:rsidR="0092091F" w:rsidRPr="0092091F">
        <w:rPr>
          <w:rFonts w:ascii="Calibri" w:hAnsi="Calibri" w:cs="Calibri"/>
          <w:color w:val="002060"/>
          <w:sz w:val="36"/>
          <w:szCs w:val="36"/>
          <w:rtl/>
          <w:lang w:bidi="ar-EG"/>
        </w:rPr>
        <w:t>»</w:t>
      </w:r>
      <w:r w:rsidRPr="0092091F">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تلك هي مشكلة الوعي: كيف يمكن </w:t>
      </w:r>
      <w:r w:rsidR="00F63A2A" w:rsidRPr="004E09DB">
        <w:rPr>
          <w:rFonts w:ascii="Calibri" w:hAnsi="Calibri" w:cs="Calibri"/>
          <w:b/>
          <w:bCs/>
          <w:color w:val="002060"/>
          <w:sz w:val="36"/>
          <w:szCs w:val="36"/>
          <w:rtl/>
          <w:lang w:bidi="ar-EG"/>
        </w:rPr>
        <w:t>لــــــ 1300</w:t>
      </w:r>
      <w:r w:rsidRPr="004E09DB">
        <w:rPr>
          <w:rFonts w:ascii="Calibri" w:hAnsi="Calibri" w:cs="Calibri"/>
          <w:b/>
          <w:bCs/>
          <w:color w:val="002060"/>
          <w:sz w:val="36"/>
          <w:szCs w:val="36"/>
          <w:rtl/>
          <w:lang w:bidi="ar-EG"/>
        </w:rPr>
        <w:t xml:space="preserve"> غرام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نحو ذلك من الخلايا العصبية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تستدعي مشهدا سلسا من</w:t>
      </w:r>
      <w:r w:rsidR="00F63A2A"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الأحاسيس والأفكار والذكريات والعواطف التي تشغل كل لحظة من لحظات يقظتنا [</w:t>
      </w:r>
      <w:r w:rsidR="00A365AB">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 المشكلة الصعبة ماتزال من دون حل</w:t>
      </w:r>
      <w:r w:rsidRPr="004E09DB">
        <w:rPr>
          <w:rFonts w:ascii="Calibri" w:hAnsi="Calibri" w:cs="Calibri"/>
          <w:sz w:val="36"/>
          <w:szCs w:val="36"/>
          <w:rtl/>
          <w:lang w:bidi="ar-EG"/>
        </w:rPr>
        <w:t>...»</w:t>
      </w:r>
    </w:p>
    <w:p w14:paraId="1D689CBD" w14:textId="70496817" w:rsidR="00F63A2A" w:rsidRPr="004E09DB" w:rsidRDefault="00F63A2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Daniel Bor, “</w:t>
      </w:r>
      <w:r w:rsidRPr="009677F1">
        <w:rPr>
          <w:rFonts w:ascii="Calibri" w:hAnsi="Calibri" w:cs="Calibri"/>
          <w:b/>
          <w:bCs/>
          <w:i/>
          <w:iCs/>
          <w:sz w:val="36"/>
          <w:szCs w:val="36"/>
          <w:lang w:bidi="ar-EG"/>
        </w:rPr>
        <w:t>Consciousness</w:t>
      </w:r>
      <w:r w:rsidRPr="004E09DB">
        <w:rPr>
          <w:rFonts w:ascii="Calibri" w:hAnsi="Calibri" w:cs="Calibri"/>
          <w:sz w:val="36"/>
          <w:szCs w:val="36"/>
          <w:lang w:bidi="ar-EG"/>
        </w:rPr>
        <w:t>,” New Scientist</w:t>
      </w:r>
      <w:r w:rsidR="002375F4">
        <w:rPr>
          <w:rFonts w:ascii="Calibri" w:hAnsi="Calibri" w:cs="Calibri"/>
          <w:sz w:val="36"/>
          <w:szCs w:val="36"/>
          <w:lang w:bidi="ar-EG"/>
        </w:rPr>
        <w:t xml:space="preserve"> 1</w:t>
      </w:r>
      <w:r w:rsidRPr="004E09DB">
        <w:rPr>
          <w:rFonts w:ascii="Calibri" w:hAnsi="Calibri" w:cs="Calibri"/>
          <w:sz w:val="36"/>
          <w:szCs w:val="36"/>
          <w:lang w:bidi="ar-EG"/>
        </w:rPr>
        <w:t>,</w:t>
      </w:r>
      <w:r w:rsidR="002375F4">
        <w:rPr>
          <w:rFonts w:ascii="Calibri" w:hAnsi="Calibri" w:cs="Calibri"/>
          <w:sz w:val="36"/>
          <w:szCs w:val="36"/>
          <w:lang w:bidi="ar-EG"/>
        </w:rPr>
        <w:t xml:space="preserve"> </w:t>
      </w:r>
      <w:r w:rsidRPr="004E09DB">
        <w:rPr>
          <w:rFonts w:ascii="Calibri" w:hAnsi="Calibri" w:cs="Calibri"/>
          <w:sz w:val="36"/>
          <w:szCs w:val="36"/>
          <w:lang w:bidi="ar-EG"/>
        </w:rPr>
        <w:t>no. 1 (2010-2013):</w:t>
      </w:r>
      <w:r w:rsidR="00A365AB">
        <w:rPr>
          <w:rFonts w:ascii="Calibri" w:hAnsi="Calibri" w:cs="Calibri"/>
          <w:sz w:val="36"/>
          <w:szCs w:val="36"/>
          <w:lang w:bidi="ar-EG"/>
        </w:rPr>
        <w:t xml:space="preserve"> </w:t>
      </w:r>
      <w:r w:rsidRPr="004E09DB">
        <w:rPr>
          <w:rFonts w:ascii="Calibri" w:hAnsi="Calibri" w:cs="Calibri"/>
          <w:sz w:val="36"/>
          <w:szCs w:val="36"/>
          <w:lang w:bidi="ar-EG"/>
        </w:rPr>
        <w:t>51.</w:t>
      </w:r>
      <w:r w:rsidRPr="004E09DB">
        <w:rPr>
          <w:rFonts w:ascii="Calibri" w:hAnsi="Calibri" w:cs="Calibri"/>
          <w:sz w:val="36"/>
          <w:szCs w:val="36"/>
          <w:rtl/>
          <w:lang w:bidi="ar-EG"/>
        </w:rPr>
        <w:t xml:space="preserve"> </w:t>
      </w:r>
    </w:p>
    <w:p w14:paraId="676D5251" w14:textId="0A300EC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هذا الإشكال، يعترف به البروفيسور </w:t>
      </w:r>
      <w:r w:rsidRPr="004E09DB">
        <w:rPr>
          <w:rFonts w:ascii="Calibri" w:hAnsi="Calibri" w:cs="Calibri"/>
          <w:b/>
          <w:bCs/>
          <w:sz w:val="36"/>
          <w:szCs w:val="36"/>
          <w:rtl/>
          <w:lang w:bidi="ar-EG"/>
        </w:rPr>
        <w:t>كوتش</w:t>
      </w:r>
      <w:r w:rsidRPr="004E09DB">
        <w:rPr>
          <w:rFonts w:ascii="Calibri" w:hAnsi="Calibri" w:cs="Calibri"/>
          <w:sz w:val="36"/>
          <w:szCs w:val="36"/>
          <w:rtl/>
          <w:lang w:bidi="ar-EG"/>
        </w:rPr>
        <w:t xml:space="preserve"> في عز دفاعه العلموي عن مادية الوعي، 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ل</w:t>
      </w:r>
      <w:r w:rsidR="00AE0482" w:rsidRPr="004E09DB">
        <w:rPr>
          <w:rFonts w:ascii="Calibri" w:hAnsi="Calibri" w:cs="Calibri"/>
          <w:sz w:val="36"/>
          <w:szCs w:val="36"/>
          <w:rtl/>
          <w:lang w:bidi="ar-EG"/>
        </w:rPr>
        <w:t>ً</w:t>
      </w:r>
      <w:r w:rsidRPr="004E09DB">
        <w:rPr>
          <w:rFonts w:ascii="Calibri" w:hAnsi="Calibri" w:cs="Calibri"/>
          <w:sz w:val="36"/>
          <w:szCs w:val="36"/>
          <w:rtl/>
          <w:lang w:bidi="ar-EG"/>
        </w:rPr>
        <w:t>ا: «</w:t>
      </w:r>
      <w:r w:rsidRPr="004E09DB">
        <w:rPr>
          <w:rFonts w:ascii="Calibri" w:hAnsi="Calibri" w:cs="Calibri"/>
          <w:b/>
          <w:bCs/>
          <w:color w:val="002060"/>
          <w:sz w:val="36"/>
          <w:szCs w:val="36"/>
          <w:rtl/>
          <w:lang w:bidi="ar-EG"/>
        </w:rPr>
        <w:t>كيف يحول الدماغ النشاط الكهربا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 الحيوي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حالات ذهنية ذاتية، وكيف تتحول الفوتونات المنعكسة عن الماء بطريقة سحرية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بركة جبلية طيفية الألوان، هذا لغز محير.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طبيعة العلاقة بين الجهاز العصبي والوعي تظل غامضة وموضوع</w:t>
      </w:r>
      <w:r w:rsidR="00AE048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لنقاشات ساخنة لا تنتهي</w:t>
      </w:r>
      <w:r w:rsidRPr="004E09DB">
        <w:rPr>
          <w:rFonts w:ascii="Calibri" w:hAnsi="Calibri" w:cs="Calibri"/>
          <w:sz w:val="36"/>
          <w:szCs w:val="36"/>
          <w:rtl/>
          <w:lang w:bidi="ar-EG"/>
        </w:rPr>
        <w:t>»</w:t>
      </w:r>
    </w:p>
    <w:p w14:paraId="4B9F625B" w14:textId="0680A5DB" w:rsidR="00F63A2A" w:rsidRPr="004E09DB" w:rsidRDefault="00F63A2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Christof Koch, </w:t>
      </w:r>
      <w:r w:rsidRPr="002375F4">
        <w:rPr>
          <w:rFonts w:ascii="Calibri" w:hAnsi="Calibri" w:cs="Calibri"/>
          <w:b/>
          <w:bCs/>
          <w:i/>
          <w:iCs/>
          <w:sz w:val="36"/>
          <w:szCs w:val="36"/>
          <w:lang w:bidi="ar-EG"/>
        </w:rPr>
        <w:t>Consciousness: Confessions of a Romantic Reductionist</w:t>
      </w:r>
      <w:r w:rsidRPr="004E09DB">
        <w:rPr>
          <w:rFonts w:ascii="Calibri" w:hAnsi="Calibri" w:cs="Calibri"/>
          <w:sz w:val="36"/>
          <w:szCs w:val="36"/>
          <w:lang w:bidi="ar-EG"/>
        </w:rPr>
        <w:t xml:space="preserve"> (London: The M</w:t>
      </w:r>
      <w:r w:rsidR="00E26FA2">
        <w:rPr>
          <w:rFonts w:ascii="Calibri" w:hAnsi="Calibri" w:cs="Calibri"/>
          <w:sz w:val="36"/>
          <w:szCs w:val="36"/>
          <w:lang w:bidi="ar-EG"/>
        </w:rPr>
        <w:t>IT</w:t>
      </w:r>
      <w:r w:rsidRPr="004E09DB">
        <w:rPr>
          <w:rFonts w:ascii="Calibri" w:hAnsi="Calibri" w:cs="Calibri"/>
          <w:sz w:val="36"/>
          <w:szCs w:val="36"/>
          <w:lang w:bidi="ar-EG"/>
        </w:rPr>
        <w:t xml:space="preserve"> Press. 2</w:t>
      </w:r>
      <w:r w:rsidR="00FD4B1E">
        <w:rPr>
          <w:rFonts w:ascii="Calibri" w:hAnsi="Calibri" w:cs="Calibri"/>
          <w:sz w:val="36"/>
          <w:szCs w:val="36"/>
          <w:lang w:bidi="ar-EG"/>
        </w:rPr>
        <w:t>012),</w:t>
      </w:r>
      <w:r w:rsidR="00D4207F">
        <w:rPr>
          <w:rFonts w:ascii="Calibri" w:hAnsi="Calibri" w:cs="Calibri"/>
          <w:sz w:val="36"/>
          <w:szCs w:val="36"/>
          <w:lang w:bidi="ar-EG"/>
        </w:rPr>
        <w:t xml:space="preserve"> </w:t>
      </w:r>
      <w:r w:rsidRPr="004E09DB">
        <w:rPr>
          <w:rFonts w:ascii="Calibri" w:hAnsi="Calibri" w:cs="Calibri"/>
          <w:sz w:val="36"/>
          <w:szCs w:val="36"/>
          <w:lang w:bidi="ar-EG"/>
        </w:rPr>
        <w:t>23</w:t>
      </w:r>
      <w:r w:rsidR="00FD4B1E">
        <w:rPr>
          <w:rFonts w:ascii="Calibri" w:hAnsi="Calibri" w:cs="Calibri"/>
          <w:sz w:val="36"/>
          <w:szCs w:val="36"/>
          <w:lang w:bidi="ar-EG"/>
        </w:rPr>
        <w:t>.</w:t>
      </w:r>
    </w:p>
    <w:p w14:paraId="48C9BBF7" w14:textId="4CA0061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تفسير كيف يمكن لقطعة شديدة التنظيم من المادة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تمتلك منظور</w:t>
      </w:r>
      <w:r w:rsidR="00AE048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داخلي</w:t>
      </w:r>
      <w:r w:rsidR="00AE048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قد رج</w:t>
      </w:r>
      <w:r w:rsidR="00AE048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المنهج العلمي، والذي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ثبت في العديد من المجالات الأخرى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مثمر</w:t>
      </w:r>
      <w:r w:rsidR="00AE048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جد</w:t>
      </w:r>
      <w:r w:rsidR="00AE048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r w:rsidR="00F63A2A" w:rsidRPr="004E09DB">
        <w:rPr>
          <w:rFonts w:ascii="Calibri" w:hAnsi="Calibri" w:cs="Calibri"/>
          <w:sz w:val="36"/>
          <w:szCs w:val="36"/>
          <w:rtl/>
          <w:lang w:bidi="ar-EG"/>
        </w:rPr>
        <w:t xml:space="preserve"> </w:t>
      </w:r>
    </w:p>
    <w:p w14:paraId="237613C7" w14:textId="38B385B9" w:rsidR="00F63A2A" w:rsidRPr="004E09DB" w:rsidRDefault="00F63A2A"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Koch, </w:t>
      </w:r>
      <w:r w:rsidRPr="00FD4B1E">
        <w:rPr>
          <w:rFonts w:ascii="Calibri" w:hAnsi="Calibri" w:cs="Calibri"/>
          <w:b/>
          <w:bCs/>
          <w:i/>
          <w:iCs/>
          <w:sz w:val="36"/>
          <w:szCs w:val="36"/>
          <w:lang w:bidi="ar-EG"/>
        </w:rPr>
        <w:t>Consciousness</w:t>
      </w:r>
      <w:r w:rsidRPr="004E09DB">
        <w:rPr>
          <w:rFonts w:ascii="Calibri" w:hAnsi="Calibri" w:cs="Calibri"/>
          <w:sz w:val="36"/>
          <w:szCs w:val="36"/>
          <w:lang w:bidi="ar-EG"/>
        </w:rPr>
        <w:t>, 24</w:t>
      </w:r>
      <w:r w:rsidR="00C62C55" w:rsidRPr="004E09DB">
        <w:rPr>
          <w:rFonts w:ascii="Calibri" w:hAnsi="Calibri" w:cs="Calibri"/>
          <w:sz w:val="36"/>
          <w:szCs w:val="36"/>
          <w:lang w:bidi="ar-EG"/>
        </w:rPr>
        <w:t>.</w:t>
      </w:r>
      <w:r w:rsidRPr="004E09DB">
        <w:rPr>
          <w:rFonts w:ascii="Calibri" w:hAnsi="Calibri" w:cs="Calibri"/>
          <w:sz w:val="36"/>
          <w:szCs w:val="36"/>
          <w:lang w:bidi="ar-EG"/>
        </w:rPr>
        <w:t xml:space="preserve"> </w:t>
      </w:r>
    </w:p>
    <w:p w14:paraId="29750039" w14:textId="4790EBE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لا نستطيع فهم العقل بالرجوع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خلايا الدماغ، علاوة</w:t>
      </w:r>
      <w:r w:rsidR="00AE048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فهم الخلايا بالرجوع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مكوناتها الذرية. سيكون من غير المجدي البحث عن الذكاء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الوعي بين خلايا الدماغ الفردية، فالمفهوم ببساطة لا معنى له في هذا المستوى. من الواضح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ذن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خاصية الوعي الذاتي خاصية شمولية، ولا</w:t>
      </w:r>
      <w:r w:rsidR="00AE048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يمكن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رجاعها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w:t>
      </w:r>
      <w:r w:rsidR="00AE0482"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ليات كهروكيميا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ية معينة في الدماغ</w:t>
      </w:r>
      <w:r w:rsidRPr="004E09DB">
        <w:rPr>
          <w:rFonts w:ascii="Calibri" w:hAnsi="Calibri" w:cs="Calibri"/>
          <w:sz w:val="36"/>
          <w:szCs w:val="36"/>
          <w:rtl/>
          <w:lang w:bidi="ar-EG"/>
        </w:rPr>
        <w:t>»</w:t>
      </w:r>
    </w:p>
    <w:p w14:paraId="4B051DFE" w14:textId="21FDC9AD" w:rsidR="00EE6F2F" w:rsidRPr="004E09DB" w:rsidRDefault="00EE6F2F"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Davies, </w:t>
      </w:r>
      <w:r w:rsidRPr="00FD4B1E">
        <w:rPr>
          <w:rFonts w:ascii="Calibri" w:hAnsi="Calibri" w:cs="Calibri"/>
          <w:b/>
          <w:bCs/>
          <w:i/>
          <w:iCs/>
          <w:sz w:val="36"/>
          <w:szCs w:val="36"/>
          <w:lang w:bidi="ar-EG"/>
        </w:rPr>
        <w:t>God and the New Physics</w:t>
      </w:r>
      <w:r w:rsidRPr="004E09DB">
        <w:rPr>
          <w:rFonts w:ascii="Calibri" w:hAnsi="Calibri" w:cs="Calibri"/>
          <w:sz w:val="36"/>
          <w:szCs w:val="36"/>
          <w:lang w:bidi="ar-EG"/>
        </w:rPr>
        <w:t>, chap 7, The self.</w:t>
      </w:r>
      <w:r w:rsidRPr="004E09DB">
        <w:rPr>
          <w:rFonts w:ascii="Calibri" w:hAnsi="Calibri" w:cs="Calibri"/>
          <w:sz w:val="36"/>
          <w:szCs w:val="36"/>
          <w:rtl/>
          <w:lang w:bidi="ar-EG"/>
        </w:rPr>
        <w:t xml:space="preserve"> </w:t>
      </w:r>
    </w:p>
    <w:p w14:paraId="13121BF8" w14:textId="55C438D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يذكر </w:t>
      </w:r>
      <w:r w:rsidRPr="004E09DB">
        <w:rPr>
          <w:rFonts w:ascii="Calibri" w:hAnsi="Calibri" w:cs="Calibri"/>
          <w:b/>
          <w:bCs/>
          <w:sz w:val="36"/>
          <w:szCs w:val="36"/>
          <w:rtl/>
          <w:lang w:bidi="ar-EG"/>
        </w:rPr>
        <w:t>جيمس مورلاند</w:t>
      </w:r>
      <w:r w:rsidR="00AE0482"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الكا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ن الواعي لديه شعور نوعي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ولي، بما هو عليه الحال، مثلا بوجود الألم،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الرغبة،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فكرة معينة، لكن لا يوجد شعور بما هو عليه فيما يتعلق بامتلاك</w:t>
      </w:r>
      <w:r w:rsidR="00EE6F2F" w:rsidRPr="004E09DB">
        <w:rPr>
          <w:rFonts w:ascii="Calibri" w:hAnsi="Calibri" w:cs="Calibri"/>
          <w:sz w:val="36"/>
          <w:szCs w:val="36"/>
          <w:lang w:bidi="ar-EG"/>
        </w:rPr>
        <w:t xml:space="preserve"> </w:t>
      </w:r>
      <w:r w:rsidRPr="004E09DB">
        <w:rPr>
          <w:rFonts w:ascii="Calibri" w:hAnsi="Calibri" w:cs="Calibri"/>
          <w:sz w:val="36"/>
          <w:szCs w:val="36"/>
          <w:rtl/>
          <w:lang w:bidi="ar-EG"/>
        </w:rPr>
        <w:t xml:space="preserve">شحنة سالبة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موجبة،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كونه مجموعة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لكترونات مثل</w:t>
      </w:r>
      <w:r w:rsidR="00AE0482" w:rsidRPr="004E09DB">
        <w:rPr>
          <w:rFonts w:ascii="Calibri" w:hAnsi="Calibri" w:cs="Calibri"/>
          <w:sz w:val="36"/>
          <w:szCs w:val="36"/>
          <w:rtl/>
          <w:lang w:bidi="ar-EG"/>
        </w:rPr>
        <w:t>ً</w:t>
      </w:r>
      <w:r w:rsidRPr="004E09DB">
        <w:rPr>
          <w:rFonts w:ascii="Calibri" w:hAnsi="Calibri" w:cs="Calibri"/>
          <w:sz w:val="36"/>
          <w:szCs w:val="36"/>
          <w:rtl/>
          <w:lang w:bidi="ar-EG"/>
        </w:rPr>
        <w:t>ا!</w:t>
      </w:r>
    </w:p>
    <w:p w14:paraId="7609E3D7" w14:textId="535F9C2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 xml:space="preserve">يعلق </w:t>
      </w:r>
      <w:r w:rsidRPr="004E09DB">
        <w:rPr>
          <w:rFonts w:ascii="Calibri" w:hAnsi="Calibri" w:cs="Calibri"/>
          <w:b/>
          <w:bCs/>
          <w:sz w:val="36"/>
          <w:szCs w:val="36"/>
          <w:rtl/>
          <w:lang w:bidi="ar-EG"/>
        </w:rPr>
        <w:t>مورلاند</w:t>
      </w:r>
      <w:r w:rsidRPr="004E09DB">
        <w:rPr>
          <w:rFonts w:ascii="Calibri" w:hAnsi="Calibri" w:cs="Calibri"/>
          <w:sz w:val="36"/>
          <w:szCs w:val="36"/>
          <w:rtl/>
          <w:lang w:bidi="ar-EG"/>
        </w:rPr>
        <w:t xml:space="preserve"> على الاختزال الذي ي</w:t>
      </w:r>
      <w:r w:rsidR="00AE0482" w:rsidRPr="004E09DB">
        <w:rPr>
          <w:rFonts w:ascii="Calibri" w:hAnsi="Calibri" w:cs="Calibri"/>
          <w:sz w:val="36"/>
          <w:szCs w:val="36"/>
          <w:rtl/>
          <w:lang w:bidi="ar-EG"/>
        </w:rPr>
        <w:t>ُ</w:t>
      </w:r>
      <w:r w:rsidRPr="004E09DB">
        <w:rPr>
          <w:rFonts w:ascii="Calibri" w:hAnsi="Calibri" w:cs="Calibri"/>
          <w:sz w:val="36"/>
          <w:szCs w:val="36"/>
          <w:rtl/>
          <w:lang w:bidi="ar-EG"/>
        </w:rPr>
        <w:t>نته</w:t>
      </w:r>
      <w:r w:rsidR="00AE0482" w:rsidRPr="004E09DB">
        <w:rPr>
          <w:rFonts w:ascii="Calibri" w:hAnsi="Calibri" w:cs="Calibri"/>
          <w:sz w:val="36"/>
          <w:szCs w:val="36"/>
          <w:rtl/>
          <w:lang w:bidi="ar-EG"/>
        </w:rPr>
        <w:t>َ</w:t>
      </w:r>
      <w:r w:rsidRPr="004E09DB">
        <w:rPr>
          <w:rFonts w:ascii="Calibri" w:hAnsi="Calibri" w:cs="Calibri"/>
          <w:sz w:val="36"/>
          <w:szCs w:val="36"/>
          <w:rtl/>
          <w:lang w:bidi="ar-EG"/>
        </w:rPr>
        <w:t>ج</w:t>
      </w:r>
      <w:r w:rsidR="00AE0482" w:rsidRPr="004E09DB">
        <w:rPr>
          <w:rFonts w:ascii="Calibri" w:hAnsi="Calibri" w:cs="Calibri"/>
          <w:sz w:val="36"/>
          <w:szCs w:val="36"/>
          <w:rtl/>
          <w:lang w:bidi="ar-EG"/>
        </w:rPr>
        <w:t>ُ</w:t>
      </w:r>
      <w:r w:rsidRPr="004E09DB">
        <w:rPr>
          <w:rFonts w:ascii="Calibri" w:hAnsi="Calibri" w:cs="Calibri"/>
          <w:sz w:val="36"/>
          <w:szCs w:val="36"/>
          <w:rtl/>
          <w:lang w:bidi="ar-EG"/>
        </w:rPr>
        <w:t xml:space="preserve"> باسم علوم الأعصاب في مس</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لة الوعي «</w:t>
      </w:r>
      <w:r w:rsidRPr="004E09DB">
        <w:rPr>
          <w:rFonts w:ascii="Calibri" w:hAnsi="Calibri" w:cs="Calibri"/>
          <w:b/>
          <w:bCs/>
          <w:color w:val="002060"/>
          <w:sz w:val="36"/>
          <w:szCs w:val="36"/>
          <w:rtl/>
          <w:lang w:bidi="ar-EG"/>
        </w:rPr>
        <w:t xml:space="preserve">بيد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تدخل علم الأعصاب في فلسفة العقل والتفكير المنطقي، في 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شو</w:t>
      </w:r>
      <w:r w:rsidR="00AE048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ه طبيعة منظورنا للحالات والخصا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ص العقلية عبر جعلها - بطريقة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خرى - حالات وخصا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ص</w:t>
      </w:r>
      <w:r w:rsidR="00AE0482" w:rsidRPr="004E09DB">
        <w:rPr>
          <w:rFonts w:ascii="Calibri" w:hAnsi="Calibri" w:cs="Calibri"/>
          <w:b/>
          <w:bCs/>
          <w:color w:val="002060"/>
          <w:sz w:val="36"/>
          <w:szCs w:val="36"/>
          <w:rtl/>
          <w:lang w:bidi="ar-EG"/>
        </w:rPr>
        <w:t>َ</w:t>
      </w:r>
      <w:r w:rsidR="004110F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فيزيا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ية، بدافع من العلموية (سيما التجريبية المتشددة) والسلوكية الفلسفية. مثلا، ربط الحالات الواعية بحركات الجسم!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 منظر سخيف! لأن الألم، من بين عدة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شياء، مركوز في دواخلنا ويتسبب في حركات الجسم؛ وليس هو حركة الجسم بحد ذاته. ومع ذلك، بالنسبة للسلوكيين؛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الشعور بالألم هو نفس</w:t>
      </w:r>
      <w:r w:rsidR="00EE6F2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حركات</w:t>
      </w:r>
      <w:r w:rsidR="00EE6F2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الجسم،</w:t>
      </w:r>
      <w:r w:rsidR="00EE6F2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مثل</w:t>
      </w:r>
      <w:r w:rsidR="00AE048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AE048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من</w:t>
      </w:r>
      <w:r w:rsidR="00EE6F2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خلال</w:t>
      </w:r>
      <w:r w:rsidR="00EE6F2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العبوس</w:t>
      </w:r>
      <w:r w:rsidR="00EE6F2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والصراخ</w:t>
      </w:r>
      <w:r w:rsidR="00EE6F2F"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وه!</w:t>
      </w:r>
      <w:r w:rsidRPr="004E09DB">
        <w:rPr>
          <w:rFonts w:ascii="Calibri" w:hAnsi="Calibri" w:cs="Calibri"/>
          <w:sz w:val="36"/>
          <w:szCs w:val="36"/>
          <w:rtl/>
          <w:lang w:bidi="ar-EG"/>
        </w:rPr>
        <w:t>»</w:t>
      </w:r>
      <w:r w:rsidR="00EE6F2F" w:rsidRPr="004E09DB">
        <w:rPr>
          <w:rFonts w:ascii="Calibri" w:hAnsi="Calibri" w:cs="Calibri"/>
          <w:sz w:val="36"/>
          <w:szCs w:val="36"/>
          <w:rtl/>
          <w:lang w:bidi="ar-EG"/>
        </w:rPr>
        <w:t xml:space="preserve"> </w:t>
      </w:r>
    </w:p>
    <w:p w14:paraId="00B14A96" w14:textId="54EC89B9" w:rsidR="00EE6F2F" w:rsidRPr="004E09DB" w:rsidRDefault="00EE6F2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Moreland, </w:t>
      </w:r>
      <w:r w:rsidRPr="00FD4B1E">
        <w:rPr>
          <w:rFonts w:ascii="Calibri" w:hAnsi="Calibri" w:cs="Calibri"/>
          <w:b/>
          <w:bCs/>
          <w:i/>
          <w:iCs/>
          <w:sz w:val="36"/>
          <w:szCs w:val="36"/>
          <w:lang w:bidi="ar-EG"/>
        </w:rPr>
        <w:t>Scientism</w:t>
      </w:r>
      <w:r w:rsidRPr="004E09DB">
        <w:rPr>
          <w:rFonts w:ascii="Calibri" w:hAnsi="Calibri" w:cs="Calibri"/>
          <w:sz w:val="36"/>
          <w:szCs w:val="36"/>
          <w:lang w:bidi="ar-EG"/>
        </w:rPr>
        <w:t>, chap 8, When Science Exceeds Its Reach: A Case Study, The Intrusion of Neuroscience</w:t>
      </w:r>
      <w:r w:rsidRPr="004E09DB">
        <w:rPr>
          <w:rFonts w:ascii="Calibri" w:hAnsi="Calibri" w:cs="Calibri"/>
          <w:sz w:val="36"/>
          <w:szCs w:val="36"/>
          <w:rtl/>
          <w:lang w:bidi="ar-EG"/>
        </w:rPr>
        <w:t>.</w:t>
      </w:r>
    </w:p>
    <w:p w14:paraId="0FD53884" w14:textId="402239A3"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60" w:name="_Toc179103598"/>
      <w:r w:rsidRPr="00556335">
        <w:rPr>
          <w:rFonts w:ascii="Calibri" w:hAnsi="Calibri" w:cs="Calibri"/>
          <w:b/>
          <w:bCs/>
          <w:sz w:val="36"/>
          <w:szCs w:val="36"/>
          <w:highlight w:val="yellow"/>
          <w:u w:val="single"/>
          <w:rtl/>
          <w:lang w:bidi="ar-EG"/>
        </w:rPr>
        <w:t>ل</w:t>
      </w:r>
      <w:r w:rsidR="00FD4B1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FD4B1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FD4B1E">
        <w:rPr>
          <w:rFonts w:ascii="Calibri" w:hAnsi="Calibri" w:cs="Calibri" w:hint="cs"/>
          <w:b/>
          <w:bCs/>
          <w:sz w:val="36"/>
          <w:szCs w:val="36"/>
          <w:highlight w:val="yellow"/>
          <w:u w:val="single"/>
          <w:rtl/>
          <w:lang w:bidi="ar-EG"/>
        </w:rPr>
        <w:t>َ</w:t>
      </w:r>
      <w:r w:rsidR="00EE6F2F"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ص</w:t>
      </w:r>
      <w:r w:rsidR="00FD4B1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FD4B1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يح</w:t>
      </w:r>
      <w:r w:rsidR="00E451BA"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EE6F2F" w:rsidRPr="00556335">
        <w:rPr>
          <w:rFonts w:ascii="Calibri" w:hAnsi="Calibri" w:cs="Calibri"/>
          <w:b/>
          <w:bCs/>
          <w:sz w:val="36"/>
          <w:szCs w:val="36"/>
          <w:highlight w:val="yellow"/>
          <w:u w:val="single"/>
          <w:rtl/>
          <w:lang w:bidi="ar-EG"/>
        </w:rPr>
        <w:t xml:space="preserve"> </w:t>
      </w:r>
      <w:r w:rsidR="00B8795C" w:rsidRPr="00556335">
        <w:rPr>
          <w:rFonts w:ascii="Calibri" w:hAnsi="Calibri" w:cs="Calibri"/>
          <w:b/>
          <w:bCs/>
          <w:sz w:val="36"/>
          <w:szCs w:val="36"/>
          <w:highlight w:val="yellow"/>
          <w:u w:val="single"/>
          <w:rtl/>
          <w:lang w:bidi="ar-EG"/>
        </w:rPr>
        <w:t>إ</w:t>
      </w:r>
      <w:r w:rsidRPr="00556335">
        <w:rPr>
          <w:rFonts w:ascii="Calibri" w:hAnsi="Calibri" w:cs="Calibri"/>
          <w:b/>
          <w:bCs/>
          <w:sz w:val="36"/>
          <w:szCs w:val="36"/>
          <w:highlight w:val="yellow"/>
          <w:u w:val="single"/>
          <w:rtl/>
          <w:lang w:bidi="ar-EG"/>
        </w:rPr>
        <w:t>ذ</w:t>
      </w:r>
      <w:r w:rsidR="00FD4B1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EE6F2F"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ك</w:t>
      </w:r>
      <w:r w:rsidR="00FD4B1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ان</w:t>
      </w:r>
      <w:r w:rsidR="00FD4B1E">
        <w:rPr>
          <w:rFonts w:ascii="Calibri" w:hAnsi="Calibri" w:cs="Calibri" w:hint="cs"/>
          <w:b/>
          <w:bCs/>
          <w:sz w:val="36"/>
          <w:szCs w:val="36"/>
          <w:highlight w:val="yellow"/>
          <w:u w:val="single"/>
          <w:rtl/>
          <w:lang w:bidi="ar-EG"/>
        </w:rPr>
        <w:t>َ</w:t>
      </w:r>
      <w:r w:rsidR="00EE6F2F"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ص</w:t>
      </w:r>
      <w:r w:rsidR="00FD4B1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FD4B1E">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يح</w:t>
      </w:r>
      <w:r w:rsidR="00E451BA"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bookmarkEnd w:id="60"/>
    </w:p>
    <w:p w14:paraId="11066E5F" w14:textId="72D5A2D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لنسلم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E451BA" w:rsidRPr="004E09DB">
        <w:rPr>
          <w:rFonts w:ascii="Calibri" w:hAnsi="Calibri" w:cs="Calibri"/>
          <w:sz w:val="36"/>
          <w:szCs w:val="36"/>
          <w:rtl/>
          <w:lang w:bidi="ar-EG"/>
        </w:rPr>
        <w:t>َّ</w:t>
      </w:r>
      <w:r w:rsidRPr="004E09DB">
        <w:rPr>
          <w:rFonts w:ascii="Calibri" w:hAnsi="Calibri" w:cs="Calibri"/>
          <w:sz w:val="36"/>
          <w:szCs w:val="36"/>
          <w:rtl/>
          <w:lang w:bidi="ar-EG"/>
        </w:rPr>
        <w:t xml:space="preserve"> الوعي</w:t>
      </w:r>
      <w:r w:rsidR="00E451BA" w:rsidRPr="004E09DB">
        <w:rPr>
          <w:rFonts w:ascii="Calibri" w:hAnsi="Calibri" w:cs="Calibri"/>
          <w:sz w:val="36"/>
          <w:szCs w:val="36"/>
          <w:rtl/>
          <w:lang w:bidi="ar-EG"/>
        </w:rPr>
        <w:t>َ</w:t>
      </w:r>
      <w:r w:rsidRPr="004E09DB">
        <w:rPr>
          <w:rFonts w:ascii="Calibri" w:hAnsi="Calibri" w:cs="Calibri"/>
          <w:sz w:val="36"/>
          <w:szCs w:val="36"/>
          <w:rtl/>
          <w:lang w:bidi="ar-EG"/>
        </w:rPr>
        <w:t xml:space="preserve"> نتاج</w:t>
      </w:r>
      <w:r w:rsidR="00E451BA" w:rsidRPr="004E09DB">
        <w:rPr>
          <w:rFonts w:ascii="Calibri" w:hAnsi="Calibri" w:cs="Calibri"/>
          <w:sz w:val="36"/>
          <w:szCs w:val="36"/>
          <w:rtl/>
          <w:lang w:bidi="ar-EG"/>
        </w:rPr>
        <w:t>ُ</w:t>
      </w:r>
      <w:r w:rsidRPr="004E09DB">
        <w:rPr>
          <w:rFonts w:ascii="Calibri" w:hAnsi="Calibri" w:cs="Calibri"/>
          <w:sz w:val="36"/>
          <w:szCs w:val="36"/>
          <w:rtl/>
          <w:lang w:bidi="ar-EG"/>
        </w:rPr>
        <w:t xml:space="preserve"> التفاعلات الكيميو</w:t>
      </w:r>
      <w:r w:rsidR="009A0776" w:rsidRPr="004E09DB">
        <w:rPr>
          <w:rFonts w:ascii="Calibri" w:hAnsi="Calibri" w:cs="Calibri"/>
          <w:sz w:val="36"/>
          <w:szCs w:val="36"/>
          <w:rtl/>
          <w:lang w:bidi="ar-EG"/>
        </w:rPr>
        <w:t>-</w:t>
      </w:r>
      <w:r w:rsidRPr="004E09DB">
        <w:rPr>
          <w:rFonts w:ascii="Calibri" w:hAnsi="Calibri" w:cs="Calibri"/>
          <w:sz w:val="36"/>
          <w:szCs w:val="36"/>
          <w:rtl/>
          <w:lang w:bidi="ar-EG"/>
        </w:rPr>
        <w:t xml:space="preserve">حيوية،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لا يجعل من</w:t>
      </w:r>
      <w:r w:rsidR="00E451BA" w:rsidRPr="004E09DB">
        <w:rPr>
          <w:rFonts w:ascii="Calibri" w:hAnsi="Calibri" w:cs="Calibri"/>
          <w:sz w:val="36"/>
          <w:szCs w:val="36"/>
          <w:rtl/>
          <w:lang w:bidi="ar-EG"/>
        </w:rPr>
        <w:t>َّا</w:t>
      </w:r>
      <w:r w:rsidRPr="004E09DB">
        <w:rPr>
          <w:rFonts w:ascii="Calibri" w:hAnsi="Calibri" w:cs="Calibri"/>
          <w:sz w:val="36"/>
          <w:szCs w:val="36"/>
          <w:rtl/>
          <w:lang w:bidi="ar-EG"/>
        </w:rPr>
        <w:t xml:space="preserve"> هذا مجر</w:t>
      </w:r>
      <w:r w:rsidR="00E451BA" w:rsidRPr="004E09DB">
        <w:rPr>
          <w:rFonts w:ascii="Calibri" w:hAnsi="Calibri" w:cs="Calibri"/>
          <w:sz w:val="36"/>
          <w:szCs w:val="36"/>
          <w:rtl/>
          <w:lang w:bidi="ar-EG"/>
        </w:rPr>
        <w:t>َّدَ</w:t>
      </w:r>
      <w:r w:rsidRPr="004E09DB">
        <w:rPr>
          <w:rFonts w:ascii="Calibri" w:hAnsi="Calibri" w:cs="Calibri"/>
          <w:sz w:val="36"/>
          <w:szCs w:val="36"/>
          <w:rtl/>
          <w:lang w:bidi="ar-EG"/>
        </w:rPr>
        <w:t xml:space="preserve"> م</w:t>
      </w:r>
      <w:r w:rsidR="00E451BA" w:rsidRPr="004E09DB">
        <w:rPr>
          <w:rFonts w:ascii="Calibri" w:hAnsi="Calibri" w:cs="Calibri"/>
          <w:sz w:val="36"/>
          <w:szCs w:val="36"/>
          <w:rtl/>
          <w:lang w:bidi="ar-EG"/>
        </w:rPr>
        <w:t>ُ</w:t>
      </w:r>
      <w:r w:rsidR="00EE6F2F" w:rsidRPr="004E09DB">
        <w:rPr>
          <w:rFonts w:ascii="Calibri" w:hAnsi="Calibri" w:cs="Calibri"/>
          <w:sz w:val="36"/>
          <w:szCs w:val="36"/>
          <w:rtl/>
          <w:lang w:bidi="ar-EG"/>
        </w:rPr>
        <w:t>ن</w:t>
      </w:r>
      <w:r w:rsidRPr="004E09DB">
        <w:rPr>
          <w:rFonts w:ascii="Calibri" w:hAnsi="Calibri" w:cs="Calibri"/>
          <w:sz w:val="36"/>
          <w:szCs w:val="36"/>
          <w:rtl/>
          <w:lang w:bidi="ar-EG"/>
        </w:rPr>
        <w:t>تجات</w:t>
      </w:r>
      <w:r w:rsidR="00E451BA" w:rsidRPr="004E09DB">
        <w:rPr>
          <w:rFonts w:ascii="Calibri" w:hAnsi="Calibri" w:cs="Calibri"/>
          <w:sz w:val="36"/>
          <w:szCs w:val="36"/>
          <w:rtl/>
          <w:lang w:bidi="ar-EG"/>
        </w:rPr>
        <w:t>ٍ</w:t>
      </w:r>
      <w:r w:rsidRPr="004E09DB">
        <w:rPr>
          <w:rFonts w:ascii="Calibri" w:hAnsi="Calibri" w:cs="Calibri"/>
          <w:sz w:val="36"/>
          <w:szCs w:val="36"/>
          <w:rtl/>
          <w:lang w:bidi="ar-EG"/>
        </w:rPr>
        <w:t xml:space="preserve"> ع</w:t>
      </w:r>
      <w:r w:rsidR="00E451BA" w:rsidRPr="004E09DB">
        <w:rPr>
          <w:rFonts w:ascii="Calibri" w:hAnsi="Calibri" w:cs="Calibri"/>
          <w:sz w:val="36"/>
          <w:szCs w:val="36"/>
          <w:rtl/>
          <w:lang w:bidi="ar-EG"/>
        </w:rPr>
        <w:t>َ</w:t>
      </w:r>
      <w:r w:rsidRPr="004E09DB">
        <w:rPr>
          <w:rFonts w:ascii="Calibri" w:hAnsi="Calibri" w:cs="Calibri"/>
          <w:sz w:val="36"/>
          <w:szCs w:val="36"/>
          <w:rtl/>
          <w:lang w:bidi="ar-EG"/>
        </w:rPr>
        <w:t>ر</w:t>
      </w:r>
      <w:r w:rsidR="00E451BA" w:rsidRPr="004E09DB">
        <w:rPr>
          <w:rFonts w:ascii="Calibri" w:hAnsi="Calibri" w:cs="Calibri"/>
          <w:sz w:val="36"/>
          <w:szCs w:val="36"/>
          <w:rtl/>
          <w:lang w:bidi="ar-EG"/>
        </w:rPr>
        <w:t>َ</w:t>
      </w:r>
      <w:r w:rsidRPr="004E09DB">
        <w:rPr>
          <w:rFonts w:ascii="Calibri" w:hAnsi="Calibri" w:cs="Calibri"/>
          <w:sz w:val="36"/>
          <w:szCs w:val="36"/>
          <w:rtl/>
          <w:lang w:bidi="ar-EG"/>
        </w:rPr>
        <w:t>ضي</w:t>
      </w:r>
      <w:r w:rsidR="00EE6F2F" w:rsidRPr="004E09DB">
        <w:rPr>
          <w:rFonts w:ascii="Calibri" w:hAnsi="Calibri" w:cs="Calibri"/>
          <w:sz w:val="36"/>
          <w:szCs w:val="36"/>
          <w:rtl/>
          <w:lang w:bidi="ar-EG"/>
        </w:rPr>
        <w:t>ة</w:t>
      </w:r>
      <w:r w:rsidRPr="004E09DB">
        <w:rPr>
          <w:rFonts w:ascii="Calibri" w:hAnsi="Calibri" w:cs="Calibri"/>
          <w:sz w:val="36"/>
          <w:szCs w:val="36"/>
          <w:rtl/>
          <w:lang w:bidi="ar-EG"/>
        </w:rPr>
        <w:t>، لحركات ذ</w:t>
      </w:r>
      <w:r w:rsidR="00E451BA" w:rsidRPr="004E09DB">
        <w:rPr>
          <w:rFonts w:ascii="Calibri" w:hAnsi="Calibri" w:cs="Calibri"/>
          <w:sz w:val="36"/>
          <w:szCs w:val="36"/>
          <w:rtl/>
          <w:lang w:bidi="ar-EG"/>
        </w:rPr>
        <w:t>َ</w:t>
      </w:r>
      <w:r w:rsidRPr="004E09DB">
        <w:rPr>
          <w:rFonts w:ascii="Calibri" w:hAnsi="Calibri" w:cs="Calibri"/>
          <w:sz w:val="36"/>
          <w:szCs w:val="36"/>
          <w:rtl/>
          <w:lang w:bidi="ar-EG"/>
        </w:rPr>
        <w:t>ر</w:t>
      </w:r>
      <w:r w:rsidR="00E451BA" w:rsidRPr="004E09DB">
        <w:rPr>
          <w:rFonts w:ascii="Calibri" w:hAnsi="Calibri" w:cs="Calibri"/>
          <w:sz w:val="36"/>
          <w:szCs w:val="36"/>
          <w:rtl/>
          <w:lang w:bidi="ar-EG"/>
        </w:rPr>
        <w:t>َّ</w:t>
      </w:r>
      <w:r w:rsidRPr="004E09DB">
        <w:rPr>
          <w:rFonts w:ascii="Calibri" w:hAnsi="Calibri" w:cs="Calibri"/>
          <w:sz w:val="36"/>
          <w:szCs w:val="36"/>
          <w:rtl/>
          <w:lang w:bidi="ar-EG"/>
        </w:rPr>
        <w:t>ي</w:t>
      </w:r>
      <w:r w:rsidR="00E451BA" w:rsidRPr="004E09DB">
        <w:rPr>
          <w:rFonts w:ascii="Calibri" w:hAnsi="Calibri" w:cs="Calibri"/>
          <w:sz w:val="36"/>
          <w:szCs w:val="36"/>
          <w:rtl/>
          <w:lang w:bidi="ar-EG"/>
        </w:rPr>
        <w:t>َّ</w:t>
      </w:r>
      <w:r w:rsidRPr="004E09DB">
        <w:rPr>
          <w:rFonts w:ascii="Calibri" w:hAnsi="Calibri" w:cs="Calibri"/>
          <w:sz w:val="36"/>
          <w:szCs w:val="36"/>
          <w:rtl/>
          <w:lang w:bidi="ar-EG"/>
        </w:rPr>
        <w:t>ة</w:t>
      </w:r>
      <w:r w:rsidR="00E451BA" w:rsidRPr="004E09DB">
        <w:rPr>
          <w:rFonts w:ascii="Calibri" w:hAnsi="Calibri" w:cs="Calibri"/>
          <w:sz w:val="36"/>
          <w:szCs w:val="36"/>
          <w:rtl/>
          <w:lang w:bidi="ar-EG"/>
        </w:rPr>
        <w:t>ٍ</w:t>
      </w:r>
      <w:r w:rsidRPr="004E09DB">
        <w:rPr>
          <w:rFonts w:ascii="Calibri" w:hAnsi="Calibri" w:cs="Calibri"/>
          <w:sz w:val="36"/>
          <w:szCs w:val="36"/>
          <w:rtl/>
          <w:lang w:bidi="ar-EG"/>
        </w:rPr>
        <w:t xml:space="preserve"> طا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شة</w:t>
      </w:r>
      <w:r w:rsidR="00E451BA" w:rsidRPr="004E09DB">
        <w:rPr>
          <w:rFonts w:ascii="Calibri" w:hAnsi="Calibri" w:cs="Calibri"/>
          <w:sz w:val="36"/>
          <w:szCs w:val="36"/>
          <w:rtl/>
          <w:lang w:bidi="ar-EG"/>
        </w:rPr>
        <w:t>ٍ</w:t>
      </w:r>
      <w:r w:rsidRPr="004E09DB">
        <w:rPr>
          <w:rFonts w:ascii="Calibri" w:hAnsi="Calibri" w:cs="Calibri"/>
          <w:sz w:val="36"/>
          <w:szCs w:val="36"/>
          <w:rtl/>
          <w:lang w:bidi="ar-EG"/>
        </w:rPr>
        <w:t xml:space="preserve"> تتمر</w:t>
      </w:r>
      <w:r w:rsidR="00E451BA" w:rsidRPr="004E09DB">
        <w:rPr>
          <w:rFonts w:ascii="Calibri" w:hAnsi="Calibri" w:cs="Calibri"/>
          <w:sz w:val="36"/>
          <w:szCs w:val="36"/>
          <w:rtl/>
          <w:lang w:bidi="ar-EG"/>
        </w:rPr>
        <w:t>َّ</w:t>
      </w:r>
      <w:r w:rsidRPr="004E09DB">
        <w:rPr>
          <w:rFonts w:ascii="Calibri" w:hAnsi="Calibri" w:cs="Calibri"/>
          <w:sz w:val="36"/>
          <w:szCs w:val="36"/>
          <w:rtl/>
          <w:lang w:bidi="ar-EG"/>
        </w:rPr>
        <w:t>غ في صمم الماد</w:t>
      </w:r>
      <w:r w:rsidR="00E451BA" w:rsidRPr="004E09DB">
        <w:rPr>
          <w:rFonts w:ascii="Calibri" w:hAnsi="Calibri" w:cs="Calibri"/>
          <w:sz w:val="36"/>
          <w:szCs w:val="36"/>
          <w:rtl/>
          <w:lang w:bidi="ar-EG"/>
        </w:rPr>
        <w:t>َّ</w:t>
      </w:r>
      <w:r w:rsidR="00EE6F2F" w:rsidRPr="004E09DB">
        <w:rPr>
          <w:rFonts w:ascii="Calibri" w:hAnsi="Calibri" w:cs="Calibri"/>
          <w:sz w:val="36"/>
          <w:szCs w:val="36"/>
          <w:rtl/>
          <w:lang w:bidi="ar-EG"/>
        </w:rPr>
        <w:t>ة</w:t>
      </w:r>
      <w:r w:rsidRPr="004E09DB">
        <w:rPr>
          <w:rFonts w:ascii="Calibri" w:hAnsi="Calibri" w:cs="Calibri"/>
          <w:sz w:val="36"/>
          <w:szCs w:val="36"/>
          <w:rtl/>
          <w:lang w:bidi="ar-EG"/>
        </w:rPr>
        <w:t xml:space="preserve"> وجفا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ها في براء</w:t>
      </w:r>
      <w:r w:rsidR="00EE6F2F" w:rsidRPr="004E09DB">
        <w:rPr>
          <w:rFonts w:ascii="Calibri" w:hAnsi="Calibri" w:cs="Calibri"/>
          <w:sz w:val="36"/>
          <w:szCs w:val="36"/>
          <w:rtl/>
          <w:lang w:bidi="ar-EG"/>
        </w:rPr>
        <w:t>ة</w:t>
      </w:r>
      <w:r w:rsidR="00E451BA" w:rsidRPr="004E09DB">
        <w:rPr>
          <w:rFonts w:ascii="Calibri" w:hAnsi="Calibri" w:cs="Calibri"/>
          <w:sz w:val="36"/>
          <w:szCs w:val="36"/>
          <w:rtl/>
          <w:lang w:bidi="ar-EG"/>
        </w:rPr>
        <w:t>ٍ</w:t>
      </w:r>
      <w:r w:rsidRPr="004E09DB">
        <w:rPr>
          <w:rFonts w:ascii="Calibri" w:hAnsi="Calibri" w:cs="Calibri"/>
          <w:sz w:val="36"/>
          <w:szCs w:val="36"/>
          <w:rtl/>
          <w:lang w:bidi="ar-EG"/>
        </w:rPr>
        <w:t xml:space="preserve"> عن كل</w:t>
      </w:r>
      <w:r w:rsidR="00E451BA" w:rsidRPr="004E09DB">
        <w:rPr>
          <w:rFonts w:ascii="Calibri" w:hAnsi="Calibri" w:cs="Calibri"/>
          <w:sz w:val="36"/>
          <w:szCs w:val="36"/>
          <w:rtl/>
          <w:lang w:bidi="ar-EG"/>
        </w:rPr>
        <w:t>َّ</w:t>
      </w:r>
      <w:r w:rsidRPr="004E09DB">
        <w:rPr>
          <w:rFonts w:ascii="Calibri" w:hAnsi="Calibri" w:cs="Calibri"/>
          <w:sz w:val="36"/>
          <w:szCs w:val="36"/>
          <w:rtl/>
          <w:lang w:bidi="ar-EG"/>
        </w:rPr>
        <w:t xml:space="preserve"> غرض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مغزى</w:t>
      </w:r>
      <w:r w:rsidR="00EE6F2F" w:rsidRPr="004E09DB">
        <w:rPr>
          <w:rFonts w:ascii="Calibri" w:hAnsi="Calibri" w:cs="Calibri"/>
          <w:sz w:val="36"/>
          <w:szCs w:val="36"/>
          <w:rtl/>
          <w:lang w:bidi="ar-EG"/>
        </w:rPr>
        <w:t>.</w:t>
      </w:r>
    </w:p>
    <w:p w14:paraId="5AB8F914" w14:textId="3D0B5FC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وهو الأمر نف</w:t>
      </w:r>
      <w:r w:rsidR="00E451BA" w:rsidRPr="004E09DB">
        <w:rPr>
          <w:rFonts w:ascii="Calibri" w:hAnsi="Calibri" w:cs="Calibri"/>
          <w:sz w:val="36"/>
          <w:szCs w:val="36"/>
          <w:rtl/>
          <w:lang w:bidi="ar-EG"/>
        </w:rPr>
        <w:t>سُ</w:t>
      </w:r>
      <w:r w:rsidRPr="004E09DB">
        <w:rPr>
          <w:rFonts w:ascii="Calibri" w:hAnsi="Calibri" w:cs="Calibri"/>
          <w:sz w:val="36"/>
          <w:szCs w:val="36"/>
          <w:rtl/>
          <w:lang w:bidi="ar-EG"/>
        </w:rPr>
        <w:t xml:space="preserve">ه الذي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قره عالم الأحياء التطورية، </w:t>
      </w:r>
      <w:r w:rsidRPr="004E09DB">
        <w:rPr>
          <w:rFonts w:ascii="Calibri" w:hAnsi="Calibri" w:cs="Calibri"/>
          <w:b/>
          <w:bCs/>
          <w:sz w:val="36"/>
          <w:szCs w:val="36"/>
          <w:rtl/>
          <w:lang w:bidi="ar-EG"/>
        </w:rPr>
        <w:t>جون هالدين</w:t>
      </w:r>
      <w:r w:rsidRPr="004E09DB">
        <w:rPr>
          <w:rFonts w:ascii="Calibri" w:hAnsi="Calibri" w:cs="Calibri"/>
          <w:sz w:val="36"/>
          <w:szCs w:val="36"/>
          <w:rtl/>
          <w:lang w:bidi="ar-EG"/>
        </w:rPr>
        <w:t xml:space="preserve"> بقوله: «</w:t>
      </w:r>
      <w:r w:rsidRPr="004E09DB">
        <w:rPr>
          <w:rFonts w:ascii="Calibri" w:hAnsi="Calibri" w:cs="Calibri"/>
          <w:b/>
          <w:bCs/>
          <w:color w:val="002060"/>
          <w:sz w:val="36"/>
          <w:szCs w:val="36"/>
          <w:rtl/>
          <w:lang w:bidi="ar-EG"/>
        </w:rPr>
        <w:t xml:space="preserve">لأنه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كانت عملياتي العقلية تتحدد كلي</w:t>
      </w:r>
      <w:r w:rsidR="00E451B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خلال تفاعلات الذرات في عقلي؛ فليس لدي</w:t>
      </w:r>
      <w:r w:rsidR="00E451B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سبب لافتراض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معتقداتي صحيحة. قد تكون سليمة كيميا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w:t>
      </w:r>
      <w:r w:rsidR="00E451B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لكن هذا لا يجعلها سليمة منطقي</w:t>
      </w:r>
      <w:r w:rsidR="00E451B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ومن ثم، ليس لدي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سبب لافتراض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عقلي يتكون من</w:t>
      </w:r>
      <w:r w:rsidR="0062042B"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ذرات</w:t>
      </w:r>
      <w:r w:rsidRPr="004E09DB">
        <w:rPr>
          <w:rFonts w:ascii="Calibri" w:hAnsi="Calibri" w:cs="Calibri"/>
          <w:sz w:val="36"/>
          <w:szCs w:val="36"/>
          <w:rtl/>
          <w:lang w:bidi="ar-EG"/>
        </w:rPr>
        <w:t>»</w:t>
      </w:r>
    </w:p>
    <w:p w14:paraId="07AC7A5D" w14:textId="19219623" w:rsidR="0062042B" w:rsidRPr="004E09DB" w:rsidRDefault="0062042B"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John Haldane, </w:t>
      </w:r>
      <w:r w:rsidRPr="00FD4B1E">
        <w:rPr>
          <w:rFonts w:ascii="Calibri" w:hAnsi="Calibri" w:cs="Calibri"/>
          <w:b/>
          <w:bCs/>
          <w:i/>
          <w:iCs/>
          <w:sz w:val="36"/>
          <w:szCs w:val="36"/>
          <w:lang w:bidi="ar-EG"/>
        </w:rPr>
        <w:t>Possible Worlds and Other Essays</w:t>
      </w:r>
      <w:r w:rsidRPr="004E09DB">
        <w:rPr>
          <w:rFonts w:ascii="Calibri" w:hAnsi="Calibri" w:cs="Calibri"/>
          <w:sz w:val="36"/>
          <w:szCs w:val="36"/>
          <w:lang w:bidi="ar-EG"/>
        </w:rPr>
        <w:t xml:space="preserve"> (London: Cha</w:t>
      </w:r>
      <w:r w:rsidR="00A50629">
        <w:rPr>
          <w:rFonts w:ascii="Calibri" w:hAnsi="Calibri" w:cs="Calibri"/>
          <w:sz w:val="36"/>
          <w:szCs w:val="36"/>
          <w:lang w:bidi="ar-EG"/>
        </w:rPr>
        <w:t>t</w:t>
      </w:r>
      <w:r w:rsidRPr="004E09DB">
        <w:rPr>
          <w:rFonts w:ascii="Calibri" w:hAnsi="Calibri" w:cs="Calibri"/>
          <w:sz w:val="36"/>
          <w:szCs w:val="36"/>
          <w:lang w:bidi="ar-EG"/>
        </w:rPr>
        <w:t>to and Windus, 1932-1937), 209</w:t>
      </w:r>
      <w:r w:rsidRPr="004E09DB">
        <w:rPr>
          <w:rFonts w:ascii="Calibri" w:hAnsi="Calibri" w:cs="Calibri"/>
          <w:sz w:val="36"/>
          <w:szCs w:val="36"/>
          <w:rtl/>
          <w:lang w:bidi="ar-EG"/>
        </w:rPr>
        <w:t>.</w:t>
      </w:r>
    </w:p>
    <w:p w14:paraId="213D96D4" w14:textId="3C1E028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الفيلسوف وعالم الرياضيات الأمريكي </w:t>
      </w:r>
      <w:r w:rsidRPr="004E09DB">
        <w:rPr>
          <w:rFonts w:ascii="Calibri" w:hAnsi="Calibri" w:cs="Calibri"/>
          <w:b/>
          <w:bCs/>
          <w:sz w:val="36"/>
          <w:szCs w:val="36"/>
          <w:rtl/>
          <w:lang w:bidi="ar-EG"/>
        </w:rPr>
        <w:t>ويليام ديمبسكي</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يظهر هذا التحدي مفارقة المرجعية الذاتية: كيف يمكن لذوات معرفية مكونة من مادة فقط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تعرف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نها مكونة من مادة فقط؟ فالمادة بحسب ما يبدو ليس لديها قدرة طبيعية لإنتاج فاعلين مفكرين، فضلا عن تشكيل تمثيلات عن العالم، وفضلا عن معرفة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هذه التمثيلات صحيحة</w:t>
      </w:r>
      <w:r w:rsidRPr="004E09DB">
        <w:rPr>
          <w:rFonts w:ascii="Calibri" w:hAnsi="Calibri" w:cs="Calibri"/>
          <w:sz w:val="36"/>
          <w:szCs w:val="36"/>
          <w:rtl/>
          <w:lang w:bidi="ar-EG"/>
        </w:rPr>
        <w:t>»</w:t>
      </w:r>
      <w:r w:rsidR="00AC2468" w:rsidRPr="004E09DB">
        <w:rPr>
          <w:rFonts w:ascii="Calibri" w:hAnsi="Calibri" w:cs="Calibri"/>
          <w:sz w:val="36"/>
          <w:szCs w:val="36"/>
          <w:rtl/>
          <w:lang w:bidi="ar-EG"/>
        </w:rPr>
        <w:t xml:space="preserve"> </w:t>
      </w:r>
    </w:p>
    <w:p w14:paraId="77DF4EFC" w14:textId="5465B605"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William </w:t>
      </w:r>
      <w:r w:rsidR="00B52C5B" w:rsidRPr="004E09DB">
        <w:rPr>
          <w:rFonts w:ascii="Calibri" w:hAnsi="Calibri" w:cs="Calibri"/>
          <w:sz w:val="36"/>
          <w:szCs w:val="36"/>
          <w:lang w:bidi="ar-EG"/>
        </w:rPr>
        <w:t>Dembski</w:t>
      </w:r>
      <w:r w:rsidRPr="004E09DB">
        <w:rPr>
          <w:rFonts w:ascii="Calibri" w:hAnsi="Calibri" w:cs="Calibri"/>
          <w:sz w:val="36"/>
          <w:szCs w:val="36"/>
          <w:lang w:bidi="ar-EG"/>
        </w:rPr>
        <w:t xml:space="preserve">, </w:t>
      </w:r>
      <w:r w:rsidRPr="004E09DB">
        <w:rPr>
          <w:rFonts w:ascii="Calibri" w:hAnsi="Calibri" w:cs="Calibri"/>
          <w:b/>
          <w:bCs/>
          <w:i/>
          <w:iCs/>
          <w:sz w:val="36"/>
          <w:szCs w:val="36"/>
          <w:lang w:bidi="ar-EG"/>
        </w:rPr>
        <w:t>Being as Communion: A Metaphysical of</w:t>
      </w:r>
      <w:r w:rsidR="00B52C5B"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Information</w:t>
      </w:r>
      <w:r w:rsidRPr="004E09DB">
        <w:rPr>
          <w:rFonts w:ascii="Calibri" w:hAnsi="Calibri" w:cs="Calibri"/>
          <w:sz w:val="36"/>
          <w:szCs w:val="36"/>
          <w:lang w:bidi="ar-EG"/>
        </w:rPr>
        <w:t xml:space="preserve"> (Famham: Ashgate, 2014). 7</w:t>
      </w:r>
      <w:r w:rsidRPr="004E09DB">
        <w:rPr>
          <w:rFonts w:ascii="Calibri" w:hAnsi="Calibri" w:cs="Calibri"/>
          <w:sz w:val="36"/>
          <w:szCs w:val="36"/>
          <w:rtl/>
          <w:lang w:bidi="ar-EG"/>
        </w:rPr>
        <w:t>.</w:t>
      </w:r>
    </w:p>
    <w:p w14:paraId="67EFDA5D" w14:textId="63FDD3BF"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61" w:name="_Toc179103599"/>
      <w:r w:rsidRPr="00556335">
        <w:rPr>
          <w:rFonts w:ascii="Calibri" w:hAnsi="Calibri" w:cs="Calibri"/>
          <w:b/>
          <w:bCs/>
          <w:sz w:val="36"/>
          <w:szCs w:val="36"/>
          <w:highlight w:val="yellow"/>
          <w:u w:val="single"/>
          <w:rtl/>
          <w:lang w:bidi="ar-EG"/>
        </w:rPr>
        <w:t>الم</w:t>
      </w:r>
      <w:r w:rsidR="0075287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75287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75287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w:t>
      </w:r>
      <w:r w:rsidR="0075287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الح</w:t>
      </w:r>
      <w:r w:rsidR="0075287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75287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اة</w:t>
      </w:r>
      <w:r w:rsidR="00752871">
        <w:rPr>
          <w:rFonts w:ascii="Calibri" w:hAnsi="Calibri" w:cs="Calibri" w:hint="cs"/>
          <w:b/>
          <w:bCs/>
          <w:sz w:val="36"/>
          <w:szCs w:val="36"/>
          <w:highlight w:val="yellow"/>
          <w:u w:val="single"/>
          <w:rtl/>
          <w:lang w:bidi="ar-EG"/>
        </w:rPr>
        <w:t>ُ</w:t>
      </w:r>
      <w:bookmarkEnd w:id="61"/>
    </w:p>
    <w:p w14:paraId="6C6917BF" w14:textId="6F429F0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لنبد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بس</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ال الحياة؛ ما هي؟ وما معنى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يكون الحي</w:t>
      </w:r>
      <w:r w:rsidR="00E451BA" w:rsidRPr="004E09DB">
        <w:rPr>
          <w:rFonts w:ascii="Calibri" w:hAnsi="Calibri" w:cs="Calibri"/>
          <w:sz w:val="36"/>
          <w:szCs w:val="36"/>
          <w:rtl/>
          <w:lang w:bidi="ar-EG"/>
        </w:rPr>
        <w:t>ُّ</w:t>
      </w:r>
      <w:r w:rsidRPr="004E09DB">
        <w:rPr>
          <w:rFonts w:ascii="Calibri" w:hAnsi="Calibri" w:cs="Calibri"/>
          <w:sz w:val="36"/>
          <w:szCs w:val="36"/>
          <w:rtl/>
          <w:lang w:bidi="ar-EG"/>
        </w:rPr>
        <w:t xml:space="preserve"> حي</w:t>
      </w:r>
      <w:r w:rsidR="00E451BA" w:rsidRPr="004E09DB">
        <w:rPr>
          <w:rFonts w:ascii="Calibri" w:hAnsi="Calibri" w:cs="Calibri"/>
          <w:sz w:val="36"/>
          <w:szCs w:val="36"/>
          <w:rtl/>
          <w:lang w:bidi="ar-EG"/>
        </w:rPr>
        <w:t>ًّ</w:t>
      </w:r>
      <w:r w:rsidRPr="004E09DB">
        <w:rPr>
          <w:rFonts w:ascii="Calibri" w:hAnsi="Calibri" w:cs="Calibri"/>
          <w:sz w:val="36"/>
          <w:szCs w:val="36"/>
          <w:rtl/>
          <w:lang w:bidi="ar-EG"/>
        </w:rPr>
        <w:t>ا؟</w:t>
      </w:r>
    </w:p>
    <w:p w14:paraId="0B69D552" w14:textId="6A0D4D9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لنوضح ابتداء</w:t>
      </w:r>
      <w:r w:rsidR="00E451BA"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جواب </w:t>
      </w:r>
      <w:r w:rsidR="00E451BA" w:rsidRPr="004E09DB">
        <w:rPr>
          <w:rFonts w:ascii="Calibri" w:hAnsi="Calibri" w:cs="Calibri"/>
          <w:sz w:val="36"/>
          <w:szCs w:val="36"/>
          <w:rtl/>
          <w:lang w:bidi="ar-EG"/>
        </w:rPr>
        <w:t>السؤ</w:t>
      </w:r>
      <w:r w:rsidRPr="004E09DB">
        <w:rPr>
          <w:rFonts w:ascii="Calibri" w:hAnsi="Calibri" w:cs="Calibri"/>
          <w:sz w:val="36"/>
          <w:szCs w:val="36"/>
          <w:rtl/>
          <w:lang w:bidi="ar-EG"/>
        </w:rPr>
        <w:t>ال ليس محل اتفاق بين المتخصصين</w:t>
      </w:r>
      <w:r w:rsidR="00291D35" w:rsidRPr="004E09DB">
        <w:rPr>
          <w:rFonts w:ascii="Calibri" w:hAnsi="Calibri" w:cs="Calibri"/>
          <w:sz w:val="36"/>
          <w:szCs w:val="36"/>
          <w:rtl/>
          <w:lang w:bidi="ar-EG"/>
        </w:rPr>
        <w:t>.</w:t>
      </w:r>
    </w:p>
    <w:p w14:paraId="179D653E" w14:textId="1D44288E" w:rsidR="00212894" w:rsidRPr="004E09DB" w:rsidRDefault="00212894" w:rsidP="00F2343D">
      <w:pPr>
        <w:pStyle w:val="ListParagraph"/>
        <w:numPr>
          <w:ilvl w:val="0"/>
          <w:numId w:val="15"/>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بنية خلوية: ولعلها الصفة الأبرز للكا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ن الحي</w:t>
      </w:r>
      <w:r w:rsidR="00E451BA" w:rsidRPr="004E09DB">
        <w:rPr>
          <w:rFonts w:ascii="Calibri" w:hAnsi="Calibri" w:cs="Calibri"/>
          <w:sz w:val="36"/>
          <w:szCs w:val="36"/>
          <w:rtl/>
          <w:lang w:bidi="ar-EG"/>
        </w:rPr>
        <w:t>.</w:t>
      </w:r>
    </w:p>
    <w:p w14:paraId="3F11C3A6" w14:textId="1167D84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الكا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ن الحي باختصار،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هم صفاته: التركيب الخلوي، فالفيروسات مثل</w:t>
      </w:r>
      <w:r w:rsidR="00E451BA" w:rsidRPr="004E09DB">
        <w:rPr>
          <w:rFonts w:ascii="Calibri" w:hAnsi="Calibri" w:cs="Calibri"/>
          <w:sz w:val="36"/>
          <w:szCs w:val="36"/>
          <w:rtl/>
          <w:lang w:bidi="ar-EG"/>
        </w:rPr>
        <w:t>ً</w:t>
      </w:r>
      <w:r w:rsidRPr="004E09DB">
        <w:rPr>
          <w:rFonts w:ascii="Calibri" w:hAnsi="Calibri" w:cs="Calibri"/>
          <w:sz w:val="36"/>
          <w:szCs w:val="36"/>
          <w:rtl/>
          <w:lang w:bidi="ar-EG"/>
        </w:rPr>
        <w:t>ا لديها القدرة على التحرك، والاستجابة للبي</w:t>
      </w:r>
      <w:r w:rsidR="00B8795C" w:rsidRPr="004E09DB">
        <w:rPr>
          <w:rFonts w:ascii="Calibri" w:hAnsi="Calibri" w:cs="Calibri"/>
          <w:sz w:val="36"/>
          <w:szCs w:val="36"/>
          <w:rtl/>
          <w:lang w:bidi="ar-EG"/>
        </w:rPr>
        <w:t>ئ</w:t>
      </w:r>
      <w:r w:rsidRPr="004E09DB">
        <w:rPr>
          <w:rFonts w:ascii="Calibri" w:hAnsi="Calibri" w:cs="Calibri"/>
          <w:sz w:val="36"/>
          <w:szCs w:val="36"/>
          <w:rtl/>
          <w:lang w:bidi="ar-EG"/>
        </w:rPr>
        <w:t>ة، والتكاثر، لكنها مع ذلك كله لا ت</w:t>
      </w:r>
      <w:r w:rsidR="00E451BA" w:rsidRPr="004E09DB">
        <w:rPr>
          <w:rFonts w:ascii="Calibri" w:hAnsi="Calibri" w:cs="Calibri"/>
          <w:sz w:val="36"/>
          <w:szCs w:val="36"/>
          <w:rtl/>
          <w:lang w:bidi="ar-EG"/>
        </w:rPr>
        <w:t>ُ</w:t>
      </w:r>
      <w:r w:rsidRPr="004E09DB">
        <w:rPr>
          <w:rFonts w:ascii="Calibri" w:hAnsi="Calibri" w:cs="Calibri"/>
          <w:sz w:val="36"/>
          <w:szCs w:val="36"/>
          <w:rtl/>
          <w:lang w:bidi="ar-EG"/>
        </w:rPr>
        <w:t>عتبر ك</w:t>
      </w:r>
      <w:r w:rsidR="00E451BA" w:rsidRPr="004E09DB">
        <w:rPr>
          <w:rFonts w:ascii="Calibri" w:hAnsi="Calibri" w:cs="Calibri"/>
          <w:sz w:val="36"/>
          <w:szCs w:val="36"/>
          <w:rtl/>
          <w:lang w:bidi="ar-EG"/>
        </w:rPr>
        <w:t>َ</w:t>
      </w:r>
      <w:r w:rsidRPr="004E09DB">
        <w:rPr>
          <w:rFonts w:ascii="Calibri" w:hAnsi="Calibri" w:cs="Calibri"/>
          <w:sz w:val="36"/>
          <w:szCs w:val="36"/>
          <w:rtl/>
          <w:lang w:bidi="ar-EG"/>
        </w:rPr>
        <w:t>ي</w:t>
      </w:r>
      <w:r w:rsidR="00E451BA" w:rsidRPr="004E09DB">
        <w:rPr>
          <w:rFonts w:ascii="Calibri" w:hAnsi="Calibri" w:cs="Calibri"/>
          <w:sz w:val="36"/>
          <w:szCs w:val="36"/>
          <w:rtl/>
          <w:lang w:bidi="ar-EG"/>
        </w:rPr>
        <w:t>َ</w:t>
      </w:r>
      <w:r w:rsidRPr="004E09DB">
        <w:rPr>
          <w:rFonts w:ascii="Calibri" w:hAnsi="Calibri" w:cs="Calibri"/>
          <w:sz w:val="36"/>
          <w:szCs w:val="36"/>
          <w:rtl/>
          <w:lang w:bidi="ar-EG"/>
        </w:rPr>
        <w:t>ان</w:t>
      </w:r>
      <w:r w:rsidR="00E451BA" w:rsidRPr="004E09DB">
        <w:rPr>
          <w:rFonts w:ascii="Calibri" w:hAnsi="Calibri" w:cs="Calibri"/>
          <w:sz w:val="36"/>
          <w:szCs w:val="36"/>
          <w:rtl/>
          <w:lang w:bidi="ar-EG"/>
        </w:rPr>
        <w:t>ً</w:t>
      </w:r>
      <w:r w:rsidRPr="004E09DB">
        <w:rPr>
          <w:rFonts w:ascii="Calibri" w:hAnsi="Calibri" w:cs="Calibri"/>
          <w:sz w:val="36"/>
          <w:szCs w:val="36"/>
          <w:rtl/>
          <w:lang w:bidi="ar-EG"/>
        </w:rPr>
        <w:t>ا حي</w:t>
      </w:r>
      <w:r w:rsidR="00E451BA" w:rsidRPr="004E09DB">
        <w:rPr>
          <w:rFonts w:ascii="Calibri" w:hAnsi="Calibri" w:cs="Calibri"/>
          <w:sz w:val="36"/>
          <w:szCs w:val="36"/>
          <w:rtl/>
          <w:lang w:bidi="ar-EG"/>
        </w:rPr>
        <w:t>ًّ</w:t>
      </w:r>
      <w:r w:rsidRPr="004E09DB">
        <w:rPr>
          <w:rFonts w:ascii="Calibri" w:hAnsi="Calibri" w:cs="Calibri"/>
          <w:sz w:val="36"/>
          <w:szCs w:val="36"/>
          <w:rtl/>
          <w:lang w:bidi="ar-EG"/>
        </w:rPr>
        <w:t>ا على الراجح من قول الأحيا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يين، لأنها لا تتوفر على نظام خلوي</w:t>
      </w:r>
      <w:r w:rsidR="00291D35" w:rsidRPr="004E09DB">
        <w:rPr>
          <w:rFonts w:ascii="Calibri" w:hAnsi="Calibri" w:cs="Calibri"/>
          <w:sz w:val="36"/>
          <w:szCs w:val="36"/>
          <w:rtl/>
          <w:lang w:bidi="ar-EG"/>
        </w:rPr>
        <w:t>.</w:t>
      </w:r>
    </w:p>
    <w:p w14:paraId="219BA0C2" w14:textId="7926CC9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مفهوم الحياة يتجاوز اختزال الكا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ن الحي عبر تفكيكه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جزا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ه الصغيرة التي يتكون منها</w:t>
      </w:r>
      <w:r w:rsidR="00291D35" w:rsidRPr="004E09DB">
        <w:rPr>
          <w:rFonts w:ascii="Calibri" w:hAnsi="Calibri" w:cs="Calibri"/>
          <w:sz w:val="36"/>
          <w:szCs w:val="36"/>
          <w:rtl/>
          <w:lang w:bidi="ar-EG"/>
        </w:rPr>
        <w:t>.</w:t>
      </w:r>
    </w:p>
    <w:p w14:paraId="2D3B1685" w14:textId="66F956A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فما الفرق بين حياة الإنسان وحياة البكتيريا التي يجهز عليها كلما غسل يديه بالصابون؟ وما الفرق بين حياته وحياة الأنعام التي يصنع من لحومها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شهى الم</w:t>
      </w:r>
      <w:r w:rsidR="00B8795C" w:rsidRPr="004E09DB">
        <w:rPr>
          <w:rFonts w:ascii="Calibri" w:hAnsi="Calibri" w:cs="Calibri"/>
          <w:sz w:val="36"/>
          <w:szCs w:val="36"/>
          <w:rtl/>
          <w:lang w:bidi="ar-EG"/>
        </w:rPr>
        <w:t>أ</w:t>
      </w:r>
      <w:r w:rsidRPr="004E09DB">
        <w:rPr>
          <w:rFonts w:ascii="Calibri" w:hAnsi="Calibri" w:cs="Calibri"/>
          <w:sz w:val="36"/>
          <w:szCs w:val="36"/>
          <w:rtl/>
          <w:lang w:bidi="ar-EG"/>
        </w:rPr>
        <w:t>كولات؟ وحتى النباتيون الذين يعترضون على ذبح الحيوانات؛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نهم يقتاتون على كا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نات حية!</w:t>
      </w:r>
    </w:p>
    <w:p w14:paraId="28A8C43E" w14:textId="1F93614F"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ذ كان العلم قد فك</w:t>
      </w:r>
      <w:r w:rsidR="00402624" w:rsidRPr="004E09DB">
        <w:rPr>
          <w:rFonts w:ascii="Calibri" w:hAnsi="Calibri" w:cs="Calibri"/>
          <w:sz w:val="36"/>
          <w:szCs w:val="36"/>
          <w:rtl/>
          <w:lang w:bidi="ar-EG"/>
        </w:rPr>
        <w:t>َّ</w:t>
      </w:r>
      <w:r w:rsidR="00212894" w:rsidRPr="004E09DB">
        <w:rPr>
          <w:rFonts w:ascii="Calibri" w:hAnsi="Calibri" w:cs="Calibri"/>
          <w:sz w:val="36"/>
          <w:szCs w:val="36"/>
          <w:rtl/>
          <w:lang w:bidi="ar-EG"/>
        </w:rPr>
        <w:t>ك رموز الحياة واكتشف خلطتها السرية؛ فلماذ</w:t>
      </w:r>
      <w:r w:rsidR="00291D35" w:rsidRPr="004E09DB">
        <w:rPr>
          <w:rFonts w:ascii="Calibri" w:hAnsi="Calibri" w:cs="Calibri"/>
          <w:sz w:val="36"/>
          <w:szCs w:val="36"/>
          <w:rtl/>
          <w:lang w:bidi="ar-EG"/>
        </w:rPr>
        <w:t xml:space="preserve">ا </w:t>
      </w:r>
      <w:r w:rsidR="00212894" w:rsidRPr="004E09DB">
        <w:rPr>
          <w:rFonts w:ascii="Calibri" w:hAnsi="Calibri" w:cs="Calibri"/>
          <w:sz w:val="36"/>
          <w:szCs w:val="36"/>
          <w:rtl/>
          <w:lang w:bidi="ar-EG"/>
        </w:rPr>
        <w:t xml:space="preserve">لا يصنعها؟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 على الأقل؛ لماذا لا يجعلها مستدامة</w:t>
      </w:r>
      <w:r w:rsidR="00044823"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و</w:t>
      </w:r>
      <w:r w:rsidRPr="004E09DB">
        <w:rPr>
          <w:rFonts w:ascii="Calibri" w:hAnsi="Calibri" w:cs="Calibri"/>
          <w:sz w:val="36"/>
          <w:szCs w:val="36"/>
          <w:rtl/>
          <w:lang w:bidi="ar-EG"/>
        </w:rPr>
        <w:t>أ</w:t>
      </w:r>
      <w:r w:rsidR="00212894" w:rsidRPr="004E09DB">
        <w:rPr>
          <w:rFonts w:ascii="Calibri" w:hAnsi="Calibri" w:cs="Calibri"/>
          <w:sz w:val="36"/>
          <w:szCs w:val="36"/>
          <w:rtl/>
          <w:lang w:bidi="ar-EG"/>
        </w:rPr>
        <w:t>بدية؟ لماذا لم يستطع العلم استنقاذ الن</w:t>
      </w:r>
      <w:r w:rsidR="00044823" w:rsidRPr="004E09DB">
        <w:rPr>
          <w:rFonts w:ascii="Calibri" w:hAnsi="Calibri" w:cs="Calibri"/>
          <w:sz w:val="36"/>
          <w:szCs w:val="36"/>
          <w:rtl/>
          <w:lang w:bidi="ar-EG"/>
        </w:rPr>
        <w:t>َّ</w:t>
      </w:r>
      <w:r w:rsidR="00212894" w:rsidRPr="004E09DB">
        <w:rPr>
          <w:rFonts w:ascii="Calibri" w:hAnsi="Calibri" w:cs="Calibri"/>
          <w:sz w:val="36"/>
          <w:szCs w:val="36"/>
          <w:rtl/>
          <w:lang w:bidi="ar-EG"/>
        </w:rPr>
        <w:t>اس من الفناء؟</w:t>
      </w:r>
    </w:p>
    <w:p w14:paraId="3B182F3D" w14:textId="6744B17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الموت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ذن</w:t>
      </w:r>
      <w:r w:rsidR="00736DAB" w:rsidRPr="004E09DB">
        <w:rPr>
          <w:rFonts w:ascii="Calibri" w:hAnsi="Calibri" w:cs="Calibri"/>
          <w:sz w:val="36"/>
          <w:szCs w:val="36"/>
          <w:rtl/>
          <w:lang w:bidi="ar-EG"/>
        </w:rPr>
        <w:t>:</w:t>
      </w:r>
      <w:r w:rsidRPr="004E09DB">
        <w:rPr>
          <w:rFonts w:ascii="Calibri" w:hAnsi="Calibri" w:cs="Calibri"/>
          <w:sz w:val="36"/>
          <w:szCs w:val="36"/>
          <w:rtl/>
          <w:lang w:bidi="ar-EG"/>
        </w:rPr>
        <w:t xml:space="preserve"> هو توقف جميع العمليات البيولوجية والوظا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ف الحيوية في جسم الكا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ن الحي (حيوان-نبات) بصفة نها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ية،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ش</w:t>
      </w:r>
      <w:r w:rsidR="00B8795C" w:rsidRPr="004E09DB">
        <w:rPr>
          <w:rFonts w:ascii="Calibri" w:hAnsi="Calibri" w:cs="Calibri"/>
          <w:sz w:val="36"/>
          <w:szCs w:val="36"/>
          <w:rtl/>
          <w:lang w:bidi="ar-EG"/>
        </w:rPr>
        <w:t>ئ</w:t>
      </w:r>
      <w:r w:rsidRPr="004E09DB">
        <w:rPr>
          <w:rFonts w:ascii="Calibri" w:hAnsi="Calibri" w:cs="Calibri"/>
          <w:sz w:val="36"/>
          <w:szCs w:val="36"/>
          <w:rtl/>
          <w:lang w:bidi="ar-EG"/>
        </w:rPr>
        <w:t>ت القول: توقف الأنشطة الخلوية مثل التنفس والاستقلاب والنمو والانقسام.</w:t>
      </w:r>
    </w:p>
    <w:p w14:paraId="5312E3F9" w14:textId="30CA1F58" w:rsidR="00212894" w:rsidRPr="004E09DB" w:rsidRDefault="00736DAB"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w:t>
      </w:r>
      <w:r w:rsidR="00212894" w:rsidRPr="004E09DB">
        <w:rPr>
          <w:rFonts w:ascii="Calibri" w:hAnsi="Calibri" w:cs="Calibri"/>
          <w:sz w:val="36"/>
          <w:szCs w:val="36"/>
          <w:rtl/>
          <w:lang w:bidi="ar-EG"/>
        </w:rPr>
        <w:t xml:space="preserve">لتعاريف العلمية لا يمكنها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تصف لنا هادم اللذات ومفر</w:t>
      </w:r>
      <w:r w:rsidR="00044823" w:rsidRPr="004E09DB">
        <w:rPr>
          <w:rFonts w:ascii="Calibri" w:hAnsi="Calibri" w:cs="Calibri"/>
          <w:sz w:val="36"/>
          <w:szCs w:val="36"/>
          <w:rtl/>
          <w:lang w:bidi="ar-EG"/>
        </w:rPr>
        <w:t>ِّ</w:t>
      </w:r>
      <w:r w:rsidR="00212894" w:rsidRPr="004E09DB">
        <w:rPr>
          <w:rFonts w:ascii="Calibri" w:hAnsi="Calibri" w:cs="Calibri"/>
          <w:sz w:val="36"/>
          <w:szCs w:val="36"/>
          <w:rtl/>
          <w:lang w:bidi="ar-EG"/>
        </w:rPr>
        <w:t>ق الجماعات على وجه يليق بهيبته وسطوته.</w:t>
      </w:r>
    </w:p>
    <w:p w14:paraId="61726C1C" w14:textId="19F7B72A" w:rsidR="00212894" w:rsidRPr="004E09DB" w:rsidRDefault="00736DAB"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ق</w:t>
      </w:r>
      <w:r w:rsidR="00212894" w:rsidRPr="004E09DB">
        <w:rPr>
          <w:rFonts w:ascii="Calibri" w:hAnsi="Calibri" w:cs="Calibri"/>
          <w:sz w:val="36"/>
          <w:szCs w:val="36"/>
          <w:rtl/>
          <w:lang w:bidi="ar-EG"/>
        </w:rPr>
        <w:t>لب البروتونات لا يتوقف عن النبض، والكواركات لا تموت ولا تختنق، والإلكترون يستمر بالتحرك حول النواة كما كان يفعل قبل الوفاة.</w:t>
      </w:r>
      <w:r w:rsidR="006416E6"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فالموت ببساطة هو عبور من حالة فيزيا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 xml:space="preserve">ية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لى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خرى</w:t>
      </w:r>
      <w:r w:rsidR="006416E6" w:rsidRPr="004E09DB">
        <w:rPr>
          <w:rFonts w:ascii="Calibri" w:hAnsi="Calibri" w:cs="Calibri"/>
          <w:sz w:val="36"/>
          <w:szCs w:val="36"/>
          <w:rtl/>
          <w:lang w:bidi="ar-EG"/>
        </w:rPr>
        <w:t>.</w:t>
      </w:r>
    </w:p>
    <w:p w14:paraId="5654BBE7" w14:textId="5AF499B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في لقاء حديث </w:t>
      </w:r>
      <w:r w:rsidRPr="004E09DB">
        <w:rPr>
          <w:rFonts w:ascii="Calibri" w:hAnsi="Calibri" w:cs="Calibri"/>
          <w:b/>
          <w:bCs/>
          <w:sz w:val="36"/>
          <w:szCs w:val="36"/>
          <w:rtl/>
          <w:lang w:bidi="ar-EG"/>
        </w:rPr>
        <w:t>ل</w:t>
      </w:r>
      <w:r w:rsidR="00DE7D37" w:rsidRPr="004E09DB">
        <w:rPr>
          <w:rFonts w:ascii="Calibri" w:hAnsi="Calibri" w:cs="Calibri"/>
          <w:b/>
          <w:bCs/>
          <w:sz w:val="36"/>
          <w:szCs w:val="36"/>
          <w:rtl/>
          <w:lang w:bidi="ar-EG"/>
        </w:rPr>
        <w:t xml:space="preserve">ـ </w:t>
      </w:r>
      <w:r w:rsidRPr="004E09DB">
        <w:rPr>
          <w:rFonts w:ascii="Calibri" w:hAnsi="Calibri" w:cs="Calibri"/>
          <w:b/>
          <w:bCs/>
          <w:sz w:val="36"/>
          <w:szCs w:val="36"/>
          <w:rtl/>
          <w:lang w:bidi="ar-EG"/>
        </w:rPr>
        <w:t>دوكينز</w:t>
      </w:r>
      <w:r w:rsidRPr="004E09DB">
        <w:rPr>
          <w:rFonts w:ascii="Calibri" w:hAnsi="Calibri" w:cs="Calibri"/>
          <w:sz w:val="36"/>
          <w:szCs w:val="36"/>
          <w:rtl/>
          <w:lang w:bidi="ar-EG"/>
        </w:rPr>
        <w:t>؛ يس</w:t>
      </w:r>
      <w:r w:rsidR="00B8795C" w:rsidRPr="004E09DB">
        <w:rPr>
          <w:rFonts w:ascii="Calibri" w:hAnsi="Calibri" w:cs="Calibri"/>
          <w:sz w:val="36"/>
          <w:szCs w:val="36"/>
          <w:rtl/>
          <w:lang w:bidi="ar-EG"/>
        </w:rPr>
        <w:t>أ</w:t>
      </w:r>
      <w:r w:rsidRPr="004E09DB">
        <w:rPr>
          <w:rFonts w:ascii="Calibri" w:hAnsi="Calibri" w:cs="Calibri"/>
          <w:sz w:val="36"/>
          <w:szCs w:val="36"/>
          <w:rtl/>
          <w:lang w:bidi="ar-EG"/>
        </w:rPr>
        <w:t>له المستضيف (</w:t>
      </w:r>
      <w:r w:rsidRPr="004E09DB">
        <w:rPr>
          <w:rFonts w:ascii="Calibri" w:hAnsi="Calibri" w:cs="Calibri"/>
          <w:b/>
          <w:bCs/>
          <w:sz w:val="36"/>
          <w:szCs w:val="36"/>
          <w:rtl/>
          <w:lang w:bidi="ar-EG"/>
        </w:rPr>
        <w:t>بيرس مورغن</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ماذا بعد الموت؟» فيجيب «كما قال </w:t>
      </w:r>
      <w:r w:rsidR="00DE7D37" w:rsidRPr="004E09DB">
        <w:rPr>
          <w:rFonts w:ascii="Calibri" w:hAnsi="Calibri" w:cs="Calibri"/>
          <w:b/>
          <w:bCs/>
          <w:color w:val="002060"/>
          <w:sz w:val="36"/>
          <w:szCs w:val="36"/>
          <w:rtl/>
          <w:lang w:bidi="ar-EG"/>
        </w:rPr>
        <w:t>برتراند</w:t>
      </w:r>
      <w:r w:rsidRPr="004E09DB">
        <w:rPr>
          <w:rFonts w:ascii="Calibri" w:hAnsi="Calibri" w:cs="Calibri"/>
          <w:b/>
          <w:bCs/>
          <w:color w:val="002060"/>
          <w:sz w:val="36"/>
          <w:szCs w:val="36"/>
          <w:rtl/>
          <w:lang w:bidi="ar-EG"/>
        </w:rPr>
        <w:t xml:space="preserve"> راسل: سيتعفن جسدي بعد الموت، ولن يبقى شيء مني</w:t>
      </w:r>
      <w:r w:rsidR="006416E6"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 ماذا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بعد ذلك؟</w:t>
      </w:r>
      <w:r w:rsidRPr="004E09DB">
        <w:rPr>
          <w:rFonts w:ascii="Calibri" w:hAnsi="Calibri" w:cs="Calibri"/>
          <w:sz w:val="36"/>
          <w:szCs w:val="36"/>
          <w:rtl/>
          <w:lang w:bidi="ar-EG"/>
        </w:rPr>
        <w:t>»</w:t>
      </w:r>
      <w:r w:rsidR="006416E6" w:rsidRPr="004E09DB">
        <w:rPr>
          <w:rFonts w:ascii="Calibri" w:hAnsi="Calibri" w:cs="Calibri"/>
          <w:sz w:val="36"/>
          <w:szCs w:val="36"/>
          <w:rtl/>
          <w:lang w:bidi="ar-EG"/>
        </w:rPr>
        <w:t xml:space="preserve"> </w:t>
      </w:r>
    </w:p>
    <w:p w14:paraId="3B275B4E" w14:textId="77777777" w:rsidR="00D44E44" w:rsidRDefault="006416E6"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Piers Morgan Uncensored, “</w:t>
      </w:r>
      <w:r w:rsidRPr="00D44E44">
        <w:rPr>
          <w:rFonts w:ascii="Calibri" w:hAnsi="Calibri" w:cs="Calibri"/>
          <w:b/>
          <w:bCs/>
          <w:i/>
          <w:iCs/>
          <w:sz w:val="36"/>
          <w:szCs w:val="36"/>
          <w:lang w:bidi="ar-EG"/>
        </w:rPr>
        <w:t>Richard Dawkins vs Piers Morgan On Religion and Gender</w:t>
      </w:r>
      <w:r w:rsidRPr="004E09DB">
        <w:rPr>
          <w:rFonts w:ascii="Calibri" w:hAnsi="Calibri" w:cs="Calibri"/>
          <w:sz w:val="36"/>
          <w:szCs w:val="36"/>
          <w:lang w:bidi="ar-EG"/>
        </w:rPr>
        <w:t xml:space="preserve">,” </w:t>
      </w:r>
      <w:r w:rsidR="00DE7D37" w:rsidRPr="004E09DB">
        <w:rPr>
          <w:rFonts w:ascii="Calibri" w:hAnsi="Calibri" w:cs="Calibri"/>
          <w:sz w:val="36"/>
          <w:szCs w:val="36"/>
          <w:lang w:bidi="ar-EG"/>
        </w:rPr>
        <w:t>YouTube</w:t>
      </w:r>
      <w:r w:rsidRPr="004E09DB">
        <w:rPr>
          <w:rFonts w:ascii="Calibri" w:hAnsi="Calibri" w:cs="Calibri"/>
          <w:sz w:val="36"/>
          <w:szCs w:val="36"/>
          <w:lang w:bidi="ar-EG"/>
        </w:rPr>
        <w:t xml:space="preserve"> Video, Mar 20, 2023, interview, 10:50</w:t>
      </w:r>
      <w:r w:rsidR="00D44E44">
        <w:rPr>
          <w:rFonts w:ascii="Calibri" w:hAnsi="Calibri" w:cs="Calibri"/>
          <w:sz w:val="36"/>
          <w:szCs w:val="36"/>
          <w:lang w:bidi="ar-EG"/>
        </w:rPr>
        <w:t>.</w:t>
      </w:r>
    </w:p>
    <w:p w14:paraId="065AAF70" w14:textId="5EB24F1C" w:rsidR="006416E6" w:rsidRPr="004E09DB" w:rsidRDefault="00F33C1E" w:rsidP="00F2343D">
      <w:pPr>
        <w:spacing w:line="240" w:lineRule="auto"/>
        <w:jc w:val="both"/>
        <w:rPr>
          <w:rFonts w:ascii="Calibri" w:hAnsi="Calibri" w:cs="Calibri"/>
          <w:sz w:val="36"/>
          <w:szCs w:val="36"/>
          <w:rtl/>
          <w:lang w:bidi="ar-EG"/>
        </w:rPr>
      </w:pPr>
      <w:hyperlink r:id="rId42" w:history="1">
        <w:r w:rsidRPr="00B67CB1">
          <w:rPr>
            <w:rStyle w:val="Hyperlink"/>
            <w:rFonts w:ascii="Calibri" w:hAnsi="Calibri" w:cs="Calibri"/>
            <w:sz w:val="36"/>
            <w:szCs w:val="36"/>
            <w:lang w:bidi="ar-EG"/>
          </w:rPr>
          <w:t>https://www.youtube.com/watch?v=505UazMNgLg</w:t>
        </w:r>
      </w:hyperlink>
      <w:r>
        <w:rPr>
          <w:rFonts w:ascii="Calibri" w:hAnsi="Calibri" w:cs="Calibri"/>
          <w:sz w:val="36"/>
          <w:szCs w:val="36"/>
          <w:lang w:bidi="ar-EG"/>
        </w:rPr>
        <w:t xml:space="preserve"> </w:t>
      </w:r>
    </w:p>
    <w:p w14:paraId="640DBFB9" w14:textId="7D668D3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يتساءل </w:t>
      </w:r>
      <w:r w:rsidRPr="004E09DB">
        <w:rPr>
          <w:rFonts w:ascii="Calibri" w:hAnsi="Calibri" w:cs="Calibri"/>
          <w:b/>
          <w:bCs/>
          <w:sz w:val="36"/>
          <w:szCs w:val="36"/>
          <w:rtl/>
          <w:lang w:bidi="ar-EG"/>
        </w:rPr>
        <w:t>كارول</w:t>
      </w:r>
      <w:r w:rsidRPr="004E09DB">
        <w:rPr>
          <w:rFonts w:ascii="Calibri" w:hAnsi="Calibri" w:cs="Calibri"/>
          <w:sz w:val="36"/>
          <w:szCs w:val="36"/>
          <w:rtl/>
          <w:lang w:bidi="ar-EG"/>
        </w:rPr>
        <w:t xml:space="preserve"> بعد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كاد يفقد حياته على الطريق السيار: «</w:t>
      </w:r>
      <w:r w:rsidRPr="004E09DB">
        <w:rPr>
          <w:rFonts w:ascii="Calibri" w:hAnsi="Calibri" w:cs="Calibri"/>
          <w:b/>
          <w:bCs/>
          <w:color w:val="002060"/>
          <w:sz w:val="36"/>
          <w:szCs w:val="36"/>
          <w:rtl/>
          <w:lang w:bidi="ar-EG"/>
        </w:rPr>
        <w:t>نحن البشر، ض</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يلون جد</w:t>
      </w:r>
      <w:r w:rsidR="000448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وقد وصلنا حدي</w:t>
      </w:r>
      <w:r w:rsidR="006416E6" w:rsidRPr="004E09DB">
        <w:rPr>
          <w:rFonts w:ascii="Calibri" w:hAnsi="Calibri" w:cs="Calibri"/>
          <w:b/>
          <w:bCs/>
          <w:color w:val="002060"/>
          <w:sz w:val="36"/>
          <w:szCs w:val="36"/>
          <w:rtl/>
          <w:lang w:bidi="ar-EG"/>
        </w:rPr>
        <w:t>ث</w:t>
      </w:r>
      <w:r w:rsidR="000448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كوكب تافه يدور حول نجم لا ي</w:t>
      </w:r>
      <w:r w:rsidR="000448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وصف. ومهما كانت نتيجة مغامرتي الفاشلة على الطريق السريع؛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حياتي ست</w:t>
      </w:r>
      <w:r w:rsidR="000448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قاس بالعقود، وليس بمليارات السنين. الإنسان شيء</w:t>
      </w:r>
      <w:r w:rsidR="000448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lastRenderedPageBreak/>
        <w:t>صغير</w:t>
      </w:r>
      <w:r w:rsidR="000448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w:t>
      </w:r>
      <w:r w:rsidR="000448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صغر بالقياس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الكون من ذرة واحدة بالقياس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الأرض. هل يمكن لأي وجود فردي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مهم</w:t>
      </w:r>
      <w:r w:rsidR="000448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حق</w:t>
      </w:r>
      <w:r w:rsidR="00044823"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r w:rsidR="006416E6" w:rsidRPr="004E09DB">
        <w:rPr>
          <w:rFonts w:ascii="Calibri" w:hAnsi="Calibri" w:cs="Calibri"/>
          <w:sz w:val="36"/>
          <w:szCs w:val="36"/>
          <w:rtl/>
          <w:lang w:bidi="ar-EG"/>
        </w:rPr>
        <w:t xml:space="preserve"> </w:t>
      </w:r>
    </w:p>
    <w:p w14:paraId="4730A7C4" w14:textId="297E52F8" w:rsidR="006416E6" w:rsidRPr="004E09DB" w:rsidRDefault="006416E6"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Sean Carrol, </w:t>
      </w:r>
      <w:r w:rsidRPr="007B55D8">
        <w:rPr>
          <w:rFonts w:ascii="Calibri" w:hAnsi="Calibri" w:cs="Calibri"/>
          <w:b/>
          <w:bCs/>
          <w:i/>
          <w:iCs/>
          <w:sz w:val="36"/>
          <w:szCs w:val="36"/>
          <w:lang w:bidi="ar-EG"/>
        </w:rPr>
        <w:t>The Big Picture: On the Origins of Life, Meaning and the Universe Itself</w:t>
      </w:r>
      <w:r w:rsidRPr="004E09DB">
        <w:rPr>
          <w:rFonts w:ascii="Calibri" w:hAnsi="Calibri" w:cs="Calibri"/>
          <w:sz w:val="36"/>
          <w:szCs w:val="36"/>
          <w:lang w:bidi="ar-EG"/>
        </w:rPr>
        <w:t xml:space="preserve"> (London: Oneworld: 2016), 2</w:t>
      </w:r>
      <w:r w:rsidRPr="004E09DB">
        <w:rPr>
          <w:rFonts w:ascii="Calibri" w:hAnsi="Calibri" w:cs="Calibri"/>
          <w:sz w:val="36"/>
          <w:szCs w:val="36"/>
          <w:rtl/>
          <w:lang w:bidi="ar-EG"/>
        </w:rPr>
        <w:t>.</w:t>
      </w:r>
    </w:p>
    <w:p w14:paraId="12DCDD05" w14:textId="3DB60F4A"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ويعرف </w:t>
      </w:r>
      <w:r w:rsidRPr="004E09DB">
        <w:rPr>
          <w:rFonts w:ascii="Calibri" w:hAnsi="Calibri" w:cs="Calibri"/>
          <w:b/>
          <w:bCs/>
          <w:sz w:val="36"/>
          <w:szCs w:val="36"/>
          <w:rtl/>
          <w:lang w:bidi="ar-EG"/>
        </w:rPr>
        <w:t>كارول</w:t>
      </w:r>
      <w:r w:rsidRPr="004E09DB">
        <w:rPr>
          <w:rFonts w:ascii="Calibri" w:hAnsi="Calibri" w:cs="Calibri"/>
          <w:sz w:val="36"/>
          <w:szCs w:val="36"/>
          <w:rtl/>
          <w:lang w:bidi="ar-EG"/>
        </w:rPr>
        <w:t xml:space="preserve"> جيد</w:t>
      </w:r>
      <w:r w:rsidR="00044823" w:rsidRPr="004E09DB">
        <w:rPr>
          <w:rFonts w:ascii="Calibri" w:hAnsi="Calibri" w:cs="Calibri"/>
          <w:sz w:val="36"/>
          <w:szCs w:val="36"/>
          <w:rtl/>
          <w:lang w:bidi="ar-EG"/>
        </w:rPr>
        <w:t>ً</w:t>
      </w:r>
      <w:r w:rsidRPr="004E09DB">
        <w:rPr>
          <w:rFonts w:ascii="Calibri" w:hAnsi="Calibri" w:cs="Calibri"/>
          <w:sz w:val="36"/>
          <w:szCs w:val="36"/>
          <w:rtl/>
          <w:lang w:bidi="ar-EG"/>
        </w:rPr>
        <w:t>ا، ويعترف،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ننا،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من الناحية المادية: «</w:t>
      </w:r>
      <w:r w:rsidRPr="004E09DB">
        <w:rPr>
          <w:rFonts w:ascii="Calibri" w:hAnsi="Calibri" w:cs="Calibri"/>
          <w:b/>
          <w:bCs/>
          <w:color w:val="002060"/>
          <w:sz w:val="36"/>
          <w:szCs w:val="36"/>
          <w:rtl/>
          <w:lang w:bidi="ar-EG"/>
        </w:rPr>
        <w:t>عبارة عن مجموعات من الذرات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الكون كبير،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نا جزء صغير منه، مكون من نفس الجسيمات والقوى مثل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شيء </w:t>
      </w:r>
      <w:r w:rsidR="00B35500"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خر</w:t>
      </w:r>
      <w:r w:rsidRPr="004E09DB">
        <w:rPr>
          <w:rFonts w:ascii="Calibri" w:hAnsi="Calibri" w:cs="Calibri"/>
          <w:sz w:val="36"/>
          <w:szCs w:val="36"/>
          <w:rtl/>
          <w:lang w:bidi="ar-EG"/>
        </w:rPr>
        <w:t>...»</w:t>
      </w:r>
    </w:p>
    <w:p w14:paraId="699CA105" w14:textId="453107C2"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Carrol, </w:t>
      </w:r>
      <w:r w:rsidRPr="007B55D8">
        <w:rPr>
          <w:rFonts w:ascii="Calibri" w:hAnsi="Calibri" w:cs="Calibri"/>
          <w:b/>
          <w:bCs/>
          <w:i/>
          <w:iCs/>
          <w:sz w:val="36"/>
          <w:szCs w:val="36"/>
          <w:lang w:bidi="ar-EG"/>
        </w:rPr>
        <w:t>The Big Picture</w:t>
      </w:r>
      <w:r w:rsidRPr="004E09DB">
        <w:rPr>
          <w:rFonts w:ascii="Calibri" w:hAnsi="Calibri" w:cs="Calibri"/>
          <w:sz w:val="36"/>
          <w:szCs w:val="36"/>
          <w:lang w:bidi="ar-EG"/>
        </w:rPr>
        <w:t>, 4</w:t>
      </w:r>
      <w:r w:rsidR="006416E6" w:rsidRPr="004E09DB">
        <w:rPr>
          <w:rFonts w:ascii="Calibri" w:hAnsi="Calibri" w:cs="Calibri"/>
          <w:sz w:val="36"/>
          <w:szCs w:val="36"/>
          <w:lang w:bidi="ar-EG"/>
        </w:rPr>
        <w:t xml:space="preserve">. </w:t>
      </w:r>
    </w:p>
    <w:p w14:paraId="196D45B5" w14:textId="4B7103AA" w:rsidR="00044823" w:rsidRPr="004E09DB" w:rsidRDefault="00044823" w:rsidP="00F2343D">
      <w:pPr>
        <w:spacing w:line="240" w:lineRule="auto"/>
        <w:jc w:val="right"/>
        <w:rPr>
          <w:rFonts w:ascii="Calibri" w:hAnsi="Calibri" w:cs="Calibri"/>
          <w:sz w:val="36"/>
          <w:szCs w:val="36"/>
          <w:rtl/>
          <w:lang w:bidi="ar-EG"/>
        </w:rPr>
      </w:pPr>
      <w:r w:rsidRPr="004E09DB">
        <w:rPr>
          <w:rFonts w:ascii="Calibri" w:hAnsi="Calibri" w:cs="Calibri"/>
          <w:sz w:val="36"/>
          <w:szCs w:val="36"/>
          <w:rtl/>
          <w:lang w:bidi="ar-EG"/>
        </w:rPr>
        <w:t xml:space="preserve">فعندما نكون عبارةً عن كيانات مركبة من نفس المكونات التي في المصباح في </w:t>
      </w:r>
      <w:r w:rsidR="00DE7D37" w:rsidRPr="004E09DB">
        <w:rPr>
          <w:rFonts w:ascii="Calibri" w:hAnsi="Calibri" w:cs="Calibri"/>
          <w:sz w:val="36"/>
          <w:szCs w:val="36"/>
          <w:rtl/>
          <w:lang w:bidi="ar-EG"/>
        </w:rPr>
        <w:t>والبكتيريا</w:t>
      </w:r>
      <w:r w:rsidRPr="004E09DB">
        <w:rPr>
          <w:rFonts w:ascii="Calibri" w:hAnsi="Calibri" w:cs="Calibri"/>
          <w:sz w:val="36"/>
          <w:szCs w:val="36"/>
          <w:rtl/>
          <w:lang w:bidi="ar-EG"/>
        </w:rPr>
        <w:t xml:space="preserve"> والتراب، فماذا إذن؟</w:t>
      </w:r>
    </w:p>
    <w:p w14:paraId="22404F1E" w14:textId="10909E8B" w:rsidR="00212894" w:rsidRPr="004E09DB" w:rsidRDefault="00DE7D37"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البروفيسور</w:t>
      </w:r>
      <w:r w:rsidR="00212894" w:rsidRPr="004E09DB">
        <w:rPr>
          <w:rFonts w:ascii="Calibri" w:hAnsi="Calibri" w:cs="Calibri"/>
          <w:sz w:val="36"/>
          <w:szCs w:val="36"/>
          <w:rtl/>
          <w:lang w:bidi="ar-EG"/>
        </w:rPr>
        <w:t xml:space="preserve"> </w:t>
      </w:r>
      <w:r w:rsidR="00212894" w:rsidRPr="004E09DB">
        <w:rPr>
          <w:rFonts w:ascii="Calibri" w:hAnsi="Calibri" w:cs="Calibri"/>
          <w:b/>
          <w:bCs/>
          <w:sz w:val="36"/>
          <w:szCs w:val="36"/>
          <w:rtl/>
          <w:lang w:bidi="ar-EG"/>
        </w:rPr>
        <w:t>ويل بروفاين</w:t>
      </w:r>
      <w:r w:rsidR="00212894"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ستاذ تاريخ علم الأحياء بجامعة كورنيل، لاديني مرتد عن المسيحية بسبب التطور، يصدق مع نفسه ويتسق مع مذهبه، يقول: «</w:t>
      </w:r>
      <w:r w:rsidR="00212894" w:rsidRPr="004E09DB">
        <w:rPr>
          <w:rFonts w:ascii="Calibri" w:hAnsi="Calibri" w:cs="Calibri"/>
          <w:b/>
          <w:bCs/>
          <w:color w:val="002060"/>
          <w:sz w:val="36"/>
          <w:szCs w:val="36"/>
          <w:rtl/>
          <w:lang w:bidi="ar-EG"/>
        </w:rPr>
        <w:t xml:space="preserve">عندما تتخلى عن فكرة وجود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له، وفكرة حياة بعد الموت؛ 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بقية الأمور ت</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تي بسهولة، حيث تفقد الأمل في وجود المباد</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 الأخلاقية الأساسية، و</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خيرا لا وجود لأي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رادة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نسانية حرة.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ذا </w:t>
      </w:r>
      <w:r w:rsidR="00B35500" w:rsidRPr="004E09DB">
        <w:rPr>
          <w:rFonts w:ascii="Calibri" w:hAnsi="Calibri" w:cs="Calibri"/>
          <w:b/>
          <w:bCs/>
          <w:color w:val="002060"/>
          <w:sz w:val="36"/>
          <w:szCs w:val="36"/>
          <w:rtl/>
          <w:lang w:bidi="ar-EG"/>
        </w:rPr>
        <w:t>آ</w:t>
      </w:r>
      <w:r w:rsidR="00212894" w:rsidRPr="004E09DB">
        <w:rPr>
          <w:rFonts w:ascii="Calibri" w:hAnsi="Calibri" w:cs="Calibri"/>
          <w:b/>
          <w:bCs/>
          <w:color w:val="002060"/>
          <w:sz w:val="36"/>
          <w:szCs w:val="36"/>
          <w:rtl/>
          <w:lang w:bidi="ar-EG"/>
        </w:rPr>
        <w:t xml:space="preserve">منت بالتطور؛ فلا يمكنك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تطمح في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ي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رادة</w:t>
      </w:r>
      <w:r w:rsidR="006416E6"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 xml:space="preserve">حرة، وليس هناك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ي معنى عميق مطلقا للحياة البشرية، نعيش، ونموت، ونفنى</w:t>
      </w:r>
      <w:r w:rsidR="00212894" w:rsidRPr="004E09DB">
        <w:rPr>
          <w:rFonts w:ascii="Calibri" w:hAnsi="Calibri" w:cs="Calibri"/>
          <w:sz w:val="36"/>
          <w:szCs w:val="36"/>
          <w:rtl/>
          <w:lang w:bidi="ar-EG"/>
        </w:rPr>
        <w:t>»</w:t>
      </w:r>
      <w:r w:rsidR="006416E6" w:rsidRPr="004E09DB">
        <w:rPr>
          <w:rFonts w:ascii="Calibri" w:hAnsi="Calibri" w:cs="Calibri"/>
          <w:sz w:val="36"/>
          <w:szCs w:val="36"/>
          <w:rtl/>
          <w:lang w:bidi="ar-EG"/>
        </w:rPr>
        <w:t xml:space="preserve"> </w:t>
      </w:r>
    </w:p>
    <w:p w14:paraId="24026EE6" w14:textId="4462C01D" w:rsidR="002E7A34" w:rsidRPr="002E7A34" w:rsidRDefault="002E7A34" w:rsidP="00F2343D">
      <w:pPr>
        <w:spacing w:line="240" w:lineRule="auto"/>
        <w:jc w:val="both"/>
        <w:rPr>
          <w:rFonts w:ascii="Calibri" w:hAnsi="Calibri" w:cs="Calibri"/>
          <w:sz w:val="36"/>
          <w:szCs w:val="36"/>
          <w:lang w:bidi="ar-EG"/>
        </w:rPr>
      </w:pPr>
      <w:r w:rsidRPr="002E7A34">
        <w:rPr>
          <w:rFonts w:ascii="Calibri" w:hAnsi="Calibri" w:cs="Calibri"/>
          <w:sz w:val="36"/>
          <w:szCs w:val="36"/>
          <w:lang w:bidi="ar-EG"/>
        </w:rPr>
        <w:t>Chaine 212</w:t>
      </w:r>
      <w:r>
        <w:rPr>
          <w:rFonts w:ascii="Calibri" w:hAnsi="Calibri" w:cs="Calibri"/>
          <w:sz w:val="36"/>
          <w:szCs w:val="36"/>
          <w:lang w:bidi="ar-EG"/>
        </w:rPr>
        <w:t xml:space="preserve"> </w:t>
      </w:r>
      <w:r w:rsidRPr="002E7A34">
        <w:rPr>
          <w:rFonts w:ascii="Calibri" w:hAnsi="Calibri" w:cs="Calibri" w:hint="cs"/>
          <w:b/>
          <w:bCs/>
          <w:i/>
          <w:iCs/>
          <w:sz w:val="36"/>
          <w:szCs w:val="36"/>
          <w:rtl/>
          <w:lang w:bidi="ar-EG"/>
        </w:rPr>
        <w:t>مطرودون</w:t>
      </w:r>
      <w:r w:rsidRPr="002E7A34">
        <w:rPr>
          <w:rFonts w:ascii="Calibri" w:hAnsi="Calibri" w:cs="Calibri"/>
          <w:b/>
          <w:bCs/>
          <w:i/>
          <w:iCs/>
          <w:sz w:val="36"/>
          <w:szCs w:val="36"/>
          <w:rtl/>
          <w:lang w:bidi="ar-EG"/>
        </w:rPr>
        <w:t xml:space="preserve"> </w:t>
      </w:r>
      <w:r w:rsidRPr="002E7A34">
        <w:rPr>
          <w:rFonts w:ascii="Calibri" w:hAnsi="Calibri" w:cs="Calibri" w:hint="cs"/>
          <w:b/>
          <w:bCs/>
          <w:i/>
          <w:iCs/>
          <w:sz w:val="36"/>
          <w:szCs w:val="36"/>
          <w:rtl/>
          <w:lang w:bidi="ar-EG"/>
        </w:rPr>
        <w:t>غير</w:t>
      </w:r>
      <w:r w:rsidRPr="002E7A34">
        <w:rPr>
          <w:rFonts w:ascii="Calibri" w:hAnsi="Calibri" w:cs="Calibri"/>
          <w:b/>
          <w:bCs/>
          <w:i/>
          <w:iCs/>
          <w:sz w:val="36"/>
          <w:szCs w:val="36"/>
          <w:rtl/>
          <w:lang w:bidi="ar-EG"/>
        </w:rPr>
        <w:t xml:space="preserve"> </w:t>
      </w:r>
      <w:r w:rsidRPr="002E7A34">
        <w:rPr>
          <w:rFonts w:ascii="Calibri" w:hAnsi="Calibri" w:cs="Calibri" w:hint="cs"/>
          <w:b/>
          <w:bCs/>
          <w:i/>
          <w:iCs/>
          <w:sz w:val="36"/>
          <w:szCs w:val="36"/>
          <w:rtl/>
          <w:lang w:bidi="ar-EG"/>
        </w:rPr>
        <w:t>ممسوح</w:t>
      </w:r>
      <w:r w:rsidRPr="002E7A34">
        <w:rPr>
          <w:rFonts w:ascii="Calibri" w:hAnsi="Calibri" w:cs="Calibri"/>
          <w:b/>
          <w:bCs/>
          <w:i/>
          <w:iCs/>
          <w:sz w:val="36"/>
          <w:szCs w:val="36"/>
          <w:rtl/>
          <w:lang w:bidi="ar-EG"/>
        </w:rPr>
        <w:t xml:space="preserve"> </w:t>
      </w:r>
      <w:r w:rsidRPr="002E7A34">
        <w:rPr>
          <w:rFonts w:ascii="Calibri" w:hAnsi="Calibri" w:cs="Calibri" w:hint="cs"/>
          <w:b/>
          <w:bCs/>
          <w:i/>
          <w:iCs/>
          <w:sz w:val="36"/>
          <w:szCs w:val="36"/>
          <w:rtl/>
          <w:lang w:bidi="ar-EG"/>
        </w:rPr>
        <w:t>بالذكاء</w:t>
      </w:r>
      <w:r w:rsidRPr="002E7A34">
        <w:rPr>
          <w:rFonts w:ascii="Calibri" w:hAnsi="Calibri" w:cs="Calibri"/>
          <w:b/>
          <w:bCs/>
          <w:i/>
          <w:iCs/>
          <w:sz w:val="36"/>
          <w:szCs w:val="36"/>
          <w:rtl/>
          <w:lang w:bidi="ar-EG"/>
        </w:rPr>
        <w:t xml:space="preserve"> </w:t>
      </w:r>
      <w:r w:rsidRPr="002E7A34">
        <w:rPr>
          <w:rFonts w:ascii="Calibri" w:hAnsi="Calibri" w:cs="Calibri" w:hint="cs"/>
          <w:b/>
          <w:bCs/>
          <w:i/>
          <w:iCs/>
          <w:sz w:val="36"/>
          <w:szCs w:val="36"/>
          <w:rtl/>
          <w:lang w:bidi="ar-EG"/>
        </w:rPr>
        <w:t>كامل</w:t>
      </w:r>
      <w:r w:rsidRPr="002E7A34">
        <w:rPr>
          <w:rFonts w:ascii="Calibri" w:hAnsi="Calibri" w:cs="Calibri"/>
          <w:b/>
          <w:bCs/>
          <w:i/>
          <w:iCs/>
          <w:sz w:val="36"/>
          <w:szCs w:val="36"/>
          <w:rtl/>
          <w:lang w:bidi="ar-EG"/>
        </w:rPr>
        <w:t xml:space="preserve"> </w:t>
      </w:r>
      <w:r w:rsidRPr="002E7A34">
        <w:rPr>
          <w:rFonts w:ascii="Calibri" w:hAnsi="Calibri" w:cs="Calibri" w:hint="cs"/>
          <w:b/>
          <w:bCs/>
          <w:i/>
          <w:iCs/>
          <w:sz w:val="36"/>
          <w:szCs w:val="36"/>
          <w:rtl/>
          <w:lang w:bidi="ar-EG"/>
        </w:rPr>
        <w:t>مترجم</w:t>
      </w:r>
      <w:r w:rsidRPr="002E7A34">
        <w:rPr>
          <w:rFonts w:ascii="Calibri" w:hAnsi="Calibri" w:cs="Calibri"/>
          <w:b/>
          <w:bCs/>
          <w:i/>
          <w:iCs/>
          <w:sz w:val="36"/>
          <w:szCs w:val="36"/>
          <w:lang w:bidi="ar-EG"/>
        </w:rPr>
        <w:t xml:space="preserve"> Expelled: No Intelligence Allowed</w:t>
      </w:r>
      <w:r w:rsidRPr="002E7A34">
        <w:rPr>
          <w:rFonts w:ascii="Calibri" w:hAnsi="Calibri" w:cs="Calibri"/>
          <w:sz w:val="36"/>
          <w:szCs w:val="36"/>
          <w:lang w:bidi="ar-EG"/>
        </w:rPr>
        <w:t>, YouTube Video, documentary film, 00:57:23.</w:t>
      </w:r>
    </w:p>
    <w:p w14:paraId="2BB9978F" w14:textId="5154F461" w:rsidR="006416E6" w:rsidRPr="004E09DB" w:rsidRDefault="002E7A34" w:rsidP="00F2343D">
      <w:pPr>
        <w:spacing w:line="240" w:lineRule="auto"/>
        <w:jc w:val="both"/>
        <w:rPr>
          <w:rFonts w:ascii="Calibri" w:hAnsi="Calibri" w:cs="Calibri"/>
          <w:sz w:val="36"/>
          <w:szCs w:val="36"/>
          <w:rtl/>
          <w:lang w:bidi="ar-EG"/>
        </w:rPr>
      </w:pPr>
      <w:hyperlink r:id="rId43" w:history="1">
        <w:r w:rsidRPr="00B67CB1">
          <w:rPr>
            <w:rStyle w:val="Hyperlink"/>
            <w:rFonts w:ascii="Calibri" w:hAnsi="Calibri" w:cs="Calibri"/>
            <w:sz w:val="36"/>
            <w:szCs w:val="36"/>
            <w:lang w:bidi="ar-EG"/>
          </w:rPr>
          <w:t>https://www.youtube.com/watch?v=WZ9MYSa0Jiw</w:t>
        </w:r>
      </w:hyperlink>
      <w:r>
        <w:rPr>
          <w:rFonts w:ascii="Calibri" w:hAnsi="Calibri" w:cs="Calibri"/>
          <w:sz w:val="36"/>
          <w:szCs w:val="36"/>
          <w:lang w:bidi="ar-EG"/>
        </w:rPr>
        <w:t xml:space="preserve"> </w:t>
      </w:r>
    </w:p>
    <w:p w14:paraId="0B879A38" w14:textId="797A3B10" w:rsidR="00212894" w:rsidRPr="004E09DB" w:rsidRDefault="002A1468"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ب</w:t>
      </w:r>
      <w:r w:rsidR="00212894" w:rsidRPr="004E09DB">
        <w:rPr>
          <w:rFonts w:ascii="Calibri" w:hAnsi="Calibri" w:cs="Calibri"/>
          <w:b/>
          <w:bCs/>
          <w:sz w:val="36"/>
          <w:szCs w:val="36"/>
          <w:rtl/>
          <w:lang w:bidi="ar-EG"/>
        </w:rPr>
        <w:t>يرلنسكي</w:t>
      </w:r>
      <w:r w:rsidR="00212894"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ننا نعيش بالحب والحنين، والموت والز</w:t>
      </w:r>
      <w:r w:rsidR="00044823"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وال، الذي يفرضه الزمن. وكيف دخل ذلك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عالمنا؟ ولماذا؟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عالم العلوم المادية ليس ع</w:t>
      </w:r>
      <w:r w:rsidR="00044823"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ال</w:t>
      </w:r>
      <w:r w:rsidR="00044823"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منا، و</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ذا كان عال</w:t>
      </w:r>
      <w:r w:rsidR="00044823"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م</w:t>
      </w:r>
      <w:r w:rsidR="00044823"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نا فيه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شياء لا يمكن تفسيرها في ضوء هذه العلوم، فيجب علينا البحث عن تفسيرها في مكان </w:t>
      </w:r>
      <w:r w:rsidR="00044823" w:rsidRPr="004E09DB">
        <w:rPr>
          <w:rFonts w:ascii="Calibri" w:hAnsi="Calibri" w:cs="Calibri"/>
          <w:b/>
          <w:bCs/>
          <w:color w:val="002060"/>
          <w:sz w:val="36"/>
          <w:szCs w:val="36"/>
          <w:rtl/>
          <w:lang w:bidi="ar-EG"/>
        </w:rPr>
        <w:t>آ</w:t>
      </w:r>
      <w:r w:rsidR="00212894" w:rsidRPr="004E09DB">
        <w:rPr>
          <w:rFonts w:ascii="Calibri" w:hAnsi="Calibri" w:cs="Calibri"/>
          <w:b/>
          <w:bCs/>
          <w:color w:val="002060"/>
          <w:sz w:val="36"/>
          <w:szCs w:val="36"/>
          <w:rtl/>
          <w:lang w:bidi="ar-EG"/>
        </w:rPr>
        <w:t>خر</w:t>
      </w:r>
      <w:r w:rsidRPr="004E09DB">
        <w:rPr>
          <w:rFonts w:ascii="Calibri" w:hAnsi="Calibri" w:cs="Calibri"/>
          <w:sz w:val="36"/>
          <w:szCs w:val="36"/>
          <w:rtl/>
          <w:lang w:bidi="ar-EG"/>
        </w:rPr>
        <w:t>»</w:t>
      </w:r>
    </w:p>
    <w:p w14:paraId="16FDE69F" w14:textId="14112340" w:rsidR="002A1468" w:rsidRPr="004E09DB" w:rsidRDefault="002A146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Berlinski, </w:t>
      </w:r>
      <w:r w:rsidRPr="002E7A34">
        <w:rPr>
          <w:rFonts w:ascii="Calibri" w:hAnsi="Calibri" w:cs="Calibri"/>
          <w:b/>
          <w:bCs/>
          <w:i/>
          <w:iCs/>
          <w:sz w:val="36"/>
          <w:szCs w:val="36"/>
          <w:lang w:bidi="ar-EG"/>
        </w:rPr>
        <w:t xml:space="preserve">The </w:t>
      </w:r>
      <w:r w:rsidR="002E7A34">
        <w:rPr>
          <w:rFonts w:ascii="Calibri" w:hAnsi="Calibri" w:cs="Calibri"/>
          <w:b/>
          <w:bCs/>
          <w:i/>
          <w:iCs/>
          <w:sz w:val="36"/>
          <w:szCs w:val="36"/>
          <w:lang w:bidi="ar-EG"/>
        </w:rPr>
        <w:t>D</w:t>
      </w:r>
      <w:r w:rsidRPr="002E7A34">
        <w:rPr>
          <w:rFonts w:ascii="Calibri" w:hAnsi="Calibri" w:cs="Calibri"/>
          <w:b/>
          <w:bCs/>
          <w:i/>
          <w:iCs/>
          <w:sz w:val="36"/>
          <w:szCs w:val="36"/>
          <w:lang w:bidi="ar-EG"/>
        </w:rPr>
        <w:t>evil</w:t>
      </w:r>
      <w:r w:rsidR="002E7A34" w:rsidRPr="002E7A34">
        <w:rPr>
          <w:rFonts w:ascii="Calibri" w:hAnsi="Calibri" w:cs="Calibri"/>
          <w:b/>
          <w:bCs/>
          <w:i/>
          <w:iCs/>
          <w:sz w:val="36"/>
          <w:szCs w:val="36"/>
          <w:lang w:bidi="ar-EG"/>
        </w:rPr>
        <w:t>’s</w:t>
      </w:r>
      <w:r w:rsidRPr="004E09DB">
        <w:rPr>
          <w:rFonts w:ascii="Calibri" w:hAnsi="Calibri" w:cs="Calibri"/>
          <w:sz w:val="36"/>
          <w:szCs w:val="36"/>
          <w:lang w:bidi="ar-EG"/>
        </w:rPr>
        <w:t>, 207.</w:t>
      </w:r>
    </w:p>
    <w:p w14:paraId="0904CD58" w14:textId="311243A4" w:rsidR="00212894" w:rsidRPr="004E09DB" w:rsidRDefault="007F7795"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w:t>
      </w:r>
      <w:r w:rsidR="00212894" w:rsidRPr="004E09DB">
        <w:rPr>
          <w:rFonts w:ascii="Calibri" w:hAnsi="Calibri" w:cs="Calibri"/>
          <w:sz w:val="36"/>
          <w:szCs w:val="36"/>
          <w:rtl/>
          <w:lang w:bidi="ar-EG"/>
        </w:rPr>
        <w:t xml:space="preserve">لعالم الفيزياء الأمريكي الحاصل على نوبل، </w:t>
      </w:r>
      <w:r w:rsidR="00B8795C"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رنو بنزياس</w:t>
      </w:r>
      <w:r w:rsidR="00212894" w:rsidRPr="004E09DB">
        <w:rPr>
          <w:rFonts w:ascii="Calibri" w:hAnsi="Calibri" w:cs="Calibri"/>
          <w:sz w:val="36"/>
          <w:szCs w:val="36"/>
          <w:rtl/>
          <w:lang w:bidi="ar-EG"/>
        </w:rPr>
        <w:t>؛ القول بصوت جهوري: «</w:t>
      </w:r>
      <w:r w:rsidR="00212894" w:rsidRPr="004E09DB">
        <w:rPr>
          <w:rFonts w:ascii="Calibri" w:hAnsi="Calibri" w:cs="Calibri"/>
          <w:b/>
          <w:bCs/>
          <w:color w:val="002060"/>
          <w:sz w:val="36"/>
          <w:szCs w:val="36"/>
          <w:rtl/>
          <w:lang w:bidi="ar-EG"/>
        </w:rPr>
        <w:t xml:space="preserve">العلم لا يحل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شكالات الحياة. قد يقدم الوصف لكنه لا يقدم المعنى قد يقدم بعض الدلالات على المعنى، لكنها واهنة</w:t>
      </w:r>
      <w:r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جد</w:t>
      </w:r>
      <w:r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w:t>
      </w:r>
      <w:r w:rsidR="00212894" w:rsidRPr="004E09DB">
        <w:rPr>
          <w:rFonts w:ascii="Calibri" w:hAnsi="Calibri" w:cs="Calibri"/>
          <w:sz w:val="36"/>
          <w:szCs w:val="36"/>
          <w:rtl/>
          <w:lang w:bidi="ar-EG"/>
        </w:rPr>
        <w:t>»</w:t>
      </w:r>
      <w:r w:rsidR="002A1468" w:rsidRPr="004E09DB">
        <w:rPr>
          <w:rFonts w:ascii="Calibri" w:hAnsi="Calibri" w:cs="Calibri"/>
          <w:sz w:val="36"/>
          <w:szCs w:val="36"/>
          <w:rtl/>
          <w:lang w:bidi="ar-EG"/>
        </w:rPr>
        <w:t xml:space="preserve"> </w:t>
      </w:r>
    </w:p>
    <w:p w14:paraId="3A0220AB" w14:textId="0D46F94B"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Cited in: Mark Richardson and Gordy Slack, </w:t>
      </w:r>
      <w:r w:rsidRPr="004E09DB">
        <w:rPr>
          <w:rFonts w:ascii="Calibri" w:hAnsi="Calibri" w:cs="Calibri"/>
          <w:b/>
          <w:bCs/>
          <w:i/>
          <w:iCs/>
          <w:sz w:val="36"/>
          <w:szCs w:val="36"/>
          <w:lang w:bidi="ar-EG"/>
        </w:rPr>
        <w:t>Faith in Science: Scientists search</w:t>
      </w:r>
      <w:r w:rsidR="0002632A"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for truth</w:t>
      </w:r>
      <w:r w:rsidRPr="004E09DB">
        <w:rPr>
          <w:rFonts w:ascii="Calibri" w:hAnsi="Calibri" w:cs="Calibri"/>
          <w:sz w:val="36"/>
          <w:szCs w:val="36"/>
          <w:lang w:bidi="ar-EG"/>
        </w:rPr>
        <w:t xml:space="preserve"> (London and New York: Routledge, 2001). 28</w:t>
      </w:r>
      <w:r w:rsidRPr="004E09DB">
        <w:rPr>
          <w:rFonts w:ascii="Calibri" w:hAnsi="Calibri" w:cs="Calibri"/>
          <w:sz w:val="36"/>
          <w:szCs w:val="36"/>
          <w:rtl/>
          <w:lang w:bidi="ar-EG"/>
        </w:rPr>
        <w:t>.</w:t>
      </w:r>
    </w:p>
    <w:p w14:paraId="670FF24B" w14:textId="49C332CC"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62" w:name="_Toc179103600"/>
      <w:r w:rsidRPr="00556335">
        <w:rPr>
          <w:rFonts w:ascii="Calibri" w:hAnsi="Calibri" w:cs="Calibri"/>
          <w:b/>
          <w:bCs/>
          <w:sz w:val="36"/>
          <w:szCs w:val="36"/>
          <w:highlight w:val="yellow"/>
          <w:u w:val="single"/>
          <w:rtl/>
          <w:lang w:bidi="ar-EG"/>
        </w:rPr>
        <w:t>و</w:t>
      </w:r>
      <w:r w:rsidR="002E7A3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2E7A3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2E7A3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7F7795"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الز</w:t>
      </w:r>
      <w:r w:rsidR="002E7A3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2E7A3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bookmarkEnd w:id="62"/>
    </w:p>
    <w:p w14:paraId="59777AEB" w14:textId="5E92CC02" w:rsidR="002A1468" w:rsidRPr="004E09DB" w:rsidRDefault="002A1468"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للتلخيص؛ 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قوانين العلم لا</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تمي</w:t>
      </w:r>
      <w:r w:rsidR="007F7795"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ز</w:t>
      </w:r>
      <w:r w:rsidR="007F779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بين الاتجاهين الأمامي والخلفي للزمن</w:t>
      </w:r>
      <w:r w:rsidR="00212894" w:rsidRPr="004E09DB">
        <w:rPr>
          <w:rFonts w:ascii="Calibri" w:hAnsi="Calibri" w:cs="Calibri"/>
          <w:sz w:val="36"/>
          <w:szCs w:val="36"/>
          <w:rtl/>
          <w:lang w:bidi="ar-EG"/>
        </w:rPr>
        <w:t>»</w:t>
      </w:r>
    </w:p>
    <w:p w14:paraId="14EF6FC1" w14:textId="6F802341" w:rsidR="00212894" w:rsidRPr="004E09DB" w:rsidRDefault="002A1468"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Hawking, </w:t>
      </w:r>
      <w:r w:rsidRPr="004E09DB">
        <w:rPr>
          <w:rFonts w:ascii="Calibri" w:hAnsi="Calibri" w:cs="Calibri"/>
          <w:b/>
          <w:bCs/>
          <w:i/>
          <w:iCs/>
          <w:sz w:val="36"/>
          <w:szCs w:val="36"/>
          <w:lang w:bidi="ar-EG"/>
        </w:rPr>
        <w:t>A Brief</w:t>
      </w:r>
      <w:r w:rsidR="00135B54"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History</w:t>
      </w:r>
      <w:r w:rsidRPr="004E09DB">
        <w:rPr>
          <w:rFonts w:ascii="Calibri" w:hAnsi="Calibri" w:cs="Calibri"/>
          <w:sz w:val="36"/>
          <w:szCs w:val="36"/>
          <w:lang w:bidi="ar-EG"/>
        </w:rPr>
        <w:t>, chap 9, The Arrow of Time.</w:t>
      </w:r>
      <w:r w:rsidRPr="004E09DB">
        <w:rPr>
          <w:rFonts w:ascii="Calibri" w:hAnsi="Calibri" w:cs="Calibri"/>
          <w:sz w:val="36"/>
          <w:szCs w:val="36"/>
          <w:rtl/>
          <w:lang w:bidi="ar-EG"/>
        </w:rPr>
        <w:t xml:space="preserve"> </w:t>
      </w:r>
    </w:p>
    <w:p w14:paraId="6AC51D25" w14:textId="7456BE0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مس</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لة الز</w:t>
      </w:r>
      <w:r w:rsidR="007F7795" w:rsidRPr="004E09DB">
        <w:rPr>
          <w:rFonts w:ascii="Calibri" w:hAnsi="Calibri" w:cs="Calibri"/>
          <w:sz w:val="36"/>
          <w:szCs w:val="36"/>
          <w:rtl/>
          <w:lang w:bidi="ar-EG"/>
        </w:rPr>
        <w:t>َّ</w:t>
      </w:r>
      <w:r w:rsidRPr="004E09DB">
        <w:rPr>
          <w:rFonts w:ascii="Calibri" w:hAnsi="Calibri" w:cs="Calibri"/>
          <w:sz w:val="36"/>
          <w:szCs w:val="36"/>
          <w:rtl/>
          <w:lang w:bidi="ar-EG"/>
        </w:rPr>
        <w:t>من من المسا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ل المعقدة فلسفي</w:t>
      </w:r>
      <w:r w:rsidR="007F7795" w:rsidRPr="004E09DB">
        <w:rPr>
          <w:rFonts w:ascii="Calibri" w:hAnsi="Calibri" w:cs="Calibri"/>
          <w:sz w:val="36"/>
          <w:szCs w:val="36"/>
          <w:rtl/>
          <w:lang w:bidi="ar-EG"/>
        </w:rPr>
        <w:t>ًّ</w:t>
      </w:r>
      <w:r w:rsidRPr="004E09DB">
        <w:rPr>
          <w:rFonts w:ascii="Calibri" w:hAnsi="Calibri" w:cs="Calibri"/>
          <w:sz w:val="36"/>
          <w:szCs w:val="36"/>
          <w:rtl/>
          <w:lang w:bidi="ar-EG"/>
        </w:rPr>
        <w:t>ا وعلمي</w:t>
      </w:r>
      <w:r w:rsidR="007F7795" w:rsidRPr="004E09DB">
        <w:rPr>
          <w:rFonts w:ascii="Calibri" w:hAnsi="Calibri" w:cs="Calibri"/>
          <w:sz w:val="36"/>
          <w:szCs w:val="36"/>
          <w:rtl/>
          <w:lang w:bidi="ar-EG"/>
        </w:rPr>
        <w:t>ًّ</w:t>
      </w:r>
      <w:r w:rsidRPr="004E09DB">
        <w:rPr>
          <w:rFonts w:ascii="Calibri" w:hAnsi="Calibri" w:cs="Calibri"/>
          <w:sz w:val="36"/>
          <w:szCs w:val="36"/>
          <w:rtl/>
          <w:lang w:bidi="ar-EG"/>
        </w:rPr>
        <w:t>ا</w:t>
      </w:r>
      <w:r w:rsidR="002A1468" w:rsidRPr="004E09DB">
        <w:rPr>
          <w:rFonts w:ascii="Calibri" w:hAnsi="Calibri" w:cs="Calibri"/>
          <w:sz w:val="36"/>
          <w:szCs w:val="36"/>
          <w:lang w:bidi="ar-EG"/>
        </w:rPr>
        <w:t>.</w:t>
      </w:r>
    </w:p>
    <w:p w14:paraId="248AE47B" w14:textId="29BC5DF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وض</w:t>
      </w:r>
      <w:r w:rsidR="007F7795" w:rsidRPr="004E09DB">
        <w:rPr>
          <w:rFonts w:ascii="Calibri" w:hAnsi="Calibri" w:cs="Calibri"/>
          <w:sz w:val="36"/>
          <w:szCs w:val="36"/>
          <w:rtl/>
          <w:lang w:bidi="ar-EG"/>
        </w:rPr>
        <w:t>َّ</w:t>
      </w:r>
      <w:r w:rsidRPr="004E09DB">
        <w:rPr>
          <w:rFonts w:ascii="Calibri" w:hAnsi="Calibri" w:cs="Calibri"/>
          <w:sz w:val="36"/>
          <w:szCs w:val="36"/>
          <w:rtl/>
          <w:lang w:bidi="ar-EG"/>
        </w:rPr>
        <w:t>حت ت</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ملات </w:t>
      </w:r>
      <w:r w:rsidR="00B35500" w:rsidRPr="004E09DB">
        <w:rPr>
          <w:rFonts w:ascii="Calibri" w:hAnsi="Calibri" w:cs="Calibri"/>
          <w:b/>
          <w:bCs/>
          <w:sz w:val="36"/>
          <w:szCs w:val="36"/>
          <w:rtl/>
          <w:lang w:bidi="ar-EG"/>
        </w:rPr>
        <w:t>آ</w:t>
      </w:r>
      <w:r w:rsidRPr="004E09DB">
        <w:rPr>
          <w:rFonts w:ascii="Calibri" w:hAnsi="Calibri" w:cs="Calibri"/>
          <w:b/>
          <w:bCs/>
          <w:sz w:val="36"/>
          <w:szCs w:val="36"/>
          <w:rtl/>
          <w:lang w:bidi="ar-EG"/>
        </w:rPr>
        <w:t>ينشتاين</w:t>
      </w:r>
      <w:r w:rsidRPr="004E09DB">
        <w:rPr>
          <w:rFonts w:ascii="Calibri" w:hAnsi="Calibri" w:cs="Calibri"/>
          <w:sz w:val="36"/>
          <w:szCs w:val="36"/>
          <w:rtl/>
          <w:lang w:bidi="ar-EG"/>
        </w:rPr>
        <w:t xml:space="preserve">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بحاثه النظرية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مفهوم الز</w:t>
      </w:r>
      <w:r w:rsidR="007F7795" w:rsidRPr="004E09DB">
        <w:rPr>
          <w:rFonts w:ascii="Calibri" w:hAnsi="Calibri" w:cs="Calibri"/>
          <w:sz w:val="36"/>
          <w:szCs w:val="36"/>
          <w:rtl/>
          <w:lang w:bidi="ar-EG"/>
        </w:rPr>
        <w:t>َّ</w:t>
      </w:r>
      <w:r w:rsidRPr="004E09DB">
        <w:rPr>
          <w:rFonts w:ascii="Calibri" w:hAnsi="Calibri" w:cs="Calibri"/>
          <w:sz w:val="36"/>
          <w:szCs w:val="36"/>
          <w:rtl/>
          <w:lang w:bidi="ar-EG"/>
        </w:rPr>
        <w:t xml:space="preserve">مان عبارة عن بعد مندمج بالمكان ونحن نعرف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ننا نستطيع التحرك بحرية في المكان يمين</w:t>
      </w:r>
      <w:r w:rsidR="007F7795" w:rsidRPr="004E09DB">
        <w:rPr>
          <w:rFonts w:ascii="Calibri" w:hAnsi="Calibri" w:cs="Calibri"/>
          <w:sz w:val="36"/>
          <w:szCs w:val="36"/>
          <w:rtl/>
          <w:lang w:bidi="ar-EG"/>
        </w:rPr>
        <w:t>ً</w:t>
      </w:r>
      <w:r w:rsidRPr="004E09DB">
        <w:rPr>
          <w:rFonts w:ascii="Calibri" w:hAnsi="Calibri" w:cs="Calibri"/>
          <w:sz w:val="36"/>
          <w:szCs w:val="36"/>
          <w:rtl/>
          <w:lang w:bidi="ar-EG"/>
        </w:rPr>
        <w:t>ا وشمال</w:t>
      </w:r>
      <w:r w:rsidR="007F7795"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مام</w:t>
      </w:r>
      <w:r w:rsidR="007F7795" w:rsidRPr="004E09DB">
        <w:rPr>
          <w:rFonts w:ascii="Calibri" w:hAnsi="Calibri" w:cs="Calibri"/>
          <w:sz w:val="36"/>
          <w:szCs w:val="36"/>
          <w:rtl/>
          <w:lang w:bidi="ar-EG"/>
        </w:rPr>
        <w:t>ً</w:t>
      </w:r>
      <w:r w:rsidRPr="004E09DB">
        <w:rPr>
          <w:rFonts w:ascii="Calibri" w:hAnsi="Calibri" w:cs="Calibri"/>
          <w:sz w:val="36"/>
          <w:szCs w:val="36"/>
          <w:rtl/>
          <w:lang w:bidi="ar-EG"/>
        </w:rPr>
        <w:t>ا ووراء</w:t>
      </w:r>
      <w:r w:rsidR="007F7795" w:rsidRPr="004E09DB">
        <w:rPr>
          <w:rFonts w:ascii="Calibri" w:hAnsi="Calibri" w:cs="Calibri"/>
          <w:sz w:val="36"/>
          <w:szCs w:val="36"/>
          <w:rtl/>
          <w:lang w:bidi="ar-EG"/>
        </w:rPr>
        <w:t>ً</w:t>
      </w:r>
      <w:r w:rsidRPr="004E09DB">
        <w:rPr>
          <w:rFonts w:ascii="Calibri" w:hAnsi="Calibri" w:cs="Calibri"/>
          <w:sz w:val="36"/>
          <w:szCs w:val="36"/>
          <w:rtl/>
          <w:lang w:bidi="ar-EG"/>
        </w:rPr>
        <w:t>،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على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سفل. لكننا عالقون في الزمان، فنستطيع التحرك نحو الأمام دون الرجوع نحو الوراء!</w:t>
      </w:r>
    </w:p>
    <w:p w14:paraId="7F1F6C25" w14:textId="52AB912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لأن الزمن يجري في اتجاه واحد، يطلق عليه العلماء «سهم الزمن- </w:t>
      </w:r>
      <w:r w:rsidRPr="004E09DB">
        <w:rPr>
          <w:rFonts w:ascii="Calibri" w:hAnsi="Calibri" w:cs="Calibri"/>
          <w:sz w:val="36"/>
          <w:szCs w:val="36"/>
          <w:lang w:bidi="ar-EG"/>
        </w:rPr>
        <w:t>time of Arrow</w:t>
      </w:r>
      <w:r w:rsidRPr="004E09DB">
        <w:rPr>
          <w:rFonts w:ascii="Calibri" w:hAnsi="Calibri" w:cs="Calibri"/>
          <w:sz w:val="36"/>
          <w:szCs w:val="36"/>
          <w:rtl/>
          <w:lang w:bidi="ar-EG"/>
        </w:rPr>
        <w:t>». لكن الس</w:t>
      </w:r>
      <w:r w:rsidR="007F7795" w:rsidRPr="004E09DB">
        <w:rPr>
          <w:rFonts w:ascii="Calibri" w:hAnsi="Calibri" w:cs="Calibri"/>
          <w:sz w:val="36"/>
          <w:szCs w:val="36"/>
          <w:rtl/>
          <w:lang w:bidi="ar-EG"/>
        </w:rPr>
        <w:t>ؤ</w:t>
      </w:r>
      <w:r w:rsidRPr="004E09DB">
        <w:rPr>
          <w:rFonts w:ascii="Calibri" w:hAnsi="Calibri" w:cs="Calibri"/>
          <w:sz w:val="36"/>
          <w:szCs w:val="36"/>
          <w:rtl/>
          <w:lang w:bidi="ar-EG"/>
        </w:rPr>
        <w:t>ال م</w:t>
      </w:r>
      <w:r w:rsidR="007F7795" w:rsidRPr="004E09DB">
        <w:rPr>
          <w:rFonts w:ascii="Calibri" w:hAnsi="Calibri" w:cs="Calibri"/>
          <w:sz w:val="36"/>
          <w:szCs w:val="36"/>
          <w:rtl/>
          <w:lang w:bidi="ar-EG"/>
        </w:rPr>
        <w:t>ُ</w:t>
      </w:r>
      <w:r w:rsidRPr="004E09DB">
        <w:rPr>
          <w:rFonts w:ascii="Calibri" w:hAnsi="Calibri" w:cs="Calibri"/>
          <w:sz w:val="36"/>
          <w:szCs w:val="36"/>
          <w:rtl/>
          <w:lang w:bidi="ar-EG"/>
        </w:rPr>
        <w:t>جد</w:t>
      </w:r>
      <w:r w:rsidR="007F7795" w:rsidRPr="004E09DB">
        <w:rPr>
          <w:rFonts w:ascii="Calibri" w:hAnsi="Calibri" w:cs="Calibri"/>
          <w:sz w:val="36"/>
          <w:szCs w:val="36"/>
          <w:rtl/>
          <w:lang w:bidi="ar-EG"/>
        </w:rPr>
        <w:t>َّ</w:t>
      </w:r>
      <w:r w:rsidRPr="004E09DB">
        <w:rPr>
          <w:rFonts w:ascii="Calibri" w:hAnsi="Calibri" w:cs="Calibri"/>
          <w:sz w:val="36"/>
          <w:szCs w:val="36"/>
          <w:rtl/>
          <w:lang w:bidi="ar-EG"/>
        </w:rPr>
        <w:t>د</w:t>
      </w:r>
      <w:r w:rsidR="007F7795" w:rsidRPr="004E09DB">
        <w:rPr>
          <w:rFonts w:ascii="Calibri" w:hAnsi="Calibri" w:cs="Calibri"/>
          <w:sz w:val="36"/>
          <w:szCs w:val="36"/>
          <w:rtl/>
          <w:lang w:bidi="ar-EG"/>
        </w:rPr>
        <w:t>ً</w:t>
      </w:r>
      <w:r w:rsidRPr="004E09DB">
        <w:rPr>
          <w:rFonts w:ascii="Calibri" w:hAnsi="Calibri" w:cs="Calibri"/>
          <w:sz w:val="36"/>
          <w:szCs w:val="36"/>
          <w:rtl/>
          <w:lang w:bidi="ar-EG"/>
        </w:rPr>
        <w:t>ا</w:t>
      </w:r>
      <w:r w:rsidR="002A1468" w:rsidRPr="004E09DB">
        <w:rPr>
          <w:rFonts w:ascii="Calibri" w:hAnsi="Calibri" w:cs="Calibri"/>
          <w:sz w:val="36"/>
          <w:szCs w:val="36"/>
          <w:lang w:bidi="ar-EG"/>
        </w:rPr>
        <w:t>:</w:t>
      </w:r>
      <w:r w:rsidRPr="004E09DB">
        <w:rPr>
          <w:rFonts w:ascii="Calibri" w:hAnsi="Calibri" w:cs="Calibri"/>
          <w:sz w:val="36"/>
          <w:szCs w:val="36"/>
          <w:rtl/>
          <w:lang w:bidi="ar-EG"/>
        </w:rPr>
        <w:t xml:space="preserve"> لماذا يجري الزمن في اتجا</w:t>
      </w:r>
      <w:r w:rsidR="002A1468" w:rsidRPr="004E09DB">
        <w:rPr>
          <w:rFonts w:ascii="Calibri" w:hAnsi="Calibri" w:cs="Calibri"/>
          <w:sz w:val="36"/>
          <w:szCs w:val="36"/>
          <w:rtl/>
          <w:lang w:bidi="ar-EG"/>
        </w:rPr>
        <w:t xml:space="preserve">ه </w:t>
      </w:r>
      <w:r w:rsidRPr="004E09DB">
        <w:rPr>
          <w:rFonts w:ascii="Calibri" w:hAnsi="Calibri" w:cs="Calibri"/>
          <w:sz w:val="36"/>
          <w:szCs w:val="36"/>
          <w:rtl/>
          <w:lang w:bidi="ar-EG"/>
        </w:rPr>
        <w:t>واحد؟</w:t>
      </w:r>
    </w:p>
    <w:p w14:paraId="1C63022D" w14:textId="7ED51A7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ظهرت بعض الافتراضات محاولة</w:t>
      </w:r>
      <w:r w:rsidR="007F7795" w:rsidRPr="004E09DB">
        <w:rPr>
          <w:rFonts w:ascii="Calibri" w:hAnsi="Calibri" w:cs="Calibri"/>
          <w:sz w:val="36"/>
          <w:szCs w:val="36"/>
          <w:rtl/>
          <w:lang w:bidi="ar-EG"/>
        </w:rPr>
        <w:t>ً</w:t>
      </w:r>
      <w:r w:rsidRPr="004E09DB">
        <w:rPr>
          <w:rFonts w:ascii="Calibri" w:hAnsi="Calibri" w:cs="Calibri"/>
          <w:sz w:val="36"/>
          <w:szCs w:val="36"/>
          <w:rtl/>
          <w:lang w:bidi="ar-EG"/>
        </w:rPr>
        <w:t xml:space="preserve"> تفسير</w:t>
      </w:r>
      <w:r w:rsidR="007F7795" w:rsidRPr="004E09DB">
        <w:rPr>
          <w:rFonts w:ascii="Calibri" w:hAnsi="Calibri" w:cs="Calibri"/>
          <w:sz w:val="36"/>
          <w:szCs w:val="36"/>
          <w:rtl/>
          <w:lang w:bidi="ar-EG"/>
        </w:rPr>
        <w:t>َ</w:t>
      </w:r>
      <w:r w:rsidRPr="004E09DB">
        <w:rPr>
          <w:rFonts w:ascii="Calibri" w:hAnsi="Calibri" w:cs="Calibri"/>
          <w:sz w:val="36"/>
          <w:szCs w:val="36"/>
          <w:rtl/>
          <w:lang w:bidi="ar-EG"/>
        </w:rPr>
        <w:t xml:space="preserve"> هذه المشكلة،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شهرها ربط الزمن بظاهرة «الإنتروبيا- </w:t>
      </w:r>
      <w:r w:rsidRPr="004E09DB">
        <w:rPr>
          <w:rFonts w:ascii="Calibri" w:hAnsi="Calibri" w:cs="Calibri"/>
          <w:sz w:val="36"/>
          <w:szCs w:val="36"/>
          <w:lang w:bidi="ar-EG"/>
        </w:rPr>
        <w:t>Entropy</w:t>
      </w:r>
      <w:r w:rsidRPr="004E09DB">
        <w:rPr>
          <w:rFonts w:ascii="Calibri" w:hAnsi="Calibri" w:cs="Calibri"/>
          <w:sz w:val="36"/>
          <w:szCs w:val="36"/>
          <w:rtl/>
          <w:lang w:bidi="ar-EG"/>
        </w:rPr>
        <w:t xml:space="preserve">»، التي هي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يض</w:t>
      </w:r>
      <w:r w:rsidR="007F7795" w:rsidRPr="004E09DB">
        <w:rPr>
          <w:rFonts w:ascii="Calibri" w:hAnsi="Calibri" w:cs="Calibri"/>
          <w:sz w:val="36"/>
          <w:szCs w:val="36"/>
          <w:rtl/>
          <w:lang w:bidi="ar-EG"/>
        </w:rPr>
        <w:t>ً</w:t>
      </w:r>
      <w:r w:rsidRPr="004E09DB">
        <w:rPr>
          <w:rFonts w:ascii="Calibri" w:hAnsi="Calibri" w:cs="Calibri"/>
          <w:sz w:val="36"/>
          <w:szCs w:val="36"/>
          <w:rtl/>
          <w:lang w:bidi="ar-EG"/>
        </w:rPr>
        <w:t>ا سهم</w:t>
      </w:r>
      <w:r w:rsidR="007F7795" w:rsidRPr="004E09DB">
        <w:rPr>
          <w:rFonts w:ascii="Calibri" w:hAnsi="Calibri" w:cs="Calibri"/>
          <w:sz w:val="36"/>
          <w:szCs w:val="36"/>
          <w:rtl/>
          <w:lang w:bidi="ar-EG"/>
        </w:rPr>
        <w:t>ٌ</w:t>
      </w:r>
      <w:r w:rsidRPr="004E09DB">
        <w:rPr>
          <w:rFonts w:ascii="Calibri" w:hAnsi="Calibri" w:cs="Calibri"/>
          <w:sz w:val="36"/>
          <w:szCs w:val="36"/>
          <w:rtl/>
          <w:lang w:bidi="ar-EG"/>
        </w:rPr>
        <w:t xml:space="preserve"> يسير في اتجاه واحد لكن ما الإنتروبيا؟</w:t>
      </w:r>
    </w:p>
    <w:p w14:paraId="0C5D6F41" w14:textId="2D3E4D6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باختصار</w:t>
      </w:r>
      <w:r w:rsidR="007F7795" w:rsidRPr="004E09DB">
        <w:rPr>
          <w:rFonts w:ascii="Calibri" w:hAnsi="Calibri" w:cs="Calibri"/>
          <w:sz w:val="36"/>
          <w:szCs w:val="36"/>
          <w:rtl/>
          <w:lang w:bidi="ar-EG"/>
        </w:rPr>
        <w:t>ٍ</w:t>
      </w:r>
      <w:r w:rsidRPr="004E09DB">
        <w:rPr>
          <w:rFonts w:ascii="Calibri" w:hAnsi="Calibri" w:cs="Calibri"/>
          <w:sz w:val="36"/>
          <w:szCs w:val="36"/>
          <w:rtl/>
          <w:lang w:bidi="ar-EG"/>
        </w:rPr>
        <w:t xml:space="preserve"> وتقريب</w:t>
      </w:r>
      <w:r w:rsidR="007F7795" w:rsidRPr="004E09DB">
        <w:rPr>
          <w:rFonts w:ascii="Calibri" w:hAnsi="Calibri" w:cs="Calibri"/>
          <w:sz w:val="36"/>
          <w:szCs w:val="36"/>
          <w:rtl/>
          <w:lang w:bidi="ar-EG"/>
        </w:rPr>
        <w:t>ٍ</w:t>
      </w:r>
      <w:r w:rsidRPr="004E09DB">
        <w:rPr>
          <w:rFonts w:ascii="Calibri" w:hAnsi="Calibri" w:cs="Calibri"/>
          <w:sz w:val="36"/>
          <w:szCs w:val="36"/>
          <w:rtl/>
          <w:lang w:bidi="ar-EG"/>
        </w:rPr>
        <w:t xml:space="preserve"> قد يكون م</w:t>
      </w:r>
      <w:r w:rsidR="007F7795" w:rsidRPr="004E09DB">
        <w:rPr>
          <w:rFonts w:ascii="Calibri" w:hAnsi="Calibri" w:cs="Calibri"/>
          <w:sz w:val="36"/>
          <w:szCs w:val="36"/>
          <w:rtl/>
          <w:lang w:bidi="ar-EG"/>
        </w:rPr>
        <w:t>ُ</w:t>
      </w:r>
      <w:r w:rsidRPr="004E09DB">
        <w:rPr>
          <w:rFonts w:ascii="Calibri" w:hAnsi="Calibri" w:cs="Calibri"/>
          <w:sz w:val="36"/>
          <w:szCs w:val="36"/>
          <w:rtl/>
          <w:lang w:bidi="ar-EG"/>
        </w:rPr>
        <w:t>خل</w:t>
      </w:r>
      <w:r w:rsidR="007F7795" w:rsidRPr="004E09DB">
        <w:rPr>
          <w:rFonts w:ascii="Calibri" w:hAnsi="Calibri" w:cs="Calibri"/>
          <w:sz w:val="36"/>
          <w:szCs w:val="36"/>
          <w:rtl/>
          <w:lang w:bidi="ar-EG"/>
        </w:rPr>
        <w:t>ًّ</w:t>
      </w:r>
      <w:r w:rsidRPr="004E09DB">
        <w:rPr>
          <w:rFonts w:ascii="Calibri" w:hAnsi="Calibri" w:cs="Calibri"/>
          <w:sz w:val="36"/>
          <w:szCs w:val="36"/>
          <w:rtl/>
          <w:lang w:bidi="ar-EG"/>
        </w:rPr>
        <w:t>ا: «</w:t>
      </w:r>
      <w:r w:rsidRPr="004E09DB">
        <w:rPr>
          <w:rFonts w:ascii="Calibri" w:hAnsi="Calibri" w:cs="Calibri"/>
          <w:b/>
          <w:bCs/>
          <w:color w:val="002060"/>
          <w:sz w:val="36"/>
          <w:szCs w:val="36"/>
          <w:rtl/>
          <w:lang w:bidi="ar-EG"/>
        </w:rPr>
        <w:t xml:space="preserve">تدهور المادة والطاقة في الكون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حالة نهاية من الخمول والتجا</w:t>
      </w:r>
      <w:r w:rsidR="002A1468" w:rsidRPr="004E09DB">
        <w:rPr>
          <w:rFonts w:ascii="Calibri" w:hAnsi="Calibri" w:cs="Calibri"/>
          <w:b/>
          <w:bCs/>
          <w:color w:val="002060"/>
          <w:sz w:val="36"/>
          <w:szCs w:val="36"/>
          <w:rtl/>
          <w:lang w:bidi="ar-EG"/>
        </w:rPr>
        <w:t>نس</w:t>
      </w:r>
      <w:r w:rsidRPr="004E09DB">
        <w:rPr>
          <w:rFonts w:ascii="Calibri" w:hAnsi="Calibri" w:cs="Calibri"/>
          <w:sz w:val="36"/>
          <w:szCs w:val="36"/>
          <w:rtl/>
          <w:lang w:bidi="ar-EG"/>
        </w:rPr>
        <w:t>»</w:t>
      </w:r>
    </w:p>
    <w:p w14:paraId="7BDD4B16" w14:textId="77777777" w:rsidR="00111A10"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more: Merriam Webster, s.v. “</w:t>
      </w:r>
      <w:r w:rsidRPr="00111A10">
        <w:rPr>
          <w:rFonts w:ascii="Calibri" w:hAnsi="Calibri" w:cs="Calibri"/>
          <w:b/>
          <w:bCs/>
          <w:i/>
          <w:iCs/>
          <w:sz w:val="36"/>
          <w:szCs w:val="36"/>
          <w:lang w:bidi="ar-EG"/>
        </w:rPr>
        <w:t>Entropy</w:t>
      </w:r>
      <w:r w:rsidRPr="004E09DB">
        <w:rPr>
          <w:rFonts w:ascii="Calibri" w:hAnsi="Calibri" w:cs="Calibri"/>
          <w:sz w:val="36"/>
          <w:szCs w:val="36"/>
          <w:lang w:bidi="ar-EG"/>
        </w:rPr>
        <w:t>,” Accessed Aug 3, 2023</w:t>
      </w:r>
      <w:r w:rsidR="00111A10">
        <w:rPr>
          <w:rFonts w:ascii="Calibri" w:hAnsi="Calibri" w:cs="Calibri"/>
          <w:sz w:val="36"/>
          <w:szCs w:val="36"/>
          <w:lang w:bidi="ar-EG"/>
        </w:rPr>
        <w:t>.</w:t>
      </w:r>
    </w:p>
    <w:p w14:paraId="2F18CA9C" w14:textId="39B12783" w:rsidR="00212894" w:rsidRPr="00111A10" w:rsidRDefault="00D929AD" w:rsidP="00F2343D">
      <w:pPr>
        <w:spacing w:line="240" w:lineRule="auto"/>
        <w:jc w:val="both"/>
        <w:rPr>
          <w:rFonts w:ascii="Calibri" w:hAnsi="Calibri" w:cs="Calibri"/>
          <w:sz w:val="36"/>
          <w:szCs w:val="36"/>
          <w:lang w:bidi="ar-EG"/>
        </w:rPr>
      </w:pPr>
      <w:hyperlink r:id="rId44" w:history="1">
        <w:r w:rsidRPr="00B67CB1">
          <w:rPr>
            <w:rStyle w:val="Hyperlink"/>
            <w:rFonts w:ascii="Calibri" w:hAnsi="Calibri" w:cs="Calibri"/>
            <w:sz w:val="36"/>
            <w:szCs w:val="36"/>
            <w:lang w:bidi="ar-EG"/>
          </w:rPr>
          <w:t>https://www.merriam-webster.com/dictionary/entropy</w:t>
        </w:r>
      </w:hyperlink>
      <w:r>
        <w:rPr>
          <w:rFonts w:ascii="Calibri" w:hAnsi="Calibri" w:cs="Calibri"/>
          <w:sz w:val="36"/>
          <w:szCs w:val="36"/>
          <w:lang w:bidi="ar-EG"/>
        </w:rPr>
        <w:t xml:space="preserve"> </w:t>
      </w:r>
    </w:p>
    <w:p w14:paraId="40DA6B43" w14:textId="6AB84F3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وحسب القانون الثاني ل</w:t>
      </w:r>
      <w:r w:rsidR="00042301" w:rsidRPr="004E09DB">
        <w:rPr>
          <w:rFonts w:ascii="Calibri" w:hAnsi="Calibri" w:cs="Calibri"/>
          <w:sz w:val="36"/>
          <w:szCs w:val="36"/>
          <w:rtl/>
          <w:lang w:bidi="ar-EG"/>
        </w:rPr>
        <w:t xml:space="preserve">ـ </w:t>
      </w:r>
      <w:r w:rsidRPr="004E09DB">
        <w:rPr>
          <w:rFonts w:ascii="Calibri" w:hAnsi="Calibri" w:cs="Calibri"/>
          <w:sz w:val="36"/>
          <w:szCs w:val="36"/>
          <w:rtl/>
          <w:lang w:bidi="ar-EG"/>
        </w:rPr>
        <w:t>ثيرموديناميك؛ ف</w:t>
      </w:r>
      <w:r w:rsidR="00042301" w:rsidRPr="004E09DB">
        <w:rPr>
          <w:rFonts w:ascii="Calibri" w:hAnsi="Calibri" w:cs="Calibri"/>
          <w:sz w:val="36"/>
          <w:szCs w:val="36"/>
          <w:rtl/>
          <w:lang w:bidi="ar-EG"/>
        </w:rPr>
        <w:t xml:space="preserve">ـ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نتروبيا الكون لا يمكن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تنقص، بل تزيد باستمرار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w:t>
      </w:r>
    </w:p>
    <w:p w14:paraId="27B1CF3A" w14:textId="76A72049" w:rsidR="002A1468"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خصص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xml:space="preserve"> فصل</w:t>
      </w:r>
      <w:r w:rsidR="007F7795" w:rsidRPr="004E09DB">
        <w:rPr>
          <w:rFonts w:ascii="Calibri" w:hAnsi="Calibri" w:cs="Calibri"/>
          <w:sz w:val="36"/>
          <w:szCs w:val="36"/>
          <w:rtl/>
          <w:lang w:bidi="ar-EG"/>
        </w:rPr>
        <w:t>ً</w:t>
      </w:r>
      <w:r w:rsidRPr="004E09DB">
        <w:rPr>
          <w:rFonts w:ascii="Calibri" w:hAnsi="Calibri" w:cs="Calibri"/>
          <w:sz w:val="36"/>
          <w:szCs w:val="36"/>
          <w:rtl/>
          <w:lang w:bidi="ar-EG"/>
        </w:rPr>
        <w:t>ا كامل</w:t>
      </w:r>
      <w:r w:rsidR="007F7795" w:rsidRPr="004E09DB">
        <w:rPr>
          <w:rFonts w:ascii="Calibri" w:hAnsi="Calibri" w:cs="Calibri"/>
          <w:sz w:val="36"/>
          <w:szCs w:val="36"/>
          <w:rtl/>
          <w:lang w:bidi="ar-EG"/>
        </w:rPr>
        <w:t>ً</w:t>
      </w:r>
      <w:r w:rsidRPr="004E09DB">
        <w:rPr>
          <w:rFonts w:ascii="Calibri" w:hAnsi="Calibri" w:cs="Calibri"/>
          <w:sz w:val="36"/>
          <w:szCs w:val="36"/>
          <w:rtl/>
          <w:lang w:bidi="ar-EG"/>
        </w:rPr>
        <w:t>ا لهذه المس</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لة في كتابه للعلوم الشعبية «</w:t>
      </w:r>
      <w:r w:rsidRPr="004E09DB">
        <w:rPr>
          <w:rFonts w:ascii="Calibri" w:hAnsi="Calibri" w:cs="Calibri"/>
          <w:b/>
          <w:bCs/>
          <w:sz w:val="36"/>
          <w:szCs w:val="36"/>
          <w:rtl/>
          <w:lang w:bidi="ar-EG"/>
        </w:rPr>
        <w:t>تاريخ موجز للزمان</w:t>
      </w:r>
      <w:r w:rsidR="00D929AD">
        <w:rPr>
          <w:rFonts w:ascii="Calibri" w:hAnsi="Calibri" w:cs="Calibri" w:hint="cs"/>
          <w:b/>
          <w:bCs/>
          <w:sz w:val="36"/>
          <w:szCs w:val="36"/>
          <w:rtl/>
          <w:lang w:bidi="ar-EG"/>
        </w:rPr>
        <w:t xml:space="preserve"> </w:t>
      </w:r>
      <w:r w:rsidRPr="004E09DB">
        <w:rPr>
          <w:rFonts w:ascii="Calibri" w:hAnsi="Calibri" w:cs="Calibri"/>
          <w:b/>
          <w:bCs/>
          <w:sz w:val="36"/>
          <w:szCs w:val="36"/>
          <w:lang w:bidi="ar-EG"/>
        </w:rPr>
        <w:t>Time of History Brief A</w:t>
      </w:r>
      <w:r w:rsidRPr="004E09DB">
        <w:rPr>
          <w:rFonts w:ascii="Calibri" w:hAnsi="Calibri" w:cs="Calibri"/>
          <w:sz w:val="36"/>
          <w:szCs w:val="36"/>
          <w:rtl/>
          <w:lang w:bidi="ar-EG"/>
        </w:rPr>
        <w:t>» قس</w:t>
      </w:r>
      <w:r w:rsidR="007F7795" w:rsidRPr="004E09DB">
        <w:rPr>
          <w:rFonts w:ascii="Calibri" w:hAnsi="Calibri" w:cs="Calibri"/>
          <w:sz w:val="36"/>
          <w:szCs w:val="36"/>
          <w:rtl/>
          <w:lang w:bidi="ar-EG"/>
        </w:rPr>
        <w:t>ّ</w:t>
      </w:r>
      <w:r w:rsidRPr="004E09DB">
        <w:rPr>
          <w:rFonts w:ascii="Calibri" w:hAnsi="Calibri" w:cs="Calibri"/>
          <w:sz w:val="36"/>
          <w:szCs w:val="36"/>
          <w:rtl/>
          <w:lang w:bidi="ar-EG"/>
        </w:rPr>
        <w:t xml:space="preserve">م فيه الزمن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ثلاثة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سهم:</w:t>
      </w:r>
    </w:p>
    <w:p w14:paraId="678C28A2" w14:textId="77777777" w:rsidR="00DD6882" w:rsidRPr="004E09DB" w:rsidRDefault="00212894" w:rsidP="00F2343D">
      <w:pPr>
        <w:pStyle w:val="ListParagraph"/>
        <w:numPr>
          <w:ilvl w:val="0"/>
          <w:numId w:val="15"/>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السهم النفسي للزمان</w:t>
      </w:r>
      <w:r w:rsidRPr="004E09DB">
        <w:rPr>
          <w:rFonts w:ascii="Calibri" w:hAnsi="Calibri" w:cs="Calibri"/>
          <w:sz w:val="36"/>
          <w:szCs w:val="36"/>
          <w:rtl/>
          <w:lang w:bidi="ar-EG"/>
        </w:rPr>
        <w:t xml:space="preserve">: وهو السهم الذي نشعر به نحن، ونتذكر فيه الماضي وليس المستقبل. </w:t>
      </w:r>
    </w:p>
    <w:p w14:paraId="0696D7E6" w14:textId="7BBC3914" w:rsidR="00DD6882" w:rsidRPr="004E09DB" w:rsidRDefault="00212894" w:rsidP="00F2343D">
      <w:pPr>
        <w:pStyle w:val="ListParagraph"/>
        <w:numPr>
          <w:ilvl w:val="0"/>
          <w:numId w:val="15"/>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سهم ديناميكي حراري للزمان</w:t>
      </w:r>
      <w:r w:rsidRPr="004E09DB">
        <w:rPr>
          <w:rFonts w:ascii="Calibri" w:hAnsi="Calibri" w:cs="Calibri"/>
          <w:sz w:val="36"/>
          <w:szCs w:val="36"/>
          <w:rtl/>
          <w:lang w:bidi="ar-EG"/>
        </w:rPr>
        <w:t>: وهو السهم الذي تزيد فيه الفوضى والاضطراب، وقد مث</w:t>
      </w:r>
      <w:r w:rsidR="007F7795" w:rsidRPr="004E09DB">
        <w:rPr>
          <w:rFonts w:ascii="Calibri" w:hAnsi="Calibri" w:cs="Calibri"/>
          <w:sz w:val="36"/>
          <w:szCs w:val="36"/>
          <w:rtl/>
          <w:lang w:bidi="ar-EG"/>
        </w:rPr>
        <w:t>َّ</w:t>
      </w:r>
      <w:r w:rsidRPr="004E09DB">
        <w:rPr>
          <w:rFonts w:ascii="Calibri" w:hAnsi="Calibri" w:cs="Calibri"/>
          <w:sz w:val="36"/>
          <w:szCs w:val="36"/>
          <w:rtl/>
          <w:lang w:bidi="ar-EG"/>
        </w:rPr>
        <w:t>لنا له.</w:t>
      </w:r>
    </w:p>
    <w:p w14:paraId="1B5C4AAA" w14:textId="048E8B2E" w:rsidR="00212894" w:rsidRPr="004E09DB" w:rsidRDefault="00212894" w:rsidP="00F2343D">
      <w:pPr>
        <w:pStyle w:val="ListParagraph"/>
        <w:numPr>
          <w:ilvl w:val="0"/>
          <w:numId w:val="15"/>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السهم الكوني للزمان</w:t>
      </w:r>
      <w:r w:rsidR="00DD6882" w:rsidRPr="004E09DB">
        <w:rPr>
          <w:rFonts w:ascii="Calibri" w:hAnsi="Calibri" w:cs="Calibri"/>
          <w:sz w:val="36"/>
          <w:szCs w:val="36"/>
          <w:rtl/>
          <w:lang w:bidi="ar-EG"/>
        </w:rPr>
        <w:t>:</w:t>
      </w:r>
      <w:r w:rsidRPr="004E09DB">
        <w:rPr>
          <w:rFonts w:ascii="Calibri" w:hAnsi="Calibri" w:cs="Calibri"/>
          <w:sz w:val="36"/>
          <w:szCs w:val="36"/>
          <w:rtl/>
          <w:lang w:bidi="ar-EG"/>
        </w:rPr>
        <w:t xml:space="preserve"> وهو السهم الذي يتمدد فيه الكون ويتوسع بدل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ينكمش.</w:t>
      </w:r>
    </w:p>
    <w:p w14:paraId="6B935406" w14:textId="54566113"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See: Hawking, </w:t>
      </w:r>
      <w:r w:rsidRPr="004E09DB">
        <w:rPr>
          <w:rFonts w:ascii="Calibri" w:hAnsi="Calibri" w:cs="Calibri"/>
          <w:b/>
          <w:bCs/>
          <w:i/>
          <w:iCs/>
          <w:sz w:val="36"/>
          <w:szCs w:val="36"/>
          <w:lang w:bidi="ar-EG"/>
        </w:rPr>
        <w:t>A Brief</w:t>
      </w:r>
      <w:r w:rsidR="00042301"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History</w:t>
      </w:r>
      <w:r w:rsidRPr="004E09DB">
        <w:rPr>
          <w:rFonts w:ascii="Calibri" w:hAnsi="Calibri" w:cs="Calibri"/>
          <w:sz w:val="36"/>
          <w:szCs w:val="36"/>
          <w:lang w:bidi="ar-EG"/>
        </w:rPr>
        <w:t>, chap 9, The Arrow of</w:t>
      </w:r>
      <w:r w:rsidR="00042301" w:rsidRPr="004E09DB">
        <w:rPr>
          <w:rFonts w:ascii="Calibri" w:hAnsi="Calibri" w:cs="Calibri"/>
          <w:sz w:val="36"/>
          <w:szCs w:val="36"/>
          <w:lang w:bidi="ar-EG"/>
        </w:rPr>
        <w:t xml:space="preserve"> </w:t>
      </w:r>
      <w:r w:rsidRPr="004E09DB">
        <w:rPr>
          <w:rFonts w:ascii="Calibri" w:hAnsi="Calibri" w:cs="Calibri"/>
          <w:sz w:val="36"/>
          <w:szCs w:val="36"/>
          <w:lang w:bidi="ar-EG"/>
        </w:rPr>
        <w:t>Time</w:t>
      </w:r>
      <w:r w:rsidR="00DD6882" w:rsidRPr="004E09DB">
        <w:rPr>
          <w:rFonts w:ascii="Calibri" w:hAnsi="Calibri" w:cs="Calibri"/>
          <w:sz w:val="36"/>
          <w:szCs w:val="36"/>
          <w:lang w:bidi="ar-EG"/>
        </w:rPr>
        <w:t>.</w:t>
      </w:r>
    </w:p>
    <w:p w14:paraId="336B30AC" w14:textId="71086F8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تراجع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xml:space="preserve"> عن فكرة السهم الكوني-النفسي في </w:t>
      </w:r>
      <w:r w:rsidR="007F7795" w:rsidRPr="004E09DB">
        <w:rPr>
          <w:rFonts w:ascii="Calibri" w:hAnsi="Calibri" w:cs="Calibri"/>
          <w:sz w:val="36"/>
          <w:szCs w:val="36"/>
          <w:rtl/>
          <w:lang w:bidi="ar-EG"/>
        </w:rPr>
        <w:t>آ</w:t>
      </w:r>
      <w:r w:rsidRPr="004E09DB">
        <w:rPr>
          <w:rFonts w:ascii="Calibri" w:hAnsi="Calibri" w:cs="Calibri"/>
          <w:sz w:val="36"/>
          <w:szCs w:val="36"/>
          <w:rtl/>
          <w:lang w:bidi="ar-EG"/>
        </w:rPr>
        <w:t>خر</w:t>
      </w:r>
      <w:r w:rsidR="00DD6882"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الفصل، لكنه لم يتراجع عن فكرة السهم الديناميكي-النفسي. وعلى العموم؛ ما قدمه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xml:space="preserve"> من اقتراحات يحتاج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تفسير وتعليل هو نفسه</w:t>
      </w:r>
      <w:r w:rsidR="00DD6882" w:rsidRPr="004E09DB">
        <w:rPr>
          <w:rFonts w:ascii="Calibri" w:hAnsi="Calibri" w:cs="Calibri"/>
          <w:sz w:val="36"/>
          <w:szCs w:val="36"/>
          <w:rtl/>
          <w:lang w:bidi="ar-EG"/>
        </w:rPr>
        <w:t>.</w:t>
      </w:r>
    </w:p>
    <w:p w14:paraId="5A8828B8" w14:textId="675ABDE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عندما ينظر المرء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الزمن</w:t>
      </w:r>
      <w:r w:rsidRPr="004E09DB">
        <w:rPr>
          <w:rFonts w:ascii="Calibri" w:hAnsi="Calibri" w:cs="Calibri"/>
          <w:color w:val="002060"/>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الحقيقي»؛ يجد فرق</w:t>
      </w:r>
      <w:r w:rsidR="007F779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كبير</w:t>
      </w:r>
      <w:r w:rsidR="007F779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ببن الاتجاهين الأمامي والخلفي، كما نعلم كل</w:t>
      </w:r>
      <w:r w:rsidR="007F779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نا فم</w:t>
      </w:r>
      <w:r w:rsidR="007F779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ين ي</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تي هذر الفرق بين الماضي والمستقبل؟ لماذا نتذكر الماضي ولا نتذكر المستقبل؟ قوانين العلم لا</w:t>
      </w:r>
      <w:r w:rsidR="00DD688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تعرف شي</w:t>
      </w:r>
      <w:r w:rsidR="00DD6882" w:rsidRPr="004E09DB">
        <w:rPr>
          <w:rFonts w:ascii="Calibri" w:hAnsi="Calibri" w:cs="Calibri"/>
          <w:b/>
          <w:bCs/>
          <w:color w:val="002060"/>
          <w:sz w:val="36"/>
          <w:szCs w:val="36"/>
          <w:rtl/>
          <w:lang w:bidi="ar-EG"/>
        </w:rPr>
        <w:t>ئا</w:t>
      </w:r>
      <w:r w:rsidRPr="004E09DB">
        <w:rPr>
          <w:rFonts w:ascii="Calibri" w:hAnsi="Calibri" w:cs="Calibri"/>
          <w:b/>
          <w:bCs/>
          <w:color w:val="002060"/>
          <w:sz w:val="36"/>
          <w:szCs w:val="36"/>
          <w:rtl/>
          <w:lang w:bidi="ar-EG"/>
        </w:rPr>
        <w:t xml:space="preserve"> عن ذلك</w:t>
      </w:r>
      <w:r w:rsidR="00DD6882"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p>
    <w:p w14:paraId="5F5290BD" w14:textId="10D6E9D3"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Hawking, </w:t>
      </w:r>
      <w:r w:rsidRPr="004E09DB">
        <w:rPr>
          <w:rFonts w:ascii="Calibri" w:hAnsi="Calibri" w:cs="Calibri"/>
          <w:b/>
          <w:bCs/>
          <w:i/>
          <w:iCs/>
          <w:sz w:val="36"/>
          <w:szCs w:val="36"/>
          <w:lang w:bidi="ar-EG"/>
        </w:rPr>
        <w:t>A Brief</w:t>
      </w:r>
      <w:r w:rsidR="00042301"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History</w:t>
      </w:r>
      <w:r w:rsidRPr="004E09DB">
        <w:rPr>
          <w:rFonts w:ascii="Calibri" w:hAnsi="Calibri" w:cs="Calibri"/>
          <w:sz w:val="36"/>
          <w:szCs w:val="36"/>
          <w:lang w:bidi="ar-EG"/>
        </w:rPr>
        <w:t>, chap 9, The Arrow of Time</w:t>
      </w:r>
      <w:r w:rsidR="00DD6882" w:rsidRPr="004E09DB">
        <w:rPr>
          <w:rFonts w:ascii="Calibri" w:hAnsi="Calibri" w:cs="Calibri"/>
          <w:sz w:val="36"/>
          <w:szCs w:val="36"/>
          <w:lang w:bidi="ar-EG"/>
        </w:rPr>
        <w:t>.</w:t>
      </w:r>
      <w:r w:rsidR="00DD6882" w:rsidRPr="004E09DB">
        <w:rPr>
          <w:rFonts w:ascii="Calibri" w:hAnsi="Calibri" w:cs="Calibri"/>
          <w:sz w:val="36"/>
          <w:szCs w:val="36"/>
          <w:rtl/>
          <w:lang w:bidi="ar-EG"/>
        </w:rPr>
        <w:t xml:space="preserve"> </w:t>
      </w:r>
    </w:p>
    <w:p w14:paraId="1F849B09" w14:textId="3CB8D21A"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63" w:name="_Toc179103601"/>
      <w:r w:rsidRPr="00556335">
        <w:rPr>
          <w:rFonts w:ascii="Calibri" w:hAnsi="Calibri" w:cs="Calibri"/>
          <w:b/>
          <w:bCs/>
          <w:sz w:val="36"/>
          <w:szCs w:val="36"/>
          <w:highlight w:val="yellow"/>
          <w:u w:val="single"/>
          <w:rtl/>
          <w:lang w:bidi="ar-EG"/>
        </w:rPr>
        <w:t>الخ</w:t>
      </w:r>
      <w:r w:rsidR="00D929A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ب</w:t>
      </w:r>
      <w:r w:rsidR="00D929A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7F7795"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والت</w:t>
      </w:r>
      <w:r w:rsidR="007F7795"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ار</w:t>
      </w:r>
      <w:r w:rsidR="00D929A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يخ</w:t>
      </w:r>
      <w:bookmarkEnd w:id="63"/>
    </w:p>
    <w:p w14:paraId="7267A2AE" w14:textId="68FE644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نعيش الحياة، وليس لدينا وقت يتسع لاختبار جميع المعتقدات التي يتم من خلالها تنظيم سلوكنا</w:t>
      </w:r>
      <w:r w:rsidR="00515A80">
        <w:rPr>
          <w:rFonts w:ascii="Calibri" w:hAnsi="Calibri" w:cs="Calibri" w:hint="cs"/>
          <w:b/>
          <w:bCs/>
          <w:color w:val="002060"/>
          <w:sz w:val="36"/>
          <w:szCs w:val="36"/>
          <w:rtl/>
          <w:lang w:bidi="ar-EG"/>
        </w:rPr>
        <w:t xml:space="preserve"> </w:t>
      </w:r>
      <w:r w:rsidR="00DD688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ينبغي للطبيب الذي يصف للمريض نظامه الغذا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يقدمه بعد دراسة كاملة لما يقوله العلم في هذا الش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لكن الشخص الذي يتبع وصفته لا يمكنه التوقف للتحقق من صحتها. ولذلك، فعليه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لا يعتمد على العلم، بل على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يمانه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طبيبه رجل علم المجتمع المشبع بالعلم هو الذي توصل فيه الخبراء المعترف بهم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w:t>
      </w:r>
      <w:r w:rsidR="007F7795"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هم بالطرق العلمية، لكن المواطن العادي يستحيل عليه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يكرر عمل الخبراء </w:t>
      </w:r>
      <w:r w:rsidR="00437BF1" w:rsidRPr="004E09DB">
        <w:rPr>
          <w:rFonts w:ascii="Calibri" w:hAnsi="Calibri" w:cs="Calibri"/>
          <w:b/>
          <w:bCs/>
          <w:color w:val="002060"/>
          <w:sz w:val="36"/>
          <w:szCs w:val="36"/>
          <w:rtl/>
          <w:lang w:bidi="ar-EG"/>
        </w:rPr>
        <w:t>بنفسه</w:t>
      </w:r>
      <w:r w:rsidRPr="004E09DB">
        <w:rPr>
          <w:rFonts w:ascii="Calibri" w:hAnsi="Calibri" w:cs="Calibri"/>
          <w:sz w:val="36"/>
          <w:szCs w:val="36"/>
          <w:rtl/>
          <w:lang w:bidi="ar-EG"/>
        </w:rPr>
        <w:t xml:space="preserve">». </w:t>
      </w:r>
      <w:r w:rsidR="00042301" w:rsidRPr="004E09DB">
        <w:rPr>
          <w:rFonts w:ascii="Calibri" w:hAnsi="Calibri" w:cs="Calibri"/>
          <w:b/>
          <w:bCs/>
          <w:sz w:val="36"/>
          <w:szCs w:val="36"/>
          <w:rtl/>
          <w:lang w:bidi="ar-EG"/>
        </w:rPr>
        <w:t>برتراند</w:t>
      </w:r>
      <w:r w:rsidRPr="004E09DB">
        <w:rPr>
          <w:rFonts w:ascii="Calibri" w:hAnsi="Calibri" w:cs="Calibri"/>
          <w:b/>
          <w:bCs/>
          <w:sz w:val="36"/>
          <w:szCs w:val="36"/>
          <w:rtl/>
          <w:lang w:bidi="ar-EG"/>
        </w:rPr>
        <w:t xml:space="preserve"> راسل</w:t>
      </w:r>
      <w:r w:rsidR="00D929AD">
        <w:rPr>
          <w:rFonts w:ascii="Calibri" w:hAnsi="Calibri" w:cs="Calibri" w:hint="cs"/>
          <w:sz w:val="36"/>
          <w:szCs w:val="36"/>
          <w:rtl/>
          <w:lang w:bidi="ar-EG"/>
        </w:rPr>
        <w:t>.</w:t>
      </w:r>
    </w:p>
    <w:p w14:paraId="480D6D4B" w14:textId="58D23538" w:rsidR="00437BF1" w:rsidRPr="004E09DB" w:rsidRDefault="00437BF1"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Russell, </w:t>
      </w:r>
      <w:r w:rsidRPr="00D929AD">
        <w:rPr>
          <w:rFonts w:ascii="Calibri" w:hAnsi="Calibri" w:cs="Calibri"/>
          <w:b/>
          <w:bCs/>
          <w:i/>
          <w:iCs/>
          <w:sz w:val="36"/>
          <w:szCs w:val="36"/>
          <w:lang w:bidi="ar-EG"/>
        </w:rPr>
        <w:t>The Scientific</w:t>
      </w:r>
      <w:r w:rsidRPr="004E09DB">
        <w:rPr>
          <w:rFonts w:ascii="Calibri" w:hAnsi="Calibri" w:cs="Calibri"/>
          <w:sz w:val="36"/>
          <w:szCs w:val="36"/>
          <w:lang w:bidi="ar-EG"/>
        </w:rPr>
        <w:t>, 4-5.</w:t>
      </w:r>
      <w:r w:rsidR="004110F2" w:rsidRPr="004E09DB">
        <w:rPr>
          <w:rFonts w:ascii="Calibri" w:hAnsi="Calibri" w:cs="Calibri"/>
          <w:sz w:val="36"/>
          <w:szCs w:val="36"/>
          <w:rtl/>
          <w:lang w:bidi="ar-EG"/>
        </w:rPr>
        <w:t xml:space="preserve"> </w:t>
      </w:r>
    </w:p>
    <w:p w14:paraId="3CEC5B1F" w14:textId="1EB40238"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رسطو،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بيقور، المسيح، بوذا، زرادشت، عمر بن الخطاب، هرقل، نابوليون، </w:t>
      </w:r>
      <w:r w:rsidRPr="004E09DB">
        <w:rPr>
          <w:rFonts w:ascii="Calibri" w:hAnsi="Calibri" w:cs="Calibri"/>
          <w:sz w:val="36"/>
          <w:szCs w:val="36"/>
          <w:rtl/>
          <w:lang w:bidi="ar-EG"/>
        </w:rPr>
        <w:t>أ</w:t>
      </w:r>
      <w:r w:rsidR="00212894" w:rsidRPr="004E09DB">
        <w:rPr>
          <w:rFonts w:ascii="Calibri" w:hAnsi="Calibri" w:cs="Calibri"/>
          <w:sz w:val="36"/>
          <w:szCs w:val="36"/>
          <w:rtl/>
          <w:lang w:bidi="ar-EG"/>
        </w:rPr>
        <w:t>بو هريرة، كريستوف كولومبوس، ابن الهيثم، شكسبير، المتنب</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ي... </w:t>
      </w:r>
      <w:r w:rsidRPr="004E09DB">
        <w:rPr>
          <w:rFonts w:ascii="Calibri" w:hAnsi="Calibri" w:cs="Calibri"/>
          <w:sz w:val="36"/>
          <w:szCs w:val="36"/>
          <w:rtl/>
          <w:lang w:bidi="ar-EG"/>
        </w:rPr>
        <w:t>أ</w:t>
      </w:r>
      <w:r w:rsidR="00212894" w:rsidRPr="004E09DB">
        <w:rPr>
          <w:rFonts w:ascii="Calibri" w:hAnsi="Calibri" w:cs="Calibri"/>
          <w:sz w:val="36"/>
          <w:szCs w:val="36"/>
          <w:rtl/>
          <w:lang w:bidi="ar-EG"/>
        </w:rPr>
        <w:t>غل</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ب</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نا تقريب</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w:t>
      </w:r>
      <w:r w:rsidRPr="004E09DB">
        <w:rPr>
          <w:rFonts w:ascii="Calibri" w:hAnsi="Calibri" w:cs="Calibri"/>
          <w:sz w:val="36"/>
          <w:szCs w:val="36"/>
          <w:rtl/>
          <w:lang w:bidi="ar-EG"/>
        </w:rPr>
        <w:t>إ</w:t>
      </w:r>
      <w:r w:rsidR="00212894" w:rsidRPr="004E09DB">
        <w:rPr>
          <w:rFonts w:ascii="Calibri" w:hAnsi="Calibri" w:cs="Calibri"/>
          <w:sz w:val="36"/>
          <w:szCs w:val="36"/>
          <w:rtl/>
          <w:lang w:bidi="ar-EG"/>
        </w:rPr>
        <w:t>ن لم يكن الجميع - ي</w:t>
      </w:r>
      <w:r w:rsidR="00325844" w:rsidRPr="004E09DB">
        <w:rPr>
          <w:rFonts w:ascii="Calibri" w:hAnsi="Calibri" w:cs="Calibri"/>
          <w:sz w:val="36"/>
          <w:szCs w:val="36"/>
          <w:rtl/>
          <w:lang w:bidi="ar-EG"/>
        </w:rPr>
        <w:t>ؤ</w:t>
      </w:r>
      <w:r w:rsidR="00212894" w:rsidRPr="004E09DB">
        <w:rPr>
          <w:rFonts w:ascii="Calibri" w:hAnsi="Calibri" w:cs="Calibri"/>
          <w:sz w:val="36"/>
          <w:szCs w:val="36"/>
          <w:rtl/>
          <w:lang w:bidi="ar-EG"/>
        </w:rPr>
        <w:t xml:space="preserve">من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الش</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خصي</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ات المذكورة عبرت س</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ك</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ة الت</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اريخ وجاوزت قنطرته. علم</w:t>
      </w:r>
      <w:r w:rsidR="00325844"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w:t>
      </w:r>
      <w:r w:rsidR="00A72133"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المنهج العلمي الإمبريقي المتجر</w:t>
      </w:r>
      <w:r w:rsidR="00A72133" w:rsidRPr="004E09DB">
        <w:rPr>
          <w:rFonts w:ascii="Calibri" w:hAnsi="Calibri" w:cs="Calibri"/>
          <w:sz w:val="36"/>
          <w:szCs w:val="36"/>
          <w:rtl/>
          <w:lang w:bidi="ar-EG"/>
        </w:rPr>
        <w:t>ِّ</w:t>
      </w:r>
      <w:r w:rsidR="00212894" w:rsidRPr="004E09DB">
        <w:rPr>
          <w:rFonts w:ascii="Calibri" w:hAnsi="Calibri" w:cs="Calibri"/>
          <w:sz w:val="36"/>
          <w:szCs w:val="36"/>
          <w:rtl/>
          <w:lang w:bidi="ar-EG"/>
        </w:rPr>
        <w:t>د عن المعطيات الت</w:t>
      </w:r>
      <w:r w:rsidR="00A72133"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جميعية والاحتمالات الفكرية؛ لا يستطيع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 يرصد هذه الش</w:t>
      </w:r>
      <w:r w:rsidR="00A72133"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خصيات،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و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 يتكل</w:t>
      </w:r>
      <w:r w:rsidR="00A72133"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م في وجودها بنفي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 ب</w:t>
      </w:r>
      <w:r w:rsidRPr="004E09DB">
        <w:rPr>
          <w:rFonts w:ascii="Calibri" w:hAnsi="Calibri" w:cs="Calibri"/>
          <w:sz w:val="36"/>
          <w:szCs w:val="36"/>
          <w:rtl/>
          <w:lang w:bidi="ar-EG"/>
        </w:rPr>
        <w:t>إ</w:t>
      </w:r>
      <w:r w:rsidR="00212894" w:rsidRPr="004E09DB">
        <w:rPr>
          <w:rFonts w:ascii="Calibri" w:hAnsi="Calibri" w:cs="Calibri"/>
          <w:sz w:val="36"/>
          <w:szCs w:val="36"/>
          <w:rtl/>
          <w:lang w:bidi="ar-EG"/>
        </w:rPr>
        <w:t>ثبات</w:t>
      </w:r>
      <w:r w:rsidR="00437BF1" w:rsidRPr="004E09DB">
        <w:rPr>
          <w:rFonts w:ascii="Calibri" w:hAnsi="Calibri" w:cs="Calibri"/>
          <w:sz w:val="36"/>
          <w:szCs w:val="36"/>
          <w:rtl/>
          <w:lang w:bidi="ar-EG"/>
        </w:rPr>
        <w:t>.</w:t>
      </w:r>
    </w:p>
    <w:p w14:paraId="06641C2D" w14:textId="69BE1E4A" w:rsidR="00212894"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يرى راسل مثل</w:t>
      </w:r>
      <w:r w:rsidR="00A72133"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مثل هذه الأحداث والشخصيات؛ مجرد 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 شخصية جرداء، قد تصح وقد لا تصح، لأنها تقع خارج حدود التجربة العلمية، يقول: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معرفة نمتلكها هي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ما معرفة وقا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ع خاصة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معرفة علمية. وتقع تفاصيل التاريخ والجغرافيا خارج نطاق العلم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حد ما [...]</w:t>
      </w:r>
      <w:r w:rsidR="005C06AF"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وجود قيصر ونابوليون في الماضي، ووجود الأرض والشمس والأجرام السماوية الأخرى في الحاضر؛ يمكن اعتبارها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w:t>
      </w:r>
      <w:r w:rsidR="005C06AF"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حقا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ق عمياء [غير قابلة للتفسير </w:t>
      </w:r>
      <w:r w:rsidRPr="004E09DB">
        <w:rPr>
          <w:rFonts w:ascii="Calibri" w:hAnsi="Calibri" w:cs="Calibri"/>
          <w:b/>
          <w:bCs/>
          <w:color w:val="002060"/>
          <w:sz w:val="36"/>
          <w:szCs w:val="36"/>
          <w:lang w:bidi="ar-EG"/>
        </w:rPr>
        <w:t>facts brute</w:t>
      </w:r>
      <w:r w:rsidR="00144C20" w:rsidRPr="004E09DB">
        <w:rPr>
          <w:rFonts w:ascii="Calibri" w:hAnsi="Calibri" w:cs="Calibri"/>
          <w:b/>
          <w:bCs/>
          <w:color w:val="002060"/>
          <w:sz w:val="36"/>
          <w:szCs w:val="36"/>
          <w:rtl/>
          <w:lang w:bidi="ar-EG"/>
        </w:rPr>
        <w:t>]</w:t>
      </w:r>
      <w:r w:rsidR="00144C20" w:rsidRPr="004E09DB">
        <w:rPr>
          <w:rFonts w:ascii="Calibri" w:hAnsi="Calibri" w:cs="Calibri"/>
          <w:color w:val="002060"/>
          <w:sz w:val="36"/>
          <w:szCs w:val="36"/>
          <w:rtl/>
          <w:lang w:bidi="ar-EG"/>
        </w:rPr>
        <w:t>»</w:t>
      </w:r>
    </w:p>
    <w:p w14:paraId="0A5E137B" w14:textId="78677984" w:rsidR="00D929AD" w:rsidRPr="004E09DB" w:rsidRDefault="00D929AD"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Russell, </w:t>
      </w:r>
      <w:r w:rsidRPr="00D929AD">
        <w:rPr>
          <w:rFonts w:ascii="Calibri" w:hAnsi="Calibri" w:cs="Calibri"/>
          <w:b/>
          <w:bCs/>
          <w:i/>
          <w:iCs/>
          <w:sz w:val="36"/>
          <w:szCs w:val="36"/>
          <w:lang w:bidi="ar-EG"/>
        </w:rPr>
        <w:t>The Scientific</w:t>
      </w:r>
      <w:r w:rsidRPr="004E09DB">
        <w:rPr>
          <w:rFonts w:ascii="Calibri" w:hAnsi="Calibri" w:cs="Calibri"/>
          <w:sz w:val="36"/>
          <w:szCs w:val="36"/>
          <w:lang w:bidi="ar-EG"/>
        </w:rPr>
        <w:t>, 73.</w:t>
      </w:r>
      <w:r w:rsidRPr="004E09DB">
        <w:rPr>
          <w:rFonts w:ascii="Calibri" w:hAnsi="Calibri" w:cs="Calibri"/>
          <w:sz w:val="36"/>
          <w:szCs w:val="36"/>
          <w:rtl/>
          <w:lang w:bidi="ar-EG"/>
        </w:rPr>
        <w:t xml:space="preserve"> </w:t>
      </w:r>
    </w:p>
    <w:p w14:paraId="6399AAB8" w14:textId="4A4EC337"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إ</w:t>
      </w:r>
      <w:r w:rsidR="00212894" w:rsidRPr="004E09DB">
        <w:rPr>
          <w:rFonts w:ascii="Calibri" w:hAnsi="Calibri" w:cs="Calibri"/>
          <w:sz w:val="36"/>
          <w:szCs w:val="36"/>
          <w:rtl/>
          <w:lang w:bidi="ar-EG"/>
        </w:rPr>
        <w:t xml:space="preserve">لى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 يقول: «</w:t>
      </w:r>
      <w:r w:rsidR="00212894" w:rsidRPr="004E09DB">
        <w:rPr>
          <w:rFonts w:ascii="Calibri" w:hAnsi="Calibri" w:cs="Calibri"/>
          <w:b/>
          <w:bCs/>
          <w:color w:val="002060"/>
          <w:sz w:val="36"/>
          <w:szCs w:val="36"/>
          <w:rtl/>
          <w:lang w:bidi="ar-EG"/>
        </w:rPr>
        <w:t xml:space="preserve">هل الشمس موجودة؟ قد يقول معظم الناس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الشمس تدخل في حيز تجربتنا المباشرة، خلاف</w:t>
      </w:r>
      <w:r w:rsidR="005C06AF"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لنابليون،</w:t>
      </w:r>
      <w:r w:rsidR="00437BF1"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ولكنهم</w:t>
      </w:r>
      <w:r w:rsidR="00437BF1" w:rsidRPr="004E09DB">
        <w:rPr>
          <w:rFonts w:ascii="Calibri" w:hAnsi="Calibri" w:cs="Calibri"/>
          <w:b/>
          <w:bCs/>
          <w:color w:val="002060"/>
          <w:sz w:val="36"/>
          <w:szCs w:val="36"/>
          <w:rtl/>
          <w:lang w:bidi="ar-EG"/>
        </w:rPr>
        <w:t xml:space="preserve"> مخطئون</w:t>
      </w:r>
      <w:r w:rsidR="00212894" w:rsidRPr="004E09DB">
        <w:rPr>
          <w:rFonts w:ascii="Calibri" w:hAnsi="Calibri" w:cs="Calibri"/>
          <w:b/>
          <w:bCs/>
          <w:color w:val="002060"/>
          <w:sz w:val="36"/>
          <w:szCs w:val="36"/>
          <w:rtl/>
          <w:lang w:bidi="ar-EG"/>
        </w:rPr>
        <w:t xml:space="preserve"> </w:t>
      </w:r>
      <w:r w:rsidR="00437BF1" w:rsidRPr="004E09DB">
        <w:rPr>
          <w:rFonts w:ascii="Calibri" w:hAnsi="Calibri" w:cs="Calibri"/>
          <w:b/>
          <w:bCs/>
          <w:color w:val="002060"/>
          <w:sz w:val="36"/>
          <w:szCs w:val="36"/>
          <w:rtl/>
          <w:lang w:bidi="ar-EG"/>
        </w:rPr>
        <w:t>في اعتقادهم هذا</w:t>
      </w:r>
      <w:r w:rsidR="00212894" w:rsidRPr="004E09DB">
        <w:rPr>
          <w:rFonts w:ascii="Calibri" w:hAnsi="Calibri" w:cs="Calibri"/>
          <w:b/>
          <w:bCs/>
          <w:color w:val="002060"/>
          <w:sz w:val="36"/>
          <w:szCs w:val="36"/>
          <w:rtl/>
          <w:lang w:bidi="ar-EG"/>
        </w:rPr>
        <w:t>.</w:t>
      </w:r>
      <w:r w:rsidR="00437BF1"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تبتعد</w:t>
      </w:r>
      <w:r w:rsidR="00437BF1"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الشمس</w:t>
      </w:r>
      <w:r w:rsidR="00437BF1"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عنا</w:t>
      </w:r>
      <w:r w:rsidR="00437BF1"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في</w:t>
      </w:r>
      <w:r w:rsidR="00437BF1"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الفضاء</w:t>
      </w:r>
      <w:r w:rsidR="00437BF1"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كما</w:t>
      </w:r>
      <w:r w:rsidR="00437BF1"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 xml:space="preserve">يبتعد عنا نابليون في الزمن. الشمس، مثل نابليون، لا نعرفها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لا من خلال </w:t>
      </w:r>
      <w:r w:rsidR="005C06AF" w:rsidRPr="004E09DB">
        <w:rPr>
          <w:rFonts w:ascii="Calibri" w:hAnsi="Calibri" w:cs="Calibri"/>
          <w:b/>
          <w:bCs/>
          <w:color w:val="002060"/>
          <w:sz w:val="36"/>
          <w:szCs w:val="36"/>
          <w:rtl/>
          <w:lang w:bidi="ar-EG"/>
        </w:rPr>
        <w:t>آ</w:t>
      </w:r>
      <w:r w:rsidR="00212894" w:rsidRPr="004E09DB">
        <w:rPr>
          <w:rFonts w:ascii="Calibri" w:hAnsi="Calibri" w:cs="Calibri"/>
          <w:b/>
          <w:bCs/>
          <w:color w:val="002060"/>
          <w:sz w:val="36"/>
          <w:szCs w:val="36"/>
          <w:rtl/>
          <w:lang w:bidi="ar-EG"/>
        </w:rPr>
        <w:t>ثارها</w:t>
      </w:r>
      <w:r w:rsidR="00212894" w:rsidRPr="004E09DB">
        <w:rPr>
          <w:rFonts w:ascii="Calibri" w:hAnsi="Calibri" w:cs="Calibri"/>
          <w:sz w:val="36"/>
          <w:szCs w:val="36"/>
          <w:rtl/>
          <w:lang w:bidi="ar-EG"/>
        </w:rPr>
        <w:t>»</w:t>
      </w:r>
    </w:p>
    <w:p w14:paraId="79324202" w14:textId="2C3B57F7" w:rsidR="00437BF1" w:rsidRPr="004E09DB" w:rsidRDefault="00437BF1"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Russell, </w:t>
      </w:r>
      <w:r w:rsidRPr="00D929AD">
        <w:rPr>
          <w:rFonts w:ascii="Calibri" w:hAnsi="Calibri" w:cs="Calibri"/>
          <w:b/>
          <w:bCs/>
          <w:i/>
          <w:iCs/>
          <w:sz w:val="36"/>
          <w:szCs w:val="36"/>
          <w:lang w:bidi="ar-EG"/>
        </w:rPr>
        <w:t>The Scientific</w:t>
      </w:r>
      <w:r w:rsidRPr="004E09DB">
        <w:rPr>
          <w:rFonts w:ascii="Calibri" w:hAnsi="Calibri" w:cs="Calibri"/>
          <w:sz w:val="36"/>
          <w:szCs w:val="36"/>
          <w:lang w:bidi="ar-EG"/>
        </w:rPr>
        <w:t>, 74-75.</w:t>
      </w:r>
      <w:r w:rsidRPr="004E09DB">
        <w:rPr>
          <w:rFonts w:ascii="Calibri" w:hAnsi="Calibri" w:cs="Calibri"/>
          <w:sz w:val="36"/>
          <w:szCs w:val="36"/>
          <w:rtl/>
          <w:lang w:bidi="ar-EG"/>
        </w:rPr>
        <w:t xml:space="preserve"> </w:t>
      </w:r>
    </w:p>
    <w:p w14:paraId="2A17E73A" w14:textId="6992D50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كيف نعرف اليوم ما نعرفه علمي</w:t>
      </w:r>
      <w:r w:rsidR="005C06AF" w:rsidRPr="004E09DB">
        <w:rPr>
          <w:rFonts w:ascii="Calibri" w:hAnsi="Calibri" w:cs="Calibri"/>
          <w:sz w:val="36"/>
          <w:szCs w:val="36"/>
          <w:rtl/>
          <w:lang w:bidi="ar-EG"/>
        </w:rPr>
        <w:t>ًّ</w:t>
      </w:r>
      <w:r w:rsidRPr="004E09DB">
        <w:rPr>
          <w:rFonts w:ascii="Calibri" w:hAnsi="Calibri" w:cs="Calibri"/>
          <w:sz w:val="36"/>
          <w:szCs w:val="36"/>
          <w:rtl/>
          <w:lang w:bidi="ar-EG"/>
        </w:rPr>
        <w:t>ا عن الكون والحياة والطبيعة؟ يد</w:t>
      </w:r>
      <w:r w:rsidR="005C06AF" w:rsidRPr="004E09DB">
        <w:rPr>
          <w:rFonts w:ascii="Calibri" w:hAnsi="Calibri" w:cs="Calibri"/>
          <w:sz w:val="36"/>
          <w:szCs w:val="36"/>
          <w:rtl/>
          <w:lang w:bidi="ar-EG"/>
        </w:rPr>
        <w:t>ًّ</w:t>
      </w:r>
      <w:r w:rsidRPr="004E09DB">
        <w:rPr>
          <w:rFonts w:ascii="Calibri" w:hAnsi="Calibri" w:cs="Calibri"/>
          <w:sz w:val="36"/>
          <w:szCs w:val="36"/>
          <w:rtl/>
          <w:lang w:bidi="ar-EG"/>
        </w:rPr>
        <w:t xml:space="preserve">عي العلمويون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ننا نعرفه من طريق التجربة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الملاحظة، وهو وهم،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نما نعرف </w:t>
      </w:r>
      <w:r w:rsidR="00B8795C" w:rsidRPr="004E09DB">
        <w:rPr>
          <w:rFonts w:ascii="Calibri" w:hAnsi="Calibri" w:cs="Calibri"/>
          <w:sz w:val="36"/>
          <w:szCs w:val="36"/>
          <w:rtl/>
          <w:lang w:bidi="ar-EG"/>
        </w:rPr>
        <w:t>أ</w:t>
      </w:r>
      <w:r w:rsidRPr="004E09DB">
        <w:rPr>
          <w:rFonts w:ascii="Calibri" w:hAnsi="Calibri" w:cs="Calibri"/>
          <w:sz w:val="36"/>
          <w:szCs w:val="36"/>
          <w:rtl/>
          <w:lang w:bidi="ar-EG"/>
        </w:rPr>
        <w:t>غلب</w:t>
      </w:r>
      <w:r w:rsidR="005C06AF" w:rsidRPr="004E09DB">
        <w:rPr>
          <w:rFonts w:ascii="Calibri" w:hAnsi="Calibri" w:cs="Calibri"/>
          <w:sz w:val="36"/>
          <w:szCs w:val="36"/>
          <w:rtl/>
          <w:lang w:bidi="ar-EG"/>
        </w:rPr>
        <w:t>َ</w:t>
      </w:r>
      <w:r w:rsidRPr="004E09DB">
        <w:rPr>
          <w:rFonts w:ascii="Calibri" w:hAnsi="Calibri" w:cs="Calibri"/>
          <w:sz w:val="36"/>
          <w:szCs w:val="36"/>
          <w:rtl/>
          <w:lang w:bidi="ar-EG"/>
        </w:rPr>
        <w:t>ه من طريق الخبر</w:t>
      </w:r>
      <w:r w:rsidR="00437BF1" w:rsidRPr="004E09DB">
        <w:rPr>
          <w:rFonts w:ascii="Calibri" w:hAnsi="Calibri" w:cs="Calibri"/>
          <w:sz w:val="36"/>
          <w:szCs w:val="36"/>
          <w:rtl/>
          <w:lang w:bidi="ar-EG"/>
        </w:rPr>
        <w:t>.</w:t>
      </w:r>
    </w:p>
    <w:p w14:paraId="73A093E8" w14:textId="6E20C4A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ولا يقتصر هذا على العامة فقط، بل على العلماء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نفسهم</w:t>
      </w:r>
      <w:r w:rsidR="00437BF1" w:rsidRPr="004E09DB">
        <w:rPr>
          <w:rFonts w:ascii="Calibri" w:hAnsi="Calibri" w:cs="Calibri"/>
          <w:sz w:val="36"/>
          <w:szCs w:val="36"/>
          <w:rtl/>
          <w:lang w:bidi="ar-EG"/>
        </w:rPr>
        <w:t>.</w:t>
      </w:r>
    </w:p>
    <w:p w14:paraId="75FD00BE" w14:textId="7A24829E"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غلب معلوماته؛ ف</w:t>
      </w: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نه يتلقاها بالتسليم والإذعان، من جهة الخبر،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 من جهة التاريخ، سيما تاريخ العلم</w:t>
      </w:r>
      <w:r w:rsidR="00437BF1" w:rsidRPr="004E09DB">
        <w:rPr>
          <w:rFonts w:ascii="Calibri" w:hAnsi="Calibri" w:cs="Calibri"/>
          <w:sz w:val="36"/>
          <w:szCs w:val="36"/>
          <w:rtl/>
          <w:lang w:bidi="ar-EG"/>
        </w:rPr>
        <w:t>.</w:t>
      </w:r>
    </w:p>
    <w:p w14:paraId="0C2E2BF8" w14:textId="417D181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وربما يقول البعض: ولكننا نستطيع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نقوم بتجربة الأخبار العلمية والتحقق منها، خلاف</w:t>
      </w:r>
      <w:r w:rsidR="005C06AF" w:rsidRPr="004E09DB">
        <w:rPr>
          <w:rFonts w:ascii="Calibri" w:hAnsi="Calibri" w:cs="Calibri"/>
          <w:sz w:val="36"/>
          <w:szCs w:val="36"/>
          <w:rtl/>
          <w:lang w:bidi="ar-EG"/>
        </w:rPr>
        <w:t>ً</w:t>
      </w:r>
      <w:r w:rsidRPr="004E09DB">
        <w:rPr>
          <w:rFonts w:ascii="Calibri" w:hAnsi="Calibri" w:cs="Calibri"/>
          <w:sz w:val="36"/>
          <w:szCs w:val="36"/>
          <w:rtl/>
          <w:lang w:bidi="ar-EG"/>
        </w:rPr>
        <w:t xml:space="preserve">ا للأخبار الدينية </w:t>
      </w:r>
      <w:r w:rsidR="00144C20" w:rsidRPr="004E09DB">
        <w:rPr>
          <w:rFonts w:ascii="Calibri" w:hAnsi="Calibri" w:cs="Calibri"/>
          <w:sz w:val="36"/>
          <w:szCs w:val="36"/>
          <w:rtl/>
          <w:lang w:bidi="ar-EG"/>
        </w:rPr>
        <w:t>مثلًا!</w:t>
      </w:r>
      <w:r w:rsidR="00437BF1" w:rsidRPr="004E09DB">
        <w:rPr>
          <w:rFonts w:ascii="Calibri" w:hAnsi="Calibri" w:cs="Calibri"/>
          <w:sz w:val="36"/>
          <w:szCs w:val="36"/>
          <w:rtl/>
          <w:lang w:bidi="ar-EG"/>
        </w:rPr>
        <w:t xml:space="preserve"> </w:t>
      </w:r>
      <w:r w:rsidRPr="004E09DB">
        <w:rPr>
          <w:rFonts w:ascii="Calibri" w:hAnsi="Calibri" w:cs="Calibri"/>
          <w:sz w:val="36"/>
          <w:szCs w:val="36"/>
          <w:rtl/>
          <w:lang w:bidi="ar-EG"/>
        </w:rPr>
        <w:t>وهذا غلط</w:t>
      </w:r>
      <w:r w:rsidR="005C06AF" w:rsidRPr="004E09DB">
        <w:rPr>
          <w:rFonts w:ascii="Calibri" w:hAnsi="Calibri" w:cs="Calibri"/>
          <w:sz w:val="36"/>
          <w:szCs w:val="36"/>
          <w:rtl/>
          <w:lang w:bidi="ar-EG"/>
        </w:rPr>
        <w:t>ٌ</w:t>
      </w:r>
      <w:r w:rsidRPr="004E09DB">
        <w:rPr>
          <w:rFonts w:ascii="Calibri" w:hAnsi="Calibri" w:cs="Calibri"/>
          <w:sz w:val="36"/>
          <w:szCs w:val="36"/>
          <w:rtl/>
          <w:lang w:bidi="ar-EG"/>
        </w:rPr>
        <w:t>، وتحوير لمحل النقاش،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القضية المطروحة هي: هل الخبر وسيلة معتمدة في نقل المعرفة العلمية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 لا؟</w:t>
      </w:r>
    </w:p>
    <w:p w14:paraId="61135823" w14:textId="0C4E3683" w:rsidR="00212894" w:rsidRPr="004E09DB" w:rsidRDefault="00437BF1"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الذ</w:t>
      </w:r>
      <w:r w:rsidR="00212894" w:rsidRPr="004E09DB">
        <w:rPr>
          <w:rFonts w:ascii="Calibri" w:hAnsi="Calibri" w:cs="Calibri"/>
          <w:sz w:val="36"/>
          <w:szCs w:val="36"/>
          <w:rtl/>
          <w:lang w:bidi="ar-EG"/>
        </w:rPr>
        <w:t xml:space="preserve">ي يقول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ي خبر حول المعرفة العلمية يمكن التحقق منه تجريبي</w:t>
      </w:r>
      <w:r w:rsidR="005C06AF"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واهم. فليست التجربة العلمية متاحة لكل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حد</w:t>
      </w:r>
      <w:r w:rsidRPr="004E09DB">
        <w:rPr>
          <w:rFonts w:ascii="Calibri" w:hAnsi="Calibri" w:cs="Calibri"/>
          <w:sz w:val="36"/>
          <w:szCs w:val="36"/>
          <w:rtl/>
          <w:lang w:bidi="ar-EG"/>
        </w:rPr>
        <w:t>.</w:t>
      </w:r>
    </w:p>
    <w:p w14:paraId="10952F06" w14:textId="675C5AB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وكل علم فيه مجموعة من الحقا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ق الواسعة التي يتطلب الكشف عنها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دوات باهظة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نادرة، لا يمكن توفيرها للجميع.</w:t>
      </w:r>
    </w:p>
    <w:p w14:paraId="1D7BF790" w14:textId="57239285" w:rsidR="00212894" w:rsidRPr="004E09DB" w:rsidRDefault="00437BF1"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لن</w:t>
      </w:r>
      <w:r w:rsidR="00212894" w:rsidRPr="004E09DB">
        <w:rPr>
          <w:rFonts w:ascii="Calibri" w:hAnsi="Calibri" w:cs="Calibri"/>
          <w:sz w:val="36"/>
          <w:szCs w:val="36"/>
          <w:rtl/>
          <w:lang w:bidi="ar-EG"/>
        </w:rPr>
        <w:t xml:space="preserve">فرض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عالم</w:t>
      </w:r>
      <w:r w:rsidR="005C06AF" w:rsidRPr="004E09DB">
        <w:rPr>
          <w:rFonts w:ascii="Calibri" w:hAnsi="Calibri" w:cs="Calibri"/>
          <w:sz w:val="36"/>
          <w:szCs w:val="36"/>
          <w:rtl/>
          <w:lang w:bidi="ar-EG"/>
        </w:rPr>
        <w:t>ً</w:t>
      </w:r>
      <w:r w:rsidR="00212894" w:rsidRPr="004E09DB">
        <w:rPr>
          <w:rFonts w:ascii="Calibri" w:hAnsi="Calibri" w:cs="Calibri"/>
          <w:sz w:val="36"/>
          <w:szCs w:val="36"/>
          <w:rtl/>
          <w:lang w:bidi="ar-EG"/>
        </w:rPr>
        <w:t>ا طبيعي</w:t>
      </w:r>
      <w:r w:rsidR="005C06AF"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لديه المعرفة العلمية والأدوات، لكنه متخصص في فيزياء الكم، فهل يستطيع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جراء التجارب المتعلقة بالبيولوجيا الخلوية مثل</w:t>
      </w:r>
      <w:r w:rsidR="005C06AF" w:rsidRPr="004E09DB">
        <w:rPr>
          <w:rFonts w:ascii="Calibri" w:hAnsi="Calibri" w:cs="Calibri"/>
          <w:sz w:val="36"/>
          <w:szCs w:val="36"/>
          <w:rtl/>
          <w:lang w:bidi="ar-EG"/>
        </w:rPr>
        <w:t>ً</w:t>
      </w:r>
      <w:r w:rsidR="00212894" w:rsidRPr="004E09DB">
        <w:rPr>
          <w:rFonts w:ascii="Calibri" w:hAnsi="Calibri" w:cs="Calibri"/>
          <w:sz w:val="36"/>
          <w:szCs w:val="36"/>
          <w:rtl/>
          <w:lang w:bidi="ar-EG"/>
        </w:rPr>
        <w:t>ا؟</w:t>
      </w:r>
    </w:p>
    <w:p w14:paraId="08CA3777" w14:textId="5FBCAFE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سواء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كان الخبر شفاهي</w:t>
      </w:r>
      <w:r w:rsidR="005C06AF"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 مكتوب</w:t>
      </w:r>
      <w:r w:rsidR="005C06AF" w:rsidRPr="004E09DB">
        <w:rPr>
          <w:rFonts w:ascii="Calibri" w:hAnsi="Calibri" w:cs="Calibri"/>
          <w:sz w:val="36"/>
          <w:szCs w:val="36"/>
          <w:rtl/>
          <w:lang w:bidi="ar-EG"/>
        </w:rPr>
        <w:t>ً</w:t>
      </w:r>
      <w:r w:rsidRPr="004E09DB">
        <w:rPr>
          <w:rFonts w:ascii="Calibri" w:hAnsi="Calibri" w:cs="Calibri"/>
          <w:sz w:val="36"/>
          <w:szCs w:val="36"/>
          <w:rtl/>
          <w:lang w:bidi="ar-EG"/>
        </w:rPr>
        <w:t>ا؛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نه وسيلة يشهد العقل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مكانها، والواقع</w:t>
      </w:r>
      <w:r w:rsidR="005C06AF" w:rsidRPr="004E09DB">
        <w:rPr>
          <w:rFonts w:ascii="Calibri" w:hAnsi="Calibri" w:cs="Calibri"/>
          <w:sz w:val="36"/>
          <w:szCs w:val="36"/>
          <w:rtl/>
          <w:lang w:bidi="ar-EG"/>
        </w:rPr>
        <w:t>ُ</w:t>
      </w:r>
      <w:r w:rsidRPr="004E09DB">
        <w:rPr>
          <w:rFonts w:ascii="Calibri" w:hAnsi="Calibri" w:cs="Calibri"/>
          <w:sz w:val="36"/>
          <w:szCs w:val="36"/>
          <w:rtl/>
          <w:lang w:bidi="ar-EG"/>
        </w:rPr>
        <w:t xml:space="preserve"> بحصولها، بل من الخبر ما هو في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على درجات اليقينية التاريخية</w:t>
      </w:r>
      <w:r w:rsidR="00437BF1" w:rsidRPr="004E09DB">
        <w:rPr>
          <w:rFonts w:ascii="Calibri" w:hAnsi="Calibri" w:cs="Calibri"/>
          <w:sz w:val="36"/>
          <w:szCs w:val="36"/>
          <w:rtl/>
          <w:lang w:bidi="ar-EG"/>
        </w:rPr>
        <w:t>.</w:t>
      </w:r>
    </w:p>
    <w:p w14:paraId="147442E0" w14:textId="206C5A4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ماير</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يمكن للتاريخ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يخبرنا بالكثير، رغم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ننا لا نستطيع اختباره من خلال التجارب المتكررة</w:t>
      </w:r>
      <w:r w:rsidRPr="004E09DB">
        <w:rPr>
          <w:rFonts w:ascii="Calibri" w:hAnsi="Calibri" w:cs="Calibri"/>
          <w:sz w:val="36"/>
          <w:szCs w:val="36"/>
          <w:rtl/>
          <w:lang w:bidi="ar-EG"/>
        </w:rPr>
        <w:t>»</w:t>
      </w:r>
      <w:r w:rsidR="00437BF1" w:rsidRPr="004E09DB">
        <w:rPr>
          <w:rFonts w:ascii="Calibri" w:hAnsi="Calibri" w:cs="Calibri"/>
          <w:sz w:val="36"/>
          <w:szCs w:val="36"/>
          <w:rtl/>
          <w:lang w:bidi="ar-EG"/>
        </w:rPr>
        <w:t xml:space="preserve"> </w:t>
      </w:r>
    </w:p>
    <w:p w14:paraId="34FCFC4D" w14:textId="4CC2E278" w:rsidR="00437BF1" w:rsidRPr="004E09DB" w:rsidRDefault="004110F2" w:rsidP="00F2343D">
      <w:pPr>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 </w:t>
      </w:r>
      <w:r w:rsidR="00437BF1" w:rsidRPr="004E09DB">
        <w:rPr>
          <w:rFonts w:ascii="Calibri" w:hAnsi="Calibri" w:cs="Calibri"/>
          <w:sz w:val="36"/>
          <w:szCs w:val="36"/>
          <w:lang w:bidi="ar-EG"/>
        </w:rPr>
        <w:t xml:space="preserve">Cited in: Strobel, </w:t>
      </w:r>
      <w:r w:rsidR="00437BF1" w:rsidRPr="007D7919">
        <w:rPr>
          <w:rFonts w:ascii="Calibri" w:hAnsi="Calibri" w:cs="Calibri"/>
          <w:b/>
          <w:bCs/>
          <w:i/>
          <w:iCs/>
          <w:sz w:val="36"/>
          <w:szCs w:val="36"/>
          <w:lang w:bidi="ar-EG"/>
        </w:rPr>
        <w:t>The Case</w:t>
      </w:r>
      <w:r w:rsidR="00437BF1" w:rsidRPr="004E09DB">
        <w:rPr>
          <w:rFonts w:ascii="Calibri" w:hAnsi="Calibri" w:cs="Calibri"/>
          <w:sz w:val="36"/>
          <w:szCs w:val="36"/>
          <w:lang w:bidi="ar-EG"/>
        </w:rPr>
        <w:t>, chap 4, A Robust Case for Theism</w:t>
      </w:r>
      <w:r w:rsidR="007D7919">
        <w:rPr>
          <w:rFonts w:ascii="Calibri" w:hAnsi="Calibri" w:cs="Calibri"/>
          <w:sz w:val="36"/>
          <w:szCs w:val="36"/>
          <w:lang w:bidi="ar-EG"/>
        </w:rPr>
        <w:t>.</w:t>
      </w:r>
    </w:p>
    <w:p w14:paraId="28757B90" w14:textId="43BAD4E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فالتاريخ هو جزء من فلسفة العلم وقطعة</w:t>
      </w:r>
      <w:r w:rsidR="00750F28" w:rsidRPr="004E09DB">
        <w:rPr>
          <w:rFonts w:ascii="Calibri" w:hAnsi="Calibri" w:cs="Calibri"/>
          <w:sz w:val="36"/>
          <w:szCs w:val="36"/>
          <w:rtl/>
          <w:lang w:bidi="ar-EG"/>
        </w:rPr>
        <w:t>ٌ</w:t>
      </w:r>
      <w:r w:rsidRPr="004E09DB">
        <w:rPr>
          <w:rFonts w:ascii="Calibri" w:hAnsi="Calibri" w:cs="Calibri"/>
          <w:sz w:val="36"/>
          <w:szCs w:val="36"/>
          <w:rtl/>
          <w:lang w:bidi="ar-EG"/>
        </w:rPr>
        <w:t xml:space="preserve"> من تفكيره لا يمكن الاستغناء عنه.</w:t>
      </w:r>
    </w:p>
    <w:p w14:paraId="079AE0AA" w14:textId="7711C7E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في المناظرة التي جرت بين </w:t>
      </w:r>
      <w:r w:rsidRPr="004E09DB">
        <w:rPr>
          <w:rFonts w:ascii="Calibri" w:hAnsi="Calibri" w:cs="Calibri"/>
          <w:b/>
          <w:bCs/>
          <w:sz w:val="36"/>
          <w:szCs w:val="36"/>
          <w:rtl/>
          <w:lang w:bidi="ar-EG"/>
        </w:rPr>
        <w:t>حمزة تزورتزس</w:t>
      </w:r>
      <w:r w:rsidRPr="004E09DB">
        <w:rPr>
          <w:rFonts w:ascii="Calibri" w:hAnsi="Calibri" w:cs="Calibri"/>
          <w:sz w:val="36"/>
          <w:szCs w:val="36"/>
          <w:rtl/>
          <w:lang w:bidi="ar-EG"/>
        </w:rPr>
        <w:t xml:space="preserve">؛ وبين </w:t>
      </w:r>
      <w:r w:rsidRPr="004E09DB">
        <w:rPr>
          <w:rFonts w:ascii="Calibri" w:hAnsi="Calibri" w:cs="Calibri"/>
          <w:b/>
          <w:bCs/>
          <w:sz w:val="36"/>
          <w:szCs w:val="36"/>
          <w:rtl/>
          <w:lang w:bidi="ar-EG"/>
        </w:rPr>
        <w:t>كراوس</w:t>
      </w:r>
      <w:r w:rsidR="00F466CE" w:rsidRPr="004E09DB">
        <w:rPr>
          <w:rFonts w:ascii="Calibri" w:hAnsi="Calibri" w:cs="Calibri"/>
          <w:sz w:val="36"/>
          <w:szCs w:val="36"/>
          <w:rtl/>
          <w:lang w:bidi="ar-EG"/>
        </w:rPr>
        <w:t>.</w:t>
      </w:r>
    </w:p>
    <w:p w14:paraId="07E81A85" w14:textId="00E38BA9" w:rsidR="00F466CE"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حمزة</w:t>
      </w:r>
      <w:r w:rsidRPr="004E09DB">
        <w:rPr>
          <w:rFonts w:ascii="Calibri" w:hAnsi="Calibri" w:cs="Calibri"/>
          <w:sz w:val="36"/>
          <w:szCs w:val="36"/>
          <w:rtl/>
          <w:lang w:bidi="ar-EG"/>
        </w:rPr>
        <w:t xml:space="preserve">: «نعم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وافقك، لكن ثمة الكثير من العلوم التي تقوم على الش</w:t>
      </w:r>
      <w:r w:rsidR="00750F28" w:rsidRPr="004E09DB">
        <w:rPr>
          <w:rFonts w:ascii="Calibri" w:hAnsi="Calibri" w:cs="Calibri"/>
          <w:sz w:val="36"/>
          <w:szCs w:val="36"/>
          <w:rtl/>
          <w:lang w:bidi="ar-EG"/>
        </w:rPr>
        <w:t>َّ</w:t>
      </w:r>
      <w:r w:rsidRPr="004E09DB">
        <w:rPr>
          <w:rFonts w:ascii="Calibri" w:hAnsi="Calibri" w:cs="Calibri"/>
          <w:sz w:val="36"/>
          <w:szCs w:val="36"/>
          <w:rtl/>
          <w:lang w:bidi="ar-EG"/>
        </w:rPr>
        <w:t>هادة»</w:t>
      </w:r>
    </w:p>
    <w:p w14:paraId="45937652" w14:textId="38FC3C8A" w:rsidR="00F466CE"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lastRenderedPageBreak/>
        <w:t>كراوس</w:t>
      </w:r>
      <w:r w:rsidRPr="004E09DB">
        <w:rPr>
          <w:rFonts w:ascii="Calibri" w:hAnsi="Calibri" w:cs="Calibri"/>
          <w:sz w:val="36"/>
          <w:szCs w:val="36"/>
          <w:rtl/>
          <w:lang w:bidi="ar-EG"/>
        </w:rPr>
        <w:t xml:space="preserve">: «ما هي؟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خبرني؟»</w:t>
      </w:r>
    </w:p>
    <w:p w14:paraId="27FE28F2" w14:textId="347190D0" w:rsidR="00F466CE"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حمزة</w:t>
      </w:r>
      <w:r w:rsidRPr="004E09DB">
        <w:rPr>
          <w:rFonts w:ascii="Calibri" w:hAnsi="Calibri" w:cs="Calibri"/>
          <w:sz w:val="36"/>
          <w:szCs w:val="36"/>
          <w:rtl/>
          <w:lang w:bidi="ar-EG"/>
        </w:rPr>
        <w:t>: «هل قمت بكل تجربة في موضوع الت</w:t>
      </w:r>
      <w:r w:rsidR="00750F28" w:rsidRPr="004E09DB">
        <w:rPr>
          <w:rFonts w:ascii="Calibri" w:hAnsi="Calibri" w:cs="Calibri"/>
          <w:sz w:val="36"/>
          <w:szCs w:val="36"/>
          <w:rtl/>
          <w:lang w:bidi="ar-EG"/>
        </w:rPr>
        <w:t>َّ</w:t>
      </w:r>
      <w:r w:rsidRPr="004E09DB">
        <w:rPr>
          <w:rFonts w:ascii="Calibri" w:hAnsi="Calibri" w:cs="Calibri"/>
          <w:sz w:val="36"/>
          <w:szCs w:val="36"/>
          <w:rtl/>
          <w:lang w:bidi="ar-EG"/>
        </w:rPr>
        <w:t>طور؟»</w:t>
      </w:r>
    </w:p>
    <w:p w14:paraId="5E34E590" w14:textId="002DCBF3" w:rsidR="00F466CE"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كراوس</w:t>
      </w:r>
      <w:r w:rsidRPr="004E09DB">
        <w:rPr>
          <w:rFonts w:ascii="Calibri" w:hAnsi="Calibri" w:cs="Calibri"/>
          <w:sz w:val="36"/>
          <w:szCs w:val="36"/>
          <w:rtl/>
          <w:lang w:bidi="ar-EG"/>
        </w:rPr>
        <w:t>:</w:t>
      </w:r>
      <w:r w:rsidR="00144C20" w:rsidRPr="004E09DB">
        <w:rPr>
          <w:rFonts w:ascii="Calibri" w:hAnsi="Calibri" w:cs="Calibri"/>
          <w:sz w:val="36"/>
          <w:szCs w:val="36"/>
          <w:rtl/>
          <w:lang w:bidi="ar-EG"/>
        </w:rPr>
        <w:t xml:space="preserve"> </w:t>
      </w:r>
      <w:r w:rsidRPr="004E09DB">
        <w:rPr>
          <w:rFonts w:ascii="Calibri" w:hAnsi="Calibri" w:cs="Calibri"/>
          <w:sz w:val="36"/>
          <w:szCs w:val="36"/>
          <w:rtl/>
          <w:lang w:bidi="ar-EG"/>
        </w:rPr>
        <w:t>«لا</w:t>
      </w:r>
      <w:r w:rsidR="00F466CE" w:rsidRPr="004E09DB">
        <w:rPr>
          <w:rFonts w:ascii="Calibri" w:hAnsi="Calibri" w:cs="Calibri"/>
          <w:sz w:val="36"/>
          <w:szCs w:val="36"/>
          <w:rtl/>
          <w:lang w:bidi="ar-EG"/>
        </w:rPr>
        <w:t>...»</w:t>
      </w:r>
    </w:p>
    <w:p w14:paraId="56EB9154" w14:textId="5952091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حمزة: «</w:t>
      </w:r>
      <w:r w:rsidR="00750F28" w:rsidRPr="004E09DB">
        <w:rPr>
          <w:rFonts w:ascii="Calibri" w:hAnsi="Calibri" w:cs="Calibri"/>
          <w:sz w:val="36"/>
          <w:szCs w:val="36"/>
          <w:rtl/>
          <w:lang w:bidi="ar-EG"/>
        </w:rPr>
        <w:t>وتؤ</w:t>
      </w:r>
      <w:r w:rsidRPr="004E09DB">
        <w:rPr>
          <w:rFonts w:ascii="Calibri" w:hAnsi="Calibri" w:cs="Calibri"/>
          <w:sz w:val="36"/>
          <w:szCs w:val="36"/>
          <w:rtl/>
          <w:lang w:bidi="ar-EG"/>
        </w:rPr>
        <w:t xml:space="preserve">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الت</w:t>
      </w:r>
      <w:r w:rsidR="00750F28" w:rsidRPr="004E09DB">
        <w:rPr>
          <w:rFonts w:ascii="Calibri" w:hAnsi="Calibri" w:cs="Calibri"/>
          <w:sz w:val="36"/>
          <w:szCs w:val="36"/>
          <w:rtl/>
          <w:lang w:bidi="ar-EG"/>
        </w:rPr>
        <w:t>َّ</w:t>
      </w:r>
      <w:r w:rsidRPr="004E09DB">
        <w:rPr>
          <w:rFonts w:ascii="Calibri" w:hAnsi="Calibri" w:cs="Calibri"/>
          <w:sz w:val="36"/>
          <w:szCs w:val="36"/>
          <w:rtl/>
          <w:lang w:bidi="ar-EG"/>
        </w:rPr>
        <w:t>طور حقيقة، شكر</w:t>
      </w:r>
      <w:r w:rsidR="00750F28" w:rsidRPr="004E09DB">
        <w:rPr>
          <w:rFonts w:ascii="Calibri" w:hAnsi="Calibri" w:cs="Calibri"/>
          <w:sz w:val="36"/>
          <w:szCs w:val="36"/>
          <w:rtl/>
          <w:lang w:bidi="ar-EG"/>
        </w:rPr>
        <w:t>ً</w:t>
      </w:r>
      <w:r w:rsidRPr="004E09DB">
        <w:rPr>
          <w:rFonts w:ascii="Calibri" w:hAnsi="Calibri" w:cs="Calibri"/>
          <w:sz w:val="36"/>
          <w:szCs w:val="36"/>
          <w:rtl/>
          <w:lang w:bidi="ar-EG"/>
        </w:rPr>
        <w:t>ا جزيل</w:t>
      </w:r>
      <w:r w:rsidR="00750F28" w:rsidRPr="004E09DB">
        <w:rPr>
          <w:rFonts w:ascii="Calibri" w:hAnsi="Calibri" w:cs="Calibri"/>
          <w:sz w:val="36"/>
          <w:szCs w:val="36"/>
          <w:rtl/>
          <w:lang w:bidi="ar-EG"/>
        </w:rPr>
        <w:t>ً</w:t>
      </w:r>
      <w:r w:rsidRPr="004E09DB">
        <w:rPr>
          <w:rFonts w:ascii="Calibri" w:hAnsi="Calibri" w:cs="Calibri"/>
          <w:sz w:val="36"/>
          <w:szCs w:val="36"/>
          <w:rtl/>
          <w:lang w:bidi="ar-EG"/>
        </w:rPr>
        <w:t>ا... ماذا س</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قول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كثر...»</w:t>
      </w:r>
    </w:p>
    <w:p w14:paraId="258295C1" w14:textId="61B1318D" w:rsidR="003A2E70" w:rsidRDefault="0067515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iERA, “</w:t>
      </w:r>
      <w:r w:rsidRPr="00656B50">
        <w:rPr>
          <w:rFonts w:ascii="Calibri" w:hAnsi="Calibri" w:cs="Calibri"/>
          <w:b/>
          <w:bCs/>
          <w:i/>
          <w:iCs/>
          <w:sz w:val="36"/>
          <w:szCs w:val="36"/>
          <w:lang w:bidi="ar-EG"/>
        </w:rPr>
        <w:t>Lawrence Krauss vs Hamza Tzortzis</w:t>
      </w:r>
      <w:r w:rsidR="00656B50" w:rsidRPr="00656B50">
        <w:rPr>
          <w:rFonts w:ascii="Calibri" w:hAnsi="Calibri" w:cs="Calibri"/>
          <w:b/>
          <w:bCs/>
          <w:i/>
          <w:iCs/>
          <w:sz w:val="36"/>
          <w:szCs w:val="36"/>
          <w:lang w:bidi="ar-EG"/>
        </w:rPr>
        <w:t xml:space="preserve"> | </w:t>
      </w:r>
      <w:r w:rsidRPr="00656B50">
        <w:rPr>
          <w:rFonts w:ascii="Calibri" w:hAnsi="Calibri" w:cs="Calibri"/>
          <w:b/>
          <w:bCs/>
          <w:i/>
          <w:iCs/>
          <w:sz w:val="36"/>
          <w:szCs w:val="36"/>
          <w:lang w:bidi="ar-EG"/>
        </w:rPr>
        <w:t>Islam vs Atheism Dabate</w:t>
      </w:r>
      <w:r w:rsidRPr="004E09DB">
        <w:rPr>
          <w:rFonts w:ascii="Calibri" w:hAnsi="Calibri" w:cs="Calibri"/>
          <w:sz w:val="36"/>
          <w:szCs w:val="36"/>
          <w:lang w:bidi="ar-EG"/>
        </w:rPr>
        <w:t xml:space="preserve">,” </w:t>
      </w:r>
      <w:r w:rsidR="00144C20" w:rsidRPr="004E09DB">
        <w:rPr>
          <w:rFonts w:ascii="Calibri" w:hAnsi="Calibri" w:cs="Calibri"/>
          <w:sz w:val="36"/>
          <w:szCs w:val="36"/>
          <w:lang w:bidi="ar-EG"/>
        </w:rPr>
        <w:t>YouTube</w:t>
      </w:r>
      <w:r w:rsidRPr="004E09DB">
        <w:rPr>
          <w:rFonts w:ascii="Calibri" w:hAnsi="Calibri" w:cs="Calibri"/>
          <w:sz w:val="36"/>
          <w:szCs w:val="36"/>
          <w:lang w:bidi="ar-EG"/>
        </w:rPr>
        <w:t xml:space="preserve"> Video, Mar 29, 2013, debate video, 1:59:00</w:t>
      </w:r>
      <w:r w:rsidR="003A2E70">
        <w:rPr>
          <w:rFonts w:ascii="Calibri" w:hAnsi="Calibri" w:cs="Calibri"/>
          <w:sz w:val="36"/>
          <w:szCs w:val="36"/>
          <w:lang w:bidi="ar-EG"/>
        </w:rPr>
        <w:t>.</w:t>
      </w:r>
    </w:p>
    <w:p w14:paraId="1AA1A9B0" w14:textId="2575026A" w:rsidR="003A2E70" w:rsidRPr="004E09DB" w:rsidRDefault="003A2E70" w:rsidP="00F2343D">
      <w:pPr>
        <w:spacing w:line="240" w:lineRule="auto"/>
        <w:jc w:val="both"/>
        <w:rPr>
          <w:rFonts w:ascii="Calibri" w:hAnsi="Calibri" w:cs="Calibri"/>
          <w:sz w:val="36"/>
          <w:szCs w:val="36"/>
          <w:lang w:bidi="ar-EG"/>
        </w:rPr>
      </w:pPr>
      <w:hyperlink r:id="rId45" w:history="1">
        <w:r w:rsidRPr="00B67CB1">
          <w:rPr>
            <w:rStyle w:val="Hyperlink"/>
            <w:rFonts w:ascii="Calibri" w:hAnsi="Calibri" w:cs="Calibri"/>
            <w:sz w:val="36"/>
            <w:szCs w:val="36"/>
            <w:lang w:bidi="ar-EG"/>
          </w:rPr>
          <w:t>https://www.youtube.com/watch?v=uSwJuOPG4FI</w:t>
        </w:r>
      </w:hyperlink>
      <w:r>
        <w:rPr>
          <w:rFonts w:ascii="Calibri" w:hAnsi="Calibri" w:cs="Calibri"/>
          <w:sz w:val="36"/>
          <w:szCs w:val="36"/>
          <w:lang w:bidi="ar-EG"/>
        </w:rPr>
        <w:t xml:space="preserve"> </w:t>
      </w:r>
    </w:p>
    <w:p w14:paraId="3FB50FA5" w14:textId="5571DFC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يختصر لنا عالم الجيوكيمياء </w:t>
      </w:r>
      <w:r w:rsidRPr="004E09DB">
        <w:rPr>
          <w:rFonts w:ascii="Calibri" w:hAnsi="Calibri" w:cs="Calibri"/>
          <w:b/>
          <w:bCs/>
          <w:sz w:val="36"/>
          <w:szCs w:val="36"/>
          <w:rtl/>
          <w:lang w:bidi="ar-EG"/>
        </w:rPr>
        <w:t xml:space="preserve">واين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ولت</w:t>
      </w:r>
      <w:r w:rsidRPr="004E09DB">
        <w:rPr>
          <w:rFonts w:ascii="Calibri" w:hAnsi="Calibri" w:cs="Calibri"/>
          <w:sz w:val="36"/>
          <w:szCs w:val="36"/>
          <w:rtl/>
          <w:lang w:bidi="ar-EG"/>
        </w:rPr>
        <w:t xml:space="preserve"> هذه المعاني في قوله: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الإيمان ليس شي</w:t>
      </w:r>
      <w:r w:rsidR="0067515D" w:rsidRPr="004E09DB">
        <w:rPr>
          <w:rFonts w:ascii="Calibri" w:hAnsi="Calibri" w:cs="Calibri"/>
          <w:b/>
          <w:bCs/>
          <w:color w:val="002060"/>
          <w:sz w:val="36"/>
          <w:szCs w:val="36"/>
          <w:rtl/>
          <w:lang w:bidi="ar-EG"/>
        </w:rPr>
        <w:t>ئا</w:t>
      </w:r>
      <w:r w:rsidRPr="004E09DB">
        <w:rPr>
          <w:rFonts w:ascii="Calibri" w:hAnsi="Calibri" w:cs="Calibri"/>
          <w:b/>
          <w:bCs/>
          <w:color w:val="002060"/>
          <w:sz w:val="36"/>
          <w:szCs w:val="36"/>
          <w:rtl/>
          <w:lang w:bidi="ar-EG"/>
        </w:rPr>
        <w:t xml:space="preserve"> غريب</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على الإنسان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مجال من مجالات المعرفة البشرية، وعلماء الفيزياء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ولى بامتهانه بشكل خاص. الحياة قصيرة جد</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وليس للمرء الإمكانات لإجراء كل تجربة بنفسه. يجرب المرء عموم</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جملة</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متنوعة من التجارب المعينة البسيطة، بما يكفي لمنحه فهم</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للظواهر الأساسية والإيمان بعمل العديد من العلماء الذين سبقوه. ثم لاحق</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نتحص</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ل على معظم معرفتنا من خلال التاريخ المسطور للخبرة الماضية. على سبيل المثال، لم يقم سوى عدد قليل جد</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بقياس سرعة الضوء، لكنها مقبولة عالميا كثابت معروف</w:t>
      </w:r>
      <w:r w:rsidRPr="004E09DB">
        <w:rPr>
          <w:rFonts w:ascii="Calibri" w:hAnsi="Calibri" w:cs="Calibri"/>
          <w:sz w:val="36"/>
          <w:szCs w:val="36"/>
          <w:rtl/>
          <w:lang w:bidi="ar-EG"/>
        </w:rPr>
        <w:t>»</w:t>
      </w:r>
    </w:p>
    <w:p w14:paraId="27D9514C"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Wayne Ault, “</w:t>
      </w:r>
      <w:r w:rsidRPr="003A2E70">
        <w:rPr>
          <w:rFonts w:ascii="Calibri" w:hAnsi="Calibri" w:cs="Calibri"/>
          <w:b/>
          <w:bCs/>
          <w:i/>
          <w:iCs/>
          <w:sz w:val="36"/>
          <w:szCs w:val="36"/>
          <w:lang w:bidi="ar-EG"/>
        </w:rPr>
        <w:t>Concord Between Science and Faith</w:t>
      </w:r>
      <w:r w:rsidRPr="004E09DB">
        <w:rPr>
          <w:rFonts w:ascii="Calibri" w:hAnsi="Calibri" w:cs="Calibri"/>
          <w:sz w:val="36"/>
          <w:szCs w:val="36"/>
          <w:lang w:bidi="ar-EG"/>
        </w:rPr>
        <w:t xml:space="preserve">,” in </w:t>
      </w:r>
      <w:r w:rsidRPr="003A2E70">
        <w:rPr>
          <w:rFonts w:ascii="Calibri" w:hAnsi="Calibri" w:cs="Calibri"/>
          <w:b/>
          <w:bCs/>
          <w:i/>
          <w:iCs/>
          <w:sz w:val="36"/>
          <w:szCs w:val="36"/>
          <w:lang w:bidi="ar-EG"/>
        </w:rPr>
        <w:t>The Evidence of God in an Expanding Universe: Forty American Scientists Declare Their Affirmative Views on Religion</w:t>
      </w:r>
      <w:r w:rsidRPr="004E09DB">
        <w:rPr>
          <w:rFonts w:ascii="Calibri" w:hAnsi="Calibri" w:cs="Calibri"/>
          <w:sz w:val="36"/>
          <w:szCs w:val="36"/>
          <w:lang w:bidi="ar-EG"/>
        </w:rPr>
        <w:t>, ed. John Clover Monsma (New York: GPPS, 1958), 208</w:t>
      </w:r>
      <w:r w:rsidRPr="004E09DB">
        <w:rPr>
          <w:rFonts w:ascii="Calibri" w:hAnsi="Calibri" w:cs="Calibri"/>
          <w:sz w:val="36"/>
          <w:szCs w:val="36"/>
          <w:rtl/>
          <w:lang w:bidi="ar-EG"/>
        </w:rPr>
        <w:t>.</w:t>
      </w:r>
    </w:p>
    <w:p w14:paraId="389D9FAB" w14:textId="3EACFDE4"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64" w:name="_Toc179103602"/>
      <w:r w:rsidRPr="00556335">
        <w:rPr>
          <w:rFonts w:ascii="Calibri" w:hAnsi="Calibri" w:cs="Calibri"/>
          <w:b/>
          <w:bCs/>
          <w:sz w:val="36"/>
          <w:szCs w:val="36"/>
          <w:highlight w:val="yellow"/>
          <w:u w:val="single"/>
          <w:rtl/>
          <w:lang w:bidi="ar-EG"/>
        </w:rPr>
        <w:t>الأل</w:t>
      </w:r>
      <w:r w:rsidR="009E25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9E25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w:t>
      </w:r>
      <w:r w:rsidR="009E25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الخ</w:t>
      </w:r>
      <w:r w:rsidR="009E25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9E25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9E25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w:t>
      </w:r>
      <w:r w:rsidR="009E25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الهرم</w:t>
      </w:r>
      <w:r w:rsidR="009E25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ون</w:t>
      </w:r>
      <w:r w:rsidR="009E25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 الإلكترونية</w:t>
      </w:r>
      <w:bookmarkEnd w:id="64"/>
    </w:p>
    <w:p w14:paraId="4EDC4793" w14:textId="151A3800"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الفرضية المذهلة هي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فراح</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ك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حزان</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ك، ذكريات</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ك وطموحات</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ك، شعورك بالهوية الذاتية والإرادة الحرة؛ ليست في الواقع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من سلوك مجموعة واسعة من الخلايا العصبية والجزي</w:t>
      </w:r>
      <w:r w:rsidR="00CE4CD1" w:rsidRPr="004E09DB">
        <w:rPr>
          <w:rFonts w:ascii="Calibri" w:hAnsi="Calibri" w:cs="Calibri"/>
          <w:b/>
          <w:bCs/>
          <w:color w:val="002060"/>
          <w:sz w:val="36"/>
          <w:szCs w:val="36"/>
          <w:rtl/>
          <w:lang w:bidi="ar-EG"/>
        </w:rPr>
        <w:t>ئا</w:t>
      </w:r>
      <w:r w:rsidRPr="004E09DB">
        <w:rPr>
          <w:rFonts w:ascii="Calibri" w:hAnsi="Calibri" w:cs="Calibri"/>
          <w:b/>
          <w:bCs/>
          <w:color w:val="002060"/>
          <w:sz w:val="36"/>
          <w:szCs w:val="36"/>
          <w:rtl/>
          <w:lang w:bidi="ar-EG"/>
        </w:rPr>
        <w:t>ت المرتبطة بها</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فرانسيس كريك</w:t>
      </w:r>
    </w:p>
    <w:p w14:paraId="124947F6" w14:textId="492B54FB" w:rsidR="00CE4CD1" w:rsidRPr="004E09DB" w:rsidRDefault="00CE4CD1"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Francis Crick, </w:t>
      </w:r>
      <w:r w:rsidRPr="009E2538">
        <w:rPr>
          <w:rFonts w:ascii="Calibri" w:hAnsi="Calibri" w:cs="Calibri"/>
          <w:b/>
          <w:bCs/>
          <w:i/>
          <w:iCs/>
          <w:sz w:val="36"/>
          <w:szCs w:val="36"/>
          <w:lang w:bidi="ar-EG"/>
        </w:rPr>
        <w:t>The Astonishing Hypothesis: The Scientific Search for the Soul</w:t>
      </w:r>
      <w:r w:rsidRPr="004E09DB">
        <w:rPr>
          <w:rFonts w:ascii="Calibri" w:hAnsi="Calibri" w:cs="Calibri"/>
          <w:sz w:val="36"/>
          <w:szCs w:val="36"/>
          <w:lang w:bidi="ar-EG"/>
        </w:rPr>
        <w:t xml:space="preserve"> (New York: Maxwell Macmillan International, 1994), 3</w:t>
      </w:r>
      <w:r w:rsidRPr="004E09DB">
        <w:rPr>
          <w:rFonts w:ascii="Calibri" w:hAnsi="Calibri" w:cs="Calibri"/>
          <w:sz w:val="36"/>
          <w:szCs w:val="36"/>
          <w:rtl/>
          <w:lang w:bidi="ar-EG"/>
        </w:rPr>
        <w:t>.</w:t>
      </w:r>
    </w:p>
    <w:p w14:paraId="54BD3C55" w14:textId="7A21883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التفسير العلمي هو تفسير كيفي وجز</w:t>
      </w:r>
      <w:r w:rsidR="00B8795C" w:rsidRPr="004E09DB">
        <w:rPr>
          <w:rFonts w:ascii="Calibri" w:hAnsi="Calibri" w:cs="Calibri"/>
          <w:sz w:val="36"/>
          <w:szCs w:val="36"/>
          <w:rtl/>
          <w:lang w:bidi="ar-EG"/>
        </w:rPr>
        <w:t>ئ</w:t>
      </w:r>
      <w:r w:rsidRPr="004E09DB">
        <w:rPr>
          <w:rFonts w:ascii="Calibri" w:hAnsi="Calibri" w:cs="Calibri"/>
          <w:sz w:val="36"/>
          <w:szCs w:val="36"/>
          <w:rtl/>
          <w:lang w:bidi="ar-EG"/>
        </w:rPr>
        <w:t>ي (هرموني</w:t>
      </w:r>
      <w:r w:rsidR="009E2538">
        <w:rPr>
          <w:rFonts w:ascii="Calibri" w:hAnsi="Calibri" w:cs="Calibri" w:hint="cs"/>
          <w:sz w:val="36"/>
          <w:szCs w:val="36"/>
          <w:rtl/>
          <w:lang w:bidi="ar-EG"/>
        </w:rPr>
        <w:t xml:space="preserve">، </w:t>
      </w:r>
      <w:r w:rsidRPr="004E09DB">
        <w:rPr>
          <w:rFonts w:ascii="Calibri" w:hAnsi="Calibri" w:cs="Calibri"/>
          <w:sz w:val="36"/>
          <w:szCs w:val="36"/>
          <w:rtl/>
          <w:lang w:bidi="ar-EG"/>
        </w:rPr>
        <w:t>عصبي</w:t>
      </w:r>
      <w:r w:rsidR="009E2538">
        <w:rPr>
          <w:rFonts w:ascii="Calibri" w:hAnsi="Calibri" w:cs="Calibri" w:hint="cs"/>
          <w:sz w:val="36"/>
          <w:szCs w:val="36"/>
          <w:rtl/>
          <w:lang w:bidi="ar-EG"/>
        </w:rPr>
        <w:t xml:space="preserve">، </w:t>
      </w:r>
      <w:r w:rsidRPr="004E09DB">
        <w:rPr>
          <w:rFonts w:ascii="Calibri" w:hAnsi="Calibri" w:cs="Calibri"/>
          <w:sz w:val="36"/>
          <w:szCs w:val="36"/>
          <w:rtl/>
          <w:lang w:bidi="ar-EG"/>
        </w:rPr>
        <w:t>نفسي)، وليس تفسير</w:t>
      </w:r>
      <w:r w:rsidR="00750F28" w:rsidRPr="004E09DB">
        <w:rPr>
          <w:rFonts w:ascii="Calibri" w:hAnsi="Calibri" w:cs="Calibri"/>
          <w:sz w:val="36"/>
          <w:szCs w:val="36"/>
          <w:rtl/>
          <w:lang w:bidi="ar-EG"/>
        </w:rPr>
        <w:t>ً</w:t>
      </w:r>
      <w:r w:rsidRPr="004E09DB">
        <w:rPr>
          <w:rFonts w:ascii="Calibri" w:hAnsi="Calibri" w:cs="Calibri"/>
          <w:sz w:val="36"/>
          <w:szCs w:val="36"/>
          <w:rtl/>
          <w:lang w:bidi="ar-EG"/>
        </w:rPr>
        <w:t>ا معنوي</w:t>
      </w:r>
      <w:r w:rsidR="00750F28" w:rsidRPr="004E09DB">
        <w:rPr>
          <w:rFonts w:ascii="Calibri" w:hAnsi="Calibri" w:cs="Calibri"/>
          <w:sz w:val="36"/>
          <w:szCs w:val="36"/>
          <w:rtl/>
          <w:lang w:bidi="ar-EG"/>
        </w:rPr>
        <w:t>ًّ</w:t>
      </w:r>
      <w:r w:rsidRPr="004E09DB">
        <w:rPr>
          <w:rFonts w:ascii="Calibri" w:hAnsi="Calibri" w:cs="Calibri"/>
          <w:sz w:val="36"/>
          <w:szCs w:val="36"/>
          <w:rtl/>
          <w:lang w:bidi="ar-EG"/>
        </w:rPr>
        <w:t>ا ولا شمولي</w:t>
      </w:r>
      <w:r w:rsidR="00750F28" w:rsidRPr="004E09DB">
        <w:rPr>
          <w:rFonts w:ascii="Calibri" w:hAnsi="Calibri" w:cs="Calibri"/>
          <w:sz w:val="36"/>
          <w:szCs w:val="36"/>
          <w:rtl/>
          <w:lang w:bidi="ar-EG"/>
        </w:rPr>
        <w:t>ًّ</w:t>
      </w:r>
      <w:r w:rsidRPr="004E09DB">
        <w:rPr>
          <w:rFonts w:ascii="Calibri" w:hAnsi="Calibri" w:cs="Calibri"/>
          <w:sz w:val="36"/>
          <w:szCs w:val="36"/>
          <w:rtl/>
          <w:lang w:bidi="ar-EG"/>
        </w:rPr>
        <w:t xml:space="preserve">ا ولا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نساني</w:t>
      </w:r>
      <w:r w:rsidR="00750F28" w:rsidRPr="004E09DB">
        <w:rPr>
          <w:rFonts w:ascii="Calibri" w:hAnsi="Calibri" w:cs="Calibri"/>
          <w:sz w:val="36"/>
          <w:szCs w:val="36"/>
          <w:rtl/>
          <w:lang w:bidi="ar-EG"/>
        </w:rPr>
        <w:t>ًّ</w:t>
      </w:r>
      <w:r w:rsidRPr="004E09DB">
        <w:rPr>
          <w:rFonts w:ascii="Calibri" w:hAnsi="Calibri" w:cs="Calibri"/>
          <w:sz w:val="36"/>
          <w:szCs w:val="36"/>
          <w:rtl/>
          <w:lang w:bidi="ar-EG"/>
        </w:rPr>
        <w:t>ا.</w:t>
      </w:r>
    </w:p>
    <w:p w14:paraId="4FF31347" w14:textId="06C5217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ما الذي يمنع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بريق الشاي من البكاء عندما يوضع على الفرن؟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لا يتكون الإبريق من ذرات</w:t>
      </w:r>
      <w:r w:rsidR="00750F28" w:rsidRPr="004E09DB">
        <w:rPr>
          <w:rFonts w:ascii="Calibri" w:hAnsi="Calibri" w:cs="Calibri"/>
          <w:sz w:val="36"/>
          <w:szCs w:val="36"/>
          <w:rtl/>
          <w:lang w:bidi="ar-EG"/>
        </w:rPr>
        <w:t>ٍ</w:t>
      </w:r>
      <w:r w:rsidRPr="004E09DB">
        <w:rPr>
          <w:rFonts w:ascii="Calibri" w:hAnsi="Calibri" w:cs="Calibri"/>
          <w:sz w:val="36"/>
          <w:szCs w:val="36"/>
          <w:rtl/>
          <w:lang w:bidi="ar-EG"/>
        </w:rPr>
        <w:t xml:space="preserve"> كالتي نتكون منها؟</w:t>
      </w:r>
    </w:p>
    <w:p w14:paraId="6402F3DE" w14:textId="0F805D4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ستانارد</w:t>
      </w:r>
      <w:r w:rsidR="00CE4CD1" w:rsidRPr="004E09DB">
        <w:rPr>
          <w:rFonts w:ascii="Calibri" w:hAnsi="Calibri" w:cs="Calibri"/>
          <w:sz w:val="36"/>
          <w:szCs w:val="36"/>
          <w:lang w:bidi="ar-EG"/>
        </w:rPr>
        <w:t>:</w:t>
      </w:r>
      <w:r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 xml:space="preserve">لا توجد طريقة </w:t>
      </w:r>
      <w:r w:rsidR="00CE4CD1" w:rsidRPr="004E09DB">
        <w:rPr>
          <w:rFonts w:ascii="Calibri" w:hAnsi="Calibri" w:cs="Calibri"/>
          <w:b/>
          <w:bCs/>
          <w:color w:val="002060"/>
          <w:sz w:val="36"/>
          <w:szCs w:val="36"/>
          <w:rtl/>
          <w:lang w:bidi="ar-EG"/>
        </w:rPr>
        <w:t>يم</w:t>
      </w:r>
      <w:r w:rsidRPr="004E09DB">
        <w:rPr>
          <w:rFonts w:ascii="Calibri" w:hAnsi="Calibri" w:cs="Calibri"/>
          <w:b/>
          <w:bCs/>
          <w:color w:val="002060"/>
          <w:sz w:val="36"/>
          <w:szCs w:val="36"/>
          <w:rtl/>
          <w:lang w:bidi="ar-EG"/>
        </w:rPr>
        <w:t>كن</w:t>
      </w:r>
      <w:r w:rsidR="00CE4CD1" w:rsidRPr="004E09DB">
        <w:rPr>
          <w:rFonts w:ascii="Calibri" w:hAnsi="Calibri" w:cs="Calibri"/>
          <w:b/>
          <w:bCs/>
          <w:color w:val="002060"/>
          <w:sz w:val="36"/>
          <w:szCs w:val="36"/>
          <w:rtl/>
          <w:lang w:bidi="ar-EG"/>
        </w:rPr>
        <w:t>ن</w:t>
      </w:r>
      <w:r w:rsidRPr="004E09DB">
        <w:rPr>
          <w:rFonts w:ascii="Calibri" w:hAnsi="Calibri" w:cs="Calibri"/>
          <w:b/>
          <w:bCs/>
          <w:color w:val="002060"/>
          <w:sz w:val="36"/>
          <w:szCs w:val="36"/>
          <w:rtl/>
          <w:lang w:bidi="ar-EG"/>
        </w:rPr>
        <w:t>ا من خلالها ل</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حاظ</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مفاهيم مثل الحب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الخوف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الألم، لا يمكن قياسها كمي</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وحشرها في معادلة فيزيا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ية جنب</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جنب مع مفاهيم مثل الكتلة والشحنة الكهربا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ية</w:t>
      </w:r>
      <w:r w:rsidRPr="004E09DB">
        <w:rPr>
          <w:rFonts w:ascii="Calibri" w:hAnsi="Calibri" w:cs="Calibri"/>
          <w:sz w:val="36"/>
          <w:szCs w:val="36"/>
          <w:rtl/>
          <w:lang w:bidi="ar-EG"/>
        </w:rPr>
        <w:t>»</w:t>
      </w:r>
      <w:r w:rsidR="00CE4CD1" w:rsidRPr="004E09DB">
        <w:rPr>
          <w:rFonts w:ascii="Calibri" w:hAnsi="Calibri" w:cs="Calibri"/>
          <w:sz w:val="36"/>
          <w:szCs w:val="36"/>
          <w:rtl/>
          <w:lang w:bidi="ar-EG"/>
        </w:rPr>
        <w:t xml:space="preserve"> </w:t>
      </w:r>
    </w:p>
    <w:p w14:paraId="601A5F94" w14:textId="7B7B15C0" w:rsidR="00CE4CD1" w:rsidRPr="004E09DB" w:rsidRDefault="00CE4CD1"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Stannard, </w:t>
      </w:r>
      <w:r w:rsidRPr="004E09DB">
        <w:rPr>
          <w:rFonts w:ascii="Calibri" w:hAnsi="Calibri" w:cs="Calibri"/>
          <w:b/>
          <w:bCs/>
          <w:i/>
          <w:iCs/>
          <w:sz w:val="36"/>
          <w:szCs w:val="36"/>
          <w:lang w:bidi="ar-EG"/>
        </w:rPr>
        <w:t>The End of</w:t>
      </w:r>
      <w:r w:rsidR="00144C20"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Discovery</w:t>
      </w:r>
      <w:r w:rsidRPr="004E09DB">
        <w:rPr>
          <w:rFonts w:ascii="Calibri" w:hAnsi="Calibri" w:cs="Calibri"/>
          <w:sz w:val="36"/>
          <w:szCs w:val="36"/>
          <w:lang w:bidi="ar-EG"/>
        </w:rPr>
        <w:t>, 11-12.</w:t>
      </w:r>
      <w:r w:rsidRPr="004E09DB">
        <w:rPr>
          <w:rFonts w:ascii="Calibri" w:hAnsi="Calibri" w:cs="Calibri"/>
          <w:sz w:val="36"/>
          <w:szCs w:val="36"/>
          <w:rtl/>
          <w:lang w:bidi="ar-EG"/>
        </w:rPr>
        <w:t xml:space="preserve"> </w:t>
      </w:r>
    </w:p>
    <w:p w14:paraId="4B1568F4" w14:textId="19A1EA6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بل الهرمونات</w:t>
      </w:r>
      <w:r w:rsidR="00750F28" w:rsidRPr="004E09DB">
        <w:rPr>
          <w:rFonts w:ascii="Calibri" w:hAnsi="Calibri" w:cs="Calibri"/>
          <w:sz w:val="36"/>
          <w:szCs w:val="36"/>
          <w:rtl/>
          <w:lang w:bidi="ar-EG"/>
        </w:rPr>
        <w:t>ُ</w:t>
      </w:r>
      <w:r w:rsidRPr="004E09DB">
        <w:rPr>
          <w:rFonts w:ascii="Calibri" w:hAnsi="Calibri" w:cs="Calibri"/>
          <w:sz w:val="36"/>
          <w:szCs w:val="36"/>
          <w:rtl/>
          <w:lang w:bidi="ar-EG"/>
        </w:rPr>
        <w:t xml:space="preserve"> محكومة</w:t>
      </w:r>
      <w:r w:rsidR="00750F28"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صلا بالأحاسيس الناتجة سلف</w:t>
      </w:r>
      <w:r w:rsidR="00750F28" w:rsidRPr="004E09DB">
        <w:rPr>
          <w:rFonts w:ascii="Calibri" w:hAnsi="Calibri" w:cs="Calibri"/>
          <w:sz w:val="36"/>
          <w:szCs w:val="36"/>
          <w:rtl/>
          <w:lang w:bidi="ar-EG"/>
        </w:rPr>
        <w:t>ً</w:t>
      </w:r>
      <w:r w:rsidRPr="004E09DB">
        <w:rPr>
          <w:rFonts w:ascii="Calibri" w:hAnsi="Calibri" w:cs="Calibri"/>
          <w:sz w:val="36"/>
          <w:szCs w:val="36"/>
          <w:rtl/>
          <w:lang w:bidi="ar-EG"/>
        </w:rPr>
        <w:t>ا عن الوعي،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ر</w:t>
      </w:r>
      <w:r w:rsidR="00B8795C" w:rsidRPr="004E09DB">
        <w:rPr>
          <w:rFonts w:ascii="Calibri" w:hAnsi="Calibri" w:cs="Calibri"/>
          <w:sz w:val="36"/>
          <w:szCs w:val="36"/>
          <w:rtl/>
          <w:lang w:bidi="ar-EG"/>
        </w:rPr>
        <w:t>أ</w:t>
      </w:r>
      <w:r w:rsidRPr="004E09DB">
        <w:rPr>
          <w:rFonts w:ascii="Calibri" w:hAnsi="Calibri" w:cs="Calibri"/>
          <w:sz w:val="36"/>
          <w:szCs w:val="36"/>
          <w:rtl/>
          <w:lang w:bidi="ar-EG"/>
        </w:rPr>
        <w:t>ى الإنسان محبوب</w:t>
      </w:r>
      <w:r w:rsidR="00750F28" w:rsidRPr="004E09DB">
        <w:rPr>
          <w:rFonts w:ascii="Calibri" w:hAnsi="Calibri" w:cs="Calibri"/>
          <w:sz w:val="36"/>
          <w:szCs w:val="36"/>
          <w:rtl/>
          <w:lang w:bidi="ar-EG"/>
        </w:rPr>
        <w:t>َ</w:t>
      </w:r>
      <w:r w:rsidRPr="004E09DB">
        <w:rPr>
          <w:rFonts w:ascii="Calibri" w:hAnsi="Calibri" w:cs="Calibri"/>
          <w:sz w:val="36"/>
          <w:szCs w:val="36"/>
          <w:rtl/>
          <w:lang w:bidi="ar-EG"/>
        </w:rPr>
        <w:t>ه</w:t>
      </w:r>
      <w:r w:rsidR="00750F28" w:rsidRPr="004E09DB">
        <w:rPr>
          <w:rFonts w:ascii="Calibri" w:hAnsi="Calibri" w:cs="Calibri"/>
          <w:sz w:val="36"/>
          <w:szCs w:val="36"/>
          <w:rtl/>
          <w:lang w:bidi="ar-EG"/>
        </w:rPr>
        <w:t>ُ</w:t>
      </w:r>
      <w:r w:rsidRPr="004E09DB">
        <w:rPr>
          <w:rFonts w:ascii="Calibri" w:hAnsi="Calibri" w:cs="Calibri"/>
          <w:sz w:val="36"/>
          <w:szCs w:val="36"/>
          <w:rtl/>
          <w:lang w:bidi="ar-EG"/>
        </w:rPr>
        <w:t xml:space="preserve"> قام</w:t>
      </w:r>
      <w:r w:rsidR="00750F28" w:rsidRPr="004E09DB">
        <w:rPr>
          <w:rFonts w:ascii="Calibri" w:hAnsi="Calibri" w:cs="Calibri"/>
          <w:sz w:val="36"/>
          <w:szCs w:val="36"/>
          <w:rtl/>
          <w:lang w:bidi="ar-EG"/>
        </w:rPr>
        <w:t>َ</w:t>
      </w:r>
      <w:r w:rsidRPr="004E09DB">
        <w:rPr>
          <w:rFonts w:ascii="Calibri" w:hAnsi="Calibri" w:cs="Calibri"/>
          <w:sz w:val="36"/>
          <w:szCs w:val="36"/>
          <w:rtl/>
          <w:lang w:bidi="ar-EG"/>
        </w:rPr>
        <w:t xml:space="preserve"> جسد</w:t>
      </w:r>
      <w:r w:rsidR="00750F28" w:rsidRPr="004E09DB">
        <w:rPr>
          <w:rFonts w:ascii="Calibri" w:hAnsi="Calibri" w:cs="Calibri"/>
          <w:sz w:val="36"/>
          <w:szCs w:val="36"/>
          <w:rtl/>
          <w:lang w:bidi="ar-EG"/>
        </w:rPr>
        <w:t>ُ</w:t>
      </w:r>
      <w:r w:rsidRPr="004E09DB">
        <w:rPr>
          <w:rFonts w:ascii="Calibri" w:hAnsi="Calibri" w:cs="Calibri"/>
          <w:sz w:val="36"/>
          <w:szCs w:val="36"/>
          <w:rtl/>
          <w:lang w:bidi="ar-EG"/>
        </w:rPr>
        <w:t>ه</w:t>
      </w:r>
      <w:r w:rsidR="00750F28" w:rsidRPr="004E09DB">
        <w:rPr>
          <w:rFonts w:ascii="Calibri" w:hAnsi="Calibri" w:cs="Calibri"/>
          <w:sz w:val="36"/>
          <w:szCs w:val="36"/>
          <w:rtl/>
          <w:lang w:bidi="ar-EG"/>
        </w:rPr>
        <w:t>ُ</w:t>
      </w:r>
      <w:r w:rsidRPr="004E09DB">
        <w:rPr>
          <w:rFonts w:ascii="Calibri" w:hAnsi="Calibri" w:cs="Calibri"/>
          <w:sz w:val="36"/>
          <w:szCs w:val="36"/>
          <w:rtl/>
          <w:lang w:bidi="ar-EG"/>
        </w:rPr>
        <w:t xml:space="preserve">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فراز الإندروفين والدوبامين، بينما لو قرر الانفصال عنه</w:t>
      </w:r>
      <w:r w:rsidR="00750F28" w:rsidRPr="004E09DB">
        <w:rPr>
          <w:rFonts w:ascii="Calibri" w:hAnsi="Calibri" w:cs="Calibri"/>
          <w:sz w:val="36"/>
          <w:szCs w:val="36"/>
          <w:rtl/>
          <w:lang w:bidi="ar-EG"/>
        </w:rPr>
        <w:t>ُ</w:t>
      </w:r>
      <w:r w:rsidRPr="004E09DB">
        <w:rPr>
          <w:rFonts w:ascii="Calibri" w:hAnsi="Calibri" w:cs="Calibri"/>
          <w:sz w:val="36"/>
          <w:szCs w:val="36"/>
          <w:rtl/>
          <w:lang w:bidi="ar-EG"/>
        </w:rPr>
        <w:t xml:space="preserve"> فسوف يفرز الأدرينالين والكورتيزول، فر</w:t>
      </w:r>
      <w:r w:rsidR="00750F28" w:rsidRPr="004E09DB">
        <w:rPr>
          <w:rFonts w:ascii="Calibri" w:hAnsi="Calibri" w:cs="Calibri"/>
          <w:sz w:val="36"/>
          <w:szCs w:val="36"/>
          <w:rtl/>
          <w:lang w:bidi="ar-EG"/>
        </w:rPr>
        <w:t>ؤ</w:t>
      </w:r>
      <w:r w:rsidRPr="004E09DB">
        <w:rPr>
          <w:rFonts w:ascii="Calibri" w:hAnsi="Calibri" w:cs="Calibri"/>
          <w:sz w:val="36"/>
          <w:szCs w:val="36"/>
          <w:rtl/>
          <w:lang w:bidi="ar-EG"/>
        </w:rPr>
        <w:t xml:space="preserve">ية الحبيب هي التي سببت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فراز الهرمونات، وليست الهرمونات هي التي سببت العشق والحب. فالمشاعر هي علة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فراز الهرمونات، وليس الهرمونات هي علة المشاعر، فضلا عن جعل الهرمونات هي نفسها المشاعر</w:t>
      </w:r>
      <w:r w:rsidR="00CE4CD1" w:rsidRPr="004E09DB">
        <w:rPr>
          <w:rFonts w:ascii="Calibri" w:hAnsi="Calibri" w:cs="Calibri"/>
          <w:sz w:val="36"/>
          <w:szCs w:val="36"/>
          <w:rtl/>
          <w:lang w:bidi="ar-EG"/>
        </w:rPr>
        <w:t>!</w:t>
      </w:r>
    </w:p>
    <w:p w14:paraId="14569432" w14:textId="73AAAC5C" w:rsidR="00212894" w:rsidRPr="004E09DB" w:rsidRDefault="00CE4CD1" w:rsidP="00F2343D">
      <w:pPr>
        <w:bidi/>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 </w:t>
      </w:r>
      <w:r w:rsidRPr="004E09DB">
        <w:rPr>
          <w:rFonts w:ascii="Calibri" w:hAnsi="Calibri" w:cs="Calibri"/>
          <w:sz w:val="36"/>
          <w:szCs w:val="36"/>
          <w:rtl/>
          <w:lang w:bidi="ar-EG"/>
        </w:rPr>
        <w:t>يق</w:t>
      </w:r>
      <w:r w:rsidR="00212894" w:rsidRPr="004E09DB">
        <w:rPr>
          <w:rFonts w:ascii="Calibri" w:hAnsi="Calibri" w:cs="Calibri"/>
          <w:sz w:val="36"/>
          <w:szCs w:val="36"/>
          <w:rtl/>
          <w:lang w:bidi="ar-EG"/>
        </w:rPr>
        <w:t xml:space="preserve">ول عالم الفيزياء </w:t>
      </w:r>
      <w:r w:rsidR="00212894" w:rsidRPr="004E09DB">
        <w:rPr>
          <w:rFonts w:ascii="Calibri" w:hAnsi="Calibri" w:cs="Calibri"/>
          <w:b/>
          <w:bCs/>
          <w:sz w:val="36"/>
          <w:szCs w:val="36"/>
          <w:rtl/>
          <w:lang w:bidi="ar-EG"/>
        </w:rPr>
        <w:t>ستيفن واينبرغ</w:t>
      </w:r>
      <w:r w:rsidR="00212894" w:rsidRPr="004E09DB">
        <w:rPr>
          <w:rFonts w:ascii="Calibri" w:hAnsi="Calibri" w:cs="Calibri"/>
          <w:sz w:val="36"/>
          <w:szCs w:val="36"/>
          <w:rtl/>
          <w:lang w:bidi="ar-EG"/>
        </w:rPr>
        <w:t>: «</w:t>
      </w:r>
      <w:r w:rsidR="00212894" w:rsidRPr="004E09DB">
        <w:rPr>
          <w:rFonts w:ascii="Calibri" w:hAnsi="Calibri" w:cs="Calibri"/>
          <w:b/>
          <w:bCs/>
          <w:color w:val="002060"/>
          <w:sz w:val="36"/>
          <w:szCs w:val="36"/>
          <w:rtl/>
          <w:lang w:bidi="ar-EG"/>
        </w:rPr>
        <w:t xml:space="preserve">لن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حاول تعريف الجمال، مثلما لن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حاول تعريف الحب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و الخوف.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نك لا تحدد هذه الأشياء؛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نك تعرفه</w:t>
      </w:r>
      <w:r w:rsidR="00750F2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عندما تشعر بها</w:t>
      </w:r>
      <w:r w:rsidRPr="004E09DB">
        <w:rPr>
          <w:rFonts w:ascii="Calibri" w:hAnsi="Calibri" w:cs="Calibri"/>
          <w:sz w:val="36"/>
          <w:szCs w:val="36"/>
          <w:rtl/>
          <w:lang w:bidi="ar-EG"/>
        </w:rPr>
        <w:t xml:space="preserve">» </w:t>
      </w:r>
    </w:p>
    <w:p w14:paraId="7000215C" w14:textId="2FE88ABD" w:rsidR="00CE4CD1" w:rsidRPr="004E09DB" w:rsidRDefault="00CE4CD1"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Steven Weinberg, </w:t>
      </w:r>
      <w:r w:rsidRPr="004E09DB">
        <w:rPr>
          <w:rFonts w:ascii="Calibri" w:hAnsi="Calibri" w:cs="Calibri"/>
          <w:b/>
          <w:bCs/>
          <w:i/>
          <w:iCs/>
          <w:sz w:val="36"/>
          <w:szCs w:val="36"/>
          <w:lang w:bidi="ar-EG"/>
        </w:rPr>
        <w:t>Dreams of</w:t>
      </w:r>
      <w:r w:rsidR="009F585E"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a Final Theory</w:t>
      </w:r>
      <w:r w:rsidRPr="004E09DB">
        <w:rPr>
          <w:rFonts w:ascii="Calibri" w:hAnsi="Calibri" w:cs="Calibri"/>
          <w:sz w:val="36"/>
          <w:szCs w:val="36"/>
          <w:lang w:bidi="ar-EG"/>
        </w:rPr>
        <w:t xml:space="preserve"> (New York: Vintage Books, 1994), chap 6, Beautiful Theories</w:t>
      </w:r>
      <w:r w:rsidR="009F585E" w:rsidRPr="004E09DB">
        <w:rPr>
          <w:rFonts w:ascii="Calibri" w:hAnsi="Calibri" w:cs="Calibri"/>
          <w:sz w:val="36"/>
          <w:szCs w:val="36"/>
          <w:lang w:bidi="ar-EG"/>
        </w:rPr>
        <w:t>.</w:t>
      </w:r>
    </w:p>
    <w:p w14:paraId="4C47328A" w14:textId="7EE1FD6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ينتقد </w:t>
      </w:r>
      <w:r w:rsidRPr="004E09DB">
        <w:rPr>
          <w:rFonts w:ascii="Calibri" w:hAnsi="Calibri" w:cs="Calibri"/>
          <w:b/>
          <w:bCs/>
          <w:sz w:val="36"/>
          <w:szCs w:val="36"/>
          <w:rtl/>
          <w:lang w:bidi="ar-EG"/>
        </w:rPr>
        <w:t>ستانارد</w:t>
      </w:r>
      <w:r w:rsidRPr="004E09DB">
        <w:rPr>
          <w:rFonts w:ascii="Calibri" w:hAnsi="Calibri" w:cs="Calibri"/>
          <w:sz w:val="36"/>
          <w:szCs w:val="36"/>
          <w:rtl/>
          <w:lang w:bidi="ar-EG"/>
        </w:rPr>
        <w:t xml:space="preserve"> المذهب العلموي الاختزالي: «</w:t>
      </w:r>
      <w:r w:rsidRPr="004E09DB">
        <w:rPr>
          <w:rFonts w:ascii="Calibri" w:hAnsi="Calibri" w:cs="Calibri"/>
          <w:b/>
          <w:bCs/>
          <w:color w:val="002060"/>
          <w:sz w:val="36"/>
          <w:szCs w:val="36"/>
          <w:rtl/>
          <w:lang w:bidi="ar-EG"/>
        </w:rPr>
        <w:t xml:space="preserve">لقد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رهقت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لة الوعي والإرادة الحرة والحتمية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عظم العقول لردح</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من الز</w:t>
      </w:r>
      <w:r w:rsidR="00750F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من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الآن، دون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حراز تقدم ذي بال</w:t>
      </w:r>
      <w:r w:rsidR="006921FD">
        <w:rPr>
          <w:rFonts w:ascii="Calibri" w:hAnsi="Calibri" w:cs="Calibri" w:hint="cs"/>
          <w:b/>
          <w:bCs/>
          <w:color w:val="002060"/>
          <w:sz w:val="36"/>
          <w:szCs w:val="36"/>
          <w:rtl/>
          <w:lang w:bidi="ar-EG"/>
        </w:rPr>
        <w:t xml:space="preserve"> </w:t>
      </w:r>
      <w:r w:rsidRPr="004E09DB">
        <w:rPr>
          <w:rFonts w:ascii="Calibri" w:hAnsi="Calibri" w:cs="Calibri"/>
          <w:b/>
          <w:bCs/>
          <w:color w:val="002060"/>
          <w:sz w:val="36"/>
          <w:szCs w:val="36"/>
          <w:rtl/>
          <w:lang w:bidi="ar-EG"/>
        </w:rPr>
        <w:t xml:space="preserve">[...] 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ستطيع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رى كيف سيتم قياس صفات مثل الحب والألم والخوف،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دراجها في المعادلة [العلمية]. 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ستطيع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فهم كيف سنمتلك طريقة بسيطة ووحيدة للنظر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الأشياء التي تلخص كل ما نعرفه عن معنى الإنسان</w:t>
      </w:r>
      <w:r w:rsidRPr="004E09DB">
        <w:rPr>
          <w:rFonts w:ascii="Calibri" w:hAnsi="Calibri" w:cs="Calibri"/>
          <w:sz w:val="36"/>
          <w:szCs w:val="36"/>
          <w:rtl/>
          <w:lang w:bidi="ar-EG"/>
        </w:rPr>
        <w:t>».</w:t>
      </w:r>
    </w:p>
    <w:p w14:paraId="3A8BD289" w14:textId="37458022" w:rsidR="00BA44A2"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Caspar Smith, “</w:t>
      </w:r>
      <w:r w:rsidRPr="000B5E10">
        <w:rPr>
          <w:rFonts w:ascii="Calibri" w:hAnsi="Calibri" w:cs="Calibri"/>
          <w:b/>
          <w:bCs/>
          <w:i/>
          <w:iCs/>
          <w:sz w:val="36"/>
          <w:szCs w:val="36"/>
          <w:lang w:bidi="ar-EG"/>
        </w:rPr>
        <w:t xml:space="preserve">We </w:t>
      </w:r>
      <w:r w:rsidR="000B5E10">
        <w:rPr>
          <w:rFonts w:ascii="Calibri" w:hAnsi="Calibri" w:cs="Calibri"/>
          <w:b/>
          <w:bCs/>
          <w:i/>
          <w:iCs/>
          <w:sz w:val="36"/>
          <w:szCs w:val="36"/>
          <w:lang w:bidi="ar-EG"/>
        </w:rPr>
        <w:t>C</w:t>
      </w:r>
      <w:r w:rsidRPr="000B5E10">
        <w:rPr>
          <w:rFonts w:ascii="Calibri" w:hAnsi="Calibri" w:cs="Calibri"/>
          <w:b/>
          <w:bCs/>
          <w:i/>
          <w:iCs/>
          <w:sz w:val="36"/>
          <w:szCs w:val="36"/>
          <w:lang w:bidi="ar-EG"/>
        </w:rPr>
        <w:t xml:space="preserve">an’t </w:t>
      </w:r>
      <w:r w:rsidR="000B5E10">
        <w:rPr>
          <w:rFonts w:ascii="Calibri" w:hAnsi="Calibri" w:cs="Calibri"/>
          <w:b/>
          <w:bCs/>
          <w:i/>
          <w:iCs/>
          <w:sz w:val="36"/>
          <w:szCs w:val="36"/>
          <w:lang w:bidi="ar-EG"/>
        </w:rPr>
        <w:t>K</w:t>
      </w:r>
      <w:r w:rsidRPr="000B5E10">
        <w:rPr>
          <w:rFonts w:ascii="Calibri" w:hAnsi="Calibri" w:cs="Calibri"/>
          <w:b/>
          <w:bCs/>
          <w:i/>
          <w:iCs/>
          <w:sz w:val="36"/>
          <w:szCs w:val="36"/>
          <w:lang w:bidi="ar-EG"/>
        </w:rPr>
        <w:t xml:space="preserve">now </w:t>
      </w:r>
      <w:r w:rsidR="000B5E10">
        <w:rPr>
          <w:rFonts w:ascii="Calibri" w:hAnsi="Calibri" w:cs="Calibri"/>
          <w:b/>
          <w:bCs/>
          <w:i/>
          <w:iCs/>
          <w:sz w:val="36"/>
          <w:szCs w:val="36"/>
          <w:lang w:bidi="ar-EG"/>
        </w:rPr>
        <w:t>E</w:t>
      </w:r>
      <w:r w:rsidRPr="000B5E10">
        <w:rPr>
          <w:rFonts w:ascii="Calibri" w:hAnsi="Calibri" w:cs="Calibri"/>
          <w:b/>
          <w:bCs/>
          <w:i/>
          <w:iCs/>
          <w:sz w:val="36"/>
          <w:szCs w:val="36"/>
          <w:lang w:bidi="ar-EG"/>
        </w:rPr>
        <w:t>verything</w:t>
      </w:r>
      <w:r w:rsidRPr="004E09DB">
        <w:rPr>
          <w:rFonts w:ascii="Calibri" w:hAnsi="Calibri" w:cs="Calibri"/>
          <w:sz w:val="36"/>
          <w:szCs w:val="36"/>
          <w:lang w:bidi="ar-EG"/>
        </w:rPr>
        <w:t>,” SMH, Sep 23, 2010</w:t>
      </w:r>
      <w:r w:rsidR="00BA44A2">
        <w:rPr>
          <w:rFonts w:ascii="Calibri" w:hAnsi="Calibri" w:cs="Calibri"/>
          <w:sz w:val="36"/>
          <w:szCs w:val="36"/>
          <w:lang w:bidi="ar-EG"/>
        </w:rPr>
        <w:t>.</w:t>
      </w:r>
    </w:p>
    <w:p w14:paraId="2F188E75" w14:textId="68A01F66" w:rsidR="000B5E10" w:rsidRDefault="00A07BA9" w:rsidP="00F2343D">
      <w:pPr>
        <w:spacing w:line="240" w:lineRule="auto"/>
        <w:jc w:val="both"/>
        <w:rPr>
          <w:rFonts w:ascii="Calibri" w:hAnsi="Calibri" w:cs="Calibri"/>
          <w:sz w:val="36"/>
          <w:szCs w:val="36"/>
          <w:lang w:bidi="ar-EG"/>
        </w:rPr>
      </w:pPr>
      <w:hyperlink r:id="rId46" w:history="1">
        <w:r w:rsidRPr="00B67CB1">
          <w:rPr>
            <w:rStyle w:val="Hyperlink"/>
            <w:rFonts w:ascii="Calibri" w:hAnsi="Calibri" w:cs="Calibri"/>
            <w:sz w:val="36"/>
            <w:szCs w:val="36"/>
            <w:lang w:bidi="ar-EG"/>
          </w:rPr>
          <w:t>https://www.smh.com.au/world/we-cant-know-everything-20100922-15n5o.html</w:t>
        </w:r>
      </w:hyperlink>
      <w:r>
        <w:rPr>
          <w:rFonts w:ascii="Calibri" w:hAnsi="Calibri" w:cs="Calibri"/>
          <w:sz w:val="36"/>
          <w:szCs w:val="36"/>
          <w:lang w:bidi="ar-EG"/>
        </w:rPr>
        <w:t xml:space="preserve"> </w:t>
      </w:r>
    </w:p>
    <w:p w14:paraId="2F9E4506" w14:textId="0A031838"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65" w:name="_Toc179103603"/>
      <w:r w:rsidRPr="00556335">
        <w:rPr>
          <w:rFonts w:ascii="Calibri" w:hAnsi="Calibri" w:cs="Calibri"/>
          <w:b/>
          <w:bCs/>
          <w:sz w:val="36"/>
          <w:szCs w:val="36"/>
          <w:highlight w:val="yellow"/>
          <w:u w:val="single"/>
          <w:rtl/>
          <w:lang w:bidi="ar-EG"/>
        </w:rPr>
        <w:t>م</w:t>
      </w:r>
      <w:r w:rsidR="00A07BA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A07BA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از</w:t>
      </w:r>
      <w:r w:rsidR="00A07BA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3D1D61"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CE4CD1" w:rsidRPr="00556335">
        <w:rPr>
          <w:rFonts w:ascii="Calibri" w:hAnsi="Calibri" w:cs="Calibri"/>
          <w:b/>
          <w:bCs/>
          <w:sz w:val="36"/>
          <w:szCs w:val="36"/>
          <w:highlight w:val="yellow"/>
          <w:u w:val="single"/>
          <w:rtl/>
          <w:lang w:bidi="ar-EG"/>
        </w:rPr>
        <w:t>ال</w:t>
      </w:r>
      <w:r w:rsidRPr="00556335">
        <w:rPr>
          <w:rFonts w:ascii="Calibri" w:hAnsi="Calibri" w:cs="Calibri"/>
          <w:b/>
          <w:bCs/>
          <w:sz w:val="36"/>
          <w:szCs w:val="36"/>
          <w:highlight w:val="yellow"/>
          <w:u w:val="single"/>
          <w:rtl/>
          <w:lang w:bidi="ar-EG"/>
        </w:rPr>
        <w:t>س</w:t>
      </w:r>
      <w:r w:rsidR="00A07BA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A07BA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اد</w:t>
      </w:r>
      <w:r w:rsidR="00A07BA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A07BA9">
        <w:rPr>
          <w:rFonts w:ascii="Calibri" w:hAnsi="Calibri" w:cs="Calibri" w:hint="cs"/>
          <w:b/>
          <w:bCs/>
          <w:sz w:val="36"/>
          <w:szCs w:val="36"/>
          <w:highlight w:val="yellow"/>
          <w:u w:val="single"/>
          <w:rtl/>
          <w:lang w:bidi="ar-EG"/>
        </w:rPr>
        <w:t>ُ</w:t>
      </w:r>
      <w:bookmarkEnd w:id="65"/>
    </w:p>
    <w:p w14:paraId="7935D6F2" w14:textId="4B09A437" w:rsidR="00212894" w:rsidRPr="004E09DB" w:rsidRDefault="00212894" w:rsidP="00F2343D">
      <w:pPr>
        <w:keepLines/>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CE4CD1" w:rsidRPr="004E09DB">
        <w:rPr>
          <w:rFonts w:ascii="Calibri" w:hAnsi="Calibri" w:cs="Calibri"/>
          <w:b/>
          <w:bCs/>
          <w:color w:val="002060"/>
          <w:sz w:val="36"/>
          <w:szCs w:val="36"/>
          <w:rtl/>
          <w:lang w:bidi="ar-EG"/>
        </w:rPr>
        <w:t>ف</w:t>
      </w:r>
      <w:r w:rsidRPr="004E09DB">
        <w:rPr>
          <w:rFonts w:ascii="Calibri" w:hAnsi="Calibri" w:cs="Calibri"/>
          <w:b/>
          <w:bCs/>
          <w:color w:val="002060"/>
          <w:sz w:val="36"/>
          <w:szCs w:val="36"/>
          <w:rtl/>
          <w:lang w:bidi="ar-EG"/>
        </w:rPr>
        <w:t xml:space="preserve">ي سنة </w:t>
      </w:r>
      <w:r w:rsidR="009F585E" w:rsidRPr="004E09DB">
        <w:rPr>
          <w:rFonts w:ascii="Calibri" w:hAnsi="Calibri" w:cs="Calibri"/>
          <w:b/>
          <w:bCs/>
          <w:color w:val="002060"/>
          <w:sz w:val="36"/>
          <w:szCs w:val="36"/>
          <w:rtl/>
          <w:lang w:bidi="ar-EG"/>
        </w:rPr>
        <w:t>2021</w:t>
      </w:r>
      <w:r w:rsidRPr="004E09DB">
        <w:rPr>
          <w:rFonts w:ascii="Calibri" w:hAnsi="Calibri" w:cs="Calibri"/>
          <w:b/>
          <w:bCs/>
          <w:color w:val="002060"/>
          <w:sz w:val="36"/>
          <w:szCs w:val="36"/>
          <w:rtl/>
          <w:lang w:bidi="ar-EG"/>
        </w:rPr>
        <w:t xml:space="preserve">؛ مات </w:t>
      </w:r>
      <w:r w:rsidR="0093359D" w:rsidRPr="004E09DB">
        <w:rPr>
          <w:rFonts w:ascii="Calibri" w:hAnsi="Calibri" w:cs="Calibri"/>
          <w:b/>
          <w:bCs/>
          <w:color w:val="002060"/>
          <w:sz w:val="36"/>
          <w:szCs w:val="36"/>
          <w:rtl/>
          <w:lang w:bidi="ar-EG"/>
        </w:rPr>
        <w:t>48.183</w:t>
      </w:r>
      <w:r w:rsidRPr="004E09DB">
        <w:rPr>
          <w:rFonts w:ascii="Calibri" w:hAnsi="Calibri" w:cs="Calibri"/>
          <w:b/>
          <w:bCs/>
          <w:color w:val="002060"/>
          <w:sz w:val="36"/>
          <w:szCs w:val="36"/>
          <w:rtl/>
          <w:lang w:bidi="ar-EG"/>
        </w:rPr>
        <w:t xml:space="preserve"> شخصا م</w:t>
      </w:r>
      <w:r w:rsidR="00D75820">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نتحر</w:t>
      </w:r>
      <w:r w:rsidR="003D1D6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مريكا</w:t>
      </w:r>
      <w:r w:rsidRPr="004E09DB">
        <w:rPr>
          <w:rFonts w:ascii="Calibri" w:hAnsi="Calibri" w:cs="Calibri"/>
          <w:sz w:val="36"/>
          <w:szCs w:val="36"/>
          <w:rtl/>
          <w:lang w:bidi="ar-EG"/>
        </w:rPr>
        <w:t>». الم</w:t>
      </w:r>
      <w:r w:rsidR="003D1D61" w:rsidRPr="004E09DB">
        <w:rPr>
          <w:rFonts w:ascii="Calibri" w:hAnsi="Calibri" w:cs="Calibri"/>
          <w:sz w:val="36"/>
          <w:szCs w:val="36"/>
          <w:rtl/>
          <w:lang w:bidi="ar-EG"/>
        </w:rPr>
        <w:t>ؤ</w:t>
      </w:r>
      <w:r w:rsidRPr="004E09DB">
        <w:rPr>
          <w:rFonts w:ascii="Calibri" w:hAnsi="Calibri" w:cs="Calibri"/>
          <w:sz w:val="36"/>
          <w:szCs w:val="36"/>
          <w:rtl/>
          <w:lang w:bidi="ar-EG"/>
        </w:rPr>
        <w:t>سسة الأمريكية لمكافحة الانتحار</w:t>
      </w:r>
      <w:r w:rsidR="00CE4CD1" w:rsidRPr="004E09DB">
        <w:rPr>
          <w:rFonts w:ascii="Calibri" w:hAnsi="Calibri" w:cs="Calibri"/>
          <w:sz w:val="36"/>
          <w:szCs w:val="36"/>
          <w:rtl/>
          <w:lang w:bidi="ar-EG"/>
        </w:rPr>
        <w:t>.</w:t>
      </w:r>
    </w:p>
    <w:p w14:paraId="3950A8CB" w14:textId="408F58AA" w:rsidR="00E12CFD" w:rsidRDefault="00E12CFD"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132B7E" w:rsidRPr="00D75820">
        <w:rPr>
          <w:rFonts w:ascii="Calibri" w:hAnsi="Calibri" w:cs="Calibri"/>
          <w:b/>
          <w:bCs/>
          <w:i/>
          <w:iCs/>
          <w:sz w:val="36"/>
          <w:szCs w:val="36"/>
          <w:lang w:bidi="ar-EG"/>
        </w:rPr>
        <w:t>Suicide</w:t>
      </w:r>
      <w:r w:rsidR="00CE4CD1" w:rsidRPr="00D75820">
        <w:rPr>
          <w:rFonts w:ascii="Calibri" w:hAnsi="Calibri" w:cs="Calibri"/>
          <w:b/>
          <w:bCs/>
          <w:i/>
          <w:iCs/>
          <w:sz w:val="36"/>
          <w:szCs w:val="36"/>
          <w:lang w:bidi="ar-EG"/>
        </w:rPr>
        <w:t xml:space="preserve"> Statistics</w:t>
      </w:r>
      <w:r w:rsidR="00942C57">
        <w:rPr>
          <w:rFonts w:ascii="Calibri" w:hAnsi="Calibri" w:cs="Calibri"/>
          <w:sz w:val="36"/>
          <w:szCs w:val="36"/>
          <w:lang w:bidi="ar-EG"/>
        </w:rPr>
        <w:t>,”</w:t>
      </w:r>
      <w:r>
        <w:rPr>
          <w:rFonts w:ascii="Calibri" w:hAnsi="Calibri" w:cs="Calibri"/>
          <w:sz w:val="36"/>
          <w:szCs w:val="36"/>
          <w:lang w:bidi="ar-EG"/>
        </w:rPr>
        <w:t xml:space="preserve"> A</w:t>
      </w:r>
      <w:r w:rsidR="00CE4CD1" w:rsidRPr="004E09DB">
        <w:rPr>
          <w:rFonts w:ascii="Calibri" w:hAnsi="Calibri" w:cs="Calibri"/>
          <w:sz w:val="36"/>
          <w:szCs w:val="36"/>
          <w:lang w:bidi="ar-EG"/>
        </w:rPr>
        <w:t>FSP</w:t>
      </w:r>
      <w:r>
        <w:rPr>
          <w:rFonts w:ascii="Calibri" w:hAnsi="Calibri" w:cs="Calibri"/>
          <w:sz w:val="36"/>
          <w:szCs w:val="36"/>
          <w:lang w:bidi="ar-EG"/>
        </w:rPr>
        <w:t>,</w:t>
      </w:r>
      <w:r w:rsidR="00CE4CD1" w:rsidRPr="004E09DB">
        <w:rPr>
          <w:rFonts w:ascii="Calibri" w:hAnsi="Calibri" w:cs="Calibri"/>
          <w:sz w:val="36"/>
          <w:szCs w:val="36"/>
          <w:lang w:bidi="ar-EG"/>
        </w:rPr>
        <w:t xml:space="preserve"> accessed Sep 5, 2023</w:t>
      </w:r>
      <w:r>
        <w:rPr>
          <w:rFonts w:ascii="Calibri" w:hAnsi="Calibri" w:cs="Calibri"/>
          <w:sz w:val="36"/>
          <w:szCs w:val="36"/>
          <w:lang w:bidi="ar-EG"/>
        </w:rPr>
        <w:t>.</w:t>
      </w:r>
    </w:p>
    <w:p w14:paraId="4E879156" w14:textId="0607ABAC" w:rsidR="00CE4CD1" w:rsidRPr="004E09DB" w:rsidRDefault="00D75820" w:rsidP="00F2343D">
      <w:pPr>
        <w:spacing w:line="240" w:lineRule="auto"/>
        <w:jc w:val="both"/>
        <w:rPr>
          <w:rFonts w:ascii="Calibri" w:hAnsi="Calibri" w:cs="Calibri"/>
          <w:sz w:val="36"/>
          <w:szCs w:val="36"/>
          <w:lang w:bidi="ar-EG"/>
        </w:rPr>
      </w:pPr>
      <w:hyperlink r:id="rId47" w:history="1">
        <w:r w:rsidRPr="00B67CB1">
          <w:rPr>
            <w:rStyle w:val="Hyperlink"/>
            <w:rFonts w:ascii="Calibri" w:hAnsi="Calibri" w:cs="Calibri"/>
            <w:sz w:val="36"/>
            <w:szCs w:val="36"/>
            <w:lang w:bidi="ar-EG"/>
          </w:rPr>
          <w:t>https://afsp.org/suicide-statistics</w:t>
        </w:r>
      </w:hyperlink>
      <w:r>
        <w:rPr>
          <w:rFonts w:ascii="Calibri" w:hAnsi="Calibri" w:cs="Calibri"/>
          <w:sz w:val="36"/>
          <w:szCs w:val="36"/>
          <w:lang w:bidi="ar-EG"/>
        </w:rPr>
        <w:t xml:space="preserve"> </w:t>
      </w:r>
    </w:p>
    <w:p w14:paraId="77ED2726" w14:textId="22141DB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من الناحية المادية والمقياس العلمي للتطور؛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مريكا تتربع على عرش الدول الحديثة.</w:t>
      </w:r>
    </w:p>
    <w:p w14:paraId="2098AD96" w14:textId="1CEB597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والتقنية والتكنولوجيا الأمريكية تغزو العالم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سره.</w:t>
      </w:r>
    </w:p>
    <w:p w14:paraId="5002526B" w14:textId="25D47877" w:rsidR="006A658C" w:rsidRPr="004E09DB" w:rsidRDefault="00212894" w:rsidP="00E26EA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حصلت 49,449</w:t>
      </w:r>
      <w:r w:rsidR="006A658C" w:rsidRPr="004E09DB">
        <w:rPr>
          <w:rFonts w:ascii="Calibri" w:hAnsi="Calibri" w:cs="Calibri"/>
          <w:sz w:val="36"/>
          <w:szCs w:val="36"/>
          <w:rtl/>
          <w:lang w:bidi="ar-EG"/>
        </w:rPr>
        <w:t xml:space="preserve"> </w:t>
      </w:r>
      <w:r w:rsidRPr="004E09DB">
        <w:rPr>
          <w:rFonts w:ascii="Calibri" w:hAnsi="Calibri" w:cs="Calibri"/>
          <w:sz w:val="36"/>
          <w:szCs w:val="36"/>
          <w:rtl/>
          <w:lang w:bidi="ar-EG"/>
        </w:rPr>
        <w:t>حالة</w:t>
      </w:r>
      <w:r w:rsidR="006A658C" w:rsidRPr="004E09DB">
        <w:rPr>
          <w:rFonts w:ascii="Calibri" w:hAnsi="Calibri" w:cs="Calibri"/>
          <w:sz w:val="36"/>
          <w:szCs w:val="36"/>
          <w:rtl/>
          <w:lang w:bidi="ar-EG"/>
        </w:rPr>
        <w:t xml:space="preserve"> </w:t>
      </w:r>
      <w:r w:rsidRPr="004E09DB">
        <w:rPr>
          <w:rFonts w:ascii="Calibri" w:hAnsi="Calibri" w:cs="Calibri"/>
          <w:sz w:val="36"/>
          <w:szCs w:val="36"/>
          <w:rtl/>
          <w:lang w:bidi="ar-EG"/>
        </w:rPr>
        <w:t>انتحار</w:t>
      </w:r>
      <w:r w:rsidR="006A658C" w:rsidRPr="004E09DB">
        <w:rPr>
          <w:rFonts w:ascii="Calibri" w:hAnsi="Calibri" w:cs="Calibri"/>
          <w:sz w:val="36"/>
          <w:szCs w:val="36"/>
          <w:rtl/>
          <w:lang w:bidi="ar-EG"/>
        </w:rPr>
        <w:t xml:space="preserve"> </w:t>
      </w:r>
      <w:r w:rsidRPr="004E09DB">
        <w:rPr>
          <w:rFonts w:ascii="Calibri" w:hAnsi="Calibri" w:cs="Calibri"/>
          <w:sz w:val="36"/>
          <w:szCs w:val="36"/>
          <w:rtl/>
          <w:lang w:bidi="ar-EG"/>
        </w:rPr>
        <w:t>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مريكا</w:t>
      </w:r>
      <w:r w:rsidR="006A658C" w:rsidRPr="004E09DB">
        <w:rPr>
          <w:rFonts w:ascii="Calibri" w:hAnsi="Calibri" w:cs="Calibri"/>
          <w:sz w:val="36"/>
          <w:szCs w:val="36"/>
          <w:rtl/>
          <w:lang w:bidi="ar-EG"/>
        </w:rPr>
        <w:t xml:space="preserve"> </w:t>
      </w:r>
      <w:r w:rsidRPr="004E09DB">
        <w:rPr>
          <w:rFonts w:ascii="Calibri" w:hAnsi="Calibri" w:cs="Calibri"/>
          <w:sz w:val="36"/>
          <w:szCs w:val="36"/>
          <w:rtl/>
          <w:lang w:bidi="ar-EG"/>
        </w:rPr>
        <w:t>في</w:t>
      </w:r>
      <w:r w:rsidR="006A658C"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سنة </w:t>
      </w:r>
      <w:r w:rsidR="00132B7E" w:rsidRPr="004E09DB">
        <w:rPr>
          <w:rFonts w:ascii="Calibri" w:hAnsi="Calibri" w:cs="Calibri"/>
          <w:sz w:val="36"/>
          <w:szCs w:val="36"/>
          <w:rtl/>
          <w:lang w:bidi="ar-EG"/>
        </w:rPr>
        <w:t>2022،</w:t>
      </w:r>
      <w:r w:rsidR="00F56B80"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w:t>
      </w:r>
      <w:r w:rsidR="006A658C"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بمعدل </w:t>
      </w:r>
      <w:r w:rsidR="00F56B80" w:rsidRPr="004E09DB">
        <w:rPr>
          <w:rFonts w:ascii="Calibri" w:hAnsi="Calibri" w:cs="Calibri"/>
          <w:sz w:val="36"/>
          <w:szCs w:val="36"/>
          <w:rtl/>
          <w:lang w:bidi="ar-EG"/>
        </w:rPr>
        <w:t>135</w:t>
      </w:r>
      <w:r w:rsidRPr="004E09DB">
        <w:rPr>
          <w:rFonts w:ascii="Calibri" w:hAnsi="Calibri" w:cs="Calibri"/>
          <w:sz w:val="36"/>
          <w:szCs w:val="36"/>
          <w:rtl/>
          <w:lang w:bidi="ar-EG"/>
        </w:rPr>
        <w:t xml:space="preserve"> حالة انتحار تقريب</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ا كل يوم (نذكر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شهداء فلسطين لا يتجاوزون خ</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مس هذا العدد سنويا). وفي سنة </w:t>
      </w:r>
      <w:r w:rsidR="00132B7E" w:rsidRPr="004E09DB">
        <w:rPr>
          <w:rFonts w:ascii="Calibri" w:hAnsi="Calibri" w:cs="Calibri"/>
          <w:sz w:val="36"/>
          <w:szCs w:val="36"/>
          <w:rtl/>
          <w:lang w:bidi="ar-EG"/>
        </w:rPr>
        <w:t>2021؛</w:t>
      </w:r>
      <w:r w:rsidRPr="004E09DB">
        <w:rPr>
          <w:rFonts w:ascii="Calibri" w:hAnsi="Calibri" w:cs="Calibri"/>
          <w:sz w:val="36"/>
          <w:szCs w:val="36"/>
          <w:rtl/>
          <w:lang w:bidi="ar-EG"/>
        </w:rPr>
        <w:t xml:space="preserve"> عانى حوالي </w:t>
      </w:r>
      <w:r w:rsidR="006A658C" w:rsidRPr="004E09DB">
        <w:rPr>
          <w:rFonts w:ascii="Calibri" w:hAnsi="Calibri" w:cs="Calibri"/>
          <w:sz w:val="36"/>
          <w:szCs w:val="36"/>
          <w:rtl/>
          <w:lang w:bidi="ar-EG"/>
        </w:rPr>
        <w:t>21.0</w:t>
      </w:r>
      <w:r w:rsidRPr="004E09DB">
        <w:rPr>
          <w:rFonts w:ascii="Calibri" w:hAnsi="Calibri" w:cs="Calibri"/>
          <w:sz w:val="36"/>
          <w:szCs w:val="36"/>
          <w:rtl/>
          <w:lang w:bidi="ar-EG"/>
        </w:rPr>
        <w:t xml:space="preserve"> مليون شخص بالغ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مريكي من نوبة اكت</w:t>
      </w:r>
      <w:r w:rsidR="006A658C" w:rsidRPr="004E09DB">
        <w:rPr>
          <w:rFonts w:ascii="Calibri" w:hAnsi="Calibri" w:cs="Calibri"/>
          <w:sz w:val="36"/>
          <w:szCs w:val="36"/>
          <w:rtl/>
          <w:lang w:bidi="ar-EG"/>
        </w:rPr>
        <w:t>ئا</w:t>
      </w:r>
      <w:r w:rsidRPr="004E09DB">
        <w:rPr>
          <w:rFonts w:ascii="Calibri" w:hAnsi="Calibri" w:cs="Calibri"/>
          <w:sz w:val="36"/>
          <w:szCs w:val="36"/>
          <w:rtl/>
          <w:lang w:bidi="ar-EG"/>
        </w:rPr>
        <w:t>ب حاد</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واحدة على الأقل وتذكر</w:t>
      </w:r>
      <w:r w:rsidR="006A658C"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حصاءات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في كل 10.9 دقا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 تحدث حالة انتحار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مريكا</w:t>
      </w:r>
      <w:r w:rsidR="006A658C" w:rsidRPr="004E09DB">
        <w:rPr>
          <w:rFonts w:ascii="Calibri" w:hAnsi="Calibri" w:cs="Calibri"/>
          <w:sz w:val="36"/>
          <w:szCs w:val="36"/>
          <w:rtl/>
          <w:lang w:bidi="ar-EG"/>
        </w:rPr>
        <w:t>.</w:t>
      </w:r>
    </w:p>
    <w:p w14:paraId="39094335" w14:textId="77777777" w:rsidR="00D75820" w:rsidRDefault="001755B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w:t>
      </w:r>
      <w:r w:rsidRPr="00D75820">
        <w:rPr>
          <w:rFonts w:ascii="Calibri" w:hAnsi="Calibri" w:cs="Calibri"/>
          <w:b/>
          <w:bCs/>
          <w:i/>
          <w:iCs/>
          <w:sz w:val="36"/>
          <w:szCs w:val="36"/>
          <w:lang w:bidi="ar-EG"/>
        </w:rPr>
        <w:t>Suicide</w:t>
      </w:r>
      <w:r w:rsidR="006A658C" w:rsidRPr="00D75820">
        <w:rPr>
          <w:rFonts w:ascii="Calibri" w:hAnsi="Calibri" w:cs="Calibri"/>
          <w:b/>
          <w:bCs/>
          <w:i/>
          <w:iCs/>
          <w:sz w:val="36"/>
          <w:szCs w:val="36"/>
          <w:lang w:bidi="ar-EG"/>
        </w:rPr>
        <w:t xml:space="preserve"> Data and Statistics</w:t>
      </w:r>
      <w:r w:rsidR="00AE1D3E" w:rsidRPr="004E09DB">
        <w:rPr>
          <w:rFonts w:ascii="Calibri" w:hAnsi="Calibri" w:cs="Calibri"/>
          <w:sz w:val="36"/>
          <w:szCs w:val="36"/>
          <w:lang w:bidi="ar-EG"/>
        </w:rPr>
        <w:t>,”</w:t>
      </w:r>
      <w:r w:rsidRPr="004E09DB">
        <w:rPr>
          <w:rFonts w:ascii="Calibri" w:hAnsi="Calibri" w:cs="Calibri"/>
          <w:sz w:val="36"/>
          <w:szCs w:val="36"/>
          <w:lang w:bidi="ar-EG"/>
        </w:rPr>
        <w:t xml:space="preserve"> </w:t>
      </w:r>
      <w:r w:rsidR="006A658C" w:rsidRPr="004E09DB">
        <w:rPr>
          <w:rFonts w:ascii="Calibri" w:hAnsi="Calibri" w:cs="Calibri"/>
          <w:sz w:val="36"/>
          <w:szCs w:val="36"/>
          <w:lang w:bidi="ar-EG"/>
        </w:rPr>
        <w:t>CDC, accessed Sep 4, 2023</w:t>
      </w:r>
      <w:r w:rsidR="00D75820">
        <w:rPr>
          <w:rFonts w:ascii="Calibri" w:hAnsi="Calibri" w:cs="Calibri"/>
          <w:sz w:val="36"/>
          <w:szCs w:val="36"/>
          <w:lang w:bidi="ar-EG"/>
        </w:rPr>
        <w:t>.</w:t>
      </w:r>
    </w:p>
    <w:p w14:paraId="0420A718" w14:textId="11F41EB6" w:rsidR="006A658C" w:rsidRPr="00B140F2" w:rsidRDefault="00914CB6" w:rsidP="00F2343D">
      <w:pPr>
        <w:spacing w:line="240" w:lineRule="auto"/>
        <w:jc w:val="both"/>
        <w:rPr>
          <w:rFonts w:ascii="Calibri" w:hAnsi="Calibri" w:cs="Calibri"/>
          <w:sz w:val="36"/>
          <w:szCs w:val="36"/>
          <w:lang w:bidi="ar-EG"/>
        </w:rPr>
      </w:pPr>
      <w:hyperlink r:id="rId48" w:history="1">
        <w:r w:rsidRPr="00B67CB1">
          <w:rPr>
            <w:rStyle w:val="Hyperlink"/>
            <w:rFonts w:ascii="Calibri" w:hAnsi="Calibri" w:cs="Calibri"/>
            <w:sz w:val="36"/>
            <w:szCs w:val="36"/>
            <w:lang w:bidi="ar-EG"/>
          </w:rPr>
          <w:t>https://www.cdc.gov/suicide/facts/data.html</w:t>
        </w:r>
      </w:hyperlink>
    </w:p>
    <w:p w14:paraId="31C01AEC" w14:textId="77777777" w:rsidR="00914CB6" w:rsidRDefault="001755B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w:t>
      </w:r>
      <w:r w:rsidRPr="00914CB6">
        <w:rPr>
          <w:rFonts w:ascii="Calibri" w:hAnsi="Calibri" w:cs="Calibri"/>
          <w:b/>
          <w:bCs/>
          <w:i/>
          <w:iCs/>
          <w:sz w:val="36"/>
          <w:szCs w:val="36"/>
          <w:lang w:bidi="ar-EG"/>
        </w:rPr>
        <w:t>Major</w:t>
      </w:r>
      <w:r w:rsidR="006A658C" w:rsidRPr="00914CB6">
        <w:rPr>
          <w:rFonts w:ascii="Calibri" w:hAnsi="Calibri" w:cs="Calibri"/>
          <w:b/>
          <w:bCs/>
          <w:i/>
          <w:iCs/>
          <w:sz w:val="36"/>
          <w:szCs w:val="36"/>
          <w:lang w:bidi="ar-EG"/>
        </w:rPr>
        <w:t xml:space="preserve"> Depression</w:t>
      </w:r>
      <w:r w:rsidRPr="004E09DB">
        <w:rPr>
          <w:rFonts w:ascii="Calibri" w:hAnsi="Calibri" w:cs="Calibri"/>
          <w:sz w:val="36"/>
          <w:szCs w:val="36"/>
          <w:lang w:bidi="ar-EG"/>
        </w:rPr>
        <w:t xml:space="preserve">,” </w:t>
      </w:r>
      <w:r w:rsidR="006A658C" w:rsidRPr="004E09DB">
        <w:rPr>
          <w:rFonts w:ascii="Calibri" w:hAnsi="Calibri" w:cs="Calibri"/>
          <w:sz w:val="36"/>
          <w:szCs w:val="36"/>
          <w:lang w:bidi="ar-EG"/>
        </w:rPr>
        <w:t>NIH, accessed Aug 4, 2023</w:t>
      </w:r>
      <w:r w:rsidR="00914CB6">
        <w:rPr>
          <w:rFonts w:ascii="Calibri" w:hAnsi="Calibri" w:cs="Calibri"/>
          <w:sz w:val="36"/>
          <w:szCs w:val="36"/>
          <w:lang w:bidi="ar-EG"/>
        </w:rPr>
        <w:t>.</w:t>
      </w:r>
    </w:p>
    <w:p w14:paraId="73B6FD7C" w14:textId="0EA60400" w:rsidR="006A658C" w:rsidRPr="004E09DB" w:rsidRDefault="0019447C" w:rsidP="00F2343D">
      <w:pPr>
        <w:spacing w:line="240" w:lineRule="auto"/>
        <w:jc w:val="both"/>
        <w:rPr>
          <w:rFonts w:ascii="Calibri" w:hAnsi="Calibri" w:cs="Calibri"/>
          <w:sz w:val="36"/>
          <w:szCs w:val="36"/>
          <w:lang w:bidi="ar-EG"/>
        </w:rPr>
      </w:pPr>
      <w:hyperlink r:id="rId49" w:history="1">
        <w:r w:rsidRPr="00B67CB1">
          <w:rPr>
            <w:rStyle w:val="Hyperlink"/>
            <w:rFonts w:ascii="Calibri" w:hAnsi="Calibri" w:cs="Calibri"/>
            <w:sz w:val="36"/>
            <w:szCs w:val="36"/>
            <w:lang w:bidi="ar-EG"/>
          </w:rPr>
          <w:t>https://www.nimh.nih.gov/health/statistics/major-depression</w:t>
        </w:r>
      </w:hyperlink>
    </w:p>
    <w:p w14:paraId="567CA047" w14:textId="77777777" w:rsidR="0019447C" w:rsidRDefault="006A658C" w:rsidP="00F2343D">
      <w:pPr>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19447C">
        <w:rPr>
          <w:rFonts w:ascii="Calibri" w:hAnsi="Calibri" w:cs="Calibri"/>
          <w:b/>
          <w:bCs/>
          <w:i/>
          <w:iCs/>
          <w:sz w:val="36"/>
          <w:szCs w:val="36"/>
          <w:lang w:bidi="ar-EG"/>
        </w:rPr>
        <w:t>Suicide Statistics</w:t>
      </w:r>
      <w:r w:rsidRPr="004E09DB">
        <w:rPr>
          <w:rFonts w:ascii="Calibri" w:hAnsi="Calibri" w:cs="Calibri"/>
          <w:sz w:val="36"/>
          <w:szCs w:val="36"/>
          <w:lang w:bidi="ar-EG"/>
        </w:rPr>
        <w:t>,” Save, accessed Mar 20, 2023</w:t>
      </w:r>
      <w:r w:rsidR="0019447C">
        <w:rPr>
          <w:rFonts w:ascii="Calibri" w:hAnsi="Calibri" w:cs="Calibri"/>
          <w:sz w:val="36"/>
          <w:szCs w:val="36"/>
          <w:lang w:bidi="ar-EG"/>
        </w:rPr>
        <w:t>.</w:t>
      </w:r>
    </w:p>
    <w:p w14:paraId="39AA2961" w14:textId="46D258D0" w:rsidR="006A658C" w:rsidRPr="004E09DB" w:rsidRDefault="00FD468C" w:rsidP="00F2343D">
      <w:pPr>
        <w:spacing w:line="240" w:lineRule="auto"/>
        <w:jc w:val="both"/>
        <w:rPr>
          <w:rFonts w:ascii="Calibri" w:hAnsi="Calibri" w:cs="Calibri"/>
          <w:sz w:val="36"/>
          <w:szCs w:val="36"/>
          <w:lang w:bidi="ar-EG"/>
        </w:rPr>
      </w:pPr>
      <w:hyperlink r:id="rId50" w:history="1">
        <w:r w:rsidRPr="00B67CB1">
          <w:rPr>
            <w:rStyle w:val="Hyperlink"/>
            <w:rFonts w:ascii="Calibri" w:hAnsi="Calibri" w:cs="Calibri"/>
            <w:sz w:val="36"/>
            <w:szCs w:val="36"/>
            <w:lang w:bidi="ar-EG"/>
          </w:rPr>
          <w:t>https://www.save.org/learn/suicide-statistics</w:t>
        </w:r>
      </w:hyperlink>
    </w:p>
    <w:p w14:paraId="16D682CB" w14:textId="07DAD40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الحقيقة التي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صبحت معلومة بالبداهة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ننا نعيش اليوم في عصر الأعراض والأمراض النفسية</w:t>
      </w:r>
      <w:r w:rsidR="006B2802" w:rsidRPr="004E09DB">
        <w:rPr>
          <w:rFonts w:ascii="Calibri" w:hAnsi="Calibri" w:cs="Calibri"/>
          <w:sz w:val="36"/>
          <w:szCs w:val="36"/>
          <w:rtl/>
          <w:lang w:bidi="ar-EG"/>
        </w:rPr>
        <w:t>.</w:t>
      </w:r>
    </w:p>
    <w:p w14:paraId="5C5F878D" w14:textId="61A8C89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والاكت</w:t>
      </w:r>
      <w:r w:rsidR="006B2802" w:rsidRPr="004E09DB">
        <w:rPr>
          <w:rFonts w:ascii="Calibri" w:hAnsi="Calibri" w:cs="Calibri"/>
          <w:sz w:val="36"/>
          <w:szCs w:val="36"/>
          <w:rtl/>
          <w:lang w:bidi="ar-EG"/>
        </w:rPr>
        <w:t>ئا</w:t>
      </w:r>
      <w:r w:rsidRPr="004E09DB">
        <w:rPr>
          <w:rFonts w:ascii="Calibri" w:hAnsi="Calibri" w:cs="Calibri"/>
          <w:sz w:val="36"/>
          <w:szCs w:val="36"/>
          <w:rtl/>
          <w:lang w:bidi="ar-EG"/>
        </w:rPr>
        <w:t>ب يزداد تفشي</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ا على نحو مهول، والانتحار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شد</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ه في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رقى دول المعمورة، مثل الدول الإسكندنافية التي تقدم عادة</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بوصفها م</w:t>
      </w:r>
      <w:r w:rsidR="00F56B80" w:rsidRPr="004E09DB">
        <w:rPr>
          <w:rFonts w:ascii="Calibri" w:hAnsi="Calibri" w:cs="Calibri"/>
          <w:sz w:val="36"/>
          <w:szCs w:val="36"/>
          <w:rtl/>
          <w:lang w:bidi="ar-EG"/>
        </w:rPr>
        <w:t>ِ</w:t>
      </w:r>
      <w:r w:rsidRPr="004E09DB">
        <w:rPr>
          <w:rFonts w:ascii="Calibri" w:hAnsi="Calibri" w:cs="Calibri"/>
          <w:sz w:val="36"/>
          <w:szCs w:val="36"/>
          <w:rtl/>
          <w:lang w:bidi="ar-EG"/>
        </w:rPr>
        <w:t>ثال</w:t>
      </w:r>
      <w:r w:rsidR="00F56B80" w:rsidRPr="004E09DB">
        <w:rPr>
          <w:rFonts w:ascii="Calibri" w:hAnsi="Calibri" w:cs="Calibri"/>
          <w:sz w:val="36"/>
          <w:szCs w:val="36"/>
          <w:rtl/>
          <w:lang w:bidi="ar-EG"/>
        </w:rPr>
        <w:t>ً</w:t>
      </w:r>
      <w:r w:rsidRPr="004E09DB">
        <w:rPr>
          <w:rFonts w:ascii="Calibri" w:hAnsi="Calibri" w:cs="Calibri"/>
          <w:sz w:val="36"/>
          <w:szCs w:val="36"/>
          <w:rtl/>
          <w:lang w:bidi="ar-EG"/>
        </w:rPr>
        <w:t>ا للسعادة والرضا العام عن الحياة، حيث لا جوع ولا فقر، ولا جهل علمي ولا قهر، وكل شيء مباح ومتاح، ومع ذلك تتصدر دول مثل السويد والدانمارك 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مة الانتحار.</w:t>
      </w:r>
    </w:p>
    <w:p w14:paraId="4FB67FEE" w14:textId="02C99DDB" w:rsidR="006B2802" w:rsidRDefault="006B2802"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Tara Parker Pope, “</w:t>
      </w:r>
      <w:r w:rsidRPr="00375A65">
        <w:rPr>
          <w:rFonts w:ascii="Calibri" w:hAnsi="Calibri" w:cs="Calibri"/>
          <w:b/>
          <w:bCs/>
          <w:i/>
          <w:iCs/>
          <w:sz w:val="36"/>
          <w:szCs w:val="36"/>
          <w:lang w:bidi="ar-EG"/>
        </w:rPr>
        <w:t>Happiest places post highest suicide rates</w:t>
      </w:r>
      <w:r w:rsidRPr="004E09DB">
        <w:rPr>
          <w:rFonts w:ascii="Calibri" w:hAnsi="Calibri" w:cs="Calibri"/>
          <w:sz w:val="36"/>
          <w:szCs w:val="36"/>
          <w:lang w:bidi="ar-EG"/>
        </w:rPr>
        <w:t>,” New York Times Archive, Apr 22, 2011</w:t>
      </w:r>
      <w:r w:rsidR="00375A65">
        <w:rPr>
          <w:rFonts w:ascii="Calibri" w:hAnsi="Calibri" w:cs="Calibri"/>
          <w:sz w:val="36"/>
          <w:szCs w:val="36"/>
          <w:lang w:bidi="ar-EG"/>
        </w:rPr>
        <w:t>.</w:t>
      </w:r>
    </w:p>
    <w:p w14:paraId="68EF5C6A" w14:textId="02BC7A64" w:rsidR="00375A65" w:rsidRPr="004E09DB" w:rsidRDefault="00375A65" w:rsidP="00F2343D">
      <w:pPr>
        <w:spacing w:line="240" w:lineRule="auto"/>
        <w:jc w:val="both"/>
        <w:rPr>
          <w:rFonts w:ascii="Calibri" w:hAnsi="Calibri" w:cs="Calibri"/>
          <w:sz w:val="36"/>
          <w:szCs w:val="36"/>
          <w:lang w:bidi="ar-EG"/>
        </w:rPr>
      </w:pPr>
      <w:hyperlink r:id="rId51" w:history="1">
        <w:r w:rsidRPr="00B67CB1">
          <w:rPr>
            <w:rStyle w:val="Hyperlink"/>
            <w:rFonts w:ascii="Calibri" w:hAnsi="Calibri" w:cs="Calibri"/>
            <w:sz w:val="36"/>
            <w:szCs w:val="36"/>
            <w:lang w:bidi="ar-EG"/>
          </w:rPr>
          <w:t>https://archive.nytimes.com/well.blogs.nytimes.com/2011/04/22/happiest-places-post-highest-suicide-rates/</w:t>
        </w:r>
      </w:hyperlink>
      <w:r>
        <w:rPr>
          <w:rFonts w:ascii="Calibri" w:hAnsi="Calibri" w:cs="Calibri"/>
          <w:sz w:val="36"/>
          <w:szCs w:val="36"/>
          <w:lang w:bidi="ar-EG"/>
        </w:rPr>
        <w:t xml:space="preserve"> </w:t>
      </w:r>
    </w:p>
    <w:p w14:paraId="2A9BC299" w14:textId="783DE59D" w:rsidR="006B2802"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ويصدق الأمر نفسه على دول متطورة خارج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وروبا، مثل اليابان وكوريا الجنوبية، حيث بلغ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جمالي حالات الانتحار في اليابان 21,881 حالة سنة </w:t>
      </w:r>
      <w:r w:rsidR="001755B3" w:rsidRPr="004E09DB">
        <w:rPr>
          <w:rFonts w:ascii="Calibri" w:hAnsi="Calibri" w:cs="Calibri"/>
          <w:sz w:val="36"/>
          <w:szCs w:val="36"/>
          <w:rtl/>
          <w:lang w:bidi="ar-EG"/>
        </w:rPr>
        <w:t>2022،</w:t>
      </w:r>
      <w:r w:rsidRPr="004E09DB">
        <w:rPr>
          <w:rFonts w:ascii="Calibri" w:hAnsi="Calibri" w:cs="Calibri"/>
          <w:sz w:val="36"/>
          <w:szCs w:val="36"/>
          <w:rtl/>
          <w:lang w:bidi="ar-EG"/>
        </w:rPr>
        <w:t xml:space="preserve"> بزيادة قدرها 297 عن السنة التي سبقتها.</w:t>
      </w:r>
    </w:p>
    <w:p w14:paraId="0FA43BEE" w14:textId="1F4590CC" w:rsidR="006B2802" w:rsidRDefault="001755B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w:t>
      </w:r>
      <w:r w:rsidRPr="00E21049">
        <w:rPr>
          <w:rFonts w:ascii="Calibri" w:hAnsi="Calibri" w:cs="Calibri"/>
          <w:b/>
          <w:bCs/>
          <w:i/>
          <w:iCs/>
          <w:sz w:val="36"/>
          <w:szCs w:val="36"/>
          <w:lang w:bidi="ar-EG"/>
        </w:rPr>
        <w:t>Number</w:t>
      </w:r>
      <w:r w:rsidR="006B2802" w:rsidRPr="00E21049">
        <w:rPr>
          <w:rFonts w:ascii="Calibri" w:hAnsi="Calibri" w:cs="Calibri"/>
          <w:b/>
          <w:bCs/>
          <w:i/>
          <w:iCs/>
          <w:sz w:val="36"/>
          <w:szCs w:val="36"/>
          <w:lang w:bidi="ar-EG"/>
        </w:rPr>
        <w:t xml:space="preserve"> of Suicides in Japan Rises in</w:t>
      </w:r>
      <w:r w:rsidR="000377D5" w:rsidRPr="00E21049">
        <w:rPr>
          <w:rFonts w:ascii="Calibri" w:hAnsi="Calibri" w:cs="Calibri"/>
          <w:b/>
          <w:bCs/>
          <w:i/>
          <w:iCs/>
          <w:sz w:val="36"/>
          <w:szCs w:val="36"/>
          <w:lang w:bidi="ar-EG"/>
        </w:rPr>
        <w:t xml:space="preserve"> </w:t>
      </w:r>
      <w:r w:rsidR="006B2802" w:rsidRPr="00E21049">
        <w:rPr>
          <w:rFonts w:ascii="Calibri" w:hAnsi="Calibri" w:cs="Calibri"/>
          <w:b/>
          <w:bCs/>
          <w:i/>
          <w:iCs/>
          <w:sz w:val="36"/>
          <w:szCs w:val="36"/>
          <w:lang w:bidi="ar-EG"/>
        </w:rPr>
        <w:t>2022</w:t>
      </w:r>
      <w:r w:rsidR="000377D5">
        <w:rPr>
          <w:rFonts w:ascii="Calibri" w:hAnsi="Calibri" w:cs="Calibri"/>
          <w:sz w:val="36"/>
          <w:szCs w:val="36"/>
          <w:lang w:bidi="ar-EG"/>
        </w:rPr>
        <w:t>”,</w:t>
      </w:r>
      <w:r w:rsidR="006B2802" w:rsidRPr="004E09DB">
        <w:rPr>
          <w:rFonts w:ascii="Calibri" w:hAnsi="Calibri" w:cs="Calibri"/>
          <w:sz w:val="36"/>
          <w:szCs w:val="36"/>
          <w:lang w:bidi="ar-EG"/>
        </w:rPr>
        <w:t xml:space="preserve"> Nippon, Mar 27, 2023</w:t>
      </w:r>
      <w:r w:rsidR="000377D5">
        <w:rPr>
          <w:rFonts w:ascii="Calibri" w:hAnsi="Calibri" w:cs="Calibri"/>
          <w:sz w:val="36"/>
          <w:szCs w:val="36"/>
          <w:lang w:bidi="ar-EG"/>
        </w:rPr>
        <w:t>.</w:t>
      </w:r>
    </w:p>
    <w:p w14:paraId="40D91837" w14:textId="6C5C63FC" w:rsidR="000377D5" w:rsidRPr="004E09DB" w:rsidRDefault="00E21049" w:rsidP="00F2343D">
      <w:pPr>
        <w:spacing w:line="240" w:lineRule="auto"/>
        <w:jc w:val="both"/>
        <w:rPr>
          <w:rFonts w:ascii="Calibri" w:hAnsi="Calibri" w:cs="Calibri"/>
          <w:sz w:val="36"/>
          <w:szCs w:val="36"/>
          <w:lang w:bidi="ar-EG"/>
        </w:rPr>
      </w:pPr>
      <w:hyperlink r:id="rId52" w:history="1">
        <w:r w:rsidRPr="00B67CB1">
          <w:rPr>
            <w:rStyle w:val="Hyperlink"/>
            <w:rFonts w:ascii="Calibri" w:hAnsi="Calibri" w:cs="Calibri"/>
            <w:sz w:val="36"/>
            <w:szCs w:val="36"/>
            <w:lang w:bidi="ar-EG"/>
          </w:rPr>
          <w:t>https://www.nippon.com/en/japan-data/h01624/</w:t>
        </w:r>
      </w:hyperlink>
      <w:r>
        <w:rPr>
          <w:rFonts w:ascii="Calibri" w:hAnsi="Calibri" w:cs="Calibri"/>
          <w:sz w:val="36"/>
          <w:szCs w:val="36"/>
          <w:lang w:bidi="ar-EG"/>
        </w:rPr>
        <w:t xml:space="preserve"> </w:t>
      </w:r>
    </w:p>
    <w:p w14:paraId="4BE0F800" w14:textId="3221CDC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وهذه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رقام مهولة</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تعني باختصار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اليابان في كل بضع سنوات</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تفقد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بنا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ها ما يوازي العدد الذي فقدته جراء القصف النووي لهيروشيما-وناكازاكي.</w:t>
      </w:r>
    </w:p>
    <w:p w14:paraId="4C493C0A" w14:textId="378E5CF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الأمراض النفسية </w:t>
      </w:r>
      <w:r w:rsidR="00F56B80" w:rsidRPr="004E09DB">
        <w:rPr>
          <w:rFonts w:ascii="Calibri" w:hAnsi="Calibri" w:cs="Calibri"/>
          <w:sz w:val="36"/>
          <w:szCs w:val="36"/>
          <w:rtl/>
          <w:lang w:bidi="ar-EG"/>
        </w:rPr>
        <w:t>آ</w:t>
      </w:r>
      <w:r w:rsidRPr="004E09DB">
        <w:rPr>
          <w:rFonts w:ascii="Calibri" w:hAnsi="Calibri" w:cs="Calibri"/>
          <w:sz w:val="36"/>
          <w:szCs w:val="36"/>
          <w:rtl/>
          <w:lang w:bidi="ar-EG"/>
        </w:rPr>
        <w:t>فة العصر، وكل شخص لديه قابلية لأن ي</w:t>
      </w:r>
      <w:r w:rsidR="00F56B80" w:rsidRPr="004E09DB">
        <w:rPr>
          <w:rFonts w:ascii="Calibri" w:hAnsi="Calibri" w:cs="Calibri"/>
          <w:sz w:val="36"/>
          <w:szCs w:val="36"/>
          <w:rtl/>
          <w:lang w:bidi="ar-EG"/>
        </w:rPr>
        <w:t>ُ</w:t>
      </w:r>
      <w:r w:rsidRPr="004E09DB">
        <w:rPr>
          <w:rFonts w:ascii="Calibri" w:hAnsi="Calibri" w:cs="Calibri"/>
          <w:sz w:val="36"/>
          <w:szCs w:val="36"/>
          <w:rtl/>
          <w:lang w:bidi="ar-EG"/>
        </w:rPr>
        <w:t>صاب بها، بحسب ظروفه الداخلية والخارجية.</w:t>
      </w:r>
    </w:p>
    <w:p w14:paraId="0EFA4270" w14:textId="54D529D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الفلا</w:t>
      </w:r>
      <w:r w:rsidR="00F56B80" w:rsidRPr="004E09DB">
        <w:rPr>
          <w:rFonts w:ascii="Calibri" w:hAnsi="Calibri" w:cs="Calibri"/>
          <w:sz w:val="36"/>
          <w:szCs w:val="36"/>
          <w:rtl/>
          <w:lang w:bidi="ar-EG"/>
        </w:rPr>
        <w:t>َّ</w:t>
      </w:r>
      <w:r w:rsidRPr="004E09DB">
        <w:rPr>
          <w:rFonts w:ascii="Calibri" w:hAnsi="Calibri" w:cs="Calibri"/>
          <w:sz w:val="36"/>
          <w:szCs w:val="36"/>
          <w:rtl/>
          <w:lang w:bidi="ar-EG"/>
        </w:rPr>
        <w:t>ح</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لا يعرف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الماء يتكون من ذرتي هيدروجين وذر</w:t>
      </w:r>
      <w:r w:rsidR="00F56B80" w:rsidRPr="004E09DB">
        <w:rPr>
          <w:rFonts w:ascii="Calibri" w:hAnsi="Calibri" w:cs="Calibri"/>
          <w:sz w:val="36"/>
          <w:szCs w:val="36"/>
          <w:rtl/>
          <w:lang w:bidi="ar-EG"/>
        </w:rPr>
        <w:t>َّ</w:t>
      </w:r>
      <w:r w:rsidRPr="004E09DB">
        <w:rPr>
          <w:rFonts w:ascii="Calibri" w:hAnsi="Calibri" w:cs="Calibri"/>
          <w:sz w:val="36"/>
          <w:szCs w:val="36"/>
          <w:rtl/>
          <w:lang w:bidi="ar-EG"/>
        </w:rPr>
        <w:t>ة</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وكسجين، ولا يعرف تركيب</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شريط الحمض النووي، ولا شي</w:t>
      </w:r>
      <w:r w:rsidR="00F56B80" w:rsidRPr="004E09DB">
        <w:rPr>
          <w:rFonts w:ascii="Calibri" w:hAnsi="Calibri" w:cs="Calibri"/>
          <w:sz w:val="36"/>
          <w:szCs w:val="36"/>
          <w:rtl/>
          <w:lang w:bidi="ar-EG"/>
        </w:rPr>
        <w:t>ئًا</w:t>
      </w:r>
      <w:r w:rsidRPr="004E09DB">
        <w:rPr>
          <w:rFonts w:ascii="Calibri" w:hAnsi="Calibri" w:cs="Calibri"/>
          <w:sz w:val="36"/>
          <w:szCs w:val="36"/>
          <w:rtl/>
          <w:lang w:bidi="ar-EG"/>
        </w:rPr>
        <w:t xml:space="preserve"> عن قانون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وم ونظرية الموجات الثقالية، لكنه قد ي</w:t>
      </w:r>
      <w:r w:rsidR="00F56B80" w:rsidRPr="004E09DB">
        <w:rPr>
          <w:rFonts w:ascii="Calibri" w:hAnsi="Calibri" w:cs="Calibri"/>
          <w:sz w:val="36"/>
          <w:szCs w:val="36"/>
          <w:rtl/>
          <w:lang w:bidi="ar-EG"/>
        </w:rPr>
        <w:t>ُ</w:t>
      </w:r>
      <w:r w:rsidRPr="004E09DB">
        <w:rPr>
          <w:rFonts w:ascii="Calibri" w:hAnsi="Calibri" w:cs="Calibri"/>
          <w:sz w:val="36"/>
          <w:szCs w:val="36"/>
          <w:rtl/>
          <w:lang w:bidi="ar-EG"/>
        </w:rPr>
        <w:t>جاوز في سكينته وطم</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نينته الروحية وسعادته القلبية حياة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غنى الأغنياء،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علم العلماء.. فالسعادة قلبية، والطم</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نينة روحية.</w:t>
      </w:r>
    </w:p>
    <w:p w14:paraId="32B705E2" w14:textId="4884C92E"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66" w:name="_Toc179103604"/>
      <w:r w:rsidRPr="00556335">
        <w:rPr>
          <w:rFonts w:ascii="Calibri" w:hAnsi="Calibri" w:cs="Calibri"/>
          <w:b/>
          <w:bCs/>
          <w:sz w:val="36"/>
          <w:szCs w:val="36"/>
          <w:highlight w:val="yellow"/>
          <w:u w:val="single"/>
          <w:rtl/>
          <w:lang w:bidi="ar-EG"/>
        </w:rPr>
        <w:t>الح</w:t>
      </w:r>
      <w:r w:rsidR="00E210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ب</w:t>
      </w:r>
      <w:r w:rsidR="00E210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الح</w:t>
      </w:r>
      <w:r w:rsidR="00E210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E210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ان</w:t>
      </w:r>
      <w:r w:rsidR="00E210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والأذ</w:t>
      </w:r>
      <w:r w:rsidR="00E210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E210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اق</w:t>
      </w:r>
      <w:bookmarkEnd w:id="66"/>
    </w:p>
    <w:p w14:paraId="5B637310" w14:textId="6E095E2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العلموية حين استندت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التصور الماضوي الميت للعلم؛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w:t>
      </w:r>
      <w:r w:rsidR="00F56B8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ما صارت شكلاً من الشعوذة،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بالحري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صولية توتاليتارية، 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مة على المصادرة القا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العلم يمكنه حل المسا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 كلها،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ما لا يمكن للعلم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يقيسه ويختبره ويتوقعه؛ هو شيء غير موجود،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هذه الوضعية الحصرية تستبعد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رفع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بعاد الحياة: الحب، الإبداع الفني، الإيمان</w:t>
      </w:r>
      <w:r w:rsidRPr="004E09DB">
        <w:rPr>
          <w:rFonts w:ascii="Calibri" w:hAnsi="Calibri" w:cs="Calibri"/>
          <w:sz w:val="36"/>
          <w:szCs w:val="36"/>
          <w:rtl/>
          <w:lang w:bidi="ar-EG"/>
        </w:rPr>
        <w:t>»</w:t>
      </w:r>
      <w:r w:rsidR="00E21049">
        <w:rPr>
          <w:rFonts w:ascii="Calibri" w:hAnsi="Calibri" w:cs="Calibri" w:hint="cs"/>
          <w:sz w:val="36"/>
          <w:szCs w:val="36"/>
          <w:rtl/>
          <w:lang w:bidi="ar-EG"/>
        </w:rPr>
        <w:t xml:space="preserve"> </w:t>
      </w:r>
      <w:r w:rsidRPr="004E09DB">
        <w:rPr>
          <w:rFonts w:ascii="Calibri" w:hAnsi="Calibri" w:cs="Calibri"/>
          <w:b/>
          <w:bCs/>
          <w:sz w:val="36"/>
          <w:szCs w:val="36"/>
          <w:rtl/>
          <w:lang w:bidi="ar-EG"/>
        </w:rPr>
        <w:t>روجي غارودي</w:t>
      </w:r>
      <w:r w:rsidR="00E21049">
        <w:rPr>
          <w:rFonts w:ascii="Calibri" w:hAnsi="Calibri" w:cs="Calibri" w:hint="cs"/>
          <w:sz w:val="36"/>
          <w:szCs w:val="36"/>
          <w:rtl/>
          <w:lang w:bidi="ar-EG"/>
        </w:rPr>
        <w:t>.</w:t>
      </w:r>
    </w:p>
    <w:p w14:paraId="168D5EF8" w14:textId="441F5171" w:rsidR="006B2802" w:rsidRPr="004E09DB" w:rsidRDefault="006B2802"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غارودي، </w:t>
      </w:r>
      <w:r w:rsidRPr="00E21049">
        <w:rPr>
          <w:rFonts w:ascii="Calibri" w:hAnsi="Calibri" w:cs="Calibri"/>
          <w:b/>
          <w:bCs/>
          <w:i/>
          <w:iCs/>
          <w:sz w:val="36"/>
          <w:szCs w:val="36"/>
          <w:rtl/>
          <w:lang w:bidi="ar-EG"/>
        </w:rPr>
        <w:t>الأصوليات المعاصرة</w:t>
      </w:r>
      <w:r w:rsidRPr="004E09DB">
        <w:rPr>
          <w:rFonts w:ascii="Calibri" w:hAnsi="Calibri" w:cs="Calibri"/>
          <w:sz w:val="36"/>
          <w:szCs w:val="36"/>
          <w:rtl/>
          <w:lang w:bidi="ar-EG"/>
        </w:rPr>
        <w:t>، 24.</w:t>
      </w:r>
    </w:p>
    <w:p w14:paraId="1EBE3DFB" w14:textId="77819EA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لا توجد ورقة علمية تستطيع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تتحدث عن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همية الحب</w:t>
      </w:r>
      <w:r w:rsidR="006B2802"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سيما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امتزج مع العطف والحنان</w:t>
      </w:r>
      <w:r w:rsidR="00F56B80" w:rsidRPr="004E09DB">
        <w:rPr>
          <w:rFonts w:ascii="Calibri" w:hAnsi="Calibri" w:cs="Calibri"/>
          <w:sz w:val="36"/>
          <w:szCs w:val="36"/>
          <w:rtl/>
          <w:lang w:bidi="ar-EG"/>
        </w:rPr>
        <w:t>.</w:t>
      </w:r>
    </w:p>
    <w:p w14:paraId="45ADBA3C" w14:textId="42B11BF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انظر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ذلك المحب</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القا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ل:</w:t>
      </w:r>
    </w:p>
    <w:p w14:paraId="01F914AE" w14:textId="7367E037" w:rsidR="006B2802" w:rsidRPr="004E09DB" w:rsidRDefault="00B8795C" w:rsidP="00F2343D">
      <w:pPr>
        <w:bidi/>
        <w:spacing w:line="240" w:lineRule="auto"/>
        <w:jc w:val="center"/>
        <w:rPr>
          <w:rFonts w:ascii="Calibri" w:hAnsi="Calibri" w:cs="Calibri"/>
          <w:sz w:val="36"/>
          <w:szCs w:val="36"/>
          <w:rtl/>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م</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ر</w:t>
      </w:r>
      <w:r w:rsidR="00F56B80" w:rsidRPr="004E09DB">
        <w:rPr>
          <w:rFonts w:ascii="Calibri" w:hAnsi="Calibri" w:cs="Calibri"/>
          <w:sz w:val="36"/>
          <w:szCs w:val="36"/>
          <w:rtl/>
          <w:lang w:bidi="ar-EG"/>
        </w:rPr>
        <w:t>ُّ</w:t>
      </w:r>
      <w:r w:rsidR="006B280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ع</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ل</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ى</w:t>
      </w:r>
      <w:r w:rsidR="006B280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الد</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يار</w:t>
      </w:r>
      <w:r w:rsidR="00F56B80" w:rsidRPr="004E09DB">
        <w:rPr>
          <w:rFonts w:ascii="Calibri" w:hAnsi="Calibri" w:cs="Calibri"/>
          <w:sz w:val="36"/>
          <w:szCs w:val="36"/>
          <w:rtl/>
          <w:lang w:bidi="ar-EG"/>
        </w:rPr>
        <w:t>ِ</w:t>
      </w:r>
      <w:r w:rsidR="006B280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د</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ي</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ار</w:t>
      </w:r>
      <w:r w:rsidR="00F56B80" w:rsidRPr="004E09DB">
        <w:rPr>
          <w:rFonts w:ascii="Calibri" w:hAnsi="Calibri" w:cs="Calibri"/>
          <w:sz w:val="36"/>
          <w:szCs w:val="36"/>
          <w:rtl/>
          <w:lang w:bidi="ar-EG"/>
        </w:rPr>
        <w:t>ِ</w:t>
      </w:r>
      <w:r w:rsidR="006B280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ل</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يل</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ى</w:t>
      </w:r>
      <w:r w:rsidR="0063757E">
        <w:rPr>
          <w:rFonts w:ascii="Calibri" w:hAnsi="Calibri" w:cs="Calibri" w:hint="cs"/>
          <w:sz w:val="36"/>
          <w:szCs w:val="36"/>
          <w:rtl/>
          <w:lang w:bidi="ar-EG"/>
        </w:rPr>
        <w:t xml:space="preserve"> ...</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أ</w:t>
      </w:r>
      <w:r w:rsidR="00212894" w:rsidRPr="004E09DB">
        <w:rPr>
          <w:rFonts w:ascii="Calibri" w:hAnsi="Calibri" w:cs="Calibri"/>
          <w:sz w:val="36"/>
          <w:szCs w:val="36"/>
          <w:rtl/>
          <w:lang w:bidi="ar-EG"/>
        </w:rPr>
        <w:t>ق</w:t>
      </w:r>
      <w:r w:rsidR="006B2802" w:rsidRPr="004E09DB">
        <w:rPr>
          <w:rFonts w:ascii="Calibri" w:hAnsi="Calibri" w:cs="Calibri"/>
          <w:sz w:val="36"/>
          <w:szCs w:val="36"/>
          <w:rtl/>
          <w:lang w:bidi="ar-EG"/>
        </w:rPr>
        <w:t>ب</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ل</w:t>
      </w:r>
      <w:r w:rsidR="006B280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ذ</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ا</w:t>
      </w:r>
      <w:r w:rsidR="006B280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الج</w:t>
      </w:r>
      <w:r w:rsidR="00F56B80" w:rsidRPr="004E09DB">
        <w:rPr>
          <w:rFonts w:ascii="Calibri" w:hAnsi="Calibri" w:cs="Calibri"/>
          <w:sz w:val="36"/>
          <w:szCs w:val="36"/>
          <w:rtl/>
          <w:lang w:bidi="ar-EG"/>
        </w:rPr>
        <w:t>ــِـ</w:t>
      </w:r>
      <w:r w:rsidR="00212894" w:rsidRPr="004E09DB">
        <w:rPr>
          <w:rFonts w:ascii="Calibri" w:hAnsi="Calibri" w:cs="Calibri"/>
          <w:sz w:val="36"/>
          <w:szCs w:val="36"/>
          <w:rtl/>
          <w:lang w:bidi="ar-EG"/>
        </w:rPr>
        <w:t>د</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ار</w:t>
      </w:r>
      <w:r w:rsidR="00F56B80" w:rsidRPr="004E09DB">
        <w:rPr>
          <w:rFonts w:ascii="Calibri" w:hAnsi="Calibri" w:cs="Calibri"/>
          <w:sz w:val="36"/>
          <w:szCs w:val="36"/>
          <w:rtl/>
          <w:lang w:bidi="ar-EG"/>
        </w:rPr>
        <w:t>َ</w:t>
      </w:r>
      <w:r w:rsidR="006B280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و</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ذ</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ا</w:t>
      </w:r>
      <w:r w:rsidR="006B2802"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الج</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د</w:t>
      </w:r>
      <w:r w:rsidR="00F56B80" w:rsidRPr="004E09DB">
        <w:rPr>
          <w:rFonts w:ascii="Calibri" w:hAnsi="Calibri" w:cs="Calibri"/>
          <w:sz w:val="36"/>
          <w:szCs w:val="36"/>
          <w:rtl/>
          <w:lang w:bidi="ar-EG"/>
        </w:rPr>
        <w:t>َ</w:t>
      </w:r>
      <w:r w:rsidR="00212894" w:rsidRPr="004E09DB">
        <w:rPr>
          <w:rFonts w:ascii="Calibri" w:hAnsi="Calibri" w:cs="Calibri"/>
          <w:sz w:val="36"/>
          <w:szCs w:val="36"/>
          <w:rtl/>
          <w:lang w:bidi="ar-EG"/>
        </w:rPr>
        <w:t>ار</w:t>
      </w:r>
      <w:r w:rsidR="00F56B80" w:rsidRPr="004E09DB">
        <w:rPr>
          <w:rFonts w:ascii="Calibri" w:hAnsi="Calibri" w:cs="Calibri"/>
          <w:sz w:val="36"/>
          <w:szCs w:val="36"/>
          <w:rtl/>
          <w:lang w:bidi="ar-EG"/>
        </w:rPr>
        <w:t>َ</w:t>
      </w:r>
    </w:p>
    <w:p w14:paraId="39ACDB9E" w14:textId="1F86AB89" w:rsidR="00212894" w:rsidRPr="004E09DB" w:rsidRDefault="00212894" w:rsidP="00F2343D">
      <w:pPr>
        <w:bidi/>
        <w:spacing w:line="240" w:lineRule="auto"/>
        <w:jc w:val="center"/>
        <w:rPr>
          <w:rFonts w:ascii="Calibri" w:hAnsi="Calibri" w:cs="Calibri"/>
          <w:sz w:val="36"/>
          <w:szCs w:val="36"/>
          <w:lang w:bidi="ar-EG"/>
        </w:rPr>
      </w:pPr>
      <w:r w:rsidRPr="004E09DB">
        <w:rPr>
          <w:rFonts w:ascii="Calibri" w:hAnsi="Calibri" w:cs="Calibri"/>
          <w:sz w:val="36"/>
          <w:szCs w:val="36"/>
          <w:rtl/>
          <w:lang w:bidi="ar-EG"/>
        </w:rPr>
        <w:t>وم</w:t>
      </w:r>
      <w:r w:rsidR="00F56B80" w:rsidRPr="004E09DB">
        <w:rPr>
          <w:rFonts w:ascii="Calibri" w:hAnsi="Calibri" w:cs="Calibri"/>
          <w:sz w:val="36"/>
          <w:szCs w:val="36"/>
          <w:rtl/>
          <w:lang w:bidi="ar-EG"/>
        </w:rPr>
        <w:t>َ</w:t>
      </w:r>
      <w:r w:rsidRPr="004E09DB">
        <w:rPr>
          <w:rFonts w:ascii="Calibri" w:hAnsi="Calibri" w:cs="Calibri"/>
          <w:sz w:val="36"/>
          <w:szCs w:val="36"/>
          <w:rtl/>
          <w:lang w:bidi="ar-EG"/>
        </w:rPr>
        <w:t>ا ح</w:t>
      </w:r>
      <w:r w:rsidR="00F56B80" w:rsidRPr="004E09DB">
        <w:rPr>
          <w:rFonts w:ascii="Calibri" w:hAnsi="Calibri" w:cs="Calibri"/>
          <w:sz w:val="36"/>
          <w:szCs w:val="36"/>
          <w:rtl/>
          <w:lang w:bidi="ar-EG"/>
        </w:rPr>
        <w:t>ُ</w:t>
      </w:r>
      <w:r w:rsidRPr="004E09DB">
        <w:rPr>
          <w:rFonts w:ascii="Calibri" w:hAnsi="Calibri" w:cs="Calibri"/>
          <w:sz w:val="36"/>
          <w:szCs w:val="36"/>
          <w:rtl/>
          <w:lang w:bidi="ar-EG"/>
        </w:rPr>
        <w:t>ب</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الد</w:t>
      </w:r>
      <w:r w:rsidR="00F56B80" w:rsidRPr="004E09DB">
        <w:rPr>
          <w:rFonts w:ascii="Calibri" w:hAnsi="Calibri" w:cs="Calibri"/>
          <w:sz w:val="36"/>
          <w:szCs w:val="36"/>
          <w:rtl/>
          <w:lang w:bidi="ar-EG"/>
        </w:rPr>
        <w:t>ِ</w:t>
      </w:r>
      <w:r w:rsidRPr="004E09DB">
        <w:rPr>
          <w:rFonts w:ascii="Calibri" w:hAnsi="Calibri" w:cs="Calibri"/>
          <w:sz w:val="36"/>
          <w:szCs w:val="36"/>
          <w:rtl/>
          <w:lang w:bidi="ar-EG"/>
        </w:rPr>
        <w:t>يار</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ش</w:t>
      </w:r>
      <w:r w:rsidR="00F56B80" w:rsidRPr="004E09DB">
        <w:rPr>
          <w:rFonts w:ascii="Calibri" w:hAnsi="Calibri" w:cs="Calibri"/>
          <w:sz w:val="36"/>
          <w:szCs w:val="36"/>
          <w:rtl/>
          <w:lang w:bidi="ar-EG"/>
        </w:rPr>
        <w:t>َ</w:t>
      </w:r>
      <w:r w:rsidRPr="004E09DB">
        <w:rPr>
          <w:rFonts w:ascii="Calibri" w:hAnsi="Calibri" w:cs="Calibri"/>
          <w:sz w:val="36"/>
          <w:szCs w:val="36"/>
          <w:rtl/>
          <w:lang w:bidi="ar-EG"/>
        </w:rPr>
        <w:t>غ</w:t>
      </w:r>
      <w:r w:rsidR="00F56B80" w:rsidRPr="004E09DB">
        <w:rPr>
          <w:rFonts w:ascii="Calibri" w:hAnsi="Calibri" w:cs="Calibri"/>
          <w:sz w:val="36"/>
          <w:szCs w:val="36"/>
          <w:rtl/>
          <w:lang w:bidi="ar-EG"/>
        </w:rPr>
        <w:t>َ</w:t>
      </w:r>
      <w:r w:rsidRPr="004E09DB">
        <w:rPr>
          <w:rFonts w:ascii="Calibri" w:hAnsi="Calibri" w:cs="Calibri"/>
          <w:sz w:val="36"/>
          <w:szCs w:val="36"/>
          <w:rtl/>
          <w:lang w:bidi="ar-EG"/>
        </w:rPr>
        <w:t>ف</w:t>
      </w:r>
      <w:r w:rsidR="00F56B80" w:rsidRPr="004E09DB">
        <w:rPr>
          <w:rFonts w:ascii="Calibri" w:hAnsi="Calibri" w:cs="Calibri"/>
          <w:sz w:val="36"/>
          <w:szCs w:val="36"/>
          <w:rtl/>
          <w:lang w:bidi="ar-EG"/>
        </w:rPr>
        <w:t>ْ</w:t>
      </w:r>
      <w:r w:rsidRPr="004E09DB">
        <w:rPr>
          <w:rFonts w:ascii="Calibri" w:hAnsi="Calibri" w:cs="Calibri"/>
          <w:sz w:val="36"/>
          <w:szCs w:val="36"/>
          <w:rtl/>
          <w:lang w:bidi="ar-EG"/>
        </w:rPr>
        <w:t>ن</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قل</w:t>
      </w:r>
      <w:r w:rsidR="00F56B80" w:rsidRPr="004E09DB">
        <w:rPr>
          <w:rFonts w:ascii="Calibri" w:hAnsi="Calibri" w:cs="Calibri"/>
          <w:sz w:val="36"/>
          <w:szCs w:val="36"/>
          <w:rtl/>
          <w:lang w:bidi="ar-EG"/>
        </w:rPr>
        <w:t>ْ</w:t>
      </w:r>
      <w:r w:rsidRPr="004E09DB">
        <w:rPr>
          <w:rFonts w:ascii="Calibri" w:hAnsi="Calibri" w:cs="Calibri"/>
          <w:sz w:val="36"/>
          <w:szCs w:val="36"/>
          <w:rtl/>
          <w:lang w:bidi="ar-EG"/>
        </w:rPr>
        <w:t>بي</w:t>
      </w:r>
      <w:r w:rsidR="0063757E">
        <w:rPr>
          <w:rFonts w:ascii="Calibri" w:hAnsi="Calibri" w:cs="Calibri" w:hint="cs"/>
          <w:sz w:val="36"/>
          <w:szCs w:val="36"/>
          <w:rtl/>
          <w:lang w:bidi="ar-EG"/>
        </w:rPr>
        <w:t xml:space="preserve"> ...</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ل</w:t>
      </w:r>
      <w:r w:rsidR="00F56B80" w:rsidRPr="004E09DB">
        <w:rPr>
          <w:rFonts w:ascii="Calibri" w:hAnsi="Calibri" w:cs="Calibri"/>
          <w:sz w:val="36"/>
          <w:szCs w:val="36"/>
          <w:rtl/>
          <w:lang w:bidi="ar-EG"/>
        </w:rPr>
        <w:t>َ</w:t>
      </w:r>
      <w:r w:rsidRPr="004E09DB">
        <w:rPr>
          <w:rFonts w:ascii="Calibri" w:hAnsi="Calibri" w:cs="Calibri"/>
          <w:sz w:val="36"/>
          <w:szCs w:val="36"/>
          <w:rtl/>
          <w:lang w:bidi="ar-EG"/>
        </w:rPr>
        <w:t>كن</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ح</w:t>
      </w:r>
      <w:r w:rsidR="00F56B80" w:rsidRPr="004E09DB">
        <w:rPr>
          <w:rFonts w:ascii="Calibri" w:hAnsi="Calibri" w:cs="Calibri"/>
          <w:sz w:val="36"/>
          <w:szCs w:val="36"/>
          <w:rtl/>
          <w:lang w:bidi="ar-EG"/>
        </w:rPr>
        <w:t>ُ</w:t>
      </w:r>
      <w:r w:rsidRPr="004E09DB">
        <w:rPr>
          <w:rFonts w:ascii="Calibri" w:hAnsi="Calibri" w:cs="Calibri"/>
          <w:sz w:val="36"/>
          <w:szCs w:val="36"/>
          <w:rtl/>
          <w:lang w:bidi="ar-EG"/>
        </w:rPr>
        <w:t>ب</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م</w:t>
      </w:r>
      <w:r w:rsidR="00F56B80" w:rsidRPr="004E09DB">
        <w:rPr>
          <w:rFonts w:ascii="Calibri" w:hAnsi="Calibri" w:cs="Calibri"/>
          <w:sz w:val="36"/>
          <w:szCs w:val="36"/>
          <w:rtl/>
          <w:lang w:bidi="ar-EG"/>
        </w:rPr>
        <w:t>َــ</w:t>
      </w:r>
      <w:r w:rsidRPr="004E09DB">
        <w:rPr>
          <w:rFonts w:ascii="Calibri" w:hAnsi="Calibri" w:cs="Calibri"/>
          <w:sz w:val="36"/>
          <w:szCs w:val="36"/>
          <w:rtl/>
          <w:lang w:bidi="ar-EG"/>
        </w:rPr>
        <w:t>ن</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س</w:t>
      </w:r>
      <w:r w:rsidR="00F56B80" w:rsidRPr="004E09DB">
        <w:rPr>
          <w:rFonts w:ascii="Calibri" w:hAnsi="Calibri" w:cs="Calibri"/>
          <w:sz w:val="36"/>
          <w:szCs w:val="36"/>
          <w:rtl/>
          <w:lang w:bidi="ar-EG"/>
        </w:rPr>
        <w:t>َ</w:t>
      </w:r>
      <w:r w:rsidRPr="004E09DB">
        <w:rPr>
          <w:rFonts w:ascii="Calibri" w:hAnsi="Calibri" w:cs="Calibri"/>
          <w:sz w:val="36"/>
          <w:szCs w:val="36"/>
          <w:rtl/>
          <w:lang w:bidi="ar-EG"/>
        </w:rPr>
        <w:t>ك</w:t>
      </w:r>
      <w:r w:rsidR="00F56B80" w:rsidRPr="004E09DB">
        <w:rPr>
          <w:rFonts w:ascii="Calibri" w:hAnsi="Calibri" w:cs="Calibri"/>
          <w:sz w:val="36"/>
          <w:szCs w:val="36"/>
          <w:rtl/>
          <w:lang w:bidi="ar-EG"/>
        </w:rPr>
        <w:t>َ</w:t>
      </w:r>
      <w:r w:rsidRPr="004E09DB">
        <w:rPr>
          <w:rFonts w:ascii="Calibri" w:hAnsi="Calibri" w:cs="Calibri"/>
          <w:sz w:val="36"/>
          <w:szCs w:val="36"/>
          <w:rtl/>
          <w:lang w:bidi="ar-EG"/>
        </w:rPr>
        <w:t>ن</w:t>
      </w:r>
      <w:r w:rsidR="00F56B80" w:rsidRPr="004E09DB">
        <w:rPr>
          <w:rFonts w:ascii="Calibri" w:hAnsi="Calibri" w:cs="Calibri"/>
          <w:sz w:val="36"/>
          <w:szCs w:val="36"/>
          <w:rtl/>
          <w:lang w:bidi="ar-EG"/>
        </w:rPr>
        <w:t>َ</w:t>
      </w:r>
      <w:r w:rsidRPr="004E09DB">
        <w:rPr>
          <w:rFonts w:ascii="Calibri" w:hAnsi="Calibri" w:cs="Calibri"/>
          <w:sz w:val="36"/>
          <w:szCs w:val="36"/>
          <w:rtl/>
          <w:lang w:bidi="ar-EG"/>
        </w:rPr>
        <w:t xml:space="preserve"> الد</w:t>
      </w:r>
      <w:r w:rsidR="000D4D87" w:rsidRPr="004E09DB">
        <w:rPr>
          <w:rFonts w:ascii="Calibri" w:hAnsi="Calibri" w:cs="Calibri"/>
          <w:sz w:val="36"/>
          <w:szCs w:val="36"/>
          <w:rtl/>
          <w:lang w:bidi="ar-EG"/>
        </w:rPr>
        <w:t>ِّ</w:t>
      </w:r>
      <w:r w:rsidRPr="004E09DB">
        <w:rPr>
          <w:rFonts w:ascii="Calibri" w:hAnsi="Calibri" w:cs="Calibri"/>
          <w:sz w:val="36"/>
          <w:szCs w:val="36"/>
          <w:rtl/>
          <w:lang w:bidi="ar-EG"/>
        </w:rPr>
        <w:t>يار</w:t>
      </w:r>
      <w:r w:rsidR="000D4D87" w:rsidRPr="004E09DB">
        <w:rPr>
          <w:rFonts w:ascii="Calibri" w:hAnsi="Calibri" w:cs="Calibri"/>
          <w:sz w:val="36"/>
          <w:szCs w:val="36"/>
          <w:rtl/>
          <w:lang w:bidi="ar-EG"/>
        </w:rPr>
        <w:t>َ</w:t>
      </w:r>
    </w:p>
    <w:p w14:paraId="5CCFB7A4" w14:textId="3ED801B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ما الطفرة التي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غلقت شهيته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عمت بصيرته فجعلته يعشق التراب الذي </w:t>
      </w:r>
      <w:r w:rsidR="000D4D87" w:rsidRPr="004E09DB">
        <w:rPr>
          <w:rFonts w:ascii="Calibri" w:hAnsi="Calibri" w:cs="Calibri"/>
          <w:sz w:val="36"/>
          <w:szCs w:val="36"/>
          <w:rtl/>
          <w:lang w:bidi="ar-EG"/>
        </w:rPr>
        <w:t>ي</w:t>
      </w:r>
      <w:r w:rsidRPr="004E09DB">
        <w:rPr>
          <w:rFonts w:ascii="Calibri" w:hAnsi="Calibri" w:cs="Calibri"/>
          <w:sz w:val="36"/>
          <w:szCs w:val="36"/>
          <w:rtl/>
          <w:lang w:bidi="ar-EG"/>
        </w:rPr>
        <w:t>مشي عليه محبوبه؟</w:t>
      </w:r>
      <w:r w:rsidR="000B4836" w:rsidRPr="004E09DB">
        <w:rPr>
          <w:rFonts w:ascii="Calibri" w:hAnsi="Calibri" w:cs="Calibri"/>
          <w:sz w:val="36"/>
          <w:szCs w:val="36"/>
          <w:rtl/>
          <w:lang w:bidi="ar-EG"/>
        </w:rPr>
        <w:t xml:space="preserve"> </w:t>
      </w:r>
      <w:r w:rsidRPr="004E09DB">
        <w:rPr>
          <w:rFonts w:ascii="Calibri" w:hAnsi="Calibri" w:cs="Calibri"/>
          <w:sz w:val="36"/>
          <w:szCs w:val="36"/>
          <w:rtl/>
          <w:lang w:bidi="ar-EG"/>
        </w:rPr>
        <w:t>وماذا عن ه</w:t>
      </w:r>
      <w:r w:rsidR="00D21615" w:rsidRPr="004E09DB">
        <w:rPr>
          <w:rFonts w:ascii="Calibri" w:hAnsi="Calibri" w:cs="Calibri"/>
          <w:sz w:val="36"/>
          <w:szCs w:val="36"/>
          <w:rtl/>
          <w:lang w:bidi="ar-EG"/>
        </w:rPr>
        <w:t>ؤ</w:t>
      </w:r>
      <w:r w:rsidRPr="004E09DB">
        <w:rPr>
          <w:rFonts w:ascii="Calibri" w:hAnsi="Calibri" w:cs="Calibri"/>
          <w:sz w:val="36"/>
          <w:szCs w:val="36"/>
          <w:rtl/>
          <w:lang w:bidi="ar-EG"/>
        </w:rPr>
        <w:t>لاء التا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هين في درب رب العالمين، هل يشرح الدليل الإمبريقي والعلم التجريبي هذه العلاقة بين المخلوق وخالقه؟</w:t>
      </w:r>
    </w:p>
    <w:p w14:paraId="6AF770B0" w14:textId="2F67494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نى تتعلق المادة بوهم من رجم الغيب؟</w:t>
      </w:r>
    </w:p>
    <w:p w14:paraId="4588E235" w14:textId="0A763B4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لا معنى لذلك كله في عالم ميكانيكي تحكمه التجارب الفيزيا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ية والأوراق المعملية اليابسة.</w:t>
      </w:r>
    </w:p>
    <w:p w14:paraId="1E2E5A61" w14:textId="5E397BA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منع اللجوء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الميتافيزيقا يضع قيود</w:t>
      </w:r>
      <w:r w:rsidR="000D4D87"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زا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فة على مقدرة العلم. ومن خلال قصر التفسيرات العلمية المتاحة على التفسيرات المادية وحدها؛ يعيق علماء الطبيعة قدرة العلم الطبيعي على اكتشاف الحقيقة. لم تعد الغاية هي اكتشاف التفسير الأكثر قبول</w:t>
      </w:r>
      <w:r w:rsidR="000D4D87"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بل تحديد تفسير طبيعي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حد ما</w:t>
      </w:r>
      <w:r w:rsidRPr="004E09DB">
        <w:rPr>
          <w:rFonts w:ascii="Calibri" w:hAnsi="Calibri" w:cs="Calibri"/>
          <w:sz w:val="36"/>
          <w:szCs w:val="36"/>
          <w:rtl/>
          <w:lang w:bidi="ar-EG"/>
        </w:rPr>
        <w:t>»</w:t>
      </w:r>
      <w:r w:rsidR="000B4836" w:rsidRPr="004E09DB">
        <w:rPr>
          <w:rFonts w:ascii="Calibri" w:hAnsi="Calibri" w:cs="Calibri"/>
          <w:sz w:val="36"/>
          <w:szCs w:val="36"/>
          <w:rtl/>
          <w:lang w:bidi="ar-EG"/>
        </w:rPr>
        <w:t xml:space="preserve"> </w:t>
      </w:r>
    </w:p>
    <w:p w14:paraId="2DC98298"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Fazale Rana and Hugh Ross, </w:t>
      </w:r>
      <w:r w:rsidRPr="0063757E">
        <w:rPr>
          <w:rFonts w:ascii="Calibri" w:hAnsi="Calibri" w:cs="Calibri"/>
          <w:b/>
          <w:bCs/>
          <w:i/>
          <w:iCs/>
          <w:sz w:val="36"/>
          <w:szCs w:val="36"/>
          <w:lang w:bidi="ar-EG"/>
        </w:rPr>
        <w:t xml:space="preserve">Origins of Life: Biblical and Evolutionary Models Face Off </w:t>
      </w:r>
      <w:r w:rsidRPr="004E09DB">
        <w:rPr>
          <w:rFonts w:ascii="Calibri" w:hAnsi="Calibri" w:cs="Calibri"/>
          <w:sz w:val="36"/>
          <w:szCs w:val="36"/>
          <w:lang w:bidi="ar-EG"/>
        </w:rPr>
        <w:t>(Covina: NavPress, 2014), Chap 2, Room for Another Approach</w:t>
      </w:r>
      <w:r w:rsidRPr="004E09DB">
        <w:rPr>
          <w:rFonts w:ascii="Calibri" w:hAnsi="Calibri" w:cs="Calibri"/>
          <w:sz w:val="36"/>
          <w:szCs w:val="36"/>
          <w:rtl/>
          <w:lang w:bidi="ar-EG"/>
        </w:rPr>
        <w:t>.</w:t>
      </w:r>
    </w:p>
    <w:p w14:paraId="066D9872" w14:textId="30DF870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قبل مد</w:t>
      </w:r>
      <w:r w:rsidR="004330D4" w:rsidRPr="004E09DB">
        <w:rPr>
          <w:rFonts w:ascii="Calibri" w:hAnsi="Calibri" w:cs="Calibri"/>
          <w:sz w:val="36"/>
          <w:szCs w:val="36"/>
          <w:rtl/>
          <w:lang w:bidi="ar-EG"/>
        </w:rPr>
        <w:t>َّ</w:t>
      </w:r>
      <w:r w:rsidRPr="004E09DB">
        <w:rPr>
          <w:rFonts w:ascii="Calibri" w:hAnsi="Calibri" w:cs="Calibri"/>
          <w:sz w:val="36"/>
          <w:szCs w:val="36"/>
          <w:rtl/>
          <w:lang w:bidi="ar-EG"/>
        </w:rPr>
        <w:t>ة</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 لم يكن العلم يعرف ما الجوع، لكن</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 هذا لا يعني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الجوع لم يكن موجود</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ا، بل كان الجوعى </w:t>
      </w:r>
      <w:r w:rsidR="004330D4" w:rsidRPr="004E09DB">
        <w:rPr>
          <w:rFonts w:ascii="Calibri" w:hAnsi="Calibri" w:cs="Calibri"/>
          <w:sz w:val="36"/>
          <w:szCs w:val="36"/>
          <w:rtl/>
          <w:lang w:bidi="ar-EG"/>
        </w:rPr>
        <w:t>يؤ</w:t>
      </w:r>
      <w:r w:rsidRPr="004E09DB">
        <w:rPr>
          <w:rFonts w:ascii="Calibri" w:hAnsi="Calibri" w:cs="Calibri"/>
          <w:sz w:val="36"/>
          <w:szCs w:val="36"/>
          <w:rtl/>
          <w:lang w:bidi="ar-EG"/>
        </w:rPr>
        <w:t xml:space="preserve">منون به ويعرفونه دون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وراق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بحاث علمية، وعندما جاء العلم وقال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الجوع عبارة عن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نزيم تفرزه المعدة،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إ</w:t>
      </w:r>
      <w:r w:rsidRPr="004E09DB">
        <w:rPr>
          <w:rFonts w:ascii="Calibri" w:hAnsi="Calibri" w:cs="Calibri"/>
          <w:sz w:val="36"/>
          <w:szCs w:val="36"/>
          <w:rtl/>
          <w:lang w:bidi="ar-EG"/>
        </w:rPr>
        <w:t>حساس ينش</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سفل المهاد،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هو ارتفاع لهرمون الجيرلين وانخفاض اللبيتين؛ فهل ذاك هو الجوع فعلا؟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 تلك هي الكيفية التي يحدث بها الشعور بالجوع؟</w:t>
      </w:r>
    </w:p>
    <w:p w14:paraId="4A392F74" w14:textId="78B488D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من الواضح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هناك ف</w:t>
      </w:r>
      <w:r w:rsidR="000B4836"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ات</w:t>
      </w:r>
      <w:r w:rsidR="004330D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كبيرة</w:t>
      </w:r>
      <w:r w:rsidR="004330D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من الأس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 المشروعة حتم</w:t>
      </w:r>
      <w:r w:rsidR="004330D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لة التاريخ، والقانون، والأدب، والبحث العلمي، والرياضيات، والأخلاق، ونظرية المعرفة، والميتافيزيقا، وما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ذلك، وقضايا السياسة، والأس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لة اليومية حول المكان الذي تركت فيه مفاتيح السيارة، وكيفية الوصول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مكتب البريد،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لخ - التي لا يمكن حتى لعلم المستقبل الأكثر تطور</w:t>
      </w:r>
      <w:r w:rsidR="004330D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جابتها</w:t>
      </w:r>
      <w:r w:rsidRPr="004E09DB">
        <w:rPr>
          <w:rFonts w:ascii="Calibri" w:hAnsi="Calibri" w:cs="Calibri"/>
          <w:sz w:val="36"/>
          <w:szCs w:val="36"/>
          <w:rtl/>
          <w:lang w:bidi="ar-EG"/>
        </w:rPr>
        <w:t>»</w:t>
      </w:r>
    </w:p>
    <w:p w14:paraId="72392A00" w14:textId="2BE28A14" w:rsidR="000B4836" w:rsidRPr="004E09DB" w:rsidRDefault="000B4836"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Haack, </w:t>
      </w:r>
      <w:r w:rsidRPr="00453846">
        <w:rPr>
          <w:rFonts w:ascii="Calibri" w:hAnsi="Calibri" w:cs="Calibri"/>
          <w:b/>
          <w:bCs/>
          <w:i/>
          <w:iCs/>
          <w:sz w:val="36"/>
          <w:szCs w:val="36"/>
          <w:lang w:bidi="ar-EG"/>
        </w:rPr>
        <w:t>Scientism</w:t>
      </w:r>
      <w:r w:rsidRPr="004E09DB">
        <w:rPr>
          <w:rFonts w:ascii="Calibri" w:hAnsi="Calibri" w:cs="Calibri"/>
          <w:sz w:val="36"/>
          <w:szCs w:val="36"/>
          <w:lang w:bidi="ar-EG"/>
        </w:rPr>
        <w:t xml:space="preserve">, </w:t>
      </w:r>
      <w:r w:rsidR="000A40EC" w:rsidRPr="004E09DB">
        <w:rPr>
          <w:rFonts w:ascii="Calibri" w:hAnsi="Calibri" w:cs="Calibri"/>
          <w:sz w:val="36"/>
          <w:szCs w:val="36"/>
          <w:lang w:bidi="ar-EG"/>
        </w:rPr>
        <w:t>Introduction</w:t>
      </w:r>
      <w:r w:rsidRPr="004E09DB">
        <w:rPr>
          <w:rFonts w:ascii="Calibri" w:hAnsi="Calibri" w:cs="Calibri"/>
          <w:sz w:val="36"/>
          <w:szCs w:val="36"/>
          <w:lang w:bidi="ar-EG"/>
        </w:rPr>
        <w:t>: Scientism and Its Discontents.</w:t>
      </w:r>
      <w:r w:rsidRPr="004E09DB">
        <w:rPr>
          <w:rFonts w:ascii="Calibri" w:hAnsi="Calibri" w:cs="Calibri"/>
          <w:sz w:val="36"/>
          <w:szCs w:val="36"/>
          <w:rtl/>
          <w:lang w:bidi="ar-EG"/>
        </w:rPr>
        <w:t xml:space="preserve"> </w:t>
      </w:r>
    </w:p>
    <w:p w14:paraId="571B590E" w14:textId="4D7B1BE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وماذا عن شيء بسيط مثل ا لأذواق؟ هل يمكن للعلم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يخبرنا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w:t>
      </w:r>
      <w:r w:rsidR="004330D4" w:rsidRPr="004E09DB">
        <w:rPr>
          <w:rFonts w:ascii="Calibri" w:hAnsi="Calibri" w:cs="Calibri"/>
          <w:sz w:val="36"/>
          <w:szCs w:val="36"/>
          <w:rtl/>
          <w:lang w:bidi="ar-EG"/>
        </w:rPr>
        <w:t xml:space="preserve"> </w:t>
      </w:r>
      <w:r w:rsidRPr="004E09DB">
        <w:rPr>
          <w:rFonts w:ascii="Calibri" w:hAnsi="Calibri" w:cs="Calibri"/>
          <w:sz w:val="36"/>
          <w:szCs w:val="36"/>
          <w:rtl/>
          <w:lang w:bidi="ar-EG"/>
        </w:rPr>
        <w:t>كان مذاق القهوة جيد</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كان المرق يحتاج مزيد</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ا من الملح، وعن مذاق الدجاج!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ذا ما كان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رخاء رجل للحيته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إ</w:t>
      </w:r>
      <w:r w:rsidRPr="004E09DB">
        <w:rPr>
          <w:rFonts w:ascii="Calibri" w:hAnsi="Calibri" w:cs="Calibri"/>
          <w:sz w:val="36"/>
          <w:szCs w:val="36"/>
          <w:rtl/>
          <w:lang w:bidi="ar-EG"/>
        </w:rPr>
        <w:t>سدال امر</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ة لخمارها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w:t>
      </w:r>
      <w:r w:rsidR="004330D4" w:rsidRPr="004E09DB">
        <w:rPr>
          <w:rFonts w:ascii="Calibri" w:hAnsi="Calibri" w:cs="Calibri"/>
          <w:sz w:val="36"/>
          <w:szCs w:val="36"/>
          <w:rtl/>
          <w:lang w:bidi="ar-EG"/>
        </w:rPr>
        <w:t>ً</w:t>
      </w:r>
      <w:r w:rsidRPr="004E09DB">
        <w:rPr>
          <w:rFonts w:ascii="Calibri" w:hAnsi="Calibri" w:cs="Calibri"/>
          <w:sz w:val="36"/>
          <w:szCs w:val="36"/>
          <w:rtl/>
          <w:lang w:bidi="ar-EG"/>
        </w:rPr>
        <w:t>ا غير مقبول؟</w:t>
      </w:r>
    </w:p>
    <w:p w14:paraId="7B2C9AB7" w14:textId="0EB9512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في الوقت ذاته؛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نما نعيشه ونحياه كل يوم، يقع على الضفة الأخرى من حدود العلم؛ «</w:t>
      </w:r>
      <w:r w:rsidRPr="004E09DB">
        <w:rPr>
          <w:rFonts w:ascii="Calibri" w:hAnsi="Calibri" w:cs="Calibri"/>
          <w:b/>
          <w:bCs/>
          <w:color w:val="002060"/>
          <w:sz w:val="36"/>
          <w:szCs w:val="36"/>
          <w:rtl/>
          <w:lang w:bidi="ar-EG"/>
        </w:rPr>
        <w:t xml:space="preserve">الجواب يبرز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حد قيود الملاحظة العلمية حيث لا ينطق المنهج العلمي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لا عن العالم الطبيعي، بينما يصمت في مسا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 الأخلاق والفضا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 والجماليات. قد تكون لديك</w:t>
      </w:r>
      <w:r w:rsidR="000B4836" w:rsidRPr="004E09DB">
        <w:rPr>
          <w:rFonts w:ascii="Calibri" w:hAnsi="Calibri" w:cs="Calibri"/>
          <w:b/>
          <w:bCs/>
          <w:color w:val="002060"/>
          <w:sz w:val="36"/>
          <w:szCs w:val="36"/>
          <w:rtl/>
          <w:lang w:bidi="ar-EG"/>
        </w:rPr>
        <w:t xml:space="preserve"> </w:t>
      </w:r>
      <w:r w:rsidR="004330D4"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 xml:space="preserve">راء قوية حول ما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كانت رواية «الشفق</w:t>
      </w:r>
      <w:r w:rsidR="000A40EC" w:rsidRPr="004E09DB">
        <w:rPr>
          <w:rFonts w:ascii="Calibri" w:hAnsi="Calibri" w:cs="Calibri"/>
          <w:b/>
          <w:bCs/>
          <w:color w:val="002060"/>
          <w:sz w:val="36"/>
          <w:szCs w:val="36"/>
          <w:rtl/>
          <w:lang w:bidi="ar-EG"/>
        </w:rPr>
        <w:t xml:space="preserve"> </w:t>
      </w:r>
      <w:r w:rsidR="000A40EC" w:rsidRPr="004E09DB">
        <w:rPr>
          <w:rFonts w:ascii="Calibri" w:hAnsi="Calibri" w:cs="Calibri"/>
          <w:b/>
          <w:bCs/>
          <w:color w:val="002060"/>
          <w:sz w:val="36"/>
          <w:szCs w:val="36"/>
          <w:lang w:bidi="ar-EG"/>
        </w:rPr>
        <w:t>Twilight</w:t>
      </w:r>
      <w:r w:rsidR="000B483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 هي الأفضل، لكن 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يك لا</w:t>
      </w:r>
      <w:r w:rsidR="004330D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ينبني على العلم</w:t>
      </w:r>
      <w:r w:rsidR="000B4836" w:rsidRPr="004E09DB">
        <w:rPr>
          <w:rFonts w:ascii="Calibri" w:hAnsi="Calibri" w:cs="Calibri"/>
          <w:sz w:val="36"/>
          <w:szCs w:val="36"/>
          <w:rtl/>
          <w:lang w:bidi="ar-EG"/>
        </w:rPr>
        <w:t>»</w:t>
      </w:r>
      <w:r w:rsidRPr="004E09DB">
        <w:rPr>
          <w:rFonts w:ascii="Calibri" w:hAnsi="Calibri" w:cs="Calibri"/>
          <w:sz w:val="36"/>
          <w:szCs w:val="36"/>
          <w:rtl/>
          <w:lang w:bidi="ar-EG"/>
        </w:rPr>
        <w:t>.</w:t>
      </w:r>
    </w:p>
    <w:p w14:paraId="293A9FF7"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Daniel Willingham, </w:t>
      </w:r>
      <w:r w:rsidRPr="00453846">
        <w:rPr>
          <w:rFonts w:ascii="Calibri" w:hAnsi="Calibri" w:cs="Calibri"/>
          <w:b/>
          <w:bCs/>
          <w:i/>
          <w:iCs/>
          <w:sz w:val="36"/>
          <w:szCs w:val="36"/>
          <w:lang w:bidi="ar-EG"/>
        </w:rPr>
        <w:t>When Can You Trust the Experts?</w:t>
      </w:r>
      <w:r w:rsidRPr="004E09DB">
        <w:rPr>
          <w:rFonts w:ascii="Calibri" w:hAnsi="Calibri" w:cs="Calibri"/>
          <w:sz w:val="36"/>
          <w:szCs w:val="36"/>
          <w:lang w:bidi="ar-EG"/>
        </w:rPr>
        <w:t xml:space="preserve"> (San Francisco: Jossey-Bass A Wiley Imprint, 2012), Chapter 3, Observing the World</w:t>
      </w:r>
      <w:r w:rsidRPr="004E09DB">
        <w:rPr>
          <w:rFonts w:ascii="Calibri" w:hAnsi="Calibri" w:cs="Calibri"/>
          <w:sz w:val="36"/>
          <w:szCs w:val="36"/>
          <w:rtl/>
          <w:lang w:bidi="ar-EG"/>
        </w:rPr>
        <w:t>.</w:t>
      </w:r>
    </w:p>
    <w:p w14:paraId="6BC68BFC" w14:textId="5C799E0A" w:rsidR="00212894"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67" w:name="_Toc179103605"/>
      <w:r w:rsidRPr="00556335">
        <w:rPr>
          <w:rFonts w:ascii="Calibri" w:hAnsi="Calibri" w:cs="Calibri"/>
          <w:b/>
          <w:bCs/>
          <w:sz w:val="36"/>
          <w:szCs w:val="36"/>
          <w:highlight w:val="yellow"/>
          <w:u w:val="single"/>
          <w:rtl/>
          <w:lang w:bidi="ar-EG"/>
        </w:rPr>
        <w:lastRenderedPageBreak/>
        <w:t>ن</w:t>
      </w:r>
      <w:r w:rsidR="00A61E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ظ</w:t>
      </w:r>
      <w:r w:rsidR="00A61E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ام</w:t>
      </w:r>
      <w:r w:rsidR="00A61E8F">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0A40EC" w:rsidRPr="00556335">
        <w:rPr>
          <w:rFonts w:ascii="Calibri" w:hAnsi="Calibri" w:cs="Calibri"/>
          <w:b/>
          <w:bCs/>
          <w:sz w:val="36"/>
          <w:szCs w:val="36"/>
          <w:highlight w:val="yellow"/>
          <w:u w:val="single"/>
          <w:rtl/>
          <w:lang w:bidi="ar-EG"/>
        </w:rPr>
        <w:t>الس</w:t>
      </w:r>
      <w:r w:rsidR="00A61E8F">
        <w:rPr>
          <w:rFonts w:ascii="Calibri" w:hAnsi="Calibri" w:cs="Calibri" w:hint="cs"/>
          <w:b/>
          <w:bCs/>
          <w:sz w:val="36"/>
          <w:szCs w:val="36"/>
          <w:highlight w:val="yellow"/>
          <w:u w:val="single"/>
          <w:rtl/>
          <w:lang w:bidi="ar-EG"/>
        </w:rPr>
        <w:t>َّ</w:t>
      </w:r>
      <w:r w:rsidR="000A40EC" w:rsidRPr="00556335">
        <w:rPr>
          <w:rFonts w:ascii="Calibri" w:hAnsi="Calibri" w:cs="Calibri"/>
          <w:b/>
          <w:bCs/>
          <w:sz w:val="36"/>
          <w:szCs w:val="36"/>
          <w:highlight w:val="yellow"/>
          <w:u w:val="single"/>
          <w:rtl/>
          <w:lang w:bidi="ar-EG"/>
        </w:rPr>
        <w:t>ب</w:t>
      </w:r>
      <w:r w:rsidR="00A61E8F">
        <w:rPr>
          <w:rFonts w:ascii="Calibri" w:hAnsi="Calibri" w:cs="Calibri" w:hint="cs"/>
          <w:b/>
          <w:bCs/>
          <w:sz w:val="36"/>
          <w:szCs w:val="36"/>
          <w:highlight w:val="yellow"/>
          <w:u w:val="single"/>
          <w:rtl/>
          <w:lang w:bidi="ar-EG"/>
        </w:rPr>
        <w:t>َ</w:t>
      </w:r>
      <w:r w:rsidR="000A40EC" w:rsidRPr="00556335">
        <w:rPr>
          <w:rFonts w:ascii="Calibri" w:hAnsi="Calibri" w:cs="Calibri"/>
          <w:b/>
          <w:bCs/>
          <w:sz w:val="36"/>
          <w:szCs w:val="36"/>
          <w:highlight w:val="yellow"/>
          <w:u w:val="single"/>
          <w:rtl/>
          <w:lang w:bidi="ar-EG"/>
        </w:rPr>
        <w:t>ب</w:t>
      </w:r>
      <w:r w:rsidR="00A61E8F">
        <w:rPr>
          <w:rFonts w:ascii="Calibri" w:hAnsi="Calibri" w:cs="Calibri" w:hint="cs"/>
          <w:b/>
          <w:bCs/>
          <w:sz w:val="36"/>
          <w:szCs w:val="36"/>
          <w:highlight w:val="yellow"/>
          <w:u w:val="single"/>
          <w:rtl/>
          <w:lang w:bidi="ar-EG"/>
        </w:rPr>
        <w:t>ِ</w:t>
      </w:r>
      <w:r w:rsidR="000A40EC" w:rsidRPr="00556335">
        <w:rPr>
          <w:rFonts w:ascii="Calibri" w:hAnsi="Calibri" w:cs="Calibri"/>
          <w:b/>
          <w:bCs/>
          <w:sz w:val="36"/>
          <w:szCs w:val="36"/>
          <w:highlight w:val="yellow"/>
          <w:u w:val="single"/>
          <w:rtl/>
          <w:lang w:bidi="ar-EG"/>
        </w:rPr>
        <w:t>ي</w:t>
      </w:r>
      <w:r w:rsidR="00A61E8F">
        <w:rPr>
          <w:rFonts w:ascii="Calibri" w:hAnsi="Calibri" w:cs="Calibri" w:hint="cs"/>
          <w:b/>
          <w:bCs/>
          <w:sz w:val="36"/>
          <w:szCs w:val="36"/>
          <w:highlight w:val="yellow"/>
          <w:u w:val="single"/>
          <w:rtl/>
          <w:lang w:bidi="ar-EG"/>
        </w:rPr>
        <w:t>َّ</w:t>
      </w:r>
      <w:r w:rsidR="000A40EC" w:rsidRPr="00556335">
        <w:rPr>
          <w:rFonts w:ascii="Calibri" w:hAnsi="Calibri" w:cs="Calibri"/>
          <w:b/>
          <w:bCs/>
          <w:sz w:val="36"/>
          <w:szCs w:val="36"/>
          <w:highlight w:val="yellow"/>
          <w:u w:val="single"/>
          <w:rtl/>
          <w:lang w:bidi="ar-EG"/>
        </w:rPr>
        <w:t>ة...!</w:t>
      </w:r>
      <w:bookmarkEnd w:id="67"/>
    </w:p>
    <w:p w14:paraId="54EB9D1C" w14:textId="1739A90B" w:rsidR="00ED22C9" w:rsidRPr="000F1C01" w:rsidRDefault="00ED22C9" w:rsidP="00F2343D">
      <w:pPr>
        <w:bidi/>
        <w:spacing w:line="240" w:lineRule="auto"/>
        <w:jc w:val="both"/>
        <w:rPr>
          <w:rFonts w:ascii="Calibri" w:hAnsi="Calibri" w:cs="Calibri"/>
          <w:sz w:val="36"/>
          <w:szCs w:val="36"/>
          <w:rtl/>
          <w:lang w:bidi="ar-EG"/>
        </w:rPr>
      </w:pPr>
      <w:r w:rsidRPr="00ED22C9">
        <w:rPr>
          <w:rFonts w:ascii="Calibri" w:hAnsi="Calibri" w:cs="Calibri"/>
          <w:sz w:val="36"/>
          <w:szCs w:val="36"/>
          <w:rtl/>
          <w:lang w:bidi="ar-EG"/>
        </w:rPr>
        <w:t>﴿</w:t>
      </w:r>
      <w:r w:rsidRPr="00ED22C9">
        <w:rPr>
          <w:rFonts w:ascii="Calibri" w:hAnsi="Calibri" w:cs="Calibri"/>
          <w:b/>
          <w:bCs/>
          <w:color w:val="196B24" w:themeColor="accent3"/>
          <w:sz w:val="36"/>
          <w:szCs w:val="36"/>
          <w:rtl/>
          <w:lang w:bidi="ar-EG"/>
        </w:rPr>
        <w:t>‌</w:t>
      </w:r>
      <w:r w:rsidRPr="00ED22C9">
        <w:rPr>
          <w:rFonts w:ascii="Calibri" w:hAnsi="Calibri" w:cs="Calibri" w:hint="cs"/>
          <w:b/>
          <w:bCs/>
          <w:color w:val="196B24" w:themeColor="accent3"/>
          <w:sz w:val="36"/>
          <w:szCs w:val="36"/>
          <w:rtl/>
          <w:lang w:bidi="ar-EG"/>
        </w:rPr>
        <w:t>أَمۡ</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خُلِقُواْ</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مِنۡ</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غَيۡرِ</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شَيۡءٍ</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أَمۡ</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هُمُ</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ٱلۡخَٰلِقُونَ</w:t>
      </w:r>
      <w:r w:rsidRPr="00ED22C9">
        <w:rPr>
          <w:rFonts w:ascii="Calibri" w:hAnsi="Calibri" w:cs="Calibri" w:hint="cs"/>
          <w:color w:val="196B24" w:themeColor="accent3"/>
          <w:sz w:val="36"/>
          <w:szCs w:val="36"/>
          <w:rtl/>
          <w:lang w:bidi="ar-EG"/>
        </w:rPr>
        <w:t xml:space="preserve"> </w:t>
      </w:r>
      <w:r>
        <w:rPr>
          <w:rFonts w:ascii="Calibri" w:hAnsi="Calibri" w:cs="Calibri" w:hint="cs"/>
          <w:sz w:val="36"/>
          <w:szCs w:val="36"/>
          <w:rtl/>
          <w:lang w:bidi="ar-EG"/>
        </w:rPr>
        <w:t xml:space="preserve">* </w:t>
      </w:r>
      <w:r w:rsidRPr="00ED22C9">
        <w:rPr>
          <w:rFonts w:ascii="Calibri" w:hAnsi="Calibri" w:cs="Calibri" w:hint="cs"/>
          <w:b/>
          <w:bCs/>
          <w:color w:val="196B24" w:themeColor="accent3"/>
          <w:sz w:val="36"/>
          <w:szCs w:val="36"/>
          <w:rtl/>
          <w:lang w:bidi="ar-EG"/>
        </w:rPr>
        <w:t>أَمۡ</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خَلَقُواْ</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ٱلسَّمَٰوَٰتِ</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وَٱلۡأَرۡضَۚ</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بَل</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لَّا</w:t>
      </w:r>
      <w:r w:rsidRPr="00ED22C9">
        <w:rPr>
          <w:rFonts w:ascii="Calibri" w:hAnsi="Calibri" w:cs="Calibri"/>
          <w:b/>
          <w:bCs/>
          <w:color w:val="196B24" w:themeColor="accent3"/>
          <w:sz w:val="36"/>
          <w:szCs w:val="36"/>
          <w:rtl/>
          <w:lang w:bidi="ar-EG"/>
        </w:rPr>
        <w:t xml:space="preserve"> </w:t>
      </w:r>
      <w:r w:rsidRPr="00ED22C9">
        <w:rPr>
          <w:rFonts w:ascii="Calibri" w:hAnsi="Calibri" w:cs="Calibri" w:hint="cs"/>
          <w:b/>
          <w:bCs/>
          <w:color w:val="196B24" w:themeColor="accent3"/>
          <w:sz w:val="36"/>
          <w:szCs w:val="36"/>
          <w:rtl/>
          <w:lang w:bidi="ar-EG"/>
        </w:rPr>
        <w:t>يُوقِنُونَ</w:t>
      </w:r>
      <w:r w:rsidRPr="00ED22C9">
        <w:rPr>
          <w:rFonts w:ascii="Calibri" w:hAnsi="Calibri" w:cs="Calibri"/>
          <w:sz w:val="36"/>
          <w:szCs w:val="36"/>
          <w:rtl/>
          <w:lang w:bidi="ar-EG"/>
        </w:rPr>
        <w:t>﴾ [</w:t>
      </w:r>
      <w:r w:rsidRPr="00ED22C9">
        <w:rPr>
          <w:rFonts w:ascii="Calibri" w:hAnsi="Calibri" w:cs="Calibri" w:hint="cs"/>
          <w:sz w:val="36"/>
          <w:szCs w:val="36"/>
          <w:rtl/>
          <w:lang w:bidi="ar-EG"/>
        </w:rPr>
        <w:t>الطور</w:t>
      </w:r>
      <w:r w:rsidRPr="00ED22C9">
        <w:rPr>
          <w:rFonts w:ascii="Calibri" w:hAnsi="Calibri" w:cs="Calibri"/>
          <w:sz w:val="36"/>
          <w:szCs w:val="36"/>
          <w:rtl/>
          <w:lang w:bidi="ar-EG"/>
        </w:rPr>
        <w:t>: 35-36]</w:t>
      </w:r>
    </w:p>
    <w:p w14:paraId="70CEFC39" w14:textId="77777777" w:rsidR="00212894" w:rsidRPr="000F1C01"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68" w:name="_Toc179103606"/>
      <w:r w:rsidRPr="000F1C01">
        <w:rPr>
          <w:rFonts w:ascii="Calibri" w:hAnsi="Calibri" w:cs="Calibri"/>
          <w:b/>
          <w:bCs/>
          <w:sz w:val="36"/>
          <w:szCs w:val="36"/>
          <w:highlight w:val="yellow"/>
          <w:u w:val="single"/>
          <w:rtl/>
          <w:lang w:bidi="ar-EG"/>
        </w:rPr>
        <w:t>بالبداهة...!</w:t>
      </w:r>
      <w:bookmarkEnd w:id="68"/>
    </w:p>
    <w:p w14:paraId="37EFA156" w14:textId="4BBE0EC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فكل حدث</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 هو نتيجة</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 لم</w:t>
      </w:r>
      <w:r w:rsidR="004330D4" w:rsidRPr="004E09DB">
        <w:rPr>
          <w:rFonts w:ascii="Calibri" w:hAnsi="Calibri" w:cs="Calibri"/>
          <w:sz w:val="36"/>
          <w:szCs w:val="36"/>
          <w:rtl/>
          <w:lang w:bidi="ar-EG"/>
        </w:rPr>
        <w:t>ُ</w:t>
      </w:r>
      <w:r w:rsidRPr="004E09DB">
        <w:rPr>
          <w:rFonts w:ascii="Calibri" w:hAnsi="Calibri" w:cs="Calibri"/>
          <w:sz w:val="36"/>
          <w:szCs w:val="36"/>
          <w:rtl/>
          <w:lang w:bidi="ar-EG"/>
        </w:rPr>
        <w:t>حدث متقد</w:t>
      </w:r>
      <w:r w:rsidR="004330D4" w:rsidRPr="004E09DB">
        <w:rPr>
          <w:rFonts w:ascii="Calibri" w:hAnsi="Calibri" w:cs="Calibri"/>
          <w:sz w:val="36"/>
          <w:szCs w:val="36"/>
          <w:rtl/>
          <w:lang w:bidi="ar-EG"/>
        </w:rPr>
        <w:t>ِّ</w:t>
      </w:r>
      <w:r w:rsidRPr="004E09DB">
        <w:rPr>
          <w:rFonts w:ascii="Calibri" w:hAnsi="Calibri" w:cs="Calibri"/>
          <w:sz w:val="36"/>
          <w:szCs w:val="36"/>
          <w:rtl/>
          <w:lang w:bidi="ar-EG"/>
        </w:rPr>
        <w:t>م عليه.</w:t>
      </w:r>
    </w:p>
    <w:p w14:paraId="0F8AB519" w14:textId="3F0BA28B" w:rsidR="00212894" w:rsidRPr="004E09DB" w:rsidRDefault="000B4836"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ذ من الأمور البديهية التي ج</w:t>
      </w:r>
      <w:r w:rsidR="004330D4" w:rsidRPr="004E09DB">
        <w:rPr>
          <w:rFonts w:ascii="Calibri" w:hAnsi="Calibri" w:cs="Calibri"/>
          <w:sz w:val="36"/>
          <w:szCs w:val="36"/>
          <w:rtl/>
          <w:lang w:bidi="ar-EG"/>
        </w:rPr>
        <w:t>ُ</w:t>
      </w:r>
      <w:r w:rsidR="00212894" w:rsidRPr="004E09DB">
        <w:rPr>
          <w:rFonts w:ascii="Calibri" w:hAnsi="Calibri" w:cs="Calibri"/>
          <w:sz w:val="36"/>
          <w:szCs w:val="36"/>
          <w:rtl/>
          <w:lang w:bidi="ar-EG"/>
        </w:rPr>
        <w:t>ب</w:t>
      </w:r>
      <w:r w:rsidR="004330D4" w:rsidRPr="004E09DB">
        <w:rPr>
          <w:rFonts w:ascii="Calibri" w:hAnsi="Calibri" w:cs="Calibri"/>
          <w:sz w:val="36"/>
          <w:szCs w:val="36"/>
          <w:rtl/>
          <w:lang w:bidi="ar-EG"/>
        </w:rPr>
        <w:t>ِ</w:t>
      </w:r>
      <w:r w:rsidR="00212894" w:rsidRPr="004E09DB">
        <w:rPr>
          <w:rFonts w:ascii="Calibri" w:hAnsi="Calibri" w:cs="Calibri"/>
          <w:sz w:val="36"/>
          <w:szCs w:val="36"/>
          <w:rtl/>
          <w:lang w:bidi="ar-EG"/>
        </w:rPr>
        <w:t>ل</w:t>
      </w:r>
      <w:r w:rsidR="004330D4"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عليها ال</w:t>
      </w:r>
      <w:r w:rsidR="009B7374">
        <w:rPr>
          <w:rFonts w:ascii="Calibri" w:hAnsi="Calibri" w:cs="Calibri" w:hint="cs"/>
          <w:sz w:val="36"/>
          <w:szCs w:val="36"/>
          <w:rtl/>
          <w:lang w:bidi="ar-EG"/>
        </w:rPr>
        <w:t>ب</w:t>
      </w:r>
      <w:r w:rsidR="00212894" w:rsidRPr="004E09DB">
        <w:rPr>
          <w:rFonts w:ascii="Calibri" w:hAnsi="Calibri" w:cs="Calibri"/>
          <w:sz w:val="36"/>
          <w:szCs w:val="36"/>
          <w:rtl/>
          <w:lang w:bidi="ar-EG"/>
        </w:rPr>
        <w:t xml:space="preserve">شر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نه لا يكون حادث من دون محدث</w:t>
      </w:r>
      <w:r w:rsidR="004330D4" w:rsidRPr="004E09DB">
        <w:rPr>
          <w:rFonts w:ascii="Calibri" w:hAnsi="Calibri" w:cs="Calibri"/>
          <w:sz w:val="36"/>
          <w:szCs w:val="36"/>
          <w:rtl/>
          <w:lang w:bidi="ar-EG"/>
        </w:rPr>
        <w:t>ٍ</w:t>
      </w:r>
      <w:r w:rsidR="00212894" w:rsidRPr="004E09DB">
        <w:rPr>
          <w:rFonts w:ascii="Calibri" w:hAnsi="Calibri" w:cs="Calibri"/>
          <w:sz w:val="36"/>
          <w:szCs w:val="36"/>
          <w:rtl/>
          <w:lang w:bidi="ar-EG"/>
        </w:rPr>
        <w:t>، ولا سبب</w:t>
      </w:r>
      <w:r w:rsidR="004330D4"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من غير م</w:t>
      </w:r>
      <w:r w:rsidR="004330D4" w:rsidRPr="004E09DB">
        <w:rPr>
          <w:rFonts w:ascii="Calibri" w:hAnsi="Calibri" w:cs="Calibri"/>
          <w:sz w:val="36"/>
          <w:szCs w:val="36"/>
          <w:rtl/>
          <w:lang w:bidi="ar-EG"/>
        </w:rPr>
        <w:t>ُ</w:t>
      </w:r>
      <w:r w:rsidR="00212894" w:rsidRPr="004E09DB">
        <w:rPr>
          <w:rFonts w:ascii="Calibri" w:hAnsi="Calibri" w:cs="Calibri"/>
          <w:sz w:val="36"/>
          <w:szCs w:val="36"/>
          <w:rtl/>
          <w:lang w:bidi="ar-EG"/>
        </w:rPr>
        <w:t>جتر</w:t>
      </w:r>
      <w:r w:rsidR="004330D4" w:rsidRPr="004E09DB">
        <w:rPr>
          <w:rFonts w:ascii="Calibri" w:hAnsi="Calibri" w:cs="Calibri"/>
          <w:sz w:val="36"/>
          <w:szCs w:val="36"/>
          <w:rtl/>
          <w:lang w:bidi="ar-EG"/>
        </w:rPr>
        <w:t>ِ</w:t>
      </w:r>
      <w:r w:rsidR="00212894" w:rsidRPr="004E09DB">
        <w:rPr>
          <w:rFonts w:ascii="Calibri" w:hAnsi="Calibri" w:cs="Calibri"/>
          <w:sz w:val="36"/>
          <w:szCs w:val="36"/>
          <w:rtl/>
          <w:lang w:bidi="ar-EG"/>
        </w:rPr>
        <w:t>ح، ولا معلول من دون عل</w:t>
      </w:r>
      <w:r w:rsidR="004330D4" w:rsidRPr="004E09DB">
        <w:rPr>
          <w:rFonts w:ascii="Calibri" w:hAnsi="Calibri" w:cs="Calibri"/>
          <w:sz w:val="36"/>
          <w:szCs w:val="36"/>
          <w:rtl/>
          <w:lang w:bidi="ar-EG"/>
        </w:rPr>
        <w:t>ّ</w:t>
      </w:r>
      <w:r w:rsidR="00212894" w:rsidRPr="004E09DB">
        <w:rPr>
          <w:rFonts w:ascii="Calibri" w:hAnsi="Calibri" w:cs="Calibri"/>
          <w:sz w:val="36"/>
          <w:szCs w:val="36"/>
          <w:rtl/>
          <w:lang w:bidi="ar-EG"/>
        </w:rPr>
        <w:t>ة.</w:t>
      </w:r>
    </w:p>
    <w:p w14:paraId="705C7F42" w14:textId="73522BEB" w:rsidR="00212894" w:rsidRPr="000F1C01" w:rsidRDefault="000A40EC" w:rsidP="00F2343D">
      <w:pPr>
        <w:keepNext/>
        <w:bidi/>
        <w:spacing w:line="240" w:lineRule="auto"/>
        <w:jc w:val="center"/>
        <w:outlineLvl w:val="1"/>
        <w:rPr>
          <w:rFonts w:ascii="Calibri" w:hAnsi="Calibri" w:cs="Calibri"/>
          <w:b/>
          <w:bCs/>
          <w:sz w:val="36"/>
          <w:szCs w:val="36"/>
          <w:highlight w:val="yellow"/>
          <w:u w:val="single"/>
          <w:lang w:bidi="ar-EG"/>
        </w:rPr>
      </w:pPr>
      <w:bookmarkStart w:id="69" w:name="_Toc179103607"/>
      <w:r w:rsidRPr="000F1C01">
        <w:rPr>
          <w:rFonts w:ascii="Calibri" w:hAnsi="Calibri" w:cs="Calibri"/>
          <w:b/>
          <w:bCs/>
          <w:sz w:val="36"/>
          <w:szCs w:val="36"/>
          <w:highlight w:val="yellow"/>
          <w:u w:val="single"/>
          <w:rtl/>
          <w:lang w:bidi="ar-EG"/>
        </w:rPr>
        <w:t>{</w:t>
      </w:r>
      <w:r w:rsidR="00E310E4" w:rsidRPr="000F1C01">
        <w:rPr>
          <w:rFonts w:ascii="Calibri" w:hAnsi="Calibri" w:cs="Calibri"/>
          <w:b/>
          <w:bCs/>
          <w:sz w:val="36"/>
          <w:szCs w:val="36"/>
          <w:highlight w:val="yellow"/>
          <w:u w:val="single"/>
          <w:rtl/>
          <w:lang w:bidi="ar-EG"/>
        </w:rPr>
        <w:t>أَمۡ خُلِقُواْ مِنۡ غَيۡرِ شَيۡءٍ أَمۡ هُمُ ٱلۡخَٰلِقُونَ</w:t>
      </w:r>
      <w:r w:rsidRPr="000F1C01">
        <w:rPr>
          <w:rFonts w:ascii="Calibri" w:hAnsi="Calibri" w:cs="Calibri"/>
          <w:b/>
          <w:bCs/>
          <w:sz w:val="36"/>
          <w:szCs w:val="36"/>
          <w:highlight w:val="yellow"/>
          <w:u w:val="single"/>
          <w:rtl/>
          <w:lang w:bidi="ar-EG"/>
        </w:rPr>
        <w:t>}</w:t>
      </w:r>
      <w:r w:rsidR="00E310E4" w:rsidRPr="000F1C01">
        <w:rPr>
          <w:rFonts w:ascii="Calibri" w:hAnsi="Calibri" w:cs="Calibri"/>
          <w:b/>
          <w:bCs/>
          <w:sz w:val="36"/>
          <w:szCs w:val="36"/>
          <w:highlight w:val="yellow"/>
          <w:u w:val="single"/>
          <w:rtl/>
          <w:lang w:bidi="ar-EG"/>
        </w:rPr>
        <w:t xml:space="preserve"> س</w:t>
      </w:r>
      <w:r w:rsidR="00C312C5">
        <w:rPr>
          <w:rFonts w:ascii="Calibri" w:hAnsi="Calibri" w:cs="Calibri" w:hint="cs"/>
          <w:b/>
          <w:bCs/>
          <w:sz w:val="36"/>
          <w:szCs w:val="36"/>
          <w:highlight w:val="yellow"/>
          <w:u w:val="single"/>
          <w:rtl/>
          <w:lang w:bidi="ar-EG"/>
        </w:rPr>
        <w:t>َ</w:t>
      </w:r>
      <w:r w:rsidR="00E310E4" w:rsidRPr="000F1C01">
        <w:rPr>
          <w:rFonts w:ascii="Calibri" w:hAnsi="Calibri" w:cs="Calibri"/>
          <w:b/>
          <w:bCs/>
          <w:sz w:val="36"/>
          <w:szCs w:val="36"/>
          <w:highlight w:val="yellow"/>
          <w:u w:val="single"/>
          <w:rtl/>
          <w:lang w:bidi="ar-EG"/>
        </w:rPr>
        <w:t>ب</w:t>
      </w:r>
      <w:r w:rsidR="00C312C5">
        <w:rPr>
          <w:rFonts w:ascii="Calibri" w:hAnsi="Calibri" w:cs="Calibri" w:hint="cs"/>
          <w:b/>
          <w:bCs/>
          <w:sz w:val="36"/>
          <w:szCs w:val="36"/>
          <w:highlight w:val="yellow"/>
          <w:u w:val="single"/>
          <w:rtl/>
          <w:lang w:bidi="ar-EG"/>
        </w:rPr>
        <w:t>ْ</w:t>
      </w:r>
      <w:r w:rsidR="00E310E4" w:rsidRPr="000F1C01">
        <w:rPr>
          <w:rFonts w:ascii="Calibri" w:hAnsi="Calibri" w:cs="Calibri"/>
          <w:b/>
          <w:bCs/>
          <w:sz w:val="36"/>
          <w:szCs w:val="36"/>
          <w:highlight w:val="yellow"/>
          <w:u w:val="single"/>
          <w:rtl/>
          <w:lang w:bidi="ar-EG"/>
        </w:rPr>
        <w:t>ر</w:t>
      </w:r>
      <w:r w:rsidR="00C312C5">
        <w:rPr>
          <w:rFonts w:ascii="Calibri" w:hAnsi="Calibri" w:cs="Calibri" w:hint="cs"/>
          <w:b/>
          <w:bCs/>
          <w:sz w:val="36"/>
          <w:szCs w:val="36"/>
          <w:highlight w:val="yellow"/>
          <w:u w:val="single"/>
          <w:rtl/>
          <w:lang w:bidi="ar-EG"/>
        </w:rPr>
        <w:t>ٌ</w:t>
      </w:r>
      <w:r w:rsidR="00E310E4" w:rsidRPr="000F1C01">
        <w:rPr>
          <w:rFonts w:ascii="Calibri" w:hAnsi="Calibri" w:cs="Calibri"/>
          <w:b/>
          <w:bCs/>
          <w:sz w:val="36"/>
          <w:szCs w:val="36"/>
          <w:highlight w:val="yellow"/>
          <w:u w:val="single"/>
          <w:rtl/>
          <w:lang w:bidi="ar-EG"/>
        </w:rPr>
        <w:t xml:space="preserve"> و</w:t>
      </w:r>
      <w:r w:rsidR="00C312C5">
        <w:rPr>
          <w:rFonts w:ascii="Calibri" w:hAnsi="Calibri" w:cs="Calibri" w:hint="cs"/>
          <w:b/>
          <w:bCs/>
          <w:sz w:val="36"/>
          <w:szCs w:val="36"/>
          <w:highlight w:val="yellow"/>
          <w:u w:val="single"/>
          <w:rtl/>
          <w:lang w:bidi="ar-EG"/>
        </w:rPr>
        <w:t>َ</w:t>
      </w:r>
      <w:r w:rsidR="00E310E4" w:rsidRPr="000F1C01">
        <w:rPr>
          <w:rFonts w:ascii="Calibri" w:hAnsi="Calibri" w:cs="Calibri"/>
          <w:b/>
          <w:bCs/>
          <w:sz w:val="36"/>
          <w:szCs w:val="36"/>
          <w:highlight w:val="yellow"/>
          <w:u w:val="single"/>
          <w:rtl/>
          <w:lang w:bidi="ar-EG"/>
        </w:rPr>
        <w:t>ت</w:t>
      </w:r>
      <w:r w:rsidR="00C312C5">
        <w:rPr>
          <w:rFonts w:ascii="Calibri" w:hAnsi="Calibri" w:cs="Calibri" w:hint="cs"/>
          <w:b/>
          <w:bCs/>
          <w:sz w:val="36"/>
          <w:szCs w:val="36"/>
          <w:highlight w:val="yellow"/>
          <w:u w:val="single"/>
          <w:rtl/>
          <w:lang w:bidi="ar-EG"/>
        </w:rPr>
        <w:t>َ</w:t>
      </w:r>
      <w:r w:rsidR="00E310E4" w:rsidRPr="000F1C01">
        <w:rPr>
          <w:rFonts w:ascii="Calibri" w:hAnsi="Calibri" w:cs="Calibri"/>
          <w:b/>
          <w:bCs/>
          <w:sz w:val="36"/>
          <w:szCs w:val="36"/>
          <w:highlight w:val="yellow"/>
          <w:u w:val="single"/>
          <w:rtl/>
          <w:lang w:bidi="ar-EG"/>
        </w:rPr>
        <w:t>ق</w:t>
      </w:r>
      <w:r w:rsidR="00C312C5">
        <w:rPr>
          <w:rFonts w:ascii="Calibri" w:hAnsi="Calibri" w:cs="Calibri" w:hint="cs"/>
          <w:b/>
          <w:bCs/>
          <w:sz w:val="36"/>
          <w:szCs w:val="36"/>
          <w:highlight w:val="yellow"/>
          <w:u w:val="single"/>
          <w:rtl/>
          <w:lang w:bidi="ar-EG"/>
        </w:rPr>
        <w:t>ْ</w:t>
      </w:r>
      <w:r w:rsidR="00E310E4" w:rsidRPr="000F1C01">
        <w:rPr>
          <w:rFonts w:ascii="Calibri" w:hAnsi="Calibri" w:cs="Calibri"/>
          <w:b/>
          <w:bCs/>
          <w:sz w:val="36"/>
          <w:szCs w:val="36"/>
          <w:highlight w:val="yellow"/>
          <w:u w:val="single"/>
          <w:rtl/>
          <w:lang w:bidi="ar-EG"/>
        </w:rPr>
        <w:t>س</w:t>
      </w:r>
      <w:r w:rsidR="00C312C5">
        <w:rPr>
          <w:rFonts w:ascii="Calibri" w:hAnsi="Calibri" w:cs="Calibri" w:hint="cs"/>
          <w:b/>
          <w:bCs/>
          <w:sz w:val="36"/>
          <w:szCs w:val="36"/>
          <w:highlight w:val="yellow"/>
          <w:u w:val="single"/>
          <w:rtl/>
          <w:lang w:bidi="ar-EG"/>
        </w:rPr>
        <w:t>ِ</w:t>
      </w:r>
      <w:r w:rsidR="00E310E4" w:rsidRPr="000F1C01">
        <w:rPr>
          <w:rFonts w:ascii="Calibri" w:hAnsi="Calibri" w:cs="Calibri"/>
          <w:b/>
          <w:bCs/>
          <w:sz w:val="36"/>
          <w:szCs w:val="36"/>
          <w:highlight w:val="yellow"/>
          <w:u w:val="single"/>
          <w:rtl/>
          <w:lang w:bidi="ar-EG"/>
        </w:rPr>
        <w:t>يم</w:t>
      </w:r>
      <w:r w:rsidR="00C312C5">
        <w:rPr>
          <w:rFonts w:ascii="Calibri" w:hAnsi="Calibri" w:cs="Calibri" w:hint="cs"/>
          <w:b/>
          <w:bCs/>
          <w:sz w:val="36"/>
          <w:szCs w:val="36"/>
          <w:highlight w:val="yellow"/>
          <w:u w:val="single"/>
          <w:rtl/>
          <w:lang w:bidi="ar-EG"/>
        </w:rPr>
        <w:t>ٌ</w:t>
      </w:r>
      <w:bookmarkEnd w:id="69"/>
    </w:p>
    <w:p w14:paraId="5A0566C6" w14:textId="6335CB9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السببية من القوانين العقلية الأساسية التي لا تحتاج في الكشف عنها والاعتقاد الجازم بها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التجربة العلمية الطبيعية، بل الواقع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المعرفة العلمية الطبيعية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سرها لا تقوم بدون سببية.</w:t>
      </w:r>
    </w:p>
    <w:p w14:paraId="700E7E3E" w14:textId="23D3EE2F" w:rsidR="00212894" w:rsidRPr="004E09DB" w:rsidRDefault="00212894" w:rsidP="00F2343D">
      <w:pPr>
        <w:pStyle w:val="ListParagraph"/>
        <w:numPr>
          <w:ilvl w:val="0"/>
          <w:numId w:val="16"/>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الاحتمال الأول</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حادث</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4330D4" w:rsidRPr="004E09DB">
        <w:rPr>
          <w:rFonts w:ascii="Calibri" w:hAnsi="Calibri" w:cs="Calibri"/>
          <w:sz w:val="36"/>
          <w:szCs w:val="36"/>
          <w:rtl/>
          <w:lang w:bidi="ar-EG"/>
        </w:rPr>
        <w:t>ُ</w:t>
      </w:r>
      <w:r w:rsidRPr="004E09DB">
        <w:rPr>
          <w:rFonts w:ascii="Calibri" w:hAnsi="Calibri" w:cs="Calibri"/>
          <w:sz w:val="36"/>
          <w:szCs w:val="36"/>
          <w:rtl/>
          <w:lang w:bidi="ar-EG"/>
        </w:rPr>
        <w:t>حدث بلا سبب</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 وبلا عل</w:t>
      </w:r>
      <w:r w:rsidR="004330D4" w:rsidRPr="004E09DB">
        <w:rPr>
          <w:rFonts w:ascii="Calibri" w:hAnsi="Calibri" w:cs="Calibri"/>
          <w:sz w:val="36"/>
          <w:szCs w:val="36"/>
          <w:rtl/>
          <w:lang w:bidi="ar-EG"/>
        </w:rPr>
        <w:t>ّ</w:t>
      </w:r>
      <w:r w:rsidRPr="004E09DB">
        <w:rPr>
          <w:rFonts w:ascii="Calibri" w:hAnsi="Calibri" w:cs="Calibri"/>
          <w:sz w:val="36"/>
          <w:szCs w:val="36"/>
          <w:rtl/>
          <w:lang w:bidi="ar-EG"/>
        </w:rPr>
        <w:t>ة وبلا م</w:t>
      </w:r>
      <w:r w:rsidR="004330D4" w:rsidRPr="004E09DB">
        <w:rPr>
          <w:rFonts w:ascii="Calibri" w:hAnsi="Calibri" w:cs="Calibri"/>
          <w:sz w:val="36"/>
          <w:szCs w:val="36"/>
          <w:rtl/>
          <w:lang w:bidi="ar-EG"/>
        </w:rPr>
        <w:t>ُ</w:t>
      </w:r>
      <w:r w:rsidRPr="004E09DB">
        <w:rPr>
          <w:rFonts w:ascii="Calibri" w:hAnsi="Calibri" w:cs="Calibri"/>
          <w:sz w:val="36"/>
          <w:szCs w:val="36"/>
          <w:rtl/>
          <w:lang w:bidi="ar-EG"/>
        </w:rPr>
        <w:t>حد</w:t>
      </w:r>
      <w:r w:rsidR="004330D4" w:rsidRPr="004E09DB">
        <w:rPr>
          <w:rFonts w:ascii="Calibri" w:hAnsi="Calibri" w:cs="Calibri"/>
          <w:sz w:val="36"/>
          <w:szCs w:val="36"/>
          <w:rtl/>
          <w:lang w:bidi="ar-EG"/>
        </w:rPr>
        <w:t>ِ</w:t>
      </w:r>
      <w:r w:rsidRPr="004E09DB">
        <w:rPr>
          <w:rFonts w:ascii="Calibri" w:hAnsi="Calibri" w:cs="Calibri"/>
          <w:sz w:val="36"/>
          <w:szCs w:val="36"/>
          <w:rtl/>
          <w:lang w:bidi="ar-EG"/>
        </w:rPr>
        <w:t>ث</w:t>
      </w:r>
      <w:r w:rsidR="00E310E4" w:rsidRPr="004E09DB">
        <w:rPr>
          <w:rFonts w:ascii="Calibri" w:hAnsi="Calibri" w:cs="Calibri"/>
          <w:sz w:val="36"/>
          <w:szCs w:val="36"/>
          <w:rtl/>
          <w:lang w:bidi="ar-EG"/>
        </w:rPr>
        <w:t>.</w:t>
      </w:r>
    </w:p>
    <w:p w14:paraId="24B89213" w14:textId="6228D92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كل فعل يحتاج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فاعل، كما تحتاج الكتابة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كاتب، والخياطة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خياط، والعمارة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بن</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اء والكون في حالتنا هو عبارة عن مجموعة من الحوادث والأفعال، وهذه الأفعال والحوادث لابد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تنقطع في سلسلة الوجود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فاعل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ول، </w:t>
      </w:r>
      <w:r w:rsidR="004330D4" w:rsidRPr="004E09DB">
        <w:rPr>
          <w:rFonts w:ascii="Calibri" w:hAnsi="Calibri" w:cs="Calibri"/>
          <w:sz w:val="36"/>
          <w:szCs w:val="36"/>
          <w:rtl/>
          <w:lang w:bidi="ar-EG"/>
        </w:rPr>
        <w:t>لا شيء</w:t>
      </w:r>
      <w:r w:rsidRPr="004E09DB">
        <w:rPr>
          <w:rFonts w:ascii="Calibri" w:hAnsi="Calibri" w:cs="Calibri"/>
          <w:sz w:val="36"/>
          <w:szCs w:val="36"/>
          <w:rtl/>
          <w:lang w:bidi="ar-EG"/>
        </w:rPr>
        <w:t xml:space="preserve"> قبله ولا محت</w:t>
      </w:r>
      <w:r w:rsidR="004330D4" w:rsidRPr="004E09DB">
        <w:rPr>
          <w:rFonts w:ascii="Calibri" w:hAnsi="Calibri" w:cs="Calibri"/>
          <w:sz w:val="36"/>
          <w:szCs w:val="36"/>
          <w:rtl/>
          <w:lang w:bidi="ar-EG"/>
        </w:rPr>
        <w:t>ِ</w:t>
      </w:r>
      <w:r w:rsidRPr="004E09DB">
        <w:rPr>
          <w:rFonts w:ascii="Calibri" w:hAnsi="Calibri" w:cs="Calibri"/>
          <w:sz w:val="36"/>
          <w:szCs w:val="36"/>
          <w:rtl/>
          <w:lang w:bidi="ar-EG"/>
        </w:rPr>
        <w:t>د ق</w:t>
      </w:r>
      <w:r w:rsidR="004330D4" w:rsidRPr="004E09DB">
        <w:rPr>
          <w:rFonts w:ascii="Calibri" w:hAnsi="Calibri" w:cs="Calibri"/>
          <w:sz w:val="36"/>
          <w:szCs w:val="36"/>
          <w:rtl/>
          <w:lang w:bidi="ar-EG"/>
        </w:rPr>
        <w:t>ُ</w:t>
      </w:r>
      <w:r w:rsidRPr="004E09DB">
        <w:rPr>
          <w:rFonts w:ascii="Calibri" w:hAnsi="Calibri" w:cs="Calibri"/>
          <w:sz w:val="36"/>
          <w:szCs w:val="36"/>
          <w:rtl/>
          <w:lang w:bidi="ar-EG"/>
        </w:rPr>
        <w:t>د</w:t>
      </w:r>
      <w:r w:rsidR="004330D4" w:rsidRPr="004E09DB">
        <w:rPr>
          <w:rFonts w:ascii="Calibri" w:hAnsi="Calibri" w:cs="Calibri"/>
          <w:sz w:val="36"/>
          <w:szCs w:val="36"/>
          <w:rtl/>
          <w:lang w:bidi="ar-EG"/>
        </w:rPr>
        <w:t>َّ</w:t>
      </w:r>
      <w:r w:rsidRPr="004E09DB">
        <w:rPr>
          <w:rFonts w:ascii="Calibri" w:hAnsi="Calibri" w:cs="Calibri"/>
          <w:sz w:val="36"/>
          <w:szCs w:val="36"/>
          <w:rtl/>
          <w:lang w:bidi="ar-EG"/>
        </w:rPr>
        <w:t>ام</w:t>
      </w:r>
      <w:r w:rsidR="004330D4" w:rsidRPr="004E09DB">
        <w:rPr>
          <w:rFonts w:ascii="Calibri" w:hAnsi="Calibri" w:cs="Calibri"/>
          <w:sz w:val="36"/>
          <w:szCs w:val="36"/>
          <w:rtl/>
          <w:lang w:bidi="ar-EG"/>
        </w:rPr>
        <w:t>َ</w:t>
      </w:r>
      <w:r w:rsidRPr="004E09DB">
        <w:rPr>
          <w:rFonts w:ascii="Calibri" w:hAnsi="Calibri" w:cs="Calibri"/>
          <w:sz w:val="36"/>
          <w:szCs w:val="36"/>
          <w:rtl/>
          <w:lang w:bidi="ar-EG"/>
        </w:rPr>
        <w:t>ه،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لا لزم المحال</w:t>
      </w:r>
      <w:r w:rsidR="004330D4" w:rsidRPr="004E09DB">
        <w:rPr>
          <w:rFonts w:ascii="Calibri" w:hAnsi="Calibri" w:cs="Calibri"/>
          <w:sz w:val="36"/>
          <w:szCs w:val="36"/>
          <w:rtl/>
          <w:lang w:bidi="ar-EG"/>
        </w:rPr>
        <w:t>ُ</w:t>
      </w:r>
      <w:r w:rsidRPr="004E09DB">
        <w:rPr>
          <w:rFonts w:ascii="Calibri" w:hAnsi="Calibri" w:cs="Calibri"/>
          <w:sz w:val="36"/>
          <w:szCs w:val="36"/>
          <w:rtl/>
          <w:lang w:bidi="ar-EG"/>
        </w:rPr>
        <w:t xml:space="preserve"> العقلي.</w:t>
      </w:r>
    </w:p>
    <w:p w14:paraId="38AA62D5" w14:textId="7F07AEB3"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صبحت الأدلة الحديثة جلها تنحو نحو هذا المسار الجديد، ففهمنا الحالي للزمان والمكان ون</w:t>
      </w:r>
      <w:r w:rsidR="004330D4" w:rsidRPr="004E09DB">
        <w:rPr>
          <w:rFonts w:ascii="Calibri" w:hAnsi="Calibri" w:cs="Calibri"/>
          <w:sz w:val="36"/>
          <w:szCs w:val="36"/>
          <w:rtl/>
          <w:lang w:bidi="ar-EG"/>
        </w:rPr>
        <w:t>ُ</w:t>
      </w:r>
      <w:r w:rsidR="00212894" w:rsidRPr="004E09DB">
        <w:rPr>
          <w:rFonts w:ascii="Calibri" w:hAnsi="Calibri" w:cs="Calibri"/>
          <w:sz w:val="36"/>
          <w:szCs w:val="36"/>
          <w:rtl/>
          <w:lang w:bidi="ar-EG"/>
        </w:rPr>
        <w:t>ظم الكون؛ يقضي ب</w:t>
      </w:r>
      <w:r w:rsidRPr="004E09DB">
        <w:rPr>
          <w:rFonts w:ascii="Calibri" w:hAnsi="Calibri" w:cs="Calibri"/>
          <w:sz w:val="36"/>
          <w:szCs w:val="36"/>
          <w:rtl/>
          <w:lang w:bidi="ar-EG"/>
        </w:rPr>
        <w:t>أ</w:t>
      </w:r>
      <w:r w:rsidR="00212894" w:rsidRPr="004E09DB">
        <w:rPr>
          <w:rFonts w:ascii="Calibri" w:hAnsi="Calibri" w:cs="Calibri"/>
          <w:sz w:val="36"/>
          <w:szCs w:val="36"/>
          <w:rtl/>
          <w:lang w:bidi="ar-EG"/>
        </w:rPr>
        <w:t>ن له بداية، مثل حقيقة كونه يتوسع. وذاك حينما وج</w:t>
      </w:r>
      <w:r w:rsidR="004330D4"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ه </w:t>
      </w:r>
      <w:r w:rsidR="00A82070" w:rsidRPr="004E09DB">
        <w:rPr>
          <w:rFonts w:ascii="Calibri" w:hAnsi="Calibri" w:cs="Calibri"/>
          <w:b/>
          <w:bCs/>
          <w:sz w:val="36"/>
          <w:szCs w:val="36"/>
          <w:rtl/>
          <w:lang w:bidi="ar-EG"/>
        </w:rPr>
        <w:t>إدوين</w:t>
      </w:r>
      <w:r w:rsidR="00212894" w:rsidRPr="004E09DB">
        <w:rPr>
          <w:rFonts w:ascii="Calibri" w:hAnsi="Calibri" w:cs="Calibri"/>
          <w:b/>
          <w:bCs/>
          <w:sz w:val="36"/>
          <w:szCs w:val="36"/>
          <w:rtl/>
          <w:lang w:bidi="ar-EG"/>
        </w:rPr>
        <w:t xml:space="preserve"> هابل</w:t>
      </w:r>
      <w:r w:rsidR="00212894" w:rsidRPr="004E09DB">
        <w:rPr>
          <w:rFonts w:ascii="Calibri" w:hAnsi="Calibri" w:cs="Calibri"/>
          <w:sz w:val="36"/>
          <w:szCs w:val="36"/>
          <w:rtl/>
          <w:lang w:bidi="ar-EG"/>
        </w:rPr>
        <w:t xml:space="preserve"> منظاره نحو الفضاء، ف</w:t>
      </w:r>
      <w:r w:rsidRPr="004E09DB">
        <w:rPr>
          <w:rFonts w:ascii="Calibri" w:hAnsi="Calibri" w:cs="Calibri"/>
          <w:sz w:val="36"/>
          <w:szCs w:val="36"/>
          <w:rtl/>
          <w:lang w:bidi="ar-EG"/>
        </w:rPr>
        <w:t>أ</w:t>
      </w:r>
      <w:r w:rsidR="00212894" w:rsidRPr="004E09DB">
        <w:rPr>
          <w:rFonts w:ascii="Calibri" w:hAnsi="Calibri" w:cs="Calibri"/>
          <w:sz w:val="36"/>
          <w:szCs w:val="36"/>
          <w:rtl/>
          <w:lang w:bidi="ar-EG"/>
        </w:rPr>
        <w:t>بصر المجر</w:t>
      </w:r>
      <w:r w:rsidR="00AE5839" w:rsidRPr="004E09DB">
        <w:rPr>
          <w:rFonts w:ascii="Calibri" w:hAnsi="Calibri" w:cs="Calibri"/>
          <w:sz w:val="36"/>
          <w:szCs w:val="36"/>
          <w:rtl/>
          <w:lang w:bidi="ar-EG"/>
        </w:rPr>
        <w:t>َّ</w:t>
      </w:r>
      <w:r w:rsidR="00212894" w:rsidRPr="004E09DB">
        <w:rPr>
          <w:rFonts w:ascii="Calibri" w:hAnsi="Calibri" w:cs="Calibri"/>
          <w:sz w:val="36"/>
          <w:szCs w:val="36"/>
          <w:rtl/>
          <w:lang w:bidi="ar-EG"/>
        </w:rPr>
        <w:t>ات تهرب بعيد</w:t>
      </w:r>
      <w:r w:rsidR="00AE5839" w:rsidRPr="004E09DB">
        <w:rPr>
          <w:rFonts w:ascii="Calibri" w:hAnsi="Calibri" w:cs="Calibri"/>
          <w:sz w:val="36"/>
          <w:szCs w:val="36"/>
          <w:rtl/>
          <w:lang w:bidi="ar-EG"/>
        </w:rPr>
        <w:t>ً</w:t>
      </w:r>
      <w:r w:rsidR="00212894" w:rsidRPr="004E09DB">
        <w:rPr>
          <w:rFonts w:ascii="Calibri" w:hAnsi="Calibri" w:cs="Calibri"/>
          <w:sz w:val="36"/>
          <w:szCs w:val="36"/>
          <w:rtl/>
          <w:lang w:bidi="ar-EG"/>
        </w:rPr>
        <w:t>ا تاركة</w:t>
      </w:r>
      <w:r w:rsidR="00AE5839"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وراءها «</w:t>
      </w:r>
      <w:r w:rsidRPr="004E09DB">
        <w:rPr>
          <w:rFonts w:ascii="Calibri" w:hAnsi="Calibri" w:cs="Calibri"/>
          <w:sz w:val="36"/>
          <w:szCs w:val="36"/>
          <w:rtl/>
          <w:lang w:bidi="ar-EG"/>
        </w:rPr>
        <w:t>إ</w:t>
      </w:r>
      <w:r w:rsidR="00212894" w:rsidRPr="004E09DB">
        <w:rPr>
          <w:rFonts w:ascii="Calibri" w:hAnsi="Calibri" w:cs="Calibri"/>
          <w:sz w:val="36"/>
          <w:szCs w:val="36"/>
          <w:rtl/>
          <w:lang w:bidi="ar-EG"/>
        </w:rPr>
        <w:t>زاحة حمراء</w:t>
      </w:r>
      <w:r w:rsidR="00A82070" w:rsidRPr="004E09DB">
        <w:rPr>
          <w:rFonts w:ascii="Calibri" w:hAnsi="Calibri" w:cs="Calibri"/>
          <w:sz w:val="36"/>
          <w:szCs w:val="36"/>
          <w:rtl/>
          <w:lang w:bidi="ar-EG"/>
        </w:rPr>
        <w:t xml:space="preserve"> </w:t>
      </w:r>
      <w:r w:rsidR="00A82070" w:rsidRPr="004E09DB">
        <w:rPr>
          <w:rFonts w:ascii="Calibri" w:hAnsi="Calibri" w:cs="Calibri"/>
          <w:sz w:val="36"/>
          <w:szCs w:val="36"/>
          <w:lang w:bidi="ar-EG"/>
        </w:rPr>
        <w:t>Shift Red</w:t>
      </w:r>
      <w:r w:rsidR="00A82070"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ت</w:t>
      </w:r>
      <w:r w:rsidR="00AE5839" w:rsidRPr="004E09DB">
        <w:rPr>
          <w:rFonts w:ascii="Calibri" w:hAnsi="Calibri" w:cs="Calibri"/>
          <w:sz w:val="36"/>
          <w:szCs w:val="36"/>
          <w:rtl/>
          <w:lang w:bidi="ar-EG"/>
        </w:rPr>
        <w:t>ُ</w:t>
      </w:r>
      <w:r w:rsidR="00212894" w:rsidRPr="004E09DB">
        <w:rPr>
          <w:rFonts w:ascii="Calibri" w:hAnsi="Calibri" w:cs="Calibri"/>
          <w:sz w:val="36"/>
          <w:szCs w:val="36"/>
          <w:rtl/>
          <w:lang w:bidi="ar-EG"/>
        </w:rPr>
        <w:t>عتبر بمثابة م</w:t>
      </w:r>
      <w:r w:rsidR="00D21615" w:rsidRPr="004E09DB">
        <w:rPr>
          <w:rFonts w:ascii="Calibri" w:hAnsi="Calibri" w:cs="Calibri"/>
          <w:sz w:val="36"/>
          <w:szCs w:val="36"/>
          <w:rtl/>
          <w:lang w:bidi="ar-EG"/>
        </w:rPr>
        <w:t>ؤ</w:t>
      </w:r>
      <w:r w:rsidR="00212894" w:rsidRPr="004E09DB">
        <w:rPr>
          <w:rFonts w:ascii="Calibri" w:hAnsi="Calibri" w:cs="Calibri"/>
          <w:sz w:val="36"/>
          <w:szCs w:val="36"/>
          <w:rtl/>
          <w:lang w:bidi="ar-EG"/>
        </w:rPr>
        <w:t>شر ضو</w:t>
      </w:r>
      <w:r w:rsidRPr="004E09DB">
        <w:rPr>
          <w:rFonts w:ascii="Calibri" w:hAnsi="Calibri" w:cs="Calibri"/>
          <w:sz w:val="36"/>
          <w:szCs w:val="36"/>
          <w:rtl/>
          <w:lang w:bidi="ar-EG"/>
        </w:rPr>
        <w:t>ئ</w:t>
      </w:r>
      <w:r w:rsidR="00212894" w:rsidRPr="004E09DB">
        <w:rPr>
          <w:rFonts w:ascii="Calibri" w:hAnsi="Calibri" w:cs="Calibri"/>
          <w:sz w:val="36"/>
          <w:szCs w:val="36"/>
          <w:rtl/>
          <w:lang w:bidi="ar-EG"/>
        </w:rPr>
        <w:t xml:space="preserve">ي على ابتعادها وهجران </w:t>
      </w:r>
      <w:r w:rsidRPr="004E09DB">
        <w:rPr>
          <w:rFonts w:ascii="Calibri" w:hAnsi="Calibri" w:cs="Calibri"/>
          <w:sz w:val="36"/>
          <w:szCs w:val="36"/>
          <w:rtl/>
          <w:lang w:bidi="ar-EG"/>
        </w:rPr>
        <w:t>أ</w:t>
      </w:r>
      <w:r w:rsidR="00212894" w:rsidRPr="004E09DB">
        <w:rPr>
          <w:rFonts w:ascii="Calibri" w:hAnsi="Calibri" w:cs="Calibri"/>
          <w:sz w:val="36"/>
          <w:szCs w:val="36"/>
          <w:rtl/>
          <w:lang w:bidi="ar-EG"/>
        </w:rPr>
        <w:t>مك</w:t>
      </w:r>
      <w:r w:rsidR="00AE5839" w:rsidRPr="004E09DB">
        <w:rPr>
          <w:rFonts w:ascii="Calibri" w:hAnsi="Calibri" w:cs="Calibri"/>
          <w:sz w:val="36"/>
          <w:szCs w:val="36"/>
          <w:rtl/>
          <w:lang w:bidi="ar-EG"/>
        </w:rPr>
        <w:t>ن</w:t>
      </w:r>
      <w:r w:rsidR="00212894" w:rsidRPr="004E09DB">
        <w:rPr>
          <w:rFonts w:ascii="Calibri" w:hAnsi="Calibri" w:cs="Calibri"/>
          <w:sz w:val="36"/>
          <w:szCs w:val="36"/>
          <w:rtl/>
          <w:lang w:bidi="ar-EG"/>
        </w:rPr>
        <w:t>تها القديمة، وت</w:t>
      </w:r>
      <w:r w:rsidR="00AE5839" w:rsidRPr="004E09DB">
        <w:rPr>
          <w:rFonts w:ascii="Calibri" w:hAnsi="Calibri" w:cs="Calibri"/>
          <w:sz w:val="36"/>
          <w:szCs w:val="36"/>
          <w:rtl/>
          <w:lang w:bidi="ar-EG"/>
        </w:rPr>
        <w:t>َ</w:t>
      </w:r>
      <w:r w:rsidR="00212894" w:rsidRPr="004E09DB">
        <w:rPr>
          <w:rFonts w:ascii="Calibri" w:hAnsi="Calibri" w:cs="Calibri"/>
          <w:sz w:val="36"/>
          <w:szCs w:val="36"/>
          <w:rtl/>
          <w:lang w:bidi="ar-EG"/>
        </w:rPr>
        <w:t>ف</w:t>
      </w:r>
      <w:r w:rsidR="00AE5839" w:rsidRPr="004E09DB">
        <w:rPr>
          <w:rFonts w:ascii="Calibri" w:hAnsi="Calibri" w:cs="Calibri"/>
          <w:sz w:val="36"/>
          <w:szCs w:val="36"/>
          <w:rtl/>
          <w:lang w:bidi="ar-EG"/>
        </w:rPr>
        <w:t>َ</w:t>
      </w:r>
      <w:r w:rsidR="00212894" w:rsidRPr="004E09DB">
        <w:rPr>
          <w:rFonts w:ascii="Calibri" w:hAnsi="Calibri" w:cs="Calibri"/>
          <w:sz w:val="36"/>
          <w:szCs w:val="36"/>
          <w:rtl/>
          <w:lang w:bidi="ar-EG"/>
        </w:rPr>
        <w:t>س</w:t>
      </w:r>
      <w:r w:rsidR="00AE5839" w:rsidRPr="004E09DB">
        <w:rPr>
          <w:rFonts w:ascii="Calibri" w:hAnsi="Calibri" w:cs="Calibri"/>
          <w:sz w:val="36"/>
          <w:szCs w:val="36"/>
          <w:rtl/>
          <w:lang w:bidi="ar-EG"/>
        </w:rPr>
        <w:t>ُّ</w:t>
      </w:r>
      <w:r w:rsidR="00212894" w:rsidRPr="004E09DB">
        <w:rPr>
          <w:rFonts w:ascii="Calibri" w:hAnsi="Calibri" w:cs="Calibri"/>
          <w:sz w:val="36"/>
          <w:szCs w:val="36"/>
          <w:rtl/>
          <w:lang w:bidi="ar-EG"/>
        </w:rPr>
        <w:t>ح المسافة فيما بينها.</w:t>
      </w:r>
    </w:p>
    <w:p w14:paraId="6DCB1706" w14:textId="5F0C1CB1"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الفلكي العظيم </w:t>
      </w:r>
      <w:r w:rsidRPr="004E09DB">
        <w:rPr>
          <w:rFonts w:ascii="Calibri" w:hAnsi="Calibri" w:cs="Calibri"/>
          <w:b/>
          <w:bCs/>
          <w:sz w:val="36"/>
          <w:szCs w:val="36"/>
          <w:rtl/>
          <w:lang w:bidi="ar-EG"/>
        </w:rPr>
        <w:t>جورج لوميتر</w:t>
      </w:r>
      <w:r w:rsidRPr="004E09DB">
        <w:rPr>
          <w:rFonts w:ascii="Calibri" w:hAnsi="Calibri" w:cs="Calibri"/>
          <w:sz w:val="36"/>
          <w:szCs w:val="36"/>
          <w:rtl/>
          <w:lang w:bidi="ar-EG"/>
        </w:rPr>
        <w:t xml:space="preserve"> سنة</w:t>
      </w:r>
      <w:r w:rsidR="002B211B">
        <w:rPr>
          <w:rFonts w:ascii="Calibri" w:hAnsi="Calibri" w:cs="Calibri" w:hint="cs"/>
          <w:sz w:val="36"/>
          <w:szCs w:val="36"/>
          <w:rtl/>
          <w:lang w:bidi="ar-EG"/>
        </w:rPr>
        <w:t xml:space="preserve"> 1927</w:t>
      </w:r>
      <w:r w:rsidRPr="004E09DB">
        <w:rPr>
          <w:rFonts w:ascii="Calibri" w:hAnsi="Calibri" w:cs="Calibri"/>
          <w:sz w:val="36"/>
          <w:szCs w:val="36"/>
          <w:rtl/>
          <w:lang w:bidi="ar-EG"/>
        </w:rPr>
        <w:t>،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صبحت لدينا نظرية ثورية اتخذت اسم الانفجار العظيم</w:t>
      </w:r>
      <w:r w:rsidR="00167BE2" w:rsidRPr="004E09DB">
        <w:rPr>
          <w:rFonts w:ascii="Calibri" w:hAnsi="Calibri" w:cs="Calibri"/>
          <w:sz w:val="36"/>
          <w:szCs w:val="36"/>
          <w:rtl/>
          <w:lang w:bidi="ar-EG"/>
        </w:rPr>
        <w:t>.</w:t>
      </w:r>
    </w:p>
    <w:p w14:paraId="3F313778" w14:textId="48ECB199" w:rsidR="00167BE2" w:rsidRPr="004E09DB" w:rsidRDefault="00167BE2"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وهو اسم أطلقه عليها عالم الفضاء </w:t>
      </w:r>
      <w:r w:rsidRPr="004E09DB">
        <w:rPr>
          <w:rFonts w:ascii="Calibri" w:hAnsi="Calibri" w:cs="Calibri"/>
          <w:b/>
          <w:bCs/>
          <w:sz w:val="36"/>
          <w:szCs w:val="36"/>
          <w:rtl/>
          <w:lang w:bidi="ar-EG"/>
        </w:rPr>
        <w:t>فريد هويل</w:t>
      </w:r>
      <w:r w:rsidRPr="004E09DB">
        <w:rPr>
          <w:rFonts w:ascii="Calibri" w:hAnsi="Calibri" w:cs="Calibri"/>
          <w:sz w:val="36"/>
          <w:szCs w:val="36"/>
          <w:rtl/>
          <w:lang w:bidi="ar-EG"/>
        </w:rPr>
        <w:t>، من باب السخرية، وقد كان من معارضيها ثم أصبح الاسم رسمي</w:t>
      </w:r>
      <w:r w:rsidR="00AE5839" w:rsidRPr="004E09DB">
        <w:rPr>
          <w:rFonts w:ascii="Calibri" w:hAnsi="Calibri" w:cs="Calibri"/>
          <w:sz w:val="36"/>
          <w:szCs w:val="36"/>
          <w:rtl/>
          <w:lang w:bidi="ar-EG"/>
        </w:rPr>
        <w:t>ً</w:t>
      </w:r>
      <w:r w:rsidRPr="004E09DB">
        <w:rPr>
          <w:rFonts w:ascii="Calibri" w:hAnsi="Calibri" w:cs="Calibri"/>
          <w:sz w:val="36"/>
          <w:szCs w:val="36"/>
          <w:rtl/>
          <w:lang w:bidi="ar-EG"/>
        </w:rPr>
        <w:t>ا للنظرية.</w:t>
      </w:r>
    </w:p>
    <w:p w14:paraId="40047E52" w14:textId="279D99BD" w:rsidR="00167BE2" w:rsidRPr="004E09DB" w:rsidRDefault="00B8795C" w:rsidP="00553E2B">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لا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نها ما تزال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قوى نظرية حالية تفسر تطور الكون ومراحل حياته طيلة 13.8 مليار سنة الماضية، سيما بعد اكتشاف </w:t>
      </w:r>
      <w:r w:rsidR="00F71988" w:rsidRPr="004E09DB">
        <w:rPr>
          <w:rFonts w:ascii="Calibri" w:hAnsi="Calibri" w:cs="Calibri"/>
          <w:sz w:val="36"/>
          <w:szCs w:val="36"/>
          <w:rtl/>
          <w:lang w:bidi="ar-EG"/>
        </w:rPr>
        <w:t>«</w:t>
      </w:r>
      <w:r w:rsidR="00F71988" w:rsidRPr="00553E2B">
        <w:rPr>
          <w:rFonts w:ascii="Calibri" w:hAnsi="Calibri" w:cs="Calibri"/>
          <w:b/>
          <w:bCs/>
          <w:sz w:val="36"/>
          <w:szCs w:val="36"/>
          <w:rtl/>
          <w:lang w:bidi="ar-EG"/>
        </w:rPr>
        <w:t xml:space="preserve">الخلفية الميكروية الكونية </w:t>
      </w:r>
      <w:r w:rsidR="00F71988" w:rsidRPr="00553E2B">
        <w:rPr>
          <w:rFonts w:ascii="Calibri" w:hAnsi="Calibri" w:cs="Calibri"/>
          <w:b/>
          <w:bCs/>
          <w:sz w:val="36"/>
          <w:szCs w:val="36"/>
          <w:lang w:bidi="ar-EG"/>
        </w:rPr>
        <w:t>Cosmic microwave background</w:t>
      </w:r>
      <w:r w:rsidR="00F71988"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التي ت</w:t>
      </w:r>
      <w:r w:rsidR="00AE5839"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عتبر بمثابة </w:t>
      </w:r>
      <w:r w:rsidR="00AE5839" w:rsidRPr="004E09DB">
        <w:rPr>
          <w:rFonts w:ascii="Calibri" w:hAnsi="Calibri" w:cs="Calibri"/>
          <w:sz w:val="36"/>
          <w:szCs w:val="36"/>
          <w:rtl/>
          <w:lang w:bidi="ar-EG"/>
        </w:rPr>
        <w:t>آ</w:t>
      </w:r>
      <w:r w:rsidR="00212894" w:rsidRPr="004E09DB">
        <w:rPr>
          <w:rFonts w:ascii="Calibri" w:hAnsi="Calibri" w:cs="Calibri"/>
          <w:sz w:val="36"/>
          <w:szCs w:val="36"/>
          <w:rtl/>
          <w:lang w:bidi="ar-EG"/>
        </w:rPr>
        <w:t>ثار متوهجة عن ذلك (الانفجار)</w:t>
      </w:r>
      <w:r w:rsidR="00553E2B">
        <w:rPr>
          <w:rFonts w:ascii="Calibri" w:hAnsi="Calibri" w:cs="Calibri" w:hint="cs"/>
          <w:sz w:val="36"/>
          <w:szCs w:val="36"/>
          <w:rtl/>
          <w:lang w:bidi="ar-EG"/>
        </w:rPr>
        <w:t xml:space="preserve">، </w:t>
      </w:r>
      <w:r w:rsidR="00167BE2" w:rsidRPr="004E09DB">
        <w:rPr>
          <w:rFonts w:ascii="Calibri" w:hAnsi="Calibri" w:cs="Calibri"/>
          <w:sz w:val="36"/>
          <w:szCs w:val="36"/>
          <w:rtl/>
          <w:lang w:bidi="ar-EG"/>
        </w:rPr>
        <w:t xml:space="preserve">وقد حاز العالمان الكبيران، </w:t>
      </w:r>
      <w:r w:rsidR="00167BE2" w:rsidRPr="004E09DB">
        <w:rPr>
          <w:rFonts w:ascii="Calibri" w:hAnsi="Calibri" w:cs="Calibri"/>
          <w:b/>
          <w:bCs/>
          <w:sz w:val="36"/>
          <w:szCs w:val="36"/>
          <w:rtl/>
          <w:lang w:bidi="ar-EG"/>
        </w:rPr>
        <w:t xml:space="preserve">أرنو </w:t>
      </w:r>
      <w:r w:rsidR="003A1BE1" w:rsidRPr="004E09DB">
        <w:rPr>
          <w:rFonts w:ascii="Calibri" w:hAnsi="Calibri" w:cs="Calibri"/>
          <w:b/>
          <w:bCs/>
          <w:sz w:val="36"/>
          <w:szCs w:val="36"/>
          <w:rtl/>
          <w:lang w:bidi="ar-EG"/>
        </w:rPr>
        <w:t>بنزياس</w:t>
      </w:r>
      <w:r w:rsidR="00167BE2" w:rsidRPr="004E09DB">
        <w:rPr>
          <w:rFonts w:ascii="Calibri" w:hAnsi="Calibri" w:cs="Calibri"/>
          <w:sz w:val="36"/>
          <w:szCs w:val="36"/>
          <w:rtl/>
          <w:lang w:bidi="ar-EG"/>
        </w:rPr>
        <w:t xml:space="preserve"> </w:t>
      </w:r>
      <w:r w:rsidR="003A1BE1" w:rsidRPr="004E09DB">
        <w:rPr>
          <w:rFonts w:ascii="Calibri" w:hAnsi="Calibri" w:cs="Calibri"/>
          <w:sz w:val="36"/>
          <w:szCs w:val="36"/>
          <w:rtl/>
          <w:lang w:bidi="ar-EG"/>
        </w:rPr>
        <w:t>و</w:t>
      </w:r>
      <w:r w:rsidR="003A1BE1" w:rsidRPr="004E09DB">
        <w:rPr>
          <w:rFonts w:ascii="Calibri" w:hAnsi="Calibri" w:cs="Calibri"/>
          <w:b/>
          <w:bCs/>
          <w:sz w:val="36"/>
          <w:szCs w:val="36"/>
          <w:rtl/>
          <w:lang w:bidi="ar-EG"/>
        </w:rPr>
        <w:t>روبرت</w:t>
      </w:r>
      <w:r w:rsidR="00167BE2" w:rsidRPr="004E09DB">
        <w:rPr>
          <w:rFonts w:ascii="Calibri" w:hAnsi="Calibri" w:cs="Calibri"/>
          <w:b/>
          <w:bCs/>
          <w:sz w:val="36"/>
          <w:szCs w:val="36"/>
          <w:rtl/>
          <w:lang w:bidi="ar-EG"/>
        </w:rPr>
        <w:t xml:space="preserve"> ويل</w:t>
      </w:r>
      <w:r w:rsidR="00AE5839" w:rsidRPr="004E09DB">
        <w:rPr>
          <w:rFonts w:ascii="Calibri" w:hAnsi="Calibri" w:cs="Calibri"/>
          <w:b/>
          <w:bCs/>
          <w:sz w:val="36"/>
          <w:szCs w:val="36"/>
          <w:rtl/>
          <w:lang w:bidi="ar-EG"/>
        </w:rPr>
        <w:t>س</w:t>
      </w:r>
      <w:r w:rsidR="00167BE2" w:rsidRPr="004E09DB">
        <w:rPr>
          <w:rFonts w:ascii="Calibri" w:hAnsi="Calibri" w:cs="Calibri"/>
          <w:b/>
          <w:bCs/>
          <w:sz w:val="36"/>
          <w:szCs w:val="36"/>
          <w:rtl/>
          <w:lang w:bidi="ar-EG"/>
        </w:rPr>
        <w:t>ون</w:t>
      </w:r>
      <w:r w:rsidR="00167BE2" w:rsidRPr="004E09DB">
        <w:rPr>
          <w:rFonts w:ascii="Calibri" w:hAnsi="Calibri" w:cs="Calibri"/>
          <w:sz w:val="36"/>
          <w:szCs w:val="36"/>
          <w:rtl/>
          <w:lang w:bidi="ar-EG"/>
        </w:rPr>
        <w:t xml:space="preserve"> على نوبل سنة 1978 جراء هذا الاكتشاف.</w:t>
      </w:r>
    </w:p>
    <w:p w14:paraId="5FFDD409" w14:textId="54DAC70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يقول </w:t>
      </w:r>
      <w:r w:rsidRPr="004E09DB">
        <w:rPr>
          <w:rFonts w:ascii="Calibri" w:hAnsi="Calibri" w:cs="Calibri"/>
          <w:b/>
          <w:bCs/>
          <w:sz w:val="36"/>
          <w:szCs w:val="36"/>
          <w:rtl/>
          <w:lang w:bidi="ar-EG"/>
        </w:rPr>
        <w:t>روبرت ويلسون</w:t>
      </w:r>
      <w:r w:rsidRPr="004E09DB">
        <w:rPr>
          <w:rFonts w:ascii="Calibri" w:hAnsi="Calibri" w:cs="Calibri"/>
          <w:sz w:val="36"/>
          <w:szCs w:val="36"/>
          <w:rtl/>
          <w:lang w:bidi="ar-EG"/>
        </w:rPr>
        <w:t xml:space="preserve">، الذي شارك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رنو </w:t>
      </w:r>
      <w:r w:rsidR="003A1BE1" w:rsidRPr="004E09DB">
        <w:rPr>
          <w:rFonts w:ascii="Calibri" w:hAnsi="Calibri" w:cs="Calibri"/>
          <w:sz w:val="36"/>
          <w:szCs w:val="36"/>
          <w:rtl/>
          <w:lang w:bidi="ar-EG"/>
        </w:rPr>
        <w:t>بنزياس</w:t>
      </w:r>
      <w:r w:rsidRPr="004E09DB">
        <w:rPr>
          <w:rFonts w:ascii="Calibri" w:hAnsi="Calibri" w:cs="Calibri"/>
          <w:sz w:val="36"/>
          <w:szCs w:val="36"/>
          <w:rtl/>
          <w:lang w:bidi="ar-EG"/>
        </w:rPr>
        <w:t xml:space="preserve"> جا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زة نوبل لاكتشافهما هذا الدليل النفيس: «</w:t>
      </w:r>
      <w:r w:rsidRPr="004E09DB">
        <w:rPr>
          <w:rFonts w:ascii="Calibri" w:hAnsi="Calibri" w:cs="Calibri"/>
          <w:b/>
          <w:bCs/>
          <w:color w:val="002060"/>
          <w:sz w:val="36"/>
          <w:szCs w:val="36"/>
          <w:rtl/>
          <w:lang w:bidi="ar-EG"/>
        </w:rPr>
        <w:t>لقد حطم اكتشاف</w:t>
      </w:r>
      <w:r w:rsidR="00AE583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نا، على نحو كلي، الاعتقاد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الكون ليست له بداية ولا نهاية. والأكثر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ثارة</w:t>
      </w:r>
      <w:r w:rsidR="00AE583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للإدهاش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منذ الميكروثانية الأولى بعد الانفجار الكبير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اليوم؛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تطور الكون الذي تنب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ت به الفيزياء الحالية يتوافق على نحو جيد مع ملاحظاتنا. وهكذا، تبدو نظرية الانفجار الكبير تمثيلاً دقيق</w:t>
      </w:r>
      <w:r w:rsidR="00AE583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لكيفية نش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ة الكون وتوسعه</w:t>
      </w:r>
      <w:r w:rsidR="00167BE2" w:rsidRPr="004E09DB">
        <w:rPr>
          <w:rFonts w:ascii="Calibri" w:hAnsi="Calibri" w:cs="Calibri"/>
          <w:sz w:val="36"/>
          <w:szCs w:val="36"/>
          <w:rtl/>
          <w:lang w:bidi="ar-EG"/>
        </w:rPr>
        <w:t>»</w:t>
      </w:r>
    </w:p>
    <w:p w14:paraId="2B0448EA" w14:textId="6F7353C7" w:rsidR="00212894" w:rsidRPr="004E09DB" w:rsidRDefault="00212894" w:rsidP="00F2343D">
      <w:pPr>
        <w:spacing w:line="240" w:lineRule="auto"/>
        <w:jc w:val="both"/>
        <w:rPr>
          <w:rFonts w:ascii="Calibri" w:hAnsi="Calibri" w:cs="Calibri"/>
          <w:sz w:val="36"/>
          <w:szCs w:val="36"/>
          <w:lang w:bidi="ar-EG"/>
        </w:rPr>
      </w:pPr>
      <w:r w:rsidRPr="00CE4FCD">
        <w:rPr>
          <w:rFonts w:ascii="Calibri" w:hAnsi="Calibri" w:cs="Calibri"/>
          <w:sz w:val="36"/>
          <w:szCs w:val="36"/>
          <w:lang w:val="fr-FR" w:bidi="ar-EG"/>
        </w:rPr>
        <w:t>Robert Woodrow Wilson, “</w:t>
      </w:r>
      <w:r w:rsidRPr="00CE4FCD">
        <w:rPr>
          <w:rFonts w:ascii="Calibri" w:hAnsi="Calibri" w:cs="Calibri"/>
          <w:b/>
          <w:bCs/>
          <w:i/>
          <w:iCs/>
          <w:sz w:val="36"/>
          <w:szCs w:val="36"/>
          <w:lang w:val="fr-FR" w:bidi="ar-EG"/>
        </w:rPr>
        <w:t>Preface</w:t>
      </w:r>
      <w:r w:rsidRPr="00CE4FCD">
        <w:rPr>
          <w:rFonts w:ascii="Calibri" w:hAnsi="Calibri" w:cs="Calibri"/>
          <w:sz w:val="36"/>
          <w:szCs w:val="36"/>
          <w:lang w:val="fr-FR" w:bidi="ar-EG"/>
        </w:rPr>
        <w:t xml:space="preserve">,” in </w:t>
      </w:r>
      <w:r w:rsidRPr="00CE4FCD">
        <w:rPr>
          <w:rFonts w:ascii="Calibri" w:hAnsi="Calibri" w:cs="Calibri"/>
          <w:b/>
          <w:bCs/>
          <w:i/>
          <w:iCs/>
          <w:sz w:val="36"/>
          <w:szCs w:val="36"/>
          <w:lang w:val="fr-FR" w:bidi="ar-EG"/>
        </w:rPr>
        <w:t>Die</w:t>
      </w:r>
      <w:r w:rsidR="00E60D32" w:rsidRPr="00CE4FCD">
        <w:rPr>
          <w:rFonts w:ascii="Calibri" w:hAnsi="Calibri" w:cs="Calibri"/>
          <w:b/>
          <w:bCs/>
          <w:i/>
          <w:iCs/>
          <w:sz w:val="36"/>
          <w:szCs w:val="36"/>
          <w:lang w:val="fr-FR" w:bidi="ar-EG"/>
        </w:rPr>
        <w:t>u</w:t>
      </w:r>
      <w:r w:rsidRPr="00CE4FCD">
        <w:rPr>
          <w:rFonts w:ascii="Calibri" w:hAnsi="Calibri" w:cs="Calibri"/>
          <w:b/>
          <w:bCs/>
          <w:i/>
          <w:iCs/>
          <w:sz w:val="36"/>
          <w:szCs w:val="36"/>
          <w:lang w:val="fr-FR" w:bidi="ar-EG"/>
        </w:rPr>
        <w:t xml:space="preserve"> La Science Les Preuves</w:t>
      </w:r>
      <w:r w:rsidRPr="00CE4FCD">
        <w:rPr>
          <w:rFonts w:ascii="Calibri" w:hAnsi="Calibri" w:cs="Calibri"/>
          <w:sz w:val="36"/>
          <w:szCs w:val="36"/>
          <w:lang w:val="fr-FR" w:bidi="ar-EG"/>
        </w:rPr>
        <w:t xml:space="preserve">, ed. </w:t>
      </w:r>
      <w:r w:rsidRPr="004E09DB">
        <w:rPr>
          <w:rFonts w:ascii="Calibri" w:hAnsi="Calibri" w:cs="Calibri"/>
          <w:sz w:val="36"/>
          <w:szCs w:val="36"/>
          <w:lang w:bidi="ar-EG"/>
        </w:rPr>
        <w:t>Michel-Yves Bollore and Olivier Bonnassies (Paris: Guy Tredaniel editeur, 2021), Preface</w:t>
      </w:r>
      <w:r w:rsidRPr="004E09DB">
        <w:rPr>
          <w:rFonts w:ascii="Calibri" w:hAnsi="Calibri" w:cs="Calibri"/>
          <w:sz w:val="36"/>
          <w:szCs w:val="36"/>
          <w:rtl/>
          <w:lang w:bidi="ar-EG"/>
        </w:rPr>
        <w:t>.</w:t>
      </w:r>
    </w:p>
    <w:p w14:paraId="560214EC" w14:textId="47C35B62" w:rsidR="00212894" w:rsidRPr="004E09DB" w:rsidRDefault="005741E6"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5741E6">
        <w:rPr>
          <w:rFonts w:ascii="Calibri" w:hAnsi="Calibri" w:cs="Calibri" w:hint="cs"/>
          <w:b/>
          <w:bCs/>
          <w:color w:val="002060"/>
          <w:sz w:val="36"/>
          <w:szCs w:val="36"/>
          <w:rtl/>
          <w:lang w:bidi="ar-EG"/>
        </w:rPr>
        <w:t xml:space="preserve">في فرضية </w:t>
      </w:r>
      <w:r w:rsidR="00212894" w:rsidRPr="005741E6">
        <w:rPr>
          <w:rFonts w:ascii="Calibri" w:hAnsi="Calibri" w:cs="Calibri"/>
          <w:b/>
          <w:bCs/>
          <w:color w:val="002060"/>
          <w:sz w:val="36"/>
          <w:szCs w:val="36"/>
          <w:rtl/>
          <w:lang w:bidi="ar-EG"/>
        </w:rPr>
        <w:t xml:space="preserve">الكون الثابت التي دافع عنها فريد هويل، </w:t>
      </w:r>
      <w:r w:rsidR="00B8795C" w:rsidRPr="005741E6">
        <w:rPr>
          <w:rFonts w:ascii="Calibri" w:hAnsi="Calibri" w:cs="Calibri"/>
          <w:b/>
          <w:bCs/>
          <w:color w:val="002060"/>
          <w:sz w:val="36"/>
          <w:szCs w:val="36"/>
          <w:rtl/>
          <w:lang w:bidi="ar-EG"/>
        </w:rPr>
        <w:t>أ</w:t>
      </w:r>
      <w:r w:rsidR="00212894" w:rsidRPr="005741E6">
        <w:rPr>
          <w:rFonts w:ascii="Calibri" w:hAnsi="Calibri" w:cs="Calibri"/>
          <w:b/>
          <w:bCs/>
          <w:color w:val="002060"/>
          <w:sz w:val="36"/>
          <w:szCs w:val="36"/>
          <w:rtl/>
          <w:lang w:bidi="ar-EG"/>
        </w:rPr>
        <w:t xml:space="preserve">ستاذ علم الكونيات في معهد كاليفورنيا للتكنولوجيا؛ فالكون </w:t>
      </w:r>
      <w:r w:rsidR="00B8795C" w:rsidRPr="005741E6">
        <w:rPr>
          <w:rFonts w:ascii="Calibri" w:hAnsi="Calibri" w:cs="Calibri"/>
          <w:b/>
          <w:bCs/>
          <w:color w:val="002060"/>
          <w:sz w:val="36"/>
          <w:szCs w:val="36"/>
          <w:rtl/>
          <w:lang w:bidi="ar-EG"/>
        </w:rPr>
        <w:t>أ</w:t>
      </w:r>
      <w:r w:rsidR="00212894" w:rsidRPr="005741E6">
        <w:rPr>
          <w:rFonts w:ascii="Calibri" w:hAnsi="Calibri" w:cs="Calibri"/>
          <w:b/>
          <w:bCs/>
          <w:color w:val="002060"/>
          <w:sz w:val="36"/>
          <w:szCs w:val="36"/>
          <w:rtl/>
          <w:lang w:bidi="ar-EG"/>
        </w:rPr>
        <w:t>زلي، ولا تطرح مس</w:t>
      </w:r>
      <w:r w:rsidR="00B8795C" w:rsidRPr="005741E6">
        <w:rPr>
          <w:rFonts w:ascii="Calibri" w:hAnsi="Calibri" w:cs="Calibri"/>
          <w:b/>
          <w:bCs/>
          <w:color w:val="002060"/>
          <w:sz w:val="36"/>
          <w:szCs w:val="36"/>
          <w:rtl/>
          <w:lang w:bidi="ar-EG"/>
        </w:rPr>
        <w:t>أ</w:t>
      </w:r>
      <w:r w:rsidR="00212894" w:rsidRPr="005741E6">
        <w:rPr>
          <w:rFonts w:ascii="Calibri" w:hAnsi="Calibri" w:cs="Calibri"/>
          <w:b/>
          <w:bCs/>
          <w:color w:val="002060"/>
          <w:sz w:val="36"/>
          <w:szCs w:val="36"/>
          <w:rtl/>
          <w:lang w:bidi="ar-EG"/>
        </w:rPr>
        <w:t>لة خلقه. ولكن خلاف</w:t>
      </w:r>
      <w:r w:rsidR="000C666D" w:rsidRPr="005741E6">
        <w:rPr>
          <w:rFonts w:ascii="Calibri" w:hAnsi="Calibri" w:cs="Calibri"/>
          <w:b/>
          <w:bCs/>
          <w:color w:val="002060"/>
          <w:sz w:val="36"/>
          <w:szCs w:val="36"/>
          <w:rtl/>
          <w:lang w:bidi="ar-EG"/>
        </w:rPr>
        <w:t>ً</w:t>
      </w:r>
      <w:r w:rsidR="00212894" w:rsidRPr="005741E6">
        <w:rPr>
          <w:rFonts w:ascii="Calibri" w:hAnsi="Calibri" w:cs="Calibri"/>
          <w:b/>
          <w:bCs/>
          <w:color w:val="002060"/>
          <w:sz w:val="36"/>
          <w:szCs w:val="36"/>
          <w:rtl/>
          <w:lang w:bidi="ar-EG"/>
        </w:rPr>
        <w:t xml:space="preserve">ا لذلك، </w:t>
      </w:r>
      <w:r w:rsidR="00B8795C" w:rsidRPr="005741E6">
        <w:rPr>
          <w:rFonts w:ascii="Calibri" w:hAnsi="Calibri" w:cs="Calibri"/>
          <w:b/>
          <w:bCs/>
          <w:color w:val="002060"/>
          <w:sz w:val="36"/>
          <w:szCs w:val="36"/>
          <w:rtl/>
          <w:lang w:bidi="ar-EG"/>
        </w:rPr>
        <w:t>إ</w:t>
      </w:r>
      <w:r w:rsidR="00212894" w:rsidRPr="005741E6">
        <w:rPr>
          <w:rFonts w:ascii="Calibri" w:hAnsi="Calibri" w:cs="Calibri"/>
          <w:b/>
          <w:bCs/>
          <w:color w:val="002060"/>
          <w:sz w:val="36"/>
          <w:szCs w:val="36"/>
          <w:rtl/>
          <w:lang w:bidi="ar-EG"/>
        </w:rPr>
        <w:t>ذا كانت للكون بداية كما تقترح نظرية الانفجار الكبير؛ فلا يمكننا تجنب مس</w:t>
      </w:r>
      <w:r w:rsidR="00B8795C" w:rsidRPr="005741E6">
        <w:rPr>
          <w:rFonts w:ascii="Calibri" w:hAnsi="Calibri" w:cs="Calibri"/>
          <w:b/>
          <w:bCs/>
          <w:color w:val="002060"/>
          <w:sz w:val="36"/>
          <w:szCs w:val="36"/>
          <w:rtl/>
          <w:lang w:bidi="ar-EG"/>
        </w:rPr>
        <w:t>أ</w:t>
      </w:r>
      <w:r w:rsidR="00212894" w:rsidRPr="005741E6">
        <w:rPr>
          <w:rFonts w:ascii="Calibri" w:hAnsi="Calibri" w:cs="Calibri"/>
          <w:b/>
          <w:bCs/>
          <w:color w:val="002060"/>
          <w:sz w:val="36"/>
          <w:szCs w:val="36"/>
          <w:rtl/>
          <w:lang w:bidi="ar-EG"/>
        </w:rPr>
        <w:t>لة الخلق</w:t>
      </w:r>
      <w:r w:rsidR="00212894" w:rsidRPr="004E09DB">
        <w:rPr>
          <w:rFonts w:ascii="Calibri" w:hAnsi="Calibri" w:cs="Calibri"/>
          <w:sz w:val="36"/>
          <w:szCs w:val="36"/>
          <w:rtl/>
          <w:lang w:bidi="ar-EG"/>
        </w:rPr>
        <w:t>»</w:t>
      </w:r>
    </w:p>
    <w:p w14:paraId="3F1EF63C" w14:textId="434D7D8A" w:rsidR="000568D8" w:rsidRPr="004E09DB" w:rsidRDefault="000568D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Wilson, “</w:t>
      </w:r>
      <w:r w:rsidRPr="00DB2C38">
        <w:rPr>
          <w:rFonts w:ascii="Calibri" w:hAnsi="Calibri" w:cs="Calibri"/>
          <w:b/>
          <w:bCs/>
          <w:i/>
          <w:iCs/>
          <w:sz w:val="36"/>
          <w:szCs w:val="36"/>
          <w:lang w:bidi="ar-EG"/>
        </w:rPr>
        <w:t>Preface</w:t>
      </w:r>
      <w:r w:rsidR="00942C57">
        <w:rPr>
          <w:rFonts w:ascii="Calibri" w:hAnsi="Calibri" w:cs="Calibri"/>
          <w:sz w:val="36"/>
          <w:szCs w:val="36"/>
          <w:lang w:bidi="ar-EG"/>
        </w:rPr>
        <w:t>.”</w:t>
      </w:r>
    </w:p>
    <w:p w14:paraId="136D7246" w14:textId="1B9057C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الفكرة القديمة المتمثلة في وجود كون غير متغير بشكل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ساسي، كون موجود ويمكن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يستمر في الوجود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الأبد؛ تم تعويضها بفكرة الكون الديناميكي المتوسع، الذي بدا وك</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منذ وقت محدود، وقد ينتهي في وقت محدود في المستقبل</w:t>
      </w:r>
      <w:r w:rsidRPr="004E09DB">
        <w:rPr>
          <w:rFonts w:ascii="Calibri" w:hAnsi="Calibri" w:cs="Calibri"/>
          <w:sz w:val="36"/>
          <w:szCs w:val="36"/>
          <w:rtl/>
          <w:lang w:bidi="ar-EG"/>
        </w:rPr>
        <w:t>»</w:t>
      </w:r>
      <w:r w:rsidR="000568D8" w:rsidRPr="004E09DB">
        <w:rPr>
          <w:rFonts w:ascii="Calibri" w:hAnsi="Calibri" w:cs="Calibri"/>
          <w:sz w:val="36"/>
          <w:szCs w:val="36"/>
          <w:rtl/>
          <w:lang w:bidi="ar-EG"/>
        </w:rPr>
        <w:t xml:space="preserve"> </w:t>
      </w:r>
    </w:p>
    <w:p w14:paraId="78091D65" w14:textId="1B0EDDCB" w:rsidR="000568D8" w:rsidRPr="004E09DB" w:rsidRDefault="000568D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Hawking,</w:t>
      </w:r>
      <w:r w:rsidR="003A1BE1" w:rsidRPr="004E09DB">
        <w:rPr>
          <w:rFonts w:ascii="Calibri" w:hAnsi="Calibri" w:cs="Calibri"/>
          <w:sz w:val="36"/>
          <w:szCs w:val="36"/>
          <w:lang w:bidi="ar-EG"/>
        </w:rPr>
        <w:t xml:space="preserve"> </w:t>
      </w:r>
      <w:r w:rsidR="003A1BE1" w:rsidRPr="004E09DB">
        <w:rPr>
          <w:rFonts w:ascii="Calibri" w:hAnsi="Calibri" w:cs="Calibri"/>
          <w:b/>
          <w:bCs/>
          <w:sz w:val="36"/>
          <w:szCs w:val="36"/>
          <w:lang w:bidi="ar-EG"/>
        </w:rPr>
        <w:t xml:space="preserve">A </w:t>
      </w:r>
      <w:r w:rsidRPr="004E09DB">
        <w:rPr>
          <w:rFonts w:ascii="Calibri" w:hAnsi="Calibri" w:cs="Calibri"/>
          <w:b/>
          <w:bCs/>
          <w:sz w:val="36"/>
          <w:szCs w:val="36"/>
          <w:lang w:bidi="ar-EG"/>
        </w:rPr>
        <w:t>Brief</w:t>
      </w:r>
      <w:r w:rsidR="003A1BE1" w:rsidRPr="004E09DB">
        <w:rPr>
          <w:rFonts w:ascii="Calibri" w:hAnsi="Calibri" w:cs="Calibri"/>
          <w:b/>
          <w:bCs/>
          <w:sz w:val="36"/>
          <w:szCs w:val="36"/>
          <w:lang w:bidi="ar-EG"/>
        </w:rPr>
        <w:t xml:space="preserve"> </w:t>
      </w:r>
      <w:r w:rsidRPr="004E09DB">
        <w:rPr>
          <w:rFonts w:ascii="Calibri" w:hAnsi="Calibri" w:cs="Calibri"/>
          <w:b/>
          <w:bCs/>
          <w:sz w:val="36"/>
          <w:szCs w:val="36"/>
          <w:lang w:bidi="ar-EG"/>
        </w:rPr>
        <w:t>History</w:t>
      </w:r>
      <w:r w:rsidRPr="004E09DB">
        <w:rPr>
          <w:rFonts w:ascii="Calibri" w:hAnsi="Calibri" w:cs="Calibri"/>
          <w:sz w:val="36"/>
          <w:szCs w:val="36"/>
          <w:lang w:bidi="ar-EG"/>
        </w:rPr>
        <w:t>, part 2, Space and Time.</w:t>
      </w:r>
      <w:r w:rsidRPr="004E09DB">
        <w:rPr>
          <w:rFonts w:ascii="Calibri" w:hAnsi="Calibri" w:cs="Calibri"/>
          <w:sz w:val="36"/>
          <w:szCs w:val="36"/>
          <w:rtl/>
          <w:lang w:bidi="ar-EG"/>
        </w:rPr>
        <w:t xml:space="preserve"> </w:t>
      </w:r>
    </w:p>
    <w:p w14:paraId="42C3142A" w14:textId="63E4DABC"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سهمت بعض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بحاث </w:t>
      </w:r>
      <w:r w:rsidR="00212894" w:rsidRPr="004E09DB">
        <w:rPr>
          <w:rFonts w:ascii="Calibri" w:hAnsi="Calibri" w:cs="Calibri"/>
          <w:b/>
          <w:bCs/>
          <w:sz w:val="36"/>
          <w:szCs w:val="36"/>
          <w:rtl/>
          <w:lang w:bidi="ar-EG"/>
        </w:rPr>
        <w:t>هاوكينغ</w:t>
      </w:r>
      <w:r w:rsidR="00212894" w:rsidRPr="004E09DB">
        <w:rPr>
          <w:rFonts w:ascii="Calibri" w:hAnsi="Calibri" w:cs="Calibri"/>
          <w:sz w:val="36"/>
          <w:szCs w:val="36"/>
          <w:rtl/>
          <w:lang w:bidi="ar-EG"/>
        </w:rPr>
        <w:t xml:space="preserve"> نفسه في دعم هذه القضية، يقول: «</w:t>
      </w:r>
      <w:r w:rsidR="00212894" w:rsidRPr="004E09DB">
        <w:rPr>
          <w:rFonts w:ascii="Calibri" w:hAnsi="Calibri" w:cs="Calibri"/>
          <w:b/>
          <w:bCs/>
          <w:color w:val="002060"/>
          <w:sz w:val="36"/>
          <w:szCs w:val="36"/>
          <w:rtl/>
          <w:lang w:bidi="ar-EG"/>
        </w:rPr>
        <w:t xml:space="preserve">ومع تزايد الأدلة التجريبية والنظرية؛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صبح من الواضح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كثر ف</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كثر،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الكون لا</w:t>
      </w:r>
      <w:r w:rsidR="001710ED"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بد</w:t>
      </w:r>
      <w:r w:rsidR="001710ED"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 xml:space="preserve">له من بداية في الزمان، حتى تمت البرهنة على ذلك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خير</w:t>
      </w:r>
      <w:r w:rsidR="000C666D"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في عام 70 9 1 بواسطة بنروز و</w:t>
      </w:r>
      <w:r w:rsidR="000C666D"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ياي، على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ساس النظرية النسبية العامة لأينشتاين</w:t>
      </w:r>
      <w:r w:rsidR="00212894" w:rsidRPr="004E09DB">
        <w:rPr>
          <w:rFonts w:ascii="Calibri" w:hAnsi="Calibri" w:cs="Calibri"/>
          <w:sz w:val="36"/>
          <w:szCs w:val="36"/>
          <w:rtl/>
          <w:lang w:bidi="ar-EG"/>
        </w:rPr>
        <w:t>»</w:t>
      </w:r>
      <w:r w:rsidR="001710ED" w:rsidRPr="004E09DB">
        <w:rPr>
          <w:rFonts w:ascii="Calibri" w:hAnsi="Calibri" w:cs="Calibri"/>
          <w:sz w:val="36"/>
          <w:szCs w:val="36"/>
          <w:rtl/>
          <w:lang w:bidi="ar-EG"/>
        </w:rPr>
        <w:t xml:space="preserve"> </w:t>
      </w:r>
    </w:p>
    <w:p w14:paraId="709A2D43" w14:textId="5F85D669" w:rsidR="00212894" w:rsidRPr="004E09DB" w:rsidRDefault="001710E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Hawking,</w:t>
      </w:r>
      <w:r w:rsidR="003A1BE1" w:rsidRPr="004E09DB">
        <w:rPr>
          <w:rFonts w:ascii="Calibri" w:hAnsi="Calibri" w:cs="Calibri"/>
          <w:sz w:val="36"/>
          <w:szCs w:val="36"/>
          <w:lang w:bidi="ar-EG"/>
        </w:rPr>
        <w:t xml:space="preserve"> </w:t>
      </w:r>
      <w:r w:rsidR="003A1BE1" w:rsidRPr="004E09DB">
        <w:rPr>
          <w:rFonts w:ascii="Calibri" w:hAnsi="Calibri" w:cs="Calibri"/>
          <w:b/>
          <w:bCs/>
          <w:sz w:val="36"/>
          <w:szCs w:val="36"/>
          <w:lang w:bidi="ar-EG"/>
        </w:rPr>
        <w:t xml:space="preserve">A </w:t>
      </w:r>
      <w:r w:rsidRPr="004E09DB">
        <w:rPr>
          <w:rFonts w:ascii="Calibri" w:hAnsi="Calibri" w:cs="Calibri"/>
          <w:b/>
          <w:bCs/>
          <w:sz w:val="36"/>
          <w:szCs w:val="36"/>
          <w:lang w:bidi="ar-EG"/>
        </w:rPr>
        <w:t>Brief</w:t>
      </w:r>
      <w:r w:rsidR="003A1BE1" w:rsidRPr="004E09DB">
        <w:rPr>
          <w:rFonts w:ascii="Calibri" w:hAnsi="Calibri" w:cs="Calibri"/>
          <w:b/>
          <w:bCs/>
          <w:sz w:val="36"/>
          <w:szCs w:val="36"/>
          <w:lang w:bidi="ar-EG"/>
        </w:rPr>
        <w:t xml:space="preserve"> </w:t>
      </w:r>
      <w:r w:rsidRPr="004E09DB">
        <w:rPr>
          <w:rFonts w:ascii="Calibri" w:hAnsi="Calibri" w:cs="Calibri"/>
          <w:b/>
          <w:bCs/>
          <w:sz w:val="36"/>
          <w:szCs w:val="36"/>
          <w:lang w:bidi="ar-EG"/>
        </w:rPr>
        <w:t>History</w:t>
      </w:r>
      <w:r w:rsidRPr="004E09DB">
        <w:rPr>
          <w:rFonts w:ascii="Calibri" w:hAnsi="Calibri" w:cs="Calibri"/>
          <w:sz w:val="36"/>
          <w:szCs w:val="36"/>
          <w:lang w:bidi="ar-EG"/>
        </w:rPr>
        <w:t>, part 3, The Expanding Universe</w:t>
      </w:r>
      <w:r w:rsidR="003A1BE1" w:rsidRPr="004E09DB">
        <w:rPr>
          <w:rFonts w:ascii="Calibri" w:hAnsi="Calibri" w:cs="Calibri"/>
          <w:sz w:val="36"/>
          <w:szCs w:val="36"/>
          <w:lang w:bidi="ar-EG"/>
        </w:rPr>
        <w:t>.</w:t>
      </w:r>
    </w:p>
    <w:p w14:paraId="02C35B54" w14:textId="46DCB67F"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70" w:name="_Toc179103608"/>
      <w:r w:rsidRPr="00556335">
        <w:rPr>
          <w:rFonts w:ascii="Calibri" w:hAnsi="Calibri" w:cs="Calibri"/>
          <w:b/>
          <w:bCs/>
          <w:sz w:val="36"/>
          <w:szCs w:val="36"/>
          <w:highlight w:val="yellow"/>
          <w:u w:val="single"/>
          <w:rtl/>
          <w:lang w:bidi="ar-EG"/>
        </w:rPr>
        <w:t>ك</w:t>
      </w:r>
      <w:r w:rsidR="00DB2C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DB2C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DB2C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م</w:t>
      </w:r>
      <w:r w:rsidR="00DB2C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DB2C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ل</w:t>
      </w:r>
      <w:r w:rsidR="00DB2C38">
        <w:rPr>
          <w:rFonts w:ascii="Calibri" w:hAnsi="Calibri" w:cs="Calibri" w:hint="cs"/>
          <w:b/>
          <w:bCs/>
          <w:sz w:val="36"/>
          <w:szCs w:val="36"/>
          <w:highlight w:val="yellow"/>
          <w:u w:val="single"/>
          <w:rtl/>
          <w:lang w:bidi="ar-EG"/>
        </w:rPr>
        <w:t>َ</w:t>
      </w:r>
      <w:r w:rsidR="001258F6" w:rsidRPr="00556335">
        <w:rPr>
          <w:rFonts w:ascii="Calibri" w:hAnsi="Calibri" w:cs="Calibri"/>
          <w:b/>
          <w:bCs/>
          <w:sz w:val="36"/>
          <w:szCs w:val="36"/>
          <w:highlight w:val="yellow"/>
          <w:u w:val="single"/>
          <w:rtl/>
          <w:lang w:bidi="ar-EG"/>
        </w:rPr>
        <w:t>ا</w:t>
      </w:r>
      <w:r w:rsidR="00DB2C38">
        <w:rPr>
          <w:rFonts w:ascii="Calibri" w:hAnsi="Calibri" w:cs="Calibri" w:hint="cs"/>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ش</w:t>
      </w:r>
      <w:r w:rsidR="00DB2C3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3A1BE1" w:rsidRPr="00556335">
        <w:rPr>
          <w:rFonts w:ascii="Calibri" w:hAnsi="Calibri" w:cs="Calibri"/>
          <w:b/>
          <w:bCs/>
          <w:sz w:val="36"/>
          <w:szCs w:val="36"/>
          <w:highlight w:val="yellow"/>
          <w:u w:val="single"/>
          <w:rtl/>
          <w:lang w:bidi="ar-EG"/>
        </w:rPr>
        <w:t>ء</w:t>
      </w:r>
      <w:r w:rsidR="00DB2C38">
        <w:rPr>
          <w:rFonts w:ascii="Calibri" w:hAnsi="Calibri" w:cs="Calibri" w:hint="cs"/>
          <w:b/>
          <w:bCs/>
          <w:sz w:val="36"/>
          <w:szCs w:val="36"/>
          <w:highlight w:val="yellow"/>
          <w:u w:val="single"/>
          <w:rtl/>
          <w:lang w:bidi="ar-EG"/>
        </w:rPr>
        <w:t>..</w:t>
      </w:r>
      <w:r w:rsidR="003A1BE1"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70"/>
    </w:p>
    <w:p w14:paraId="3A78CD39" w14:textId="06DDA6E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فالمادة والطاقة والزمان والمكان كلها مفعولات وحوادث، ولا يسبق الحوادث </w:t>
      </w:r>
      <w:r w:rsidR="00B8795C" w:rsidRPr="004E09DB">
        <w:rPr>
          <w:rFonts w:ascii="Calibri" w:hAnsi="Calibri" w:cs="Calibri"/>
          <w:sz w:val="36"/>
          <w:szCs w:val="36"/>
          <w:rtl/>
          <w:lang w:bidi="ar-EG"/>
        </w:rPr>
        <w:t>أ</w:t>
      </w:r>
      <w:r w:rsidRPr="004E09DB">
        <w:rPr>
          <w:rFonts w:ascii="Calibri" w:hAnsi="Calibri" w:cs="Calibri"/>
          <w:sz w:val="36"/>
          <w:szCs w:val="36"/>
          <w:rtl/>
          <w:lang w:bidi="ar-EG"/>
        </w:rPr>
        <w:t>زلي من جنسها</w:t>
      </w:r>
      <w:r w:rsidR="00C839FE" w:rsidRPr="004E09DB">
        <w:rPr>
          <w:rFonts w:ascii="Calibri" w:hAnsi="Calibri" w:cs="Calibri"/>
          <w:sz w:val="36"/>
          <w:szCs w:val="36"/>
          <w:lang w:bidi="ar-EG"/>
        </w:rPr>
        <w:t>.</w:t>
      </w:r>
    </w:p>
    <w:p w14:paraId="00B46BB2" w14:textId="267174E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ولأنه يوجد قانون مثل الجاذبية؛ يستطيع الكون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يخلق، وسيخلق نفسه من لا شيء على ما وصفناه في الفصل السادس. الخلق التلقا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 هو السبب وراء وجود شيء بدل</w:t>
      </w:r>
      <w:r w:rsidR="000C666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لا شيء، وهو سبب وجود الكون، وسبب وجودنا نحن</w:t>
      </w:r>
      <w:r w:rsidRPr="004E09DB">
        <w:rPr>
          <w:rFonts w:ascii="Calibri" w:hAnsi="Calibri" w:cs="Calibri"/>
          <w:sz w:val="36"/>
          <w:szCs w:val="36"/>
          <w:rtl/>
          <w:lang w:bidi="ar-EG"/>
        </w:rPr>
        <w:t>»</w:t>
      </w:r>
      <w:r w:rsidR="00C839FE" w:rsidRPr="004E09DB">
        <w:rPr>
          <w:rFonts w:ascii="Calibri" w:hAnsi="Calibri" w:cs="Calibri"/>
          <w:sz w:val="36"/>
          <w:szCs w:val="36"/>
          <w:lang w:bidi="ar-EG"/>
        </w:rPr>
        <w:t>.</w:t>
      </w:r>
    </w:p>
    <w:p w14:paraId="3E03FECB" w14:textId="0B19BB4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 xml:space="preserve">الجاذبية التي يقترحها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لا وجود لها قبل الكون، لأنها جزء منه،</w:t>
      </w:r>
      <w:r w:rsidR="00C839FE" w:rsidRPr="004E09DB">
        <w:rPr>
          <w:rFonts w:ascii="Calibri" w:hAnsi="Calibri" w:cs="Calibri"/>
          <w:sz w:val="36"/>
          <w:szCs w:val="36"/>
          <w:rtl/>
          <w:lang w:bidi="ar-EG"/>
        </w:rPr>
        <w:t xml:space="preserve"> </w:t>
      </w:r>
      <w:r w:rsidRPr="004E09DB">
        <w:rPr>
          <w:rFonts w:ascii="Calibri" w:hAnsi="Calibri" w:cs="Calibri"/>
          <w:sz w:val="36"/>
          <w:szCs w:val="36"/>
          <w:rtl/>
          <w:lang w:bidi="ar-EG"/>
        </w:rPr>
        <w:t>كل</w:t>
      </w:r>
      <w:r w:rsidR="008F5078" w:rsidRPr="004E09DB">
        <w:rPr>
          <w:rFonts w:ascii="Calibri" w:hAnsi="Calibri" w:cs="Calibri"/>
          <w:sz w:val="36"/>
          <w:szCs w:val="36"/>
          <w:rtl/>
          <w:lang w:bidi="ar-EG"/>
        </w:rPr>
        <w:t>َّ</w:t>
      </w:r>
      <w:r w:rsidRPr="004E09DB">
        <w:rPr>
          <w:rFonts w:ascii="Calibri" w:hAnsi="Calibri" w:cs="Calibri"/>
          <w:sz w:val="36"/>
          <w:szCs w:val="36"/>
          <w:rtl/>
          <w:lang w:bidi="ar-EG"/>
        </w:rPr>
        <w:t xml:space="preserve"> الطاقة والمادة والإشعاعات والزمان والمكان والقوانين الطبيعية وما يختص بها من قوانين فيزيا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ية؛ لا يمكن الحديث</w:t>
      </w:r>
      <w:r w:rsidR="00C839FE" w:rsidRPr="004E09DB">
        <w:rPr>
          <w:rFonts w:ascii="Calibri" w:hAnsi="Calibri" w:cs="Calibri"/>
          <w:sz w:val="36"/>
          <w:szCs w:val="36"/>
          <w:rtl/>
          <w:lang w:bidi="ar-EG"/>
        </w:rPr>
        <w:t xml:space="preserve"> </w:t>
      </w:r>
      <w:r w:rsidRPr="004E09DB">
        <w:rPr>
          <w:rFonts w:ascii="Calibri" w:hAnsi="Calibri" w:cs="Calibri"/>
          <w:sz w:val="36"/>
          <w:szCs w:val="36"/>
          <w:rtl/>
          <w:lang w:bidi="ar-EG"/>
        </w:rPr>
        <w:t>عنها</w:t>
      </w:r>
      <w:r w:rsidR="00C839FE"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صلاً</w:t>
      </w:r>
      <w:r w:rsidR="00C839FE"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w:t>
      </w:r>
      <w:r w:rsidR="00C839FE" w:rsidRPr="004E09DB">
        <w:rPr>
          <w:rFonts w:ascii="Calibri" w:hAnsi="Calibri" w:cs="Calibri"/>
          <w:sz w:val="36"/>
          <w:szCs w:val="36"/>
          <w:rtl/>
          <w:lang w:bidi="ar-EG"/>
        </w:rPr>
        <w:t>ا</w:t>
      </w:r>
      <w:r w:rsidR="008F5078" w:rsidRPr="004E09DB">
        <w:rPr>
          <w:rFonts w:ascii="Calibri" w:hAnsi="Calibri" w:cs="Calibri"/>
          <w:sz w:val="36"/>
          <w:szCs w:val="36"/>
          <w:rtl/>
          <w:lang w:bidi="ar-EG"/>
        </w:rPr>
        <w:t>َّ</w:t>
      </w:r>
      <w:r w:rsidR="00C839FE" w:rsidRPr="004E09DB">
        <w:rPr>
          <w:rFonts w:ascii="Calibri" w:hAnsi="Calibri" w:cs="Calibri"/>
          <w:sz w:val="36"/>
          <w:szCs w:val="36"/>
          <w:rtl/>
          <w:lang w:bidi="ar-EG"/>
        </w:rPr>
        <w:t xml:space="preserve"> </w:t>
      </w:r>
      <w:r w:rsidRPr="004E09DB">
        <w:rPr>
          <w:rFonts w:ascii="Calibri" w:hAnsi="Calibri" w:cs="Calibri"/>
          <w:sz w:val="36"/>
          <w:szCs w:val="36"/>
          <w:rtl/>
          <w:lang w:bidi="ar-EG"/>
        </w:rPr>
        <w:t>مع</w:t>
      </w:r>
      <w:r w:rsidR="00C839FE" w:rsidRPr="004E09DB">
        <w:rPr>
          <w:rFonts w:ascii="Calibri" w:hAnsi="Calibri" w:cs="Calibri"/>
          <w:sz w:val="36"/>
          <w:szCs w:val="36"/>
          <w:rtl/>
          <w:lang w:bidi="ar-EG"/>
        </w:rPr>
        <w:t xml:space="preserve"> </w:t>
      </w:r>
      <w:r w:rsidRPr="004E09DB">
        <w:rPr>
          <w:rFonts w:ascii="Calibri" w:hAnsi="Calibri" w:cs="Calibri"/>
          <w:sz w:val="36"/>
          <w:szCs w:val="36"/>
          <w:rtl/>
          <w:lang w:bidi="ar-EG"/>
        </w:rPr>
        <w:t>الانفجار</w:t>
      </w:r>
      <w:r w:rsidR="00C839FE" w:rsidRPr="004E09DB">
        <w:rPr>
          <w:rFonts w:ascii="Calibri" w:hAnsi="Calibri" w:cs="Calibri"/>
          <w:sz w:val="36"/>
          <w:szCs w:val="36"/>
          <w:rtl/>
          <w:lang w:bidi="ar-EG"/>
        </w:rPr>
        <w:t xml:space="preserve"> </w:t>
      </w:r>
      <w:r w:rsidRPr="004E09DB">
        <w:rPr>
          <w:rFonts w:ascii="Calibri" w:hAnsi="Calibri" w:cs="Calibri"/>
          <w:sz w:val="36"/>
          <w:szCs w:val="36"/>
          <w:rtl/>
          <w:lang w:bidi="ar-EG"/>
        </w:rPr>
        <w:t>العظيم</w:t>
      </w:r>
      <w:r w:rsidR="00C839FE" w:rsidRPr="004E09DB">
        <w:rPr>
          <w:rFonts w:ascii="Calibri" w:hAnsi="Calibri" w:cs="Calibri"/>
          <w:sz w:val="36"/>
          <w:szCs w:val="36"/>
          <w:rtl/>
          <w:lang w:bidi="ar-EG"/>
        </w:rPr>
        <w:t>.</w:t>
      </w:r>
    </w:p>
    <w:p w14:paraId="60EBF538" w14:textId="36F82070" w:rsidR="00C839FE" w:rsidRDefault="00C839FE"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Andrew May and Elizabeth Howel, “</w:t>
      </w:r>
      <w:r w:rsidRPr="009908FA">
        <w:rPr>
          <w:rFonts w:ascii="Calibri" w:hAnsi="Calibri" w:cs="Calibri"/>
          <w:b/>
          <w:bCs/>
          <w:i/>
          <w:iCs/>
          <w:sz w:val="36"/>
          <w:szCs w:val="36"/>
          <w:lang w:bidi="ar-EG"/>
        </w:rPr>
        <w:t>What is the Big Bang Theory?</w:t>
      </w:r>
      <w:r w:rsidRPr="004E09DB">
        <w:rPr>
          <w:rFonts w:ascii="Calibri" w:hAnsi="Calibri" w:cs="Calibri"/>
          <w:sz w:val="36"/>
          <w:szCs w:val="36"/>
          <w:lang w:bidi="ar-EG"/>
        </w:rPr>
        <w:t>” Space, July 26, 2023</w:t>
      </w:r>
      <w:r w:rsidR="009908FA">
        <w:rPr>
          <w:rFonts w:ascii="Calibri" w:hAnsi="Calibri" w:cs="Calibri"/>
          <w:sz w:val="36"/>
          <w:szCs w:val="36"/>
          <w:lang w:bidi="ar-EG"/>
        </w:rPr>
        <w:t>.</w:t>
      </w:r>
    </w:p>
    <w:p w14:paraId="3F2AB9C3" w14:textId="227E528E" w:rsidR="0017009E" w:rsidRPr="009908FA" w:rsidRDefault="0017009E" w:rsidP="00F2343D">
      <w:pPr>
        <w:spacing w:line="240" w:lineRule="auto"/>
        <w:jc w:val="both"/>
        <w:rPr>
          <w:rFonts w:ascii="Calibri" w:hAnsi="Calibri" w:cs="Calibri"/>
          <w:sz w:val="36"/>
          <w:szCs w:val="36"/>
          <w:lang w:bidi="ar-EG"/>
        </w:rPr>
      </w:pPr>
      <w:hyperlink r:id="rId53" w:history="1">
        <w:r w:rsidRPr="00B67CB1">
          <w:rPr>
            <w:rStyle w:val="Hyperlink"/>
            <w:rFonts w:ascii="Calibri" w:hAnsi="Calibri" w:cs="Calibri"/>
            <w:sz w:val="36"/>
            <w:szCs w:val="36"/>
            <w:lang w:bidi="ar-EG"/>
          </w:rPr>
          <w:t>https://www.space.com/25126-big-bang-theory.html</w:t>
        </w:r>
      </w:hyperlink>
      <w:r>
        <w:rPr>
          <w:rFonts w:ascii="Calibri" w:hAnsi="Calibri" w:cs="Calibri"/>
          <w:sz w:val="36"/>
          <w:szCs w:val="36"/>
          <w:lang w:bidi="ar-EG"/>
        </w:rPr>
        <w:t xml:space="preserve"> </w:t>
      </w:r>
    </w:p>
    <w:p w14:paraId="72A31C4F" w14:textId="521F7C3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حدود اللحظة على الأقل؛ لا نعرف طريقة لطرح </w:t>
      </w:r>
      <w:r w:rsidR="008F5078" w:rsidRPr="004E09DB">
        <w:rPr>
          <w:rFonts w:ascii="Calibri" w:hAnsi="Calibri" w:cs="Calibri"/>
          <w:b/>
          <w:bCs/>
          <w:color w:val="002060"/>
          <w:sz w:val="36"/>
          <w:szCs w:val="36"/>
          <w:rtl/>
          <w:lang w:bidi="ar-EG"/>
        </w:rPr>
        <w:t>سؤ</w:t>
      </w:r>
      <w:r w:rsidRPr="004E09DB">
        <w:rPr>
          <w:rFonts w:ascii="Calibri" w:hAnsi="Calibri" w:cs="Calibri"/>
          <w:b/>
          <w:bCs/>
          <w:color w:val="002060"/>
          <w:sz w:val="36"/>
          <w:szCs w:val="36"/>
          <w:rtl/>
          <w:lang w:bidi="ar-EG"/>
        </w:rPr>
        <w:t xml:space="preserve">ال علمي حول ما وقع قبل الانفجار الأعظم، لأن ضغط المادة الكونية في نقطة واحدة يمحو </w:t>
      </w:r>
      <w:r w:rsidR="008F5078"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ثار كل تاريخ سابق</w:t>
      </w:r>
      <w:r w:rsidRPr="004E09DB">
        <w:rPr>
          <w:rFonts w:ascii="Calibri" w:hAnsi="Calibri" w:cs="Calibri"/>
          <w:sz w:val="36"/>
          <w:szCs w:val="36"/>
          <w:rtl/>
          <w:lang w:bidi="ar-EG"/>
        </w:rPr>
        <w:t>»</w:t>
      </w:r>
      <w:r w:rsidR="00C839FE" w:rsidRPr="004E09DB">
        <w:rPr>
          <w:rFonts w:ascii="Calibri" w:hAnsi="Calibri" w:cs="Calibri"/>
          <w:sz w:val="36"/>
          <w:szCs w:val="36"/>
          <w:rtl/>
          <w:lang w:bidi="ar-EG"/>
        </w:rPr>
        <w:t>.</w:t>
      </w:r>
    </w:p>
    <w:p w14:paraId="5F3B4729" w14:textId="3D53CB00" w:rsidR="00C839FE" w:rsidRPr="004E09DB" w:rsidRDefault="00C839FE"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Stephen Jay Gould, </w:t>
      </w:r>
      <w:r w:rsidRPr="0017009E">
        <w:rPr>
          <w:rFonts w:ascii="Calibri" w:hAnsi="Calibri" w:cs="Calibri"/>
          <w:b/>
          <w:bCs/>
          <w:i/>
          <w:iCs/>
          <w:sz w:val="36"/>
          <w:szCs w:val="36"/>
          <w:lang w:bidi="ar-EG"/>
        </w:rPr>
        <w:t xml:space="preserve">The Structure </w:t>
      </w:r>
      <w:r w:rsidR="003A1BE1" w:rsidRPr="0017009E">
        <w:rPr>
          <w:rFonts w:ascii="Calibri" w:hAnsi="Calibri" w:cs="Calibri"/>
          <w:b/>
          <w:bCs/>
          <w:i/>
          <w:iCs/>
          <w:sz w:val="36"/>
          <w:szCs w:val="36"/>
          <w:lang w:bidi="ar-EG"/>
        </w:rPr>
        <w:t>of Evolutionary</w:t>
      </w:r>
      <w:r w:rsidRPr="0017009E">
        <w:rPr>
          <w:rFonts w:ascii="Calibri" w:hAnsi="Calibri" w:cs="Calibri"/>
          <w:b/>
          <w:bCs/>
          <w:i/>
          <w:iCs/>
          <w:sz w:val="36"/>
          <w:szCs w:val="36"/>
          <w:lang w:bidi="ar-EG"/>
        </w:rPr>
        <w:t xml:space="preserve"> Theory</w:t>
      </w:r>
      <w:r w:rsidRPr="004E09DB">
        <w:rPr>
          <w:rFonts w:ascii="Calibri" w:hAnsi="Calibri" w:cs="Calibri"/>
          <w:sz w:val="36"/>
          <w:szCs w:val="36"/>
          <w:lang w:bidi="ar-EG"/>
        </w:rPr>
        <w:t xml:space="preserve"> (Cambridge-Massachusetts-London; The Be</w:t>
      </w:r>
      <w:r w:rsidR="00AE1005">
        <w:rPr>
          <w:rFonts w:ascii="Calibri" w:hAnsi="Calibri" w:cs="Calibri"/>
          <w:sz w:val="36"/>
          <w:szCs w:val="36"/>
          <w:lang w:bidi="ar-EG"/>
        </w:rPr>
        <w:t>lk</w:t>
      </w:r>
      <w:r w:rsidRPr="004E09DB">
        <w:rPr>
          <w:rFonts w:ascii="Calibri" w:hAnsi="Calibri" w:cs="Calibri"/>
          <w:sz w:val="36"/>
          <w:szCs w:val="36"/>
          <w:lang w:bidi="ar-EG"/>
        </w:rPr>
        <w:t>nap Press of Harvard University Press, 2002), 790</w:t>
      </w:r>
      <w:r w:rsidRPr="004E09DB">
        <w:rPr>
          <w:rFonts w:ascii="Calibri" w:hAnsi="Calibri" w:cs="Calibri"/>
          <w:sz w:val="36"/>
          <w:szCs w:val="36"/>
          <w:rtl/>
          <w:lang w:bidi="ar-EG"/>
        </w:rPr>
        <w:t>.</w:t>
      </w:r>
    </w:p>
    <w:p w14:paraId="01714051" w14:textId="72BFB75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ولكن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جاذبية؟ فالجاذبية بمفهوم </w:t>
      </w:r>
      <w:r w:rsidRPr="004E09DB">
        <w:rPr>
          <w:rFonts w:ascii="Calibri" w:hAnsi="Calibri" w:cs="Calibri"/>
          <w:b/>
          <w:bCs/>
          <w:sz w:val="36"/>
          <w:szCs w:val="36"/>
          <w:rtl/>
          <w:lang w:bidi="ar-EG"/>
        </w:rPr>
        <w:t>نيوتن</w:t>
      </w:r>
      <w:r w:rsidRPr="004E09DB">
        <w:rPr>
          <w:rFonts w:ascii="Calibri" w:hAnsi="Calibri" w:cs="Calibri"/>
          <w:sz w:val="36"/>
          <w:szCs w:val="36"/>
          <w:rtl/>
          <w:lang w:bidi="ar-EG"/>
        </w:rPr>
        <w:t xml:space="preserve"> لا تعمل بغير كتل،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ما عند </w:t>
      </w:r>
      <w:r w:rsidR="00B35500" w:rsidRPr="004E09DB">
        <w:rPr>
          <w:rFonts w:ascii="Calibri" w:hAnsi="Calibri" w:cs="Calibri"/>
          <w:b/>
          <w:bCs/>
          <w:sz w:val="36"/>
          <w:szCs w:val="36"/>
          <w:rtl/>
          <w:lang w:bidi="ar-EG"/>
        </w:rPr>
        <w:t>آ</w:t>
      </w:r>
      <w:r w:rsidRPr="004E09DB">
        <w:rPr>
          <w:rFonts w:ascii="Calibri" w:hAnsi="Calibri" w:cs="Calibri"/>
          <w:b/>
          <w:bCs/>
          <w:sz w:val="36"/>
          <w:szCs w:val="36"/>
          <w:rtl/>
          <w:lang w:bidi="ar-EG"/>
        </w:rPr>
        <w:t>ينشتاين</w:t>
      </w:r>
      <w:r w:rsidRPr="004E09DB">
        <w:rPr>
          <w:rFonts w:ascii="Calibri" w:hAnsi="Calibri" w:cs="Calibri"/>
          <w:sz w:val="36"/>
          <w:szCs w:val="36"/>
          <w:rtl/>
          <w:lang w:bidi="ar-EG"/>
        </w:rPr>
        <w:t>؛ فهي عبارة عن انحناء ت</w:t>
      </w:r>
      <w:r w:rsidR="008F5078" w:rsidRPr="004E09DB">
        <w:rPr>
          <w:rFonts w:ascii="Calibri" w:hAnsi="Calibri" w:cs="Calibri"/>
          <w:sz w:val="36"/>
          <w:szCs w:val="36"/>
          <w:rtl/>
          <w:lang w:bidi="ar-EG"/>
        </w:rPr>
        <w:t>ُ</w:t>
      </w:r>
      <w:r w:rsidRPr="004E09DB">
        <w:rPr>
          <w:rFonts w:ascii="Calibri" w:hAnsi="Calibri" w:cs="Calibri"/>
          <w:sz w:val="36"/>
          <w:szCs w:val="36"/>
          <w:rtl/>
          <w:lang w:bidi="ar-EG"/>
        </w:rPr>
        <w:t>حدثه الكتلة (وت</w:t>
      </w:r>
      <w:r w:rsidR="008F5078" w:rsidRPr="004E09DB">
        <w:rPr>
          <w:rFonts w:ascii="Calibri" w:hAnsi="Calibri" w:cs="Calibri"/>
          <w:sz w:val="36"/>
          <w:szCs w:val="36"/>
          <w:rtl/>
          <w:lang w:bidi="ar-EG"/>
        </w:rPr>
        <w:t>ؤ</w:t>
      </w:r>
      <w:r w:rsidRPr="004E09DB">
        <w:rPr>
          <w:rFonts w:ascii="Calibri" w:hAnsi="Calibri" w:cs="Calibri"/>
          <w:sz w:val="36"/>
          <w:szCs w:val="36"/>
          <w:rtl/>
          <w:lang w:bidi="ar-EG"/>
        </w:rPr>
        <w:t>ثر الطاقة كذلك) في الزمكان.</w:t>
      </w:r>
      <w:r w:rsidR="00C839FE"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فلا يمكن للجاذبية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تظهر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w:t>
      </w:r>
      <w:r w:rsidR="008F5078" w:rsidRPr="004E09DB">
        <w:rPr>
          <w:rFonts w:ascii="Calibri" w:hAnsi="Calibri" w:cs="Calibri"/>
          <w:sz w:val="36"/>
          <w:szCs w:val="36"/>
          <w:rtl/>
          <w:lang w:bidi="ar-EG"/>
        </w:rPr>
        <w:t>ً</w:t>
      </w:r>
      <w:r w:rsidRPr="004E09DB">
        <w:rPr>
          <w:rFonts w:ascii="Calibri" w:hAnsi="Calibri" w:cs="Calibri"/>
          <w:sz w:val="36"/>
          <w:szCs w:val="36"/>
          <w:rtl/>
          <w:lang w:bidi="ar-EG"/>
        </w:rPr>
        <w:t>ا حتى تكون هناك كتل</w:t>
      </w:r>
      <w:r w:rsidR="008F5078" w:rsidRPr="004E09DB">
        <w:rPr>
          <w:rFonts w:ascii="Calibri" w:hAnsi="Calibri" w:cs="Calibri"/>
          <w:sz w:val="36"/>
          <w:szCs w:val="36"/>
          <w:rtl/>
          <w:lang w:bidi="ar-EG"/>
        </w:rPr>
        <w:t>ٌ</w:t>
      </w:r>
      <w:r w:rsidRPr="004E09DB">
        <w:rPr>
          <w:rFonts w:ascii="Calibri" w:hAnsi="Calibri" w:cs="Calibri"/>
          <w:sz w:val="36"/>
          <w:szCs w:val="36"/>
          <w:rtl/>
          <w:lang w:bidi="ar-EG"/>
        </w:rPr>
        <w:t xml:space="preserve"> تقوم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حداثها، ولا يمكن الحديث عن الجاذبية من غير نسيج كوني، فوجود الكون متقدم على الجاذبية وشرط</w:t>
      </w:r>
      <w:r w:rsidR="008F5078" w:rsidRPr="004E09DB">
        <w:rPr>
          <w:rFonts w:ascii="Calibri" w:hAnsi="Calibri" w:cs="Calibri"/>
          <w:sz w:val="36"/>
          <w:szCs w:val="36"/>
          <w:rtl/>
          <w:lang w:bidi="ar-EG"/>
        </w:rPr>
        <w:t>ٌ</w:t>
      </w:r>
      <w:r w:rsidRPr="004E09DB">
        <w:rPr>
          <w:rFonts w:ascii="Calibri" w:hAnsi="Calibri" w:cs="Calibri"/>
          <w:sz w:val="36"/>
          <w:szCs w:val="36"/>
          <w:rtl/>
          <w:lang w:bidi="ar-EG"/>
        </w:rPr>
        <w:t xml:space="preserve"> فيها، وليس العكس.</w:t>
      </w:r>
    </w:p>
    <w:p w14:paraId="7D2B97E6" w14:textId="1EDD9B5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الجاذبية الكمية، وهو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مر ما زال في حيز الحدس والتخمين، وليس هناك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ثبات علمي لهذا المفهوم حتى الساعة.</w:t>
      </w:r>
    </w:p>
    <w:p w14:paraId="261C48BB" w14:textId="0A54C17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طور كراوس هذه</w:t>
      </w:r>
      <w:r w:rsidR="00C839FE" w:rsidRPr="004E09DB">
        <w:rPr>
          <w:rFonts w:ascii="Calibri" w:hAnsi="Calibri" w:cs="Calibri"/>
          <w:sz w:val="36"/>
          <w:szCs w:val="36"/>
          <w:rtl/>
          <w:lang w:bidi="ar-EG"/>
        </w:rPr>
        <w:t xml:space="preserve"> </w:t>
      </w:r>
      <w:r w:rsidRPr="004E09DB">
        <w:rPr>
          <w:rFonts w:ascii="Calibri" w:hAnsi="Calibri" w:cs="Calibri"/>
          <w:sz w:val="36"/>
          <w:szCs w:val="36"/>
          <w:rtl/>
          <w:lang w:bidi="ar-EG"/>
        </w:rPr>
        <w:t>الفكرة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نتج</w:t>
      </w:r>
      <w:r w:rsidR="008F5078" w:rsidRPr="004E09DB">
        <w:rPr>
          <w:rFonts w:ascii="Calibri" w:hAnsi="Calibri" w:cs="Calibri"/>
          <w:sz w:val="36"/>
          <w:szCs w:val="36"/>
          <w:rtl/>
          <w:lang w:bidi="ar-EG"/>
        </w:rPr>
        <w:t>َ</w:t>
      </w:r>
      <w:r w:rsidRPr="004E09DB">
        <w:rPr>
          <w:rFonts w:ascii="Calibri" w:hAnsi="Calibri" w:cs="Calibri"/>
          <w:sz w:val="36"/>
          <w:szCs w:val="36"/>
          <w:rtl/>
          <w:lang w:bidi="ar-EG"/>
        </w:rPr>
        <w:t xml:space="preserve"> كتاب</w:t>
      </w:r>
      <w:r w:rsidR="008F5078" w:rsidRPr="004E09DB">
        <w:rPr>
          <w:rFonts w:ascii="Calibri" w:hAnsi="Calibri" w:cs="Calibri"/>
          <w:sz w:val="36"/>
          <w:szCs w:val="36"/>
          <w:rtl/>
          <w:lang w:bidi="ar-EG"/>
        </w:rPr>
        <w:t>ً</w:t>
      </w:r>
      <w:r w:rsidRPr="004E09DB">
        <w:rPr>
          <w:rFonts w:ascii="Calibri" w:hAnsi="Calibri" w:cs="Calibri"/>
          <w:sz w:val="36"/>
          <w:szCs w:val="36"/>
          <w:rtl/>
          <w:lang w:bidi="ar-EG"/>
        </w:rPr>
        <w:t xml:space="preserve">ا كاملا عنوانه: </w:t>
      </w:r>
      <w:r w:rsidR="002528B9" w:rsidRPr="004E09DB">
        <w:rPr>
          <w:rFonts w:ascii="Calibri" w:hAnsi="Calibri" w:cs="Calibri"/>
          <w:sz w:val="36"/>
          <w:szCs w:val="36"/>
          <w:rtl/>
          <w:lang w:bidi="ar-EG"/>
        </w:rPr>
        <w:t xml:space="preserve">«كون من لا شيء </w:t>
      </w:r>
      <w:r w:rsidR="002528B9" w:rsidRPr="004E09DB">
        <w:rPr>
          <w:rFonts w:ascii="Calibri" w:hAnsi="Calibri" w:cs="Calibri"/>
          <w:sz w:val="36"/>
          <w:szCs w:val="36"/>
          <w:lang w:bidi="ar-EG"/>
        </w:rPr>
        <w:t>A Universe From Nothing</w:t>
      </w:r>
      <w:r w:rsidR="002528B9" w:rsidRPr="004E09DB">
        <w:rPr>
          <w:rFonts w:ascii="Calibri" w:hAnsi="Calibri" w:cs="Calibri"/>
          <w:sz w:val="36"/>
          <w:szCs w:val="36"/>
          <w:rtl/>
          <w:lang w:bidi="ar-EG"/>
        </w:rPr>
        <w:t>»</w:t>
      </w:r>
      <w:r w:rsidRPr="004E09DB">
        <w:rPr>
          <w:rFonts w:ascii="Calibri" w:hAnsi="Calibri" w:cs="Calibri"/>
          <w:sz w:val="36"/>
          <w:szCs w:val="36"/>
          <w:rtl/>
          <w:lang w:bidi="ar-EG"/>
        </w:rPr>
        <w:t xml:space="preserve"> وفكرته باختصار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الكون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مكانه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ينش</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من </w:t>
      </w:r>
      <w:r w:rsidR="00C839FE" w:rsidRPr="004E09DB">
        <w:rPr>
          <w:rFonts w:ascii="Calibri" w:hAnsi="Calibri" w:cs="Calibri"/>
          <w:sz w:val="36"/>
          <w:szCs w:val="36"/>
          <w:rtl/>
          <w:lang w:bidi="ar-EG"/>
        </w:rPr>
        <w:t>لا</w:t>
      </w:r>
      <w:r w:rsidR="008F5078" w:rsidRPr="004E09DB">
        <w:rPr>
          <w:rFonts w:ascii="Calibri" w:hAnsi="Calibri" w:cs="Calibri"/>
          <w:sz w:val="36"/>
          <w:szCs w:val="36"/>
          <w:rtl/>
          <w:lang w:bidi="ar-EG"/>
        </w:rPr>
        <w:t xml:space="preserve"> </w:t>
      </w:r>
      <w:r w:rsidR="00C839FE" w:rsidRPr="004E09DB">
        <w:rPr>
          <w:rFonts w:ascii="Calibri" w:hAnsi="Calibri" w:cs="Calibri"/>
          <w:sz w:val="36"/>
          <w:szCs w:val="36"/>
          <w:rtl/>
          <w:lang w:bidi="ar-EG"/>
        </w:rPr>
        <w:t>شيء</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ذا توفرت بعض الظروف،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فكرة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xml:space="preserve"> نفسها.</w:t>
      </w:r>
    </w:p>
    <w:p w14:paraId="12D5F7FA" w14:textId="48F2F7C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لا يتحدثان عن نش</w:t>
      </w:r>
      <w:r w:rsidR="00B8795C" w:rsidRPr="004E09DB">
        <w:rPr>
          <w:rFonts w:ascii="Calibri" w:hAnsi="Calibri" w:cs="Calibri"/>
          <w:sz w:val="36"/>
          <w:szCs w:val="36"/>
          <w:rtl/>
          <w:lang w:bidi="ar-EG"/>
        </w:rPr>
        <w:t>أ</w:t>
      </w:r>
      <w:r w:rsidRPr="004E09DB">
        <w:rPr>
          <w:rFonts w:ascii="Calibri" w:hAnsi="Calibri" w:cs="Calibri"/>
          <w:sz w:val="36"/>
          <w:szCs w:val="36"/>
          <w:rtl/>
          <w:lang w:bidi="ar-EG"/>
        </w:rPr>
        <w:t>ة الكون من لا</w:t>
      </w:r>
      <w:r w:rsidR="008F5078" w:rsidRPr="004E09DB">
        <w:rPr>
          <w:rFonts w:ascii="Calibri" w:hAnsi="Calibri" w:cs="Calibri"/>
          <w:sz w:val="36"/>
          <w:szCs w:val="36"/>
          <w:rtl/>
          <w:lang w:bidi="ar-EG"/>
        </w:rPr>
        <w:t xml:space="preserve"> </w:t>
      </w:r>
      <w:r w:rsidRPr="004E09DB">
        <w:rPr>
          <w:rFonts w:ascii="Calibri" w:hAnsi="Calibri" w:cs="Calibri"/>
          <w:sz w:val="36"/>
          <w:szCs w:val="36"/>
          <w:rtl/>
          <w:lang w:bidi="ar-EG"/>
        </w:rPr>
        <w:t>شيء؛ بمعنى العدم،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نما اللا</w:t>
      </w:r>
      <w:r w:rsidR="000B0888" w:rsidRPr="004E09DB">
        <w:rPr>
          <w:rFonts w:ascii="Calibri" w:hAnsi="Calibri" w:cs="Calibri"/>
          <w:sz w:val="36"/>
          <w:szCs w:val="36"/>
          <w:rtl/>
          <w:lang w:bidi="ar-EG"/>
        </w:rPr>
        <w:t xml:space="preserve"> </w:t>
      </w:r>
      <w:r w:rsidRPr="004E09DB">
        <w:rPr>
          <w:rFonts w:ascii="Calibri" w:hAnsi="Calibri" w:cs="Calibri"/>
          <w:sz w:val="36"/>
          <w:szCs w:val="36"/>
          <w:rtl/>
          <w:lang w:bidi="ar-EG"/>
        </w:rPr>
        <w:t>شيء، بمعنى الفراغ الفيزيا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 والأحرى تسميته </w:t>
      </w:r>
      <w:r w:rsidR="00F523A3" w:rsidRPr="004E09DB">
        <w:rPr>
          <w:rFonts w:ascii="Calibri" w:hAnsi="Calibri" w:cs="Calibri"/>
          <w:sz w:val="36"/>
          <w:szCs w:val="36"/>
          <w:rtl/>
          <w:lang w:bidi="ar-EG"/>
        </w:rPr>
        <w:t xml:space="preserve">«فراغًا كميًّا </w:t>
      </w:r>
      <w:r w:rsidR="00F523A3" w:rsidRPr="004E09DB">
        <w:rPr>
          <w:rFonts w:ascii="Calibri" w:hAnsi="Calibri" w:cs="Calibri"/>
          <w:sz w:val="36"/>
          <w:szCs w:val="36"/>
          <w:lang w:bidi="ar-EG"/>
        </w:rPr>
        <w:t>Quantum vacuum</w:t>
      </w:r>
      <w:r w:rsidR="00F523A3" w:rsidRPr="004E09DB">
        <w:rPr>
          <w:rFonts w:ascii="Calibri" w:hAnsi="Calibri" w:cs="Calibri"/>
          <w:sz w:val="36"/>
          <w:szCs w:val="36"/>
          <w:rtl/>
          <w:lang w:bidi="ar-EG"/>
        </w:rPr>
        <w:t>»</w:t>
      </w:r>
    </w:p>
    <w:p w14:paraId="5714073A" w14:textId="6E74906C" w:rsidR="00212894" w:rsidRPr="004E09DB" w:rsidRDefault="00C839FE"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الفضاء لا يكون خالي</w:t>
      </w:r>
      <w:r w:rsidR="008F507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بد</w:t>
      </w:r>
      <w:r w:rsidR="008F507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و</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نما يمكن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يكون في حالة دنيا من الطاقة، تسمى الفراغ، تخضع لتذبذات الجسيمات التي تتقلب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لى داخل وخارج الوجود</w:t>
      </w:r>
      <w:r w:rsidR="00212894" w:rsidRPr="004E09DB">
        <w:rPr>
          <w:rFonts w:ascii="Calibri" w:hAnsi="Calibri" w:cs="Calibri"/>
          <w:sz w:val="36"/>
          <w:szCs w:val="36"/>
          <w:rtl/>
          <w:lang w:bidi="ar-EG"/>
        </w:rPr>
        <w:t>»</w:t>
      </w:r>
      <w:r w:rsidRPr="004E09DB">
        <w:rPr>
          <w:rFonts w:ascii="Calibri" w:hAnsi="Calibri" w:cs="Calibri"/>
          <w:sz w:val="36"/>
          <w:szCs w:val="36"/>
          <w:rtl/>
          <w:lang w:bidi="ar-EG"/>
        </w:rPr>
        <w:t xml:space="preserve"> </w:t>
      </w:r>
    </w:p>
    <w:p w14:paraId="5F7B88E3" w14:textId="72AFCCCF" w:rsidR="00C839FE" w:rsidRPr="004E09DB" w:rsidRDefault="00C839FE"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Hawking and </w:t>
      </w:r>
      <w:r w:rsidR="005E5D38" w:rsidRPr="004E09DB">
        <w:rPr>
          <w:rFonts w:ascii="Calibri" w:hAnsi="Calibri" w:cs="Calibri"/>
          <w:sz w:val="36"/>
          <w:szCs w:val="36"/>
          <w:lang w:bidi="ar-EG"/>
        </w:rPr>
        <w:t>Mlodinow</w:t>
      </w:r>
      <w:r w:rsidRPr="004E09DB">
        <w:rPr>
          <w:rFonts w:ascii="Calibri" w:hAnsi="Calibri" w:cs="Calibri"/>
          <w:sz w:val="36"/>
          <w:szCs w:val="36"/>
          <w:lang w:bidi="ar-EG"/>
        </w:rPr>
        <w:t xml:space="preserve">, </w:t>
      </w:r>
      <w:r w:rsidRPr="00AE1005">
        <w:rPr>
          <w:rFonts w:ascii="Calibri" w:hAnsi="Calibri" w:cs="Calibri"/>
          <w:b/>
          <w:bCs/>
          <w:i/>
          <w:iCs/>
          <w:sz w:val="36"/>
          <w:szCs w:val="36"/>
          <w:lang w:bidi="ar-EG"/>
        </w:rPr>
        <w:t>The Grand Design</w:t>
      </w:r>
      <w:r w:rsidRPr="004E09DB">
        <w:rPr>
          <w:rFonts w:ascii="Calibri" w:hAnsi="Calibri" w:cs="Calibri"/>
          <w:sz w:val="36"/>
          <w:szCs w:val="36"/>
          <w:lang w:bidi="ar-EG"/>
        </w:rPr>
        <w:t>, Chapter 5, The Theory of Everything</w:t>
      </w:r>
      <w:r w:rsidRPr="004E09DB">
        <w:rPr>
          <w:rFonts w:ascii="Calibri" w:hAnsi="Calibri" w:cs="Calibri"/>
          <w:sz w:val="36"/>
          <w:szCs w:val="36"/>
          <w:rtl/>
          <w:lang w:bidi="ar-EG"/>
        </w:rPr>
        <w:t>.</w:t>
      </w:r>
    </w:p>
    <w:p w14:paraId="4B0BABF5" w14:textId="3EE2D7F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كل ذلك قد نتج بفعل اللا</w:t>
      </w:r>
      <w:r w:rsidR="005E5D38" w:rsidRPr="004E09DB">
        <w:rPr>
          <w:rFonts w:ascii="Calibri" w:hAnsi="Calibri" w:cs="Calibri"/>
          <w:sz w:val="36"/>
          <w:szCs w:val="36"/>
          <w:rtl/>
          <w:lang w:bidi="ar-EG"/>
        </w:rPr>
        <w:t xml:space="preserve"> </w:t>
      </w:r>
      <w:r w:rsidRPr="004E09DB">
        <w:rPr>
          <w:rFonts w:ascii="Calibri" w:hAnsi="Calibri" w:cs="Calibri"/>
          <w:sz w:val="36"/>
          <w:szCs w:val="36"/>
          <w:rtl/>
          <w:lang w:bidi="ar-EG"/>
        </w:rPr>
        <w:t>شيء، الذي هو في حقيقته بعض التذبذبات الكمية التي تغلي في حساء عشوا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 من العماية الطبيعية. يقول </w:t>
      </w:r>
      <w:r w:rsidRPr="004E09DB">
        <w:rPr>
          <w:rFonts w:ascii="Calibri" w:hAnsi="Calibri" w:cs="Calibri"/>
          <w:b/>
          <w:bCs/>
          <w:sz w:val="36"/>
          <w:szCs w:val="36"/>
          <w:rtl/>
          <w:lang w:bidi="ar-EG"/>
        </w:rPr>
        <w:t>كراوس</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من الرا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ع والمثير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نجد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نفسنا في عالم يهيمن عليه اللا</w:t>
      </w:r>
      <w:r w:rsidR="005E5D3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ش</w:t>
      </w:r>
      <w:r w:rsidR="005E5D38" w:rsidRPr="004E09DB">
        <w:rPr>
          <w:rFonts w:ascii="Calibri" w:hAnsi="Calibri" w:cs="Calibri"/>
          <w:b/>
          <w:bCs/>
          <w:color w:val="002060"/>
          <w:sz w:val="36"/>
          <w:szCs w:val="36"/>
          <w:rtl/>
          <w:lang w:bidi="ar-EG"/>
        </w:rPr>
        <w:t>ي</w:t>
      </w:r>
      <w:r w:rsidRPr="004E09DB">
        <w:rPr>
          <w:rFonts w:ascii="Calibri" w:hAnsi="Calibri" w:cs="Calibri"/>
          <w:b/>
          <w:bCs/>
          <w:color w:val="002060"/>
          <w:sz w:val="36"/>
          <w:szCs w:val="36"/>
          <w:rtl/>
          <w:lang w:bidi="ar-EG"/>
        </w:rPr>
        <w:t xml:space="preserve">ء.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w:t>
      </w:r>
      <w:r w:rsidR="00C839FE" w:rsidRPr="004E09DB">
        <w:rPr>
          <w:rFonts w:ascii="Calibri" w:hAnsi="Calibri" w:cs="Calibri"/>
          <w:b/>
          <w:bCs/>
          <w:color w:val="002060"/>
          <w:sz w:val="36"/>
          <w:szCs w:val="36"/>
          <w:rtl/>
          <w:lang w:bidi="ar-EG"/>
        </w:rPr>
        <w:t>ل</w:t>
      </w:r>
      <w:r w:rsidRPr="004E09DB">
        <w:rPr>
          <w:rFonts w:ascii="Calibri" w:hAnsi="Calibri" w:cs="Calibri"/>
          <w:b/>
          <w:bCs/>
          <w:color w:val="002060"/>
          <w:sz w:val="36"/>
          <w:szCs w:val="36"/>
          <w:rtl/>
          <w:lang w:bidi="ar-EG"/>
        </w:rPr>
        <w:t>ب</w:t>
      </w:r>
      <w:r w:rsidR="008F507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نى التي نراها، مثل النجوم والمجرات، تم </w:t>
      </w:r>
      <w:r w:rsidR="008F5078" w:rsidRPr="004E09DB">
        <w:rPr>
          <w:rFonts w:ascii="Calibri" w:hAnsi="Calibri" w:cs="Calibri"/>
          <w:b/>
          <w:bCs/>
          <w:color w:val="002060"/>
          <w:sz w:val="36"/>
          <w:szCs w:val="36"/>
          <w:rtl/>
          <w:lang w:bidi="ar-EG"/>
        </w:rPr>
        <w:t>إنشاؤها</w:t>
      </w:r>
      <w:r w:rsidRPr="004E09DB">
        <w:rPr>
          <w:rFonts w:ascii="Calibri" w:hAnsi="Calibri" w:cs="Calibri"/>
          <w:b/>
          <w:bCs/>
          <w:color w:val="002060"/>
          <w:sz w:val="36"/>
          <w:szCs w:val="36"/>
          <w:rtl/>
          <w:lang w:bidi="ar-EG"/>
        </w:rPr>
        <w:t xml:space="preserve"> جميع</w:t>
      </w:r>
      <w:r w:rsidR="008F507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بواسطة </w:t>
      </w:r>
      <w:r w:rsidR="00C839FE" w:rsidRPr="004E09DB">
        <w:rPr>
          <w:rFonts w:ascii="Calibri" w:hAnsi="Calibri" w:cs="Calibri"/>
          <w:b/>
          <w:bCs/>
          <w:color w:val="002060"/>
          <w:sz w:val="36"/>
          <w:szCs w:val="36"/>
          <w:rtl/>
          <w:lang w:bidi="ar-EG"/>
        </w:rPr>
        <w:t>تمو</w:t>
      </w:r>
      <w:r w:rsidR="008F507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جات كمية من لا</w:t>
      </w:r>
      <w:r w:rsidR="008F507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شيء</w:t>
      </w:r>
      <w:r w:rsidRPr="004E09DB">
        <w:rPr>
          <w:rFonts w:ascii="Calibri" w:hAnsi="Calibri" w:cs="Calibri"/>
          <w:sz w:val="36"/>
          <w:szCs w:val="36"/>
          <w:rtl/>
          <w:lang w:bidi="ar-EG"/>
        </w:rPr>
        <w:t>».</w:t>
      </w:r>
    </w:p>
    <w:p w14:paraId="2D15DA47" w14:textId="4E52D1D0"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Lawrence Krauss, </w:t>
      </w:r>
      <w:r w:rsidRPr="00AE1005">
        <w:rPr>
          <w:rFonts w:ascii="Calibri" w:hAnsi="Calibri" w:cs="Calibri"/>
          <w:b/>
          <w:bCs/>
          <w:i/>
          <w:iCs/>
          <w:sz w:val="36"/>
          <w:szCs w:val="36"/>
          <w:lang w:bidi="ar-EG"/>
        </w:rPr>
        <w:t>A Universe From Nothing</w:t>
      </w:r>
      <w:r w:rsidRPr="004E09DB">
        <w:rPr>
          <w:rFonts w:ascii="Calibri" w:hAnsi="Calibri" w:cs="Calibri"/>
          <w:sz w:val="36"/>
          <w:szCs w:val="36"/>
          <w:lang w:bidi="ar-EG"/>
        </w:rPr>
        <w:t xml:space="preserve"> (New York: Free Press, 2012), Chapter 7, Our Miserable Future</w:t>
      </w:r>
      <w:r w:rsidR="00AE1005">
        <w:rPr>
          <w:rFonts w:ascii="Calibri" w:hAnsi="Calibri" w:cs="Calibri"/>
          <w:sz w:val="36"/>
          <w:szCs w:val="36"/>
          <w:lang w:bidi="ar-EG"/>
        </w:rPr>
        <w:t>.</w:t>
      </w:r>
    </w:p>
    <w:p w14:paraId="5A661B3B" w14:textId="2C1849F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يعلق البروفيسور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دوارد فيزر</w:t>
      </w:r>
      <w:r w:rsidRPr="004E09DB">
        <w:rPr>
          <w:rFonts w:ascii="Calibri" w:hAnsi="Calibri" w:cs="Calibri"/>
          <w:sz w:val="36"/>
          <w:szCs w:val="36"/>
          <w:rtl/>
          <w:lang w:bidi="ar-EG"/>
        </w:rPr>
        <w:t xml:space="preserve"> على هذا</w:t>
      </w:r>
      <w:r w:rsidR="003D2789"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كتابه يشبه كتيب</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بعنوان </w:t>
      </w:r>
      <w:r w:rsidR="003D278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كيف تجني مليون دولار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سبوع واحد» ثم يتبين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 لأحد المخادعين [...] سواء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كانت مثيرة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 لا؛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رحلة كراوس لا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خذ القار</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 حيث يعتقد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ذاهب. في خضم الجدل الدا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ر منذ قرون حول سبب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كون موجود على الإطلاق؛ يساهم كتاب كراوس بلا</w:t>
      </w:r>
      <w:r w:rsidR="00F523A3"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شيء</w:t>
      </w:r>
      <w:r w:rsidR="003D2789"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على الإطلاق</w:t>
      </w:r>
      <w:r w:rsidRPr="004E09DB">
        <w:rPr>
          <w:rFonts w:ascii="Calibri" w:hAnsi="Calibri" w:cs="Calibri"/>
          <w:sz w:val="36"/>
          <w:szCs w:val="36"/>
          <w:rtl/>
          <w:lang w:bidi="ar-EG"/>
        </w:rPr>
        <w:t>»</w:t>
      </w:r>
      <w:r w:rsidR="003D2789" w:rsidRPr="004E09DB">
        <w:rPr>
          <w:rFonts w:ascii="Calibri" w:hAnsi="Calibri" w:cs="Calibri"/>
          <w:sz w:val="36"/>
          <w:szCs w:val="36"/>
          <w:rtl/>
          <w:lang w:bidi="ar-EG"/>
        </w:rPr>
        <w:t xml:space="preserve"> </w:t>
      </w:r>
    </w:p>
    <w:p w14:paraId="43964578" w14:textId="76F3EFA5" w:rsidR="00AE1005"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Edward Feser, “</w:t>
      </w:r>
      <w:r w:rsidRPr="00AE1005">
        <w:rPr>
          <w:rFonts w:ascii="Calibri" w:hAnsi="Calibri" w:cs="Calibri"/>
          <w:b/>
          <w:bCs/>
          <w:i/>
          <w:iCs/>
          <w:sz w:val="36"/>
          <w:szCs w:val="36"/>
          <w:lang w:bidi="ar-EG"/>
        </w:rPr>
        <w:t>Not Understanding Nothing: A Review Of A Universe From Nothing</w:t>
      </w:r>
      <w:r w:rsidRPr="004E09DB">
        <w:rPr>
          <w:rFonts w:ascii="Calibri" w:hAnsi="Calibri" w:cs="Calibri"/>
          <w:sz w:val="36"/>
          <w:szCs w:val="36"/>
          <w:lang w:bidi="ar-EG"/>
        </w:rPr>
        <w:t xml:space="preserve">,” New First Thing, </w:t>
      </w:r>
      <w:r w:rsidR="00BE4105" w:rsidRPr="004E09DB">
        <w:rPr>
          <w:rFonts w:ascii="Calibri" w:hAnsi="Calibri" w:cs="Calibri"/>
          <w:sz w:val="36"/>
          <w:szCs w:val="36"/>
          <w:lang w:bidi="ar-EG"/>
        </w:rPr>
        <w:t>June</w:t>
      </w:r>
      <w:r w:rsidRPr="004E09DB">
        <w:rPr>
          <w:rFonts w:ascii="Calibri" w:hAnsi="Calibri" w:cs="Calibri"/>
          <w:sz w:val="36"/>
          <w:szCs w:val="36"/>
          <w:lang w:bidi="ar-EG"/>
        </w:rPr>
        <w:t xml:space="preserve"> 2012</w:t>
      </w:r>
      <w:r w:rsidR="00AE1005">
        <w:rPr>
          <w:rFonts w:ascii="Calibri" w:hAnsi="Calibri" w:cs="Calibri"/>
          <w:sz w:val="36"/>
          <w:szCs w:val="36"/>
          <w:lang w:bidi="ar-EG"/>
        </w:rPr>
        <w:t>.</w:t>
      </w:r>
    </w:p>
    <w:p w14:paraId="046BC095" w14:textId="13A15D6B" w:rsidR="00212894" w:rsidRPr="004E09DB" w:rsidRDefault="002340AA" w:rsidP="00F2343D">
      <w:pPr>
        <w:spacing w:line="240" w:lineRule="auto"/>
        <w:jc w:val="both"/>
        <w:rPr>
          <w:rFonts w:ascii="Calibri" w:hAnsi="Calibri" w:cs="Calibri"/>
          <w:sz w:val="36"/>
          <w:szCs w:val="36"/>
          <w:lang w:bidi="ar-EG"/>
        </w:rPr>
      </w:pPr>
      <w:hyperlink r:id="rId54" w:history="1">
        <w:r w:rsidRPr="00B67CB1">
          <w:rPr>
            <w:rStyle w:val="Hyperlink"/>
            <w:rFonts w:ascii="Calibri" w:hAnsi="Calibri" w:cs="Calibri"/>
            <w:sz w:val="36"/>
            <w:szCs w:val="36"/>
            <w:lang w:bidi="ar-EG"/>
          </w:rPr>
          <w:t>https://www.firstthings.com/article/2012/06/not-understanding-nothing</w:t>
        </w:r>
      </w:hyperlink>
      <w:r>
        <w:rPr>
          <w:rFonts w:ascii="Calibri" w:hAnsi="Calibri" w:cs="Calibri"/>
          <w:sz w:val="36"/>
          <w:szCs w:val="36"/>
          <w:lang w:bidi="ar-EG"/>
        </w:rPr>
        <w:t xml:space="preserve"> </w:t>
      </w:r>
    </w:p>
    <w:p w14:paraId="714C4CCB" w14:textId="06CF90C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هاوكينغ</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من المعروف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هاتين النظريتين غير متسقتين مع بعضهما، ولا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تصح</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مع</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 المساعي الر</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يسة في الفيزياء اليوم، والموضوع الر</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يس لهذا الكتاب؛ هو البحث عن نظرية جديدة تدمج بينهما؛ نظرية كم الجاذبية. ليس لدينا مثل هذه النظرية بعد</w:t>
      </w:r>
      <w:r w:rsidR="003D2789" w:rsidRPr="004E09DB">
        <w:rPr>
          <w:rFonts w:ascii="Calibri" w:hAnsi="Calibri" w:cs="Calibri"/>
          <w:sz w:val="36"/>
          <w:szCs w:val="36"/>
          <w:rtl/>
          <w:lang w:bidi="ar-EG"/>
        </w:rPr>
        <w:t xml:space="preserve">...» </w:t>
      </w:r>
    </w:p>
    <w:p w14:paraId="6EC10B34" w14:textId="25A84632" w:rsidR="003D2789" w:rsidRPr="004E09DB" w:rsidRDefault="003D2789"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Hawking, </w:t>
      </w:r>
      <w:r w:rsidRPr="004E09DB">
        <w:rPr>
          <w:rFonts w:ascii="Calibri" w:hAnsi="Calibri" w:cs="Calibri"/>
          <w:b/>
          <w:bCs/>
          <w:i/>
          <w:iCs/>
          <w:sz w:val="36"/>
          <w:szCs w:val="36"/>
          <w:lang w:bidi="ar-EG"/>
        </w:rPr>
        <w:t>A Brief</w:t>
      </w:r>
      <w:r w:rsidR="00C70E73"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History</w:t>
      </w:r>
      <w:r w:rsidRPr="004E09DB">
        <w:rPr>
          <w:rFonts w:ascii="Calibri" w:hAnsi="Calibri" w:cs="Calibri"/>
          <w:sz w:val="36"/>
          <w:szCs w:val="36"/>
          <w:lang w:bidi="ar-EG"/>
        </w:rPr>
        <w:t xml:space="preserve">, part </w:t>
      </w:r>
      <w:r w:rsidR="002340AA">
        <w:rPr>
          <w:rFonts w:ascii="Calibri" w:hAnsi="Calibri" w:cs="Calibri"/>
          <w:sz w:val="36"/>
          <w:szCs w:val="36"/>
          <w:lang w:bidi="ar-EG"/>
        </w:rPr>
        <w:t>1</w:t>
      </w:r>
      <w:r w:rsidRPr="004E09DB">
        <w:rPr>
          <w:rFonts w:ascii="Calibri" w:hAnsi="Calibri" w:cs="Calibri"/>
          <w:sz w:val="36"/>
          <w:szCs w:val="36"/>
          <w:lang w:bidi="ar-EG"/>
        </w:rPr>
        <w:t>,</w:t>
      </w:r>
      <w:r w:rsidR="00C70E73" w:rsidRPr="004E09DB">
        <w:rPr>
          <w:rFonts w:ascii="Calibri" w:hAnsi="Calibri" w:cs="Calibri"/>
          <w:sz w:val="36"/>
          <w:szCs w:val="36"/>
          <w:lang w:bidi="ar-EG"/>
        </w:rPr>
        <w:t xml:space="preserve"> </w:t>
      </w:r>
      <w:r w:rsidRPr="004E09DB">
        <w:rPr>
          <w:rFonts w:ascii="Calibri" w:hAnsi="Calibri" w:cs="Calibri"/>
          <w:sz w:val="36"/>
          <w:szCs w:val="36"/>
          <w:lang w:bidi="ar-EG"/>
        </w:rPr>
        <w:t>Our Picture of the Universe.</w:t>
      </w:r>
      <w:r w:rsidRPr="004E09DB">
        <w:rPr>
          <w:rFonts w:ascii="Calibri" w:hAnsi="Calibri" w:cs="Calibri"/>
          <w:sz w:val="36"/>
          <w:szCs w:val="36"/>
          <w:rtl/>
          <w:lang w:bidi="ar-EG"/>
        </w:rPr>
        <w:t xml:space="preserve"> </w:t>
      </w:r>
    </w:p>
    <w:p w14:paraId="11F2909F" w14:textId="25B50EB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وهو لا يشرح كيف كانت هذه الكيانات موجودة قبل نش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ة الكون، ولماذا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توجد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صلا،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لماذا كان يجب عليها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تكون على ما هي عليه. ولا يقدم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عملية تجريبية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رصدية يمكننا من خلالها اختبار هذه التخمينات الحية حول </w:t>
      </w:r>
      <w:r w:rsidR="00D90604"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 xml:space="preserve">لية التولد الافتراضي للكون. كيف يمكنك في الواقع،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تختبر ما كان موجود</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قبل وجود</w:t>
      </w:r>
      <w:r w:rsidR="00303CEA"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الكون؟ لا</w:t>
      </w:r>
      <w:r w:rsidR="00303CEA"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يمكنك</w:t>
      </w:r>
      <w:r w:rsidR="00303CEA" w:rsidRPr="004E09DB">
        <w:rPr>
          <w:rFonts w:ascii="Calibri" w:hAnsi="Calibri" w:cs="Calibri"/>
          <w:sz w:val="36"/>
          <w:szCs w:val="36"/>
          <w:rtl/>
          <w:lang w:bidi="ar-EG"/>
        </w:rPr>
        <w:t>»</w:t>
      </w:r>
    </w:p>
    <w:p w14:paraId="2174577F" w14:textId="77777777" w:rsidR="00524DD7"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John Horgan, “</w:t>
      </w:r>
      <w:r w:rsidRPr="00524DD7">
        <w:rPr>
          <w:rFonts w:ascii="Calibri" w:hAnsi="Calibri" w:cs="Calibri"/>
          <w:b/>
          <w:bCs/>
          <w:i/>
          <w:iCs/>
          <w:sz w:val="36"/>
          <w:szCs w:val="36"/>
          <w:lang w:bidi="ar-EG"/>
        </w:rPr>
        <w:t>Physicist George Ellis Knocks Physicists for Knocking Philosophy, Falsification, Free Will</w:t>
      </w:r>
      <w:r w:rsidRPr="004E09DB">
        <w:rPr>
          <w:rFonts w:ascii="Calibri" w:hAnsi="Calibri" w:cs="Calibri"/>
          <w:sz w:val="36"/>
          <w:szCs w:val="36"/>
          <w:lang w:bidi="ar-EG"/>
        </w:rPr>
        <w:t>," Scientific American, July 22, 2014</w:t>
      </w:r>
      <w:r w:rsidR="00524DD7">
        <w:rPr>
          <w:rFonts w:ascii="Calibri" w:hAnsi="Calibri" w:cs="Calibri"/>
          <w:sz w:val="36"/>
          <w:szCs w:val="36"/>
          <w:lang w:bidi="ar-EG"/>
        </w:rPr>
        <w:t>.</w:t>
      </w:r>
    </w:p>
    <w:p w14:paraId="1CD7F82A" w14:textId="4F230F44" w:rsidR="00212894" w:rsidRPr="004E09DB" w:rsidRDefault="00524DD7" w:rsidP="00F2343D">
      <w:pPr>
        <w:spacing w:line="240" w:lineRule="auto"/>
        <w:jc w:val="both"/>
        <w:rPr>
          <w:rFonts w:ascii="Calibri" w:hAnsi="Calibri" w:cs="Calibri"/>
          <w:sz w:val="36"/>
          <w:szCs w:val="36"/>
          <w:lang w:bidi="ar-EG"/>
        </w:rPr>
      </w:pPr>
      <w:hyperlink r:id="rId55" w:history="1">
        <w:r w:rsidRPr="00B67CB1">
          <w:rPr>
            <w:rStyle w:val="Hyperlink"/>
            <w:rFonts w:ascii="Calibri" w:hAnsi="Calibri" w:cs="Calibri"/>
            <w:sz w:val="36"/>
            <w:szCs w:val="36"/>
            <w:lang w:bidi="ar-EG"/>
          </w:rPr>
          <w:t>https://www.scientificamerican.com/blog/cross-check/physicist-george-ellis-knocks-physicists-for-knocking-philosophy-falsification-free-will/</w:t>
        </w:r>
      </w:hyperlink>
      <w:r>
        <w:rPr>
          <w:rFonts w:ascii="Calibri" w:hAnsi="Calibri" w:cs="Calibri"/>
          <w:sz w:val="36"/>
          <w:szCs w:val="36"/>
          <w:lang w:bidi="ar-EG"/>
        </w:rPr>
        <w:t xml:space="preserve"> </w:t>
      </w:r>
    </w:p>
    <w:p w14:paraId="13B07620" w14:textId="7FCA4BAF"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71" w:name="_Toc179103609"/>
      <w:r w:rsidRPr="00556335">
        <w:rPr>
          <w:rFonts w:ascii="Calibri" w:hAnsi="Calibri" w:cs="Calibri"/>
          <w:b/>
          <w:bCs/>
          <w:sz w:val="36"/>
          <w:szCs w:val="36"/>
          <w:highlight w:val="yellow"/>
          <w:u w:val="single"/>
          <w:rtl/>
          <w:lang w:bidi="ar-EG"/>
        </w:rPr>
        <w:lastRenderedPageBreak/>
        <w:t>ل</w:t>
      </w:r>
      <w:r w:rsidR="00524DD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C70E73"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ش</w:t>
      </w:r>
      <w:r w:rsidR="00524DD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524DD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ء م</w:t>
      </w:r>
      <w:r w:rsidR="00524DD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 ل</w:t>
      </w:r>
      <w:r w:rsidR="00524DD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C70E73"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ش</w:t>
      </w:r>
      <w:r w:rsidR="00524DD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524DD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ء</w:t>
      </w:r>
      <w:r w:rsidR="00524DD7">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71"/>
    </w:p>
    <w:p w14:paraId="48B31D08" w14:textId="4E062400" w:rsidR="00212894" w:rsidRPr="004E09DB" w:rsidRDefault="00303CEA"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هن</w:t>
      </w:r>
      <w:r w:rsidR="00212894" w:rsidRPr="004E09DB">
        <w:rPr>
          <w:rFonts w:ascii="Calibri" w:hAnsi="Calibri" w:cs="Calibri"/>
          <w:sz w:val="36"/>
          <w:szCs w:val="36"/>
          <w:rtl/>
          <w:lang w:bidi="ar-EG"/>
        </w:rPr>
        <w:t>اك توه</w:t>
      </w:r>
      <w:r w:rsidR="00D90604" w:rsidRPr="004E09DB">
        <w:rPr>
          <w:rFonts w:ascii="Calibri" w:hAnsi="Calibri" w:cs="Calibri"/>
          <w:sz w:val="36"/>
          <w:szCs w:val="36"/>
          <w:rtl/>
          <w:lang w:bidi="ar-EG"/>
        </w:rPr>
        <w:t>ُّ</w:t>
      </w:r>
      <w:r w:rsidR="00212894" w:rsidRPr="004E09DB">
        <w:rPr>
          <w:rFonts w:ascii="Calibri" w:hAnsi="Calibri" w:cs="Calibri"/>
          <w:sz w:val="36"/>
          <w:szCs w:val="36"/>
          <w:rtl/>
          <w:lang w:bidi="ar-EG"/>
        </w:rPr>
        <w:t>م</w:t>
      </w:r>
      <w:r w:rsidR="00D90604"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مبد</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 السببية يسقط عند بعض ظواهر الفيزياء الكمية، وهو نوع من الجهل بحقيقة ظواهرها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و بعلوم المنطق،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و بهما مع</w:t>
      </w:r>
      <w:r w:rsidR="00D90604" w:rsidRPr="004E09DB">
        <w:rPr>
          <w:rFonts w:ascii="Calibri" w:hAnsi="Calibri" w:cs="Calibri"/>
          <w:sz w:val="36"/>
          <w:szCs w:val="36"/>
          <w:rtl/>
          <w:lang w:bidi="ar-EG"/>
        </w:rPr>
        <w:t>ً</w:t>
      </w:r>
      <w:r w:rsidR="00212894" w:rsidRPr="004E09DB">
        <w:rPr>
          <w:rFonts w:ascii="Calibri" w:hAnsi="Calibri" w:cs="Calibri"/>
          <w:sz w:val="36"/>
          <w:szCs w:val="36"/>
          <w:rtl/>
          <w:lang w:bidi="ar-EG"/>
        </w:rPr>
        <w:t>ا.</w:t>
      </w:r>
    </w:p>
    <w:p w14:paraId="023C219D" w14:textId="1B43065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w:t>
      </w:r>
      <w:r w:rsidR="00D90604" w:rsidRPr="004E09DB">
        <w:rPr>
          <w:rFonts w:ascii="Calibri" w:hAnsi="Calibri" w:cs="Calibri"/>
          <w:sz w:val="36"/>
          <w:szCs w:val="36"/>
          <w:rtl/>
          <w:lang w:bidi="ar-EG"/>
        </w:rPr>
        <w:t>ُ</w:t>
      </w:r>
      <w:r w:rsidRPr="004E09DB">
        <w:rPr>
          <w:rFonts w:ascii="Calibri" w:hAnsi="Calibri" w:cs="Calibri"/>
          <w:sz w:val="36"/>
          <w:szCs w:val="36"/>
          <w:rtl/>
          <w:lang w:bidi="ar-EG"/>
        </w:rPr>
        <w:t xml:space="preserve">فترض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ننا نعرفه قبل «</w:t>
      </w:r>
      <w:r w:rsidRPr="004E09DB">
        <w:rPr>
          <w:rFonts w:ascii="Calibri" w:hAnsi="Calibri" w:cs="Calibri"/>
          <w:b/>
          <w:bCs/>
          <w:sz w:val="36"/>
          <w:szCs w:val="36"/>
          <w:rtl/>
          <w:lang w:bidi="ar-EG"/>
        </w:rPr>
        <w:t>زمن بلانك</w:t>
      </w:r>
      <w:r w:rsidR="00F21DF1">
        <w:rPr>
          <w:rFonts w:ascii="Calibri" w:hAnsi="Calibri" w:cs="Calibri" w:hint="cs"/>
          <w:b/>
          <w:bCs/>
          <w:sz w:val="36"/>
          <w:szCs w:val="36"/>
          <w:rtl/>
          <w:lang w:bidi="ar-EG"/>
        </w:rPr>
        <w:t xml:space="preserve"> </w:t>
      </w:r>
      <w:r w:rsidRPr="004E09DB">
        <w:rPr>
          <w:rFonts w:ascii="Calibri" w:hAnsi="Calibri" w:cs="Calibri"/>
          <w:b/>
          <w:bCs/>
          <w:sz w:val="36"/>
          <w:szCs w:val="36"/>
          <w:lang w:bidi="ar-EG"/>
        </w:rPr>
        <w:t>Time Planck</w:t>
      </w:r>
      <w:r w:rsidR="00303CEA"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303CEA"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 xml:space="preserve">جميع القوى الأساسية الأربع كانت موحدة في قوة واحدة. ومن المفترض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كل المادة والطاقة والمكان والزمان قد انفجرت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الخارج من المتفردة الأولى. لا</w:t>
      </w:r>
      <w:r w:rsidR="00D9060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شيء معروف عن هذه الفترة</w:t>
      </w:r>
      <w:r w:rsidR="00303CEA" w:rsidRPr="004E09DB">
        <w:rPr>
          <w:rFonts w:ascii="Calibri" w:hAnsi="Calibri" w:cs="Calibri"/>
          <w:sz w:val="36"/>
          <w:szCs w:val="36"/>
          <w:rtl/>
          <w:lang w:bidi="ar-EG"/>
        </w:rPr>
        <w:t>»</w:t>
      </w:r>
      <w:r w:rsidRPr="004E09DB">
        <w:rPr>
          <w:rFonts w:ascii="Calibri" w:hAnsi="Calibri" w:cs="Calibri"/>
          <w:sz w:val="36"/>
          <w:szCs w:val="36"/>
          <w:rtl/>
          <w:lang w:bidi="ar-EG"/>
        </w:rPr>
        <w:t>.</w:t>
      </w:r>
    </w:p>
    <w:p w14:paraId="20C38421" w14:textId="24D3D2FF" w:rsidR="006026E6" w:rsidRDefault="00C70E7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w:t>
      </w:r>
      <w:r w:rsidR="00212894" w:rsidRPr="005D3246">
        <w:rPr>
          <w:rFonts w:ascii="Calibri" w:hAnsi="Calibri" w:cs="Calibri"/>
          <w:b/>
          <w:bCs/>
          <w:i/>
          <w:iCs/>
          <w:sz w:val="36"/>
          <w:szCs w:val="36"/>
          <w:lang w:bidi="ar-EG"/>
        </w:rPr>
        <w:t>Models of Earlier Events</w:t>
      </w:r>
      <w:r w:rsidR="00942C57" w:rsidRPr="004E09DB">
        <w:rPr>
          <w:rFonts w:ascii="Calibri" w:hAnsi="Calibri" w:cs="Calibri"/>
          <w:sz w:val="36"/>
          <w:szCs w:val="36"/>
          <w:lang w:bidi="ar-EG"/>
        </w:rPr>
        <w:t>,”</w:t>
      </w:r>
      <w:r w:rsidR="00FD5347" w:rsidRPr="004E09DB">
        <w:rPr>
          <w:rFonts w:ascii="Calibri" w:hAnsi="Calibri" w:cs="Calibri"/>
          <w:sz w:val="36"/>
          <w:szCs w:val="36"/>
          <w:lang w:bidi="ar-EG"/>
        </w:rPr>
        <w:t xml:space="preserve"> </w:t>
      </w:r>
      <w:r w:rsidR="006026E6">
        <w:rPr>
          <w:rFonts w:ascii="Calibri" w:hAnsi="Calibri" w:cs="Calibri"/>
          <w:sz w:val="36"/>
          <w:szCs w:val="36"/>
          <w:lang w:bidi="ar-EG"/>
        </w:rPr>
        <w:t>H</w:t>
      </w:r>
      <w:r w:rsidR="00212894" w:rsidRPr="004E09DB">
        <w:rPr>
          <w:rFonts w:ascii="Calibri" w:hAnsi="Calibri" w:cs="Calibri"/>
          <w:sz w:val="36"/>
          <w:szCs w:val="36"/>
          <w:lang w:bidi="ar-EG"/>
        </w:rPr>
        <w:t>yper Physics, accessed Sep 22, 2023</w:t>
      </w:r>
      <w:r w:rsidR="006026E6">
        <w:rPr>
          <w:rFonts w:ascii="Calibri" w:hAnsi="Calibri" w:cs="Calibri"/>
          <w:sz w:val="36"/>
          <w:szCs w:val="36"/>
          <w:lang w:bidi="ar-EG"/>
        </w:rPr>
        <w:t>.</w:t>
      </w:r>
    </w:p>
    <w:p w14:paraId="41C23E2F" w14:textId="745CDAD2" w:rsidR="00212894" w:rsidRPr="004E09DB" w:rsidRDefault="0044320A" w:rsidP="00F2343D">
      <w:pPr>
        <w:spacing w:line="240" w:lineRule="auto"/>
        <w:jc w:val="both"/>
        <w:rPr>
          <w:rFonts w:ascii="Calibri" w:hAnsi="Calibri" w:cs="Calibri"/>
          <w:sz w:val="36"/>
          <w:szCs w:val="36"/>
          <w:lang w:bidi="ar-EG"/>
        </w:rPr>
      </w:pPr>
      <w:hyperlink r:id="rId56" w:history="1">
        <w:r w:rsidRPr="00B67CB1">
          <w:rPr>
            <w:rStyle w:val="Hyperlink"/>
            <w:rFonts w:ascii="Calibri" w:hAnsi="Calibri" w:cs="Calibri"/>
            <w:sz w:val="36"/>
            <w:szCs w:val="36"/>
            <w:lang w:bidi="ar-EG"/>
          </w:rPr>
          <w:t>http://hyperphysics.phy-astr.gsu.edu/hbase/Astro/planck.html</w:t>
        </w:r>
      </w:hyperlink>
      <w:r>
        <w:rPr>
          <w:rFonts w:ascii="Calibri" w:hAnsi="Calibri" w:cs="Calibri"/>
          <w:sz w:val="36"/>
          <w:szCs w:val="36"/>
          <w:lang w:bidi="ar-EG"/>
        </w:rPr>
        <w:t xml:space="preserve"> </w:t>
      </w:r>
    </w:p>
    <w:p w14:paraId="65B79F0E" w14:textId="5A65A07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يجسد عالم الفيزياء النظرية </w:t>
      </w:r>
      <w:r w:rsidRPr="004E09DB">
        <w:rPr>
          <w:rFonts w:ascii="Calibri" w:hAnsi="Calibri" w:cs="Calibri"/>
          <w:b/>
          <w:bCs/>
          <w:sz w:val="36"/>
          <w:szCs w:val="36"/>
          <w:rtl/>
          <w:lang w:bidi="ar-EG"/>
        </w:rPr>
        <w:t xml:space="preserve">جون </w:t>
      </w:r>
      <w:r w:rsidR="00FD5347" w:rsidRPr="004E09DB">
        <w:rPr>
          <w:rFonts w:ascii="Calibri" w:hAnsi="Calibri" w:cs="Calibri"/>
          <w:b/>
          <w:bCs/>
          <w:sz w:val="36"/>
          <w:szCs w:val="36"/>
          <w:rtl/>
          <w:lang w:bidi="ar-EG"/>
        </w:rPr>
        <w:t>بولكنجهورن</w:t>
      </w:r>
      <w:r w:rsidRPr="004E09DB">
        <w:rPr>
          <w:rFonts w:ascii="Calibri" w:hAnsi="Calibri" w:cs="Calibri"/>
          <w:sz w:val="36"/>
          <w:szCs w:val="36"/>
          <w:rtl/>
          <w:lang w:bidi="ar-EG"/>
        </w:rPr>
        <w:t xml:space="preserve"> هذا الواقع الميتافيزيقي بقوله: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حد التفسيرات المحتملة هو الإيمان بالله، حيث يرى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الضبط هو هبة منحت للخليقة من طرف خالقها [..</w:t>
      </w:r>
      <w:r w:rsidR="00303CE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من الم</w:t>
      </w:r>
      <w:r w:rsidR="00D90604"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كد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بعض العلماء لم يعجبهم هذا الخيار. ومن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جل نزع فتيل التهديد الإيماني، جمحت رغباتهم في الترحيب بخاطرة الأكوان المتعددة؛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عالمنا هو جزء من مجموعة واسعة من العوالم المتباينة، كلها متميزة ومنفصلة عن بعضها البعض.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مثل هذا الإسراف الوجودي يذهب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بعد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شيء يمكن تبريره بواسطة الدافع العلمي الرصين،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نها استراتيجية متيافيزيقية، تبدو لي، من النوع اليا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س جد</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r w:rsidR="00303CEA" w:rsidRPr="004E09DB">
        <w:rPr>
          <w:rFonts w:ascii="Calibri" w:hAnsi="Calibri" w:cs="Calibri"/>
          <w:sz w:val="36"/>
          <w:szCs w:val="36"/>
          <w:rtl/>
          <w:lang w:bidi="ar-EG"/>
        </w:rPr>
        <w:t xml:space="preserve"> </w:t>
      </w:r>
    </w:p>
    <w:p w14:paraId="56B1D070" w14:textId="7E96305A" w:rsidR="00303CEA" w:rsidRPr="004E09DB" w:rsidRDefault="00303CE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Polkinghom, </w:t>
      </w:r>
      <w:r w:rsidRPr="0044320A">
        <w:rPr>
          <w:rFonts w:ascii="Calibri" w:hAnsi="Calibri" w:cs="Calibri"/>
          <w:b/>
          <w:bCs/>
          <w:i/>
          <w:iCs/>
          <w:sz w:val="36"/>
          <w:szCs w:val="36"/>
          <w:lang w:bidi="ar-EG"/>
        </w:rPr>
        <w:t>One World</w:t>
      </w:r>
      <w:r w:rsidRPr="004E09DB">
        <w:rPr>
          <w:rFonts w:ascii="Calibri" w:hAnsi="Calibri" w:cs="Calibri"/>
          <w:sz w:val="36"/>
          <w:szCs w:val="36"/>
          <w:lang w:bidi="ar-EG"/>
        </w:rPr>
        <w:t>, XI.</w:t>
      </w:r>
    </w:p>
    <w:p w14:paraId="153B3951" w14:textId="519AF74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ود الت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كيد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هذه الفكرة القا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الزمان والمكان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يكونا متناهيين «بغير حدود» هو مجرد افتراض: لا يمكن استنتاجه من مبد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w:t>
      </w:r>
      <w:r w:rsidR="00D90604"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خر</w:t>
      </w:r>
      <w:r w:rsidRPr="004E09DB">
        <w:rPr>
          <w:rFonts w:ascii="Calibri" w:hAnsi="Calibri" w:cs="Calibri"/>
          <w:sz w:val="36"/>
          <w:szCs w:val="36"/>
          <w:rtl/>
          <w:lang w:bidi="ar-EG"/>
        </w:rPr>
        <w:t>»</w:t>
      </w:r>
    </w:p>
    <w:p w14:paraId="0B233F37" w14:textId="570C3E26"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Hawking, </w:t>
      </w:r>
      <w:r w:rsidR="00FD5347" w:rsidRPr="004E09DB">
        <w:rPr>
          <w:rFonts w:ascii="Calibri" w:hAnsi="Calibri" w:cs="Calibri"/>
          <w:b/>
          <w:bCs/>
          <w:i/>
          <w:iCs/>
          <w:sz w:val="36"/>
          <w:szCs w:val="36"/>
          <w:lang w:bidi="ar-EG"/>
        </w:rPr>
        <w:t>A</w:t>
      </w:r>
      <w:r w:rsidRPr="004E09DB">
        <w:rPr>
          <w:rFonts w:ascii="Calibri" w:hAnsi="Calibri" w:cs="Calibri"/>
          <w:b/>
          <w:bCs/>
          <w:i/>
          <w:iCs/>
          <w:sz w:val="36"/>
          <w:szCs w:val="36"/>
          <w:lang w:bidi="ar-EG"/>
        </w:rPr>
        <w:t xml:space="preserve"> Brief</w:t>
      </w:r>
      <w:r w:rsidR="00FD5347"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History</w:t>
      </w:r>
      <w:r w:rsidRPr="004E09DB">
        <w:rPr>
          <w:rFonts w:ascii="Calibri" w:hAnsi="Calibri" w:cs="Calibri"/>
          <w:sz w:val="36"/>
          <w:szCs w:val="36"/>
          <w:lang w:bidi="ar-EG"/>
        </w:rPr>
        <w:t>, Chapter 8, The Origin and Fate of the Universe</w:t>
      </w:r>
      <w:r w:rsidR="00836070" w:rsidRPr="004E09DB">
        <w:rPr>
          <w:rFonts w:ascii="Calibri" w:hAnsi="Calibri" w:cs="Calibri"/>
          <w:sz w:val="36"/>
          <w:szCs w:val="36"/>
          <w:lang w:bidi="ar-EG"/>
        </w:rPr>
        <w:t xml:space="preserve">. </w:t>
      </w:r>
    </w:p>
    <w:p w14:paraId="7EB8A6B1" w14:textId="410CC58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هي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قوى نظرية حالي</w:t>
      </w:r>
      <w:r w:rsidR="00D90604" w:rsidRPr="004E09DB">
        <w:rPr>
          <w:rFonts w:ascii="Calibri" w:hAnsi="Calibri" w:cs="Calibri"/>
          <w:sz w:val="36"/>
          <w:szCs w:val="36"/>
          <w:rtl/>
          <w:lang w:bidi="ar-EG"/>
        </w:rPr>
        <w:t>ً</w:t>
      </w:r>
      <w:r w:rsidRPr="004E09DB">
        <w:rPr>
          <w:rFonts w:ascii="Calibri" w:hAnsi="Calibri" w:cs="Calibri"/>
          <w:sz w:val="36"/>
          <w:szCs w:val="36"/>
          <w:rtl/>
          <w:lang w:bidi="ar-EG"/>
        </w:rPr>
        <w:t>ا، تفسر تطور الكون خلال 18.8 مليار سنة</w:t>
      </w:r>
      <w:r w:rsidR="00836070" w:rsidRPr="004E09DB">
        <w:rPr>
          <w:rFonts w:ascii="Calibri" w:hAnsi="Calibri" w:cs="Calibri"/>
          <w:sz w:val="36"/>
          <w:szCs w:val="36"/>
          <w:rtl/>
          <w:lang w:bidi="ar-EG"/>
        </w:rPr>
        <w:t>.</w:t>
      </w:r>
    </w:p>
    <w:p w14:paraId="1475C3FF" w14:textId="65017AB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يرى </w:t>
      </w:r>
      <w:r w:rsidR="00B35500" w:rsidRPr="004E09DB">
        <w:rPr>
          <w:rFonts w:ascii="Calibri" w:hAnsi="Calibri" w:cs="Calibri"/>
          <w:b/>
          <w:bCs/>
          <w:sz w:val="36"/>
          <w:szCs w:val="36"/>
          <w:rtl/>
          <w:lang w:bidi="ar-EG"/>
        </w:rPr>
        <w:t>آ</w:t>
      </w:r>
      <w:r w:rsidRPr="004E09DB">
        <w:rPr>
          <w:rFonts w:ascii="Calibri" w:hAnsi="Calibri" w:cs="Calibri"/>
          <w:b/>
          <w:bCs/>
          <w:sz w:val="36"/>
          <w:szCs w:val="36"/>
          <w:rtl/>
          <w:lang w:bidi="ar-EG"/>
        </w:rPr>
        <w:t>لان سانداك</w:t>
      </w:r>
      <w:r w:rsidRPr="004E09DB">
        <w:rPr>
          <w:rFonts w:ascii="Calibri" w:hAnsi="Calibri" w:cs="Calibri"/>
          <w:sz w:val="36"/>
          <w:szCs w:val="36"/>
          <w:rtl/>
          <w:lang w:bidi="ar-EG"/>
        </w:rPr>
        <w:t>، مكتشف الكويزارات،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ول من توصل لقيمة دقيقة لقانون هابل وعمر الكون، في مقال بعنوان «</w:t>
      </w:r>
      <w:r w:rsidRPr="004E09DB">
        <w:rPr>
          <w:rFonts w:ascii="Calibri" w:hAnsi="Calibri" w:cs="Calibri"/>
          <w:b/>
          <w:bCs/>
          <w:sz w:val="36"/>
          <w:szCs w:val="36"/>
          <w:rtl/>
          <w:lang w:bidi="ar-EG"/>
        </w:rPr>
        <w:t xml:space="preserve">العلم يجد الإله - </w:t>
      </w:r>
      <w:r w:rsidRPr="004E09DB">
        <w:rPr>
          <w:rFonts w:ascii="Calibri" w:hAnsi="Calibri" w:cs="Calibri"/>
          <w:b/>
          <w:bCs/>
          <w:sz w:val="36"/>
          <w:szCs w:val="36"/>
          <w:lang w:bidi="ar-EG"/>
        </w:rPr>
        <w:t>Science Finds God</w:t>
      </w:r>
      <w:r w:rsidRPr="004E09DB">
        <w:rPr>
          <w:rFonts w:ascii="Calibri" w:hAnsi="Calibri" w:cs="Calibri"/>
          <w:sz w:val="36"/>
          <w:szCs w:val="36"/>
          <w:rtl/>
          <w:lang w:bidi="ar-EG"/>
        </w:rPr>
        <w:t xml:space="preserve">» بعد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كان ملحد</w:t>
      </w:r>
      <w:r w:rsidR="00D90604" w:rsidRPr="004E09DB">
        <w:rPr>
          <w:rFonts w:ascii="Calibri" w:hAnsi="Calibri" w:cs="Calibri"/>
          <w:sz w:val="36"/>
          <w:szCs w:val="36"/>
          <w:rtl/>
          <w:lang w:bidi="ar-EG"/>
        </w:rPr>
        <w:t>ً</w:t>
      </w:r>
      <w:r w:rsidRPr="004E09DB">
        <w:rPr>
          <w:rFonts w:ascii="Calibri" w:hAnsi="Calibri" w:cs="Calibri"/>
          <w:sz w:val="36"/>
          <w:szCs w:val="36"/>
          <w:rtl/>
          <w:lang w:bidi="ar-EG"/>
        </w:rPr>
        <w:t>ا سابق</w:t>
      </w:r>
      <w:r w:rsidR="00D90604" w:rsidRPr="004E09DB">
        <w:rPr>
          <w:rFonts w:ascii="Calibri" w:hAnsi="Calibri" w:cs="Calibri"/>
          <w:sz w:val="36"/>
          <w:szCs w:val="36"/>
          <w:rtl/>
          <w:lang w:bidi="ar-EG"/>
        </w:rPr>
        <w:t>ً</w:t>
      </w:r>
      <w:r w:rsidRPr="004E09DB">
        <w:rPr>
          <w:rFonts w:ascii="Calibri" w:hAnsi="Calibri" w:cs="Calibri"/>
          <w:sz w:val="36"/>
          <w:szCs w:val="36"/>
          <w:rtl/>
          <w:lang w:bidi="ar-EG"/>
        </w:rPr>
        <w:t>ا</w:t>
      </w:r>
      <w:r w:rsidR="00836070"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لماذا هناك شيء بدل</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لا شيء؟ [٠٠٠] يقول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سانداك]: «لقد كان علمي هو الذي دفعني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استنتاج مفاده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العالم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تعقيد</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بكثير مما يمكن تفسيره بالعلم». «فقط من خلال ما هو متجاوز للطبيعة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ستطيع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فهم سر الوجود</w:t>
      </w:r>
      <w:r w:rsidR="00836070" w:rsidRPr="004E09DB">
        <w:rPr>
          <w:rFonts w:ascii="Calibri" w:hAnsi="Calibri" w:cs="Calibri"/>
          <w:sz w:val="36"/>
          <w:szCs w:val="36"/>
          <w:rtl/>
          <w:lang w:bidi="ar-EG"/>
        </w:rPr>
        <w:t>»</w:t>
      </w:r>
    </w:p>
    <w:p w14:paraId="69F2DE54" w14:textId="77777777" w:rsidR="0044320A"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Sharon Begley, “</w:t>
      </w:r>
      <w:r w:rsidRPr="0044320A">
        <w:rPr>
          <w:rFonts w:ascii="Calibri" w:hAnsi="Calibri" w:cs="Calibri"/>
          <w:b/>
          <w:bCs/>
          <w:i/>
          <w:iCs/>
          <w:sz w:val="36"/>
          <w:szCs w:val="36"/>
          <w:lang w:bidi="ar-EG"/>
        </w:rPr>
        <w:t>Science Finds God</w:t>
      </w:r>
      <w:r w:rsidRPr="004E09DB">
        <w:rPr>
          <w:rFonts w:ascii="Calibri" w:hAnsi="Calibri" w:cs="Calibri"/>
          <w:sz w:val="36"/>
          <w:szCs w:val="36"/>
          <w:lang w:bidi="ar-EG"/>
        </w:rPr>
        <w:t xml:space="preserve">,” </w:t>
      </w:r>
      <w:r w:rsidR="00FD5347" w:rsidRPr="004E09DB">
        <w:rPr>
          <w:rFonts w:ascii="Calibri" w:hAnsi="Calibri" w:cs="Calibri"/>
          <w:sz w:val="36"/>
          <w:szCs w:val="36"/>
          <w:lang w:bidi="ar-EG"/>
        </w:rPr>
        <w:t>Washington</w:t>
      </w:r>
      <w:r w:rsidRPr="004E09DB">
        <w:rPr>
          <w:rFonts w:ascii="Calibri" w:hAnsi="Calibri" w:cs="Calibri"/>
          <w:sz w:val="36"/>
          <w:szCs w:val="36"/>
          <w:lang w:bidi="ar-EG"/>
        </w:rPr>
        <w:t xml:space="preserve"> Post, accessed Sep 5, 2023</w:t>
      </w:r>
      <w:r w:rsidR="0044320A">
        <w:rPr>
          <w:rFonts w:ascii="Calibri" w:hAnsi="Calibri" w:cs="Calibri"/>
          <w:sz w:val="36"/>
          <w:szCs w:val="36"/>
          <w:lang w:bidi="ar-EG"/>
        </w:rPr>
        <w:t>.</w:t>
      </w:r>
    </w:p>
    <w:p w14:paraId="0455E2F9" w14:textId="6E3D1E18" w:rsidR="00212894" w:rsidRPr="004E09DB" w:rsidRDefault="001810FA" w:rsidP="00F2343D">
      <w:pPr>
        <w:spacing w:line="240" w:lineRule="auto"/>
        <w:jc w:val="both"/>
        <w:rPr>
          <w:rFonts w:ascii="Calibri" w:hAnsi="Calibri" w:cs="Calibri"/>
          <w:sz w:val="36"/>
          <w:szCs w:val="36"/>
          <w:rtl/>
          <w:lang w:bidi="ar-EG"/>
        </w:rPr>
      </w:pPr>
      <w:hyperlink r:id="rId57" w:history="1">
        <w:r w:rsidRPr="00B67CB1">
          <w:rPr>
            <w:rStyle w:val="Hyperlink"/>
            <w:rFonts w:ascii="Calibri" w:hAnsi="Calibri" w:cs="Calibri"/>
            <w:sz w:val="36"/>
            <w:szCs w:val="36"/>
            <w:lang w:bidi="ar-EG"/>
          </w:rPr>
          <w:t>https://www.washingtonpost.com/wp-srv/newsweek/science_of_god/scienceofgod.htm</w:t>
        </w:r>
      </w:hyperlink>
      <w:r>
        <w:rPr>
          <w:rFonts w:ascii="Calibri" w:hAnsi="Calibri" w:cs="Calibri"/>
          <w:sz w:val="36"/>
          <w:szCs w:val="36"/>
          <w:lang w:bidi="ar-EG"/>
        </w:rPr>
        <w:t xml:space="preserve"> </w:t>
      </w:r>
    </w:p>
    <w:p w14:paraId="26CBBC56" w14:textId="21917040" w:rsidR="00836070" w:rsidRPr="00556335" w:rsidRDefault="00836070" w:rsidP="00F2343D">
      <w:pPr>
        <w:keepNext/>
        <w:bidi/>
        <w:spacing w:line="240" w:lineRule="auto"/>
        <w:jc w:val="center"/>
        <w:outlineLvl w:val="1"/>
        <w:rPr>
          <w:rFonts w:ascii="Calibri" w:hAnsi="Calibri" w:cs="Calibri"/>
          <w:b/>
          <w:bCs/>
          <w:sz w:val="36"/>
          <w:szCs w:val="36"/>
          <w:highlight w:val="yellow"/>
          <w:u w:val="single"/>
          <w:rtl/>
          <w:lang w:bidi="ar-EG"/>
        </w:rPr>
      </w:pPr>
      <w:bookmarkStart w:id="72" w:name="_Toc179103610"/>
      <w:r w:rsidRPr="00556335">
        <w:rPr>
          <w:rFonts w:ascii="Calibri" w:hAnsi="Calibri" w:cs="Calibri"/>
          <w:b/>
          <w:bCs/>
          <w:sz w:val="36"/>
          <w:szCs w:val="36"/>
          <w:highlight w:val="yellow"/>
          <w:u w:val="single"/>
          <w:rtl/>
          <w:lang w:bidi="ar-EG"/>
        </w:rPr>
        <w:t>ب</w:t>
      </w:r>
      <w:r w:rsidR="001810F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وز</w:t>
      </w:r>
      <w:r w:rsidR="001810F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ون </w:t>
      </w:r>
      <w:r w:rsidR="0091175C" w:rsidRPr="00556335">
        <w:rPr>
          <w:rFonts w:ascii="Calibri" w:hAnsi="Calibri" w:cs="Calibri"/>
          <w:b/>
          <w:bCs/>
          <w:sz w:val="36"/>
          <w:szCs w:val="36"/>
          <w:highlight w:val="yellow"/>
          <w:u w:val="single"/>
          <w:rtl/>
          <w:lang w:bidi="ar-EG"/>
        </w:rPr>
        <w:t>الر</w:t>
      </w:r>
      <w:r w:rsidR="001810FA">
        <w:rPr>
          <w:rFonts w:ascii="Calibri" w:hAnsi="Calibri" w:cs="Calibri" w:hint="cs"/>
          <w:b/>
          <w:bCs/>
          <w:sz w:val="36"/>
          <w:szCs w:val="36"/>
          <w:highlight w:val="yellow"/>
          <w:u w:val="single"/>
          <w:rtl/>
          <w:lang w:bidi="ar-EG"/>
        </w:rPr>
        <w:t>َّ</w:t>
      </w:r>
      <w:r w:rsidR="0091175C" w:rsidRPr="00556335">
        <w:rPr>
          <w:rFonts w:ascii="Calibri" w:hAnsi="Calibri" w:cs="Calibri"/>
          <w:b/>
          <w:bCs/>
          <w:sz w:val="36"/>
          <w:szCs w:val="36"/>
          <w:highlight w:val="yellow"/>
          <w:u w:val="single"/>
          <w:rtl/>
          <w:lang w:bidi="ar-EG"/>
        </w:rPr>
        <w:t>ب</w:t>
      </w:r>
      <w:r w:rsidR="001810FA">
        <w:rPr>
          <w:rFonts w:ascii="Calibri" w:hAnsi="Calibri" w:cs="Calibri" w:hint="cs"/>
          <w:b/>
          <w:bCs/>
          <w:sz w:val="36"/>
          <w:szCs w:val="36"/>
          <w:highlight w:val="yellow"/>
          <w:u w:val="single"/>
          <w:rtl/>
          <w:lang w:bidi="ar-EG"/>
        </w:rPr>
        <w:t>ّ</w:t>
      </w:r>
      <w:r w:rsidR="0091175C" w:rsidRPr="00556335">
        <w:rPr>
          <w:rFonts w:ascii="Calibri" w:hAnsi="Calibri" w:cs="Calibri"/>
          <w:b/>
          <w:bCs/>
          <w:sz w:val="36"/>
          <w:szCs w:val="36"/>
          <w:highlight w:val="yellow"/>
          <w:u w:val="single"/>
          <w:rtl/>
          <w:lang w:bidi="ar-EG"/>
        </w:rPr>
        <w:t>...!</w:t>
      </w:r>
      <w:bookmarkEnd w:id="72"/>
    </w:p>
    <w:p w14:paraId="0B53C875" w14:textId="6282D5A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هذا المجال الذي شبهناه بالساحة؛ يحتوي على كوانطا (جسيميات) صغيرة تشبه الجمهور الذي كان في الساحة. هذه الكوانطا هي بوزونات هيغز، تم رصد </w:t>
      </w:r>
      <w:r w:rsidR="00B8795C" w:rsidRPr="004E09DB">
        <w:rPr>
          <w:rFonts w:ascii="Calibri" w:hAnsi="Calibri" w:cs="Calibri"/>
          <w:sz w:val="36"/>
          <w:szCs w:val="36"/>
          <w:rtl/>
          <w:lang w:bidi="ar-EG"/>
        </w:rPr>
        <w:t>إ</w:t>
      </w:r>
      <w:r w:rsidRPr="004E09DB">
        <w:rPr>
          <w:rFonts w:ascii="Calibri" w:hAnsi="Calibri" w:cs="Calibri"/>
          <w:sz w:val="36"/>
          <w:szCs w:val="36"/>
          <w:rtl/>
          <w:lang w:bidi="ar-EG"/>
        </w:rPr>
        <w:t>شاراتها سنة 2011 م بمصادم الهادرونات الكبير</w:t>
      </w:r>
      <w:r w:rsidR="009A474F">
        <w:rPr>
          <w:rFonts w:ascii="Calibri" w:hAnsi="Calibri" w:cs="Calibri" w:hint="cs"/>
          <w:sz w:val="36"/>
          <w:szCs w:val="36"/>
          <w:rtl/>
          <w:lang w:bidi="ar-EG"/>
        </w:rPr>
        <w:t xml:space="preserve"> (</w:t>
      </w:r>
      <w:r w:rsidR="009A474F" w:rsidRPr="004E09DB">
        <w:rPr>
          <w:rFonts w:ascii="Calibri" w:hAnsi="Calibri" w:cs="Calibri"/>
          <w:sz w:val="36"/>
          <w:szCs w:val="36"/>
          <w:lang w:bidi="ar-EG"/>
        </w:rPr>
        <w:t>LHC</w:t>
      </w:r>
      <w:r w:rsidRPr="004E09DB">
        <w:rPr>
          <w:rFonts w:ascii="Calibri" w:hAnsi="Calibri" w:cs="Calibri"/>
          <w:sz w:val="36"/>
          <w:szCs w:val="36"/>
          <w:rtl/>
          <w:lang w:bidi="ar-EG"/>
        </w:rPr>
        <w:t>) بجنيف، وت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كد وجودها بصفة رسمية سنة 2012م، لينال عنها بيتر هيغز وفرانسوا انغلرت جا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زة نوبل سنة 2013</w:t>
      </w:r>
      <w:r w:rsidR="001810FA">
        <w:rPr>
          <w:rFonts w:ascii="Calibri" w:hAnsi="Calibri" w:cs="Calibri" w:hint="cs"/>
          <w:sz w:val="36"/>
          <w:szCs w:val="36"/>
          <w:rtl/>
          <w:lang w:bidi="ar-EG"/>
        </w:rPr>
        <w:t xml:space="preserve">، </w:t>
      </w:r>
      <w:r w:rsidRPr="004E09DB">
        <w:rPr>
          <w:rFonts w:ascii="Calibri" w:hAnsi="Calibri" w:cs="Calibri"/>
          <w:sz w:val="36"/>
          <w:szCs w:val="36"/>
          <w:rtl/>
          <w:lang w:bidi="ar-EG"/>
        </w:rPr>
        <w:t>هذه البوزونات هي التي تقوم بمنح صفة الكتلة لكل الجسيمات الأولية— كالإلكترون والبروتون - التي تتفاعل مع المجال.</w:t>
      </w:r>
    </w:p>
    <w:p w14:paraId="573AE994" w14:textId="0CF1B0F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زعمهم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هذا الجسيم سيشرح لنا كيف تكونت المادة في الكون من العدم.</w:t>
      </w:r>
    </w:p>
    <w:p w14:paraId="2BB34FA4" w14:textId="7777777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بوزون هيغز هو الإله الذي خلق الكون.</w:t>
      </w:r>
    </w:p>
    <w:p w14:paraId="4107F02A" w14:textId="06BAEAC4" w:rsidR="00212894" w:rsidRPr="004E09DB" w:rsidRDefault="00212894" w:rsidP="00F2343D">
      <w:pPr>
        <w:pStyle w:val="ListParagraph"/>
        <w:numPr>
          <w:ilvl w:val="0"/>
          <w:numId w:val="17"/>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بعض الجسيمات تكتسب كتلتها حسب تفاعلها مع حقل هيغز، لكن حقل هيغز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بوزون هيغز لم يخلق تلك الجسيمات، فهي موجودة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w:t>
      </w:r>
      <w:r w:rsidR="00D90604" w:rsidRPr="004E09DB">
        <w:rPr>
          <w:rFonts w:ascii="Calibri" w:hAnsi="Calibri" w:cs="Calibri"/>
          <w:sz w:val="36"/>
          <w:szCs w:val="36"/>
          <w:rtl/>
          <w:lang w:bidi="ar-EG"/>
        </w:rPr>
        <w:t>ً</w:t>
      </w:r>
      <w:r w:rsidRPr="004E09DB">
        <w:rPr>
          <w:rFonts w:ascii="Calibri" w:hAnsi="Calibri" w:cs="Calibri"/>
          <w:sz w:val="36"/>
          <w:szCs w:val="36"/>
          <w:rtl/>
          <w:lang w:bidi="ar-EG"/>
        </w:rPr>
        <w:t>ا، فميكانيكا هيغز تشرح لنا صفة تكون الكتلة، وليس صفة الظهور من العدم.</w:t>
      </w:r>
    </w:p>
    <w:p w14:paraId="2B1F80EA" w14:textId="2FBC5200" w:rsidR="00212894" w:rsidRPr="004E09DB" w:rsidRDefault="00212894" w:rsidP="00F2343D">
      <w:pPr>
        <w:pStyle w:val="ListParagraph"/>
        <w:numPr>
          <w:ilvl w:val="0"/>
          <w:numId w:val="17"/>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بوزون هيغز لا يشرح ظهور نفسه هو من العد</w:t>
      </w:r>
      <w:r w:rsidR="003E3C22" w:rsidRPr="004E09DB">
        <w:rPr>
          <w:rFonts w:ascii="Calibri" w:hAnsi="Calibri" w:cs="Calibri"/>
          <w:sz w:val="36"/>
          <w:szCs w:val="36"/>
          <w:rtl/>
          <w:lang w:bidi="ar-EG"/>
        </w:rPr>
        <w:t>م.</w:t>
      </w:r>
    </w:p>
    <w:p w14:paraId="153C530C" w14:textId="36C53B70" w:rsidR="00212894" w:rsidRPr="004E09DB" w:rsidRDefault="00212894" w:rsidP="00F2343D">
      <w:pPr>
        <w:pStyle w:val="ListParagraph"/>
        <w:numPr>
          <w:ilvl w:val="0"/>
          <w:numId w:val="17"/>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ين جاءت القوانين الخاصة بهذا الجسيم؟</w:t>
      </w:r>
    </w:p>
    <w:p w14:paraId="3CB73F0B" w14:textId="1BD3BDB5" w:rsidR="00212894" w:rsidRPr="004E09DB" w:rsidRDefault="003E3C22"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ن</w:t>
      </w:r>
      <w:r w:rsidR="00212894" w:rsidRPr="004E09DB">
        <w:rPr>
          <w:rFonts w:ascii="Calibri" w:hAnsi="Calibri" w:cs="Calibri"/>
          <w:sz w:val="36"/>
          <w:szCs w:val="36"/>
          <w:rtl/>
          <w:lang w:bidi="ar-EG"/>
        </w:rPr>
        <w:t>شر دانيال ساريويتز مقال</w:t>
      </w:r>
      <w:r w:rsidR="00D90604" w:rsidRPr="004E09DB">
        <w:rPr>
          <w:rFonts w:ascii="Calibri" w:hAnsi="Calibri" w:cs="Calibri"/>
          <w:sz w:val="36"/>
          <w:szCs w:val="36"/>
          <w:rtl/>
          <w:lang w:bidi="ar-EG"/>
        </w:rPr>
        <w:t>ً</w:t>
      </w:r>
      <w:r w:rsidR="00212894" w:rsidRPr="004E09DB">
        <w:rPr>
          <w:rFonts w:ascii="Calibri" w:hAnsi="Calibri" w:cs="Calibri"/>
          <w:sz w:val="36"/>
          <w:szCs w:val="36"/>
          <w:rtl/>
          <w:lang w:bidi="ar-EG"/>
        </w:rPr>
        <w:t>ا على مجلة «</w:t>
      </w:r>
      <w:r w:rsidR="00212894" w:rsidRPr="004E09DB">
        <w:rPr>
          <w:rFonts w:ascii="Calibri" w:hAnsi="Calibri" w:cs="Calibri"/>
          <w:b/>
          <w:bCs/>
          <w:sz w:val="36"/>
          <w:szCs w:val="36"/>
          <w:rtl/>
          <w:lang w:bidi="ar-EG"/>
        </w:rPr>
        <w:t>الطبيعة</w:t>
      </w:r>
      <w:r w:rsidR="001C379B">
        <w:rPr>
          <w:rFonts w:ascii="Calibri" w:hAnsi="Calibri" w:cs="Calibri" w:hint="cs"/>
          <w:b/>
          <w:bCs/>
          <w:sz w:val="36"/>
          <w:szCs w:val="36"/>
          <w:rtl/>
          <w:lang w:bidi="ar-EG"/>
        </w:rPr>
        <w:t xml:space="preserve"> </w:t>
      </w:r>
      <w:r w:rsidR="00212894" w:rsidRPr="004E09DB">
        <w:rPr>
          <w:rFonts w:ascii="Calibri" w:hAnsi="Calibri" w:cs="Calibri"/>
          <w:b/>
          <w:bCs/>
          <w:sz w:val="36"/>
          <w:szCs w:val="36"/>
          <w:lang w:bidi="ar-EG"/>
        </w:rPr>
        <w:t>Nature</w:t>
      </w:r>
      <w:r w:rsidR="00212894" w:rsidRPr="004E09DB">
        <w:rPr>
          <w:rFonts w:ascii="Calibri" w:hAnsi="Calibri" w:cs="Calibri"/>
          <w:sz w:val="36"/>
          <w:szCs w:val="36"/>
          <w:rtl/>
          <w:lang w:bidi="ar-EG"/>
        </w:rPr>
        <w:t>» عنوانه: «</w:t>
      </w:r>
      <w:r w:rsidR="00B8795C"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حيان</w:t>
      </w:r>
      <w:r w:rsidR="00D90604" w:rsidRPr="004E09DB">
        <w:rPr>
          <w:rFonts w:ascii="Calibri" w:hAnsi="Calibri" w:cs="Calibri"/>
          <w:b/>
          <w:bCs/>
          <w:sz w:val="36"/>
          <w:szCs w:val="36"/>
          <w:rtl/>
          <w:lang w:bidi="ar-EG"/>
        </w:rPr>
        <w:t>ً</w:t>
      </w:r>
      <w:r w:rsidR="00212894" w:rsidRPr="004E09DB">
        <w:rPr>
          <w:rFonts w:ascii="Calibri" w:hAnsi="Calibri" w:cs="Calibri"/>
          <w:b/>
          <w:bCs/>
          <w:sz w:val="36"/>
          <w:szCs w:val="36"/>
          <w:rtl/>
          <w:lang w:bidi="ar-EG"/>
        </w:rPr>
        <w:t xml:space="preserve">ا، ينبغي للعلم </w:t>
      </w:r>
      <w:r w:rsidR="00B8795C"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ن يفسح مجال</w:t>
      </w:r>
      <w:r w:rsidR="00D90604" w:rsidRPr="004E09DB">
        <w:rPr>
          <w:rFonts w:ascii="Calibri" w:hAnsi="Calibri" w:cs="Calibri"/>
          <w:b/>
          <w:bCs/>
          <w:sz w:val="36"/>
          <w:szCs w:val="36"/>
          <w:rtl/>
          <w:lang w:bidi="ar-EG"/>
        </w:rPr>
        <w:t>ً</w:t>
      </w:r>
      <w:r w:rsidR="00212894" w:rsidRPr="004E09DB">
        <w:rPr>
          <w:rFonts w:ascii="Calibri" w:hAnsi="Calibri" w:cs="Calibri"/>
          <w:b/>
          <w:bCs/>
          <w:sz w:val="36"/>
          <w:szCs w:val="36"/>
          <w:rtl/>
          <w:lang w:bidi="ar-EG"/>
        </w:rPr>
        <w:t>ا للدين</w:t>
      </w:r>
      <w:r w:rsidR="001C379B">
        <w:rPr>
          <w:rFonts w:ascii="Calibri" w:hAnsi="Calibri" w:cs="Calibri" w:hint="cs"/>
          <w:b/>
          <w:bCs/>
          <w:sz w:val="36"/>
          <w:szCs w:val="36"/>
          <w:rtl/>
          <w:lang w:bidi="ar-EG"/>
        </w:rPr>
        <w:t xml:space="preserve"> </w:t>
      </w:r>
      <w:r w:rsidR="001C379B" w:rsidRPr="001C379B">
        <w:rPr>
          <w:rFonts w:ascii="Calibri" w:hAnsi="Calibri" w:cs="Calibri"/>
          <w:b/>
          <w:bCs/>
          <w:sz w:val="36"/>
          <w:szCs w:val="36"/>
          <w:lang w:bidi="ar-EG"/>
        </w:rPr>
        <w:t>Sometimes science must give way to religion</w:t>
      </w:r>
      <w:r w:rsidR="00212894" w:rsidRPr="004E09DB">
        <w:rPr>
          <w:rFonts w:ascii="Calibri" w:hAnsi="Calibri" w:cs="Calibri"/>
          <w:sz w:val="36"/>
          <w:szCs w:val="36"/>
          <w:rtl/>
          <w:lang w:bidi="ar-EG"/>
        </w:rPr>
        <w:t>».</w:t>
      </w:r>
    </w:p>
    <w:p w14:paraId="4E17F901" w14:textId="1A5184C2" w:rsidR="003E3C22"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نا ملحد،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درك تماما الدور الذي لا استغناء عنه للعلم في تعزيز </w:t>
      </w:r>
      <w:r w:rsidR="00D90604"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 xml:space="preserve">فاق البشرية بطرق مجردة وملموسة. ومع ذلك، في حين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اكتشاف هيجز لا يوفر لي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مكانية الوصول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نظرة ثاقبة حول لغز الوجود،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المشي عبر معابد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نغكور الرا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عة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يقدم لمحة عما لا يمكن معرفته، وعما لا يمكن تفسيره خارج عالم تجربتنا</w:t>
      </w:r>
      <w:r w:rsidRPr="004E09DB">
        <w:rPr>
          <w:rFonts w:ascii="Calibri" w:hAnsi="Calibri" w:cs="Calibri"/>
          <w:sz w:val="36"/>
          <w:szCs w:val="36"/>
          <w:rtl/>
          <w:lang w:bidi="ar-EG"/>
        </w:rPr>
        <w:t>»</w:t>
      </w:r>
    </w:p>
    <w:p w14:paraId="464E976F" w14:textId="77777777" w:rsidR="00C93008" w:rsidRDefault="003E3C22"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Daniel Sarewitz, “</w:t>
      </w:r>
      <w:r w:rsidRPr="00C93008">
        <w:rPr>
          <w:rFonts w:ascii="Calibri" w:hAnsi="Calibri" w:cs="Calibri"/>
          <w:b/>
          <w:bCs/>
          <w:i/>
          <w:iCs/>
          <w:sz w:val="36"/>
          <w:szCs w:val="36"/>
          <w:lang w:bidi="ar-EG"/>
        </w:rPr>
        <w:t>Sometimes science must give way to religion</w:t>
      </w:r>
      <w:r w:rsidRPr="004E09DB">
        <w:rPr>
          <w:rFonts w:ascii="Calibri" w:hAnsi="Calibri" w:cs="Calibri"/>
          <w:sz w:val="36"/>
          <w:szCs w:val="36"/>
          <w:lang w:bidi="ar-EG"/>
        </w:rPr>
        <w:t>,” Nature 488 (August 2012): 431.</w:t>
      </w:r>
    </w:p>
    <w:p w14:paraId="0A3FD696" w14:textId="6CE4EB9E" w:rsidR="003E3C22" w:rsidRPr="004E09DB" w:rsidRDefault="008C1AC7" w:rsidP="00F2343D">
      <w:pPr>
        <w:spacing w:line="240" w:lineRule="auto"/>
        <w:jc w:val="both"/>
        <w:rPr>
          <w:rFonts w:ascii="Calibri" w:hAnsi="Calibri" w:cs="Calibri"/>
          <w:sz w:val="36"/>
          <w:szCs w:val="36"/>
          <w:lang w:bidi="ar-EG"/>
        </w:rPr>
      </w:pPr>
      <w:hyperlink r:id="rId58" w:history="1">
        <w:r w:rsidRPr="00B67CB1">
          <w:rPr>
            <w:rStyle w:val="Hyperlink"/>
            <w:rFonts w:ascii="Calibri" w:hAnsi="Calibri" w:cs="Calibri"/>
            <w:sz w:val="36"/>
            <w:szCs w:val="36"/>
            <w:lang w:bidi="ar-EG"/>
          </w:rPr>
          <w:t>https://www.nature.com/articles/488431a</w:t>
        </w:r>
      </w:hyperlink>
      <w:r>
        <w:rPr>
          <w:rFonts w:ascii="Calibri" w:hAnsi="Calibri" w:cs="Calibri"/>
          <w:sz w:val="36"/>
          <w:szCs w:val="36"/>
          <w:lang w:bidi="ar-EG"/>
        </w:rPr>
        <w:t xml:space="preserve"> </w:t>
      </w:r>
    </w:p>
    <w:p w14:paraId="2B61B812" w14:textId="1257841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جاء في موقع مركز الأبحاث النووية الأوروبي: «</w:t>
      </w:r>
      <w:r w:rsidRPr="004E09DB">
        <w:rPr>
          <w:rFonts w:ascii="Calibri" w:hAnsi="Calibri" w:cs="Calibri"/>
          <w:b/>
          <w:bCs/>
          <w:color w:val="002060"/>
          <w:sz w:val="36"/>
          <w:szCs w:val="36"/>
          <w:rtl/>
          <w:lang w:bidi="ar-EG"/>
        </w:rPr>
        <w:t xml:space="preserve">يوجد بوزون هيغز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على 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مة المطلوبين لدى الفيزيا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يين طيلة مدة جاوزت الأربعين عقد</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كل حال، لم يكن دمج حقل هيغز ضمن النموذج القياسي م</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رضي</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بشكل</w:t>
      </w:r>
      <w:r w:rsidR="003E3C2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كلي. قام الجسيم بالمهم</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ة فش</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ح</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كيفية كسر التناظر بين حاملات القوى الضعيفة والكهرومغناطيسية، وقام كذلك بتفسير كيفية اكتساب </w:t>
      </w:r>
      <w:r w:rsidRPr="004E09DB">
        <w:rPr>
          <w:rFonts w:ascii="Calibri" w:hAnsi="Calibri" w:cs="Calibri"/>
          <w:b/>
          <w:bCs/>
          <w:color w:val="002060"/>
          <w:sz w:val="36"/>
          <w:szCs w:val="36"/>
          <w:rtl/>
          <w:lang w:bidi="ar-EG"/>
        </w:rPr>
        <w:lastRenderedPageBreak/>
        <w:t>حاملات القوى لكتلها، لكنه لم يتنب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ي</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فس</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 درجة التفاعل مع المجال، ومن ثم الكتل النسبية لهذه الجسيمات.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من ذلك، لم يفسر لماذا ك</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س</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 التناظر بتلك الطريقة، ولم يتنب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بنموذج كتل الكواركات واللبتونات</w:t>
      </w:r>
      <w:r w:rsidRPr="004E09DB">
        <w:rPr>
          <w:rFonts w:ascii="Calibri" w:hAnsi="Calibri" w:cs="Calibri"/>
          <w:sz w:val="36"/>
          <w:szCs w:val="36"/>
          <w:rtl/>
          <w:lang w:bidi="ar-EG"/>
        </w:rPr>
        <w:t>»</w:t>
      </w:r>
      <w:r w:rsidR="003E3C22" w:rsidRPr="004E09DB">
        <w:rPr>
          <w:rFonts w:ascii="Calibri" w:hAnsi="Calibri" w:cs="Calibri"/>
          <w:sz w:val="36"/>
          <w:szCs w:val="36"/>
          <w:rtl/>
          <w:lang w:bidi="ar-EG"/>
        </w:rPr>
        <w:t xml:space="preserve"> </w:t>
      </w:r>
    </w:p>
    <w:p w14:paraId="7F8456AC" w14:textId="77777777" w:rsidR="00E83DCE" w:rsidRDefault="003E3C22" w:rsidP="00F2343D">
      <w:pPr>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1C379B">
        <w:rPr>
          <w:rFonts w:ascii="Calibri" w:hAnsi="Calibri" w:cs="Calibri"/>
          <w:b/>
          <w:bCs/>
          <w:i/>
          <w:iCs/>
          <w:sz w:val="36"/>
          <w:szCs w:val="36"/>
          <w:lang w:bidi="ar-EG"/>
        </w:rPr>
        <w:t>About the Higgs Boson</w:t>
      </w:r>
      <w:r w:rsidRPr="004E09DB">
        <w:rPr>
          <w:rFonts w:ascii="Calibri" w:hAnsi="Calibri" w:cs="Calibri"/>
          <w:sz w:val="36"/>
          <w:szCs w:val="36"/>
          <w:lang w:bidi="ar-EG"/>
        </w:rPr>
        <w:t>,” European Organization for Nuclear Research, accessed May 03, 2021</w:t>
      </w:r>
      <w:r w:rsidR="00E83DCE">
        <w:rPr>
          <w:rFonts w:ascii="Calibri" w:hAnsi="Calibri" w:cs="Calibri"/>
          <w:sz w:val="36"/>
          <w:szCs w:val="36"/>
          <w:lang w:bidi="ar-EG"/>
        </w:rPr>
        <w:t>.</w:t>
      </w:r>
    </w:p>
    <w:p w14:paraId="6A40140B" w14:textId="2A413A4C" w:rsidR="003E3C22" w:rsidRPr="00FD2FF7" w:rsidRDefault="00531B16" w:rsidP="00F2343D">
      <w:pPr>
        <w:spacing w:line="240" w:lineRule="auto"/>
        <w:jc w:val="both"/>
        <w:rPr>
          <w:rFonts w:ascii="Calibri" w:hAnsi="Calibri" w:cs="Calibri"/>
          <w:sz w:val="36"/>
          <w:szCs w:val="36"/>
          <w:rtl/>
          <w:lang w:bidi="ar-EG"/>
        </w:rPr>
      </w:pPr>
      <w:hyperlink r:id="rId59" w:history="1">
        <w:r w:rsidRPr="00B67CB1">
          <w:rPr>
            <w:rStyle w:val="Hyperlink"/>
            <w:rFonts w:ascii="Calibri" w:hAnsi="Calibri" w:cs="Calibri"/>
            <w:sz w:val="36"/>
            <w:szCs w:val="36"/>
            <w:lang w:bidi="ar-EG"/>
          </w:rPr>
          <w:t>https://home.cern/science/physics/higgs-boson</w:t>
        </w:r>
      </w:hyperlink>
    </w:p>
    <w:p w14:paraId="65976768" w14:textId="2922CC56" w:rsidR="00212894" w:rsidRPr="00556335" w:rsidRDefault="003E3C22" w:rsidP="00F2343D">
      <w:pPr>
        <w:keepNext/>
        <w:bidi/>
        <w:spacing w:line="240" w:lineRule="auto"/>
        <w:jc w:val="center"/>
        <w:outlineLvl w:val="1"/>
        <w:rPr>
          <w:rFonts w:ascii="Calibri" w:hAnsi="Calibri" w:cs="Calibri"/>
          <w:b/>
          <w:bCs/>
          <w:sz w:val="36"/>
          <w:szCs w:val="36"/>
          <w:highlight w:val="yellow"/>
          <w:u w:val="single"/>
          <w:lang w:bidi="ar-EG"/>
        </w:rPr>
      </w:pPr>
      <w:bookmarkStart w:id="73" w:name="_Toc179103611"/>
      <w:r w:rsidRPr="00556335">
        <w:rPr>
          <w:rFonts w:ascii="Calibri" w:hAnsi="Calibri" w:cs="Calibri"/>
          <w:b/>
          <w:bCs/>
          <w:sz w:val="36"/>
          <w:szCs w:val="36"/>
          <w:highlight w:val="yellow"/>
          <w:u w:val="single"/>
          <w:rtl/>
          <w:lang w:bidi="ar-EG"/>
        </w:rPr>
        <w:t>ب</w:t>
      </w:r>
      <w:r w:rsidR="00531B16">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ط</w:t>
      </w:r>
      <w:r w:rsidR="00531B16">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w:t>
      </w:r>
      <w:r w:rsidR="00531B16">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ان</w:t>
      </w:r>
      <w:r w:rsidR="00531B16">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الر</w:t>
      </w:r>
      <w:r w:rsidR="00531B16">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ج</w:t>
      </w:r>
      <w:r w:rsidR="00531B16">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ح</w:t>
      </w:r>
      <w:r w:rsidR="00531B16">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ان</w:t>
      </w:r>
      <w:bookmarkEnd w:id="73"/>
    </w:p>
    <w:p w14:paraId="35CDC049" w14:textId="237CE43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ينص القانون الأ</w:t>
      </w:r>
      <w:r w:rsidR="002852E0" w:rsidRPr="004E09DB">
        <w:rPr>
          <w:rFonts w:ascii="Calibri" w:hAnsi="Calibri" w:cs="Calibri"/>
          <w:sz w:val="36"/>
          <w:szCs w:val="36"/>
          <w:rtl/>
          <w:lang w:bidi="ar-EG"/>
        </w:rPr>
        <w:t>و</w:t>
      </w:r>
      <w:r w:rsidR="00D90604" w:rsidRPr="004E09DB">
        <w:rPr>
          <w:rFonts w:ascii="Calibri" w:hAnsi="Calibri" w:cs="Calibri"/>
          <w:sz w:val="36"/>
          <w:szCs w:val="36"/>
          <w:rtl/>
          <w:lang w:bidi="ar-EG"/>
        </w:rPr>
        <w:t>ّ</w:t>
      </w:r>
      <w:r w:rsidRPr="004E09DB">
        <w:rPr>
          <w:rFonts w:ascii="Calibri" w:hAnsi="Calibri" w:cs="Calibri"/>
          <w:sz w:val="36"/>
          <w:szCs w:val="36"/>
          <w:rtl/>
          <w:lang w:bidi="ar-EG"/>
        </w:rPr>
        <w:t xml:space="preserve">ل </w:t>
      </w:r>
      <w:r w:rsidRPr="004E09DB">
        <w:rPr>
          <w:rFonts w:ascii="Calibri" w:hAnsi="Calibri" w:cs="Calibri"/>
          <w:b/>
          <w:bCs/>
          <w:sz w:val="36"/>
          <w:szCs w:val="36"/>
          <w:rtl/>
          <w:lang w:bidi="ar-EG"/>
        </w:rPr>
        <w:t>لنيوتن</w:t>
      </w:r>
      <w:r w:rsidRPr="004E09DB">
        <w:rPr>
          <w:rFonts w:ascii="Calibri" w:hAnsi="Calibri" w:cs="Calibri"/>
          <w:sz w:val="36"/>
          <w:szCs w:val="36"/>
          <w:rtl/>
          <w:lang w:bidi="ar-EG"/>
        </w:rPr>
        <w:t xml:space="preserve">: </w:t>
      </w:r>
      <w:r w:rsidR="00BE4105" w:rsidRPr="004E09DB">
        <w:rPr>
          <w:rFonts w:ascii="Calibri" w:hAnsi="Calibri" w:cs="Calibri"/>
          <w:sz w:val="36"/>
          <w:szCs w:val="36"/>
          <w:rtl/>
          <w:lang w:bidi="ar-EG"/>
        </w:rPr>
        <w:t>«كل</w:t>
      </w:r>
      <w:r w:rsidRPr="004E09DB">
        <w:rPr>
          <w:rFonts w:ascii="Calibri" w:hAnsi="Calibri" w:cs="Calibri"/>
          <w:b/>
          <w:bCs/>
          <w:color w:val="002060"/>
          <w:sz w:val="36"/>
          <w:szCs w:val="36"/>
          <w:rtl/>
          <w:lang w:bidi="ar-EG"/>
        </w:rPr>
        <w:t xml:space="preserve"> جسم ساكن يبقى ساكن</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وكل متحرك بسرعة منتظمة ي</w:t>
      </w:r>
      <w:r w:rsidR="002852E0" w:rsidRPr="004E09DB">
        <w:rPr>
          <w:rFonts w:ascii="Calibri" w:hAnsi="Calibri" w:cs="Calibri"/>
          <w:b/>
          <w:bCs/>
          <w:color w:val="002060"/>
          <w:sz w:val="36"/>
          <w:szCs w:val="36"/>
          <w:rtl/>
          <w:lang w:bidi="ar-EG"/>
        </w:rPr>
        <w:t>ب</w:t>
      </w:r>
      <w:r w:rsidRPr="004E09DB">
        <w:rPr>
          <w:rFonts w:ascii="Calibri" w:hAnsi="Calibri" w:cs="Calibri"/>
          <w:b/>
          <w:bCs/>
          <w:color w:val="002060"/>
          <w:sz w:val="36"/>
          <w:szCs w:val="36"/>
          <w:rtl/>
          <w:lang w:bidi="ar-EG"/>
        </w:rPr>
        <w:t>قى</w:t>
      </w:r>
      <w:r w:rsidR="002852E0"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كذلك</w:t>
      </w:r>
      <w:r w:rsidR="002852E0"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مالم</w:t>
      </w:r>
      <w:r w:rsidR="002852E0"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w:t>
      </w:r>
      <w:r w:rsidR="00D90604"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ثر</w:t>
      </w:r>
      <w:r w:rsidR="002852E0"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عليه</w:t>
      </w:r>
      <w:r w:rsidR="002852E0"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قوة</w:t>
      </w:r>
      <w:r w:rsidR="002852E0"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خارجية</w:t>
      </w:r>
      <w:r w:rsidR="002852E0"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تغير</w:t>
      </w:r>
      <w:r w:rsidR="00D90604" w:rsidRPr="004E09DB">
        <w:rPr>
          <w:rFonts w:ascii="Calibri" w:hAnsi="Calibri" w:cs="Calibri"/>
          <w:b/>
          <w:bCs/>
          <w:color w:val="002060"/>
          <w:sz w:val="36"/>
          <w:szCs w:val="36"/>
          <w:rtl/>
          <w:lang w:bidi="ar-EG"/>
        </w:rPr>
        <w:t>ِّ</w:t>
      </w:r>
      <w:r w:rsidR="002852E0"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وضعه</w:t>
      </w:r>
      <w:r w:rsidR="002852E0"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الس</w:t>
      </w:r>
      <w:r w:rsidR="00D9060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كوني</w:t>
      </w:r>
      <w:r w:rsidR="002852E0"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w:t>
      </w:r>
      <w:r w:rsidR="002852E0"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الحركي</w:t>
      </w:r>
      <w:r w:rsidR="002852E0" w:rsidRPr="004E09DB">
        <w:rPr>
          <w:rFonts w:ascii="Calibri" w:hAnsi="Calibri" w:cs="Calibri"/>
          <w:sz w:val="36"/>
          <w:szCs w:val="36"/>
          <w:rtl/>
          <w:lang w:bidi="ar-EG"/>
        </w:rPr>
        <w:t>»</w:t>
      </w:r>
    </w:p>
    <w:p w14:paraId="78E46AFC" w14:textId="77777777" w:rsidR="00C25484"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C25484">
        <w:rPr>
          <w:rFonts w:ascii="Calibri" w:hAnsi="Calibri" w:cs="Calibri"/>
          <w:b/>
          <w:bCs/>
          <w:i/>
          <w:iCs/>
          <w:sz w:val="36"/>
          <w:szCs w:val="36"/>
          <w:lang w:bidi="ar-EG"/>
        </w:rPr>
        <w:t>Newton’s Laws of Motion</w:t>
      </w:r>
      <w:r w:rsidRPr="004E09DB">
        <w:rPr>
          <w:rFonts w:ascii="Calibri" w:hAnsi="Calibri" w:cs="Calibri"/>
          <w:sz w:val="36"/>
          <w:szCs w:val="36"/>
          <w:lang w:bidi="ar-EG"/>
        </w:rPr>
        <w:t>,” NASA Glenn Research Center, accessed Sep 23, 2023</w:t>
      </w:r>
      <w:r w:rsidR="00C25484">
        <w:rPr>
          <w:rFonts w:ascii="Calibri" w:hAnsi="Calibri" w:cs="Calibri"/>
          <w:sz w:val="36"/>
          <w:szCs w:val="36"/>
          <w:lang w:bidi="ar-EG"/>
        </w:rPr>
        <w:t>.</w:t>
      </w:r>
    </w:p>
    <w:p w14:paraId="639A3049" w14:textId="58086D39" w:rsidR="00212894" w:rsidRPr="004E09DB" w:rsidRDefault="00F234CC" w:rsidP="00F2343D">
      <w:pPr>
        <w:spacing w:line="240" w:lineRule="auto"/>
        <w:jc w:val="both"/>
        <w:rPr>
          <w:rFonts w:ascii="Calibri" w:hAnsi="Calibri" w:cs="Calibri"/>
          <w:sz w:val="36"/>
          <w:szCs w:val="36"/>
          <w:lang w:bidi="ar-EG"/>
        </w:rPr>
      </w:pPr>
      <w:hyperlink r:id="rId60" w:history="1">
        <w:r w:rsidRPr="00B67CB1">
          <w:rPr>
            <w:rStyle w:val="Hyperlink"/>
            <w:rFonts w:ascii="Calibri" w:hAnsi="Calibri" w:cs="Calibri"/>
            <w:sz w:val="36"/>
            <w:szCs w:val="36"/>
            <w:lang w:bidi="ar-EG"/>
          </w:rPr>
          <w:t>https://www1.grc.nasa.gov/beginners-guide-to-aeronautics/newtons-laws-of-motion</w:t>
        </w:r>
      </w:hyperlink>
      <w:r>
        <w:rPr>
          <w:rFonts w:ascii="Calibri" w:hAnsi="Calibri" w:cs="Calibri"/>
          <w:sz w:val="36"/>
          <w:szCs w:val="36"/>
          <w:lang w:bidi="ar-EG"/>
        </w:rPr>
        <w:t xml:space="preserve"> </w:t>
      </w:r>
    </w:p>
    <w:p w14:paraId="3F9D94B0" w14:textId="2C2DFC42" w:rsidR="002852E0" w:rsidRPr="004E09DB" w:rsidRDefault="002852E0"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وي</w:t>
      </w:r>
      <w:r w:rsidR="00D90604" w:rsidRPr="004E09DB">
        <w:rPr>
          <w:rFonts w:ascii="Calibri" w:hAnsi="Calibri" w:cs="Calibri"/>
          <w:sz w:val="36"/>
          <w:szCs w:val="36"/>
          <w:rtl/>
          <w:lang w:bidi="ar-EG"/>
        </w:rPr>
        <w:t>ُ</w:t>
      </w:r>
      <w:r w:rsidRPr="004E09DB">
        <w:rPr>
          <w:rFonts w:ascii="Calibri" w:hAnsi="Calibri" w:cs="Calibri"/>
          <w:sz w:val="36"/>
          <w:szCs w:val="36"/>
          <w:rtl/>
          <w:lang w:bidi="ar-EG"/>
        </w:rPr>
        <w:t>سمى «</w:t>
      </w:r>
      <w:r w:rsidRPr="004E09DB">
        <w:rPr>
          <w:rFonts w:ascii="Calibri" w:hAnsi="Calibri" w:cs="Calibri"/>
          <w:b/>
          <w:bCs/>
          <w:sz w:val="36"/>
          <w:szCs w:val="36"/>
          <w:rtl/>
          <w:lang w:bidi="ar-EG"/>
        </w:rPr>
        <w:t>قانون القصور الذاتي</w:t>
      </w:r>
      <w:r w:rsidR="00F234CC">
        <w:rPr>
          <w:rFonts w:ascii="Calibri" w:hAnsi="Calibri" w:cs="Calibri" w:hint="cs"/>
          <w:b/>
          <w:bCs/>
          <w:sz w:val="36"/>
          <w:szCs w:val="36"/>
          <w:rtl/>
          <w:lang w:bidi="ar-EG"/>
        </w:rPr>
        <w:t xml:space="preserve"> </w:t>
      </w:r>
      <w:r w:rsidRPr="004E09DB">
        <w:rPr>
          <w:rFonts w:ascii="Calibri" w:hAnsi="Calibri" w:cs="Calibri"/>
          <w:b/>
          <w:bCs/>
          <w:sz w:val="36"/>
          <w:szCs w:val="36"/>
          <w:lang w:bidi="ar-EG"/>
        </w:rPr>
        <w:t>Inertia of Law</w:t>
      </w:r>
      <w:r w:rsidRPr="004E09DB">
        <w:rPr>
          <w:rFonts w:ascii="Calibri" w:hAnsi="Calibri" w:cs="Calibri"/>
          <w:sz w:val="36"/>
          <w:szCs w:val="36"/>
          <w:rtl/>
          <w:lang w:bidi="ar-EG"/>
        </w:rPr>
        <w:t>»</w:t>
      </w:r>
    </w:p>
    <w:p w14:paraId="6B9E4E8F" w14:textId="239B553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قانون عقلي كوني، يقضي باستحالة الرجحان من غير مرجح، «</w:t>
      </w:r>
      <w:r w:rsidRPr="004E09DB">
        <w:rPr>
          <w:rFonts w:ascii="Calibri" w:hAnsi="Calibri" w:cs="Calibri"/>
          <w:b/>
          <w:bCs/>
          <w:color w:val="002060"/>
          <w:sz w:val="36"/>
          <w:szCs w:val="36"/>
          <w:rtl/>
          <w:lang w:bidi="ar-EG"/>
        </w:rPr>
        <w:t>ومعنى الر</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جحان دون مرج</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الشيء جاري</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على نسق معين، ثم يتغير عن نسقه ويتحو</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ل عنه بدون وجود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مغي</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محو</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طلاق</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فهذا من الأمور الواضحة البطلان، وجميع العقلاء يعلمون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الأصل بقاء ما كان على ما كان عليه، ولاب</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د</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لتحويله عن الحالة الس</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ابقة من محو</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ل وم</w:t>
      </w:r>
      <w:r w:rsidR="007C1C0A" w:rsidRPr="004E09DB">
        <w:rPr>
          <w:rFonts w:ascii="Calibri" w:hAnsi="Calibri" w:cs="Calibri"/>
          <w:b/>
          <w:bCs/>
          <w:color w:val="002060"/>
          <w:sz w:val="36"/>
          <w:szCs w:val="36"/>
          <w:rtl/>
          <w:lang w:bidi="ar-EG"/>
        </w:rPr>
        <w:t>ؤ</w:t>
      </w:r>
      <w:r w:rsidR="002852E0" w:rsidRPr="004E09DB">
        <w:rPr>
          <w:rFonts w:ascii="Calibri" w:hAnsi="Calibri" w:cs="Calibri"/>
          <w:b/>
          <w:bCs/>
          <w:color w:val="002060"/>
          <w:sz w:val="36"/>
          <w:szCs w:val="36"/>
          <w:rtl/>
          <w:lang w:bidi="ar-EG"/>
        </w:rPr>
        <w:t>ث</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يفرض عليه هذا الوضع الجديد وينسخ حاله القديمة</w:t>
      </w:r>
      <w:r w:rsidR="002852E0" w:rsidRPr="004E09DB">
        <w:rPr>
          <w:rFonts w:ascii="Calibri" w:hAnsi="Calibri" w:cs="Calibri"/>
          <w:sz w:val="36"/>
          <w:szCs w:val="36"/>
          <w:rtl/>
          <w:lang w:bidi="ar-EG"/>
        </w:rPr>
        <w:t xml:space="preserve">» </w:t>
      </w:r>
    </w:p>
    <w:p w14:paraId="3C81F37E" w14:textId="7B334A7D" w:rsidR="002852E0" w:rsidRPr="004E09DB" w:rsidRDefault="002852E0"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محمد سعيد رمضان البوطي، </w:t>
      </w:r>
      <w:r w:rsidRPr="00F234CC">
        <w:rPr>
          <w:rFonts w:ascii="Calibri" w:hAnsi="Calibri" w:cs="Calibri"/>
          <w:b/>
          <w:bCs/>
          <w:i/>
          <w:iCs/>
          <w:sz w:val="36"/>
          <w:szCs w:val="36"/>
          <w:rtl/>
          <w:lang w:bidi="ar-EG"/>
        </w:rPr>
        <w:t>كبرى اليقينيات الكونية: وجود الخالق ووظيفة المخلوق</w:t>
      </w:r>
      <w:r w:rsidRPr="004E09DB">
        <w:rPr>
          <w:rFonts w:ascii="Calibri" w:hAnsi="Calibri" w:cs="Calibri"/>
          <w:sz w:val="36"/>
          <w:szCs w:val="36"/>
          <w:rtl/>
          <w:lang w:bidi="ar-EG"/>
        </w:rPr>
        <w:t>، ط40 (دمشق: دار الفكر</w:t>
      </w:r>
      <w:r w:rsidR="00BE4105" w:rsidRPr="004E09DB">
        <w:rPr>
          <w:rFonts w:ascii="Calibri" w:hAnsi="Calibri" w:cs="Calibri"/>
          <w:sz w:val="36"/>
          <w:szCs w:val="36"/>
          <w:rtl/>
          <w:lang w:bidi="ar-EG"/>
        </w:rPr>
        <w:t>)</w:t>
      </w:r>
      <w:r w:rsidRPr="004E09DB">
        <w:rPr>
          <w:rFonts w:ascii="Calibri" w:hAnsi="Calibri" w:cs="Calibri"/>
          <w:sz w:val="36"/>
          <w:szCs w:val="36"/>
          <w:rtl/>
          <w:lang w:bidi="ar-EG"/>
        </w:rPr>
        <w:t>، 79.</w:t>
      </w:r>
      <w:r w:rsidR="004110F2" w:rsidRPr="004E09DB">
        <w:rPr>
          <w:rFonts w:ascii="Calibri" w:hAnsi="Calibri" w:cs="Calibri"/>
          <w:sz w:val="36"/>
          <w:szCs w:val="36"/>
          <w:rtl/>
          <w:lang w:bidi="ar-EG"/>
        </w:rPr>
        <w:t xml:space="preserve"> </w:t>
      </w:r>
    </w:p>
    <w:p w14:paraId="50D4AE6E" w14:textId="10F35A6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والمعنى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خروج الكون من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رة العدم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رة الوجود - وهو يقبلهما على السوية - يقتضي ضرورة</w:t>
      </w:r>
      <w:r w:rsidR="007C1C0A" w:rsidRPr="004E09DB">
        <w:rPr>
          <w:rFonts w:ascii="Calibri" w:hAnsi="Calibri" w:cs="Calibri"/>
          <w:sz w:val="36"/>
          <w:szCs w:val="36"/>
          <w:rtl/>
          <w:lang w:bidi="ar-EG"/>
        </w:rPr>
        <w:t>ً</w:t>
      </w:r>
      <w:r w:rsidRPr="004E09DB">
        <w:rPr>
          <w:rFonts w:ascii="Calibri" w:hAnsi="Calibri" w:cs="Calibri"/>
          <w:sz w:val="36"/>
          <w:szCs w:val="36"/>
          <w:rtl/>
          <w:lang w:bidi="ar-EG"/>
        </w:rPr>
        <w:t xml:space="preserve"> وجود فاعل قادر مريد مختار، خص</w:t>
      </w:r>
      <w:r w:rsidR="007C1C0A" w:rsidRPr="004E09DB">
        <w:rPr>
          <w:rFonts w:ascii="Calibri" w:hAnsi="Calibri" w:cs="Calibri"/>
          <w:sz w:val="36"/>
          <w:szCs w:val="36"/>
          <w:rtl/>
          <w:lang w:bidi="ar-EG"/>
        </w:rPr>
        <w:t>َّ</w:t>
      </w:r>
      <w:r w:rsidRPr="004E09DB">
        <w:rPr>
          <w:rFonts w:ascii="Calibri" w:hAnsi="Calibri" w:cs="Calibri"/>
          <w:sz w:val="36"/>
          <w:szCs w:val="36"/>
          <w:rtl/>
          <w:lang w:bidi="ar-EG"/>
        </w:rPr>
        <w:t>ص الكون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حد الحالين اللتين تجوزان عليه.</w:t>
      </w:r>
    </w:p>
    <w:p w14:paraId="19FC8902" w14:textId="24A6627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الكون يجوز عليه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ينفجر (وهو تعبير مجازي)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الوجود المنظور قبل 13.8 مليار سنة، مثل</w:t>
      </w:r>
      <w:r w:rsidR="007C1C0A" w:rsidRPr="004E09DB">
        <w:rPr>
          <w:rFonts w:ascii="Calibri" w:hAnsi="Calibri" w:cs="Calibri"/>
          <w:sz w:val="36"/>
          <w:szCs w:val="36"/>
          <w:rtl/>
          <w:lang w:bidi="ar-EG"/>
        </w:rPr>
        <w:t>ً</w:t>
      </w:r>
      <w:r w:rsidRPr="004E09DB">
        <w:rPr>
          <w:rFonts w:ascii="Calibri" w:hAnsi="Calibri" w:cs="Calibri"/>
          <w:sz w:val="36"/>
          <w:szCs w:val="36"/>
          <w:rtl/>
          <w:lang w:bidi="ar-EG"/>
        </w:rPr>
        <w:t xml:space="preserve">ا، 19.3 مليار سنة.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بعد </w:t>
      </w:r>
      <w:r w:rsidR="00BE4105" w:rsidRPr="004E09DB">
        <w:rPr>
          <w:rFonts w:ascii="Calibri" w:hAnsi="Calibri" w:cs="Calibri"/>
          <w:sz w:val="36"/>
          <w:szCs w:val="36"/>
          <w:rtl/>
          <w:lang w:bidi="ar-EG"/>
        </w:rPr>
        <w:t>13.8</w:t>
      </w:r>
      <w:r w:rsidRPr="004E09DB">
        <w:rPr>
          <w:rFonts w:ascii="Calibri" w:hAnsi="Calibri" w:cs="Calibri"/>
          <w:sz w:val="36"/>
          <w:szCs w:val="36"/>
          <w:rtl/>
          <w:lang w:bidi="ar-EG"/>
        </w:rPr>
        <w:t xml:space="preserve"> مليار سنة، مثل</w:t>
      </w:r>
      <w:r w:rsidR="007C1C0A"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7C1C0A" w:rsidRPr="004E09DB">
        <w:rPr>
          <w:rFonts w:ascii="Calibri" w:hAnsi="Calibri" w:cs="Calibri"/>
          <w:sz w:val="36"/>
          <w:szCs w:val="36"/>
          <w:rtl/>
          <w:lang w:bidi="ar-EG"/>
        </w:rPr>
        <w:t>5.5</w:t>
      </w:r>
      <w:r w:rsidR="00BE4105" w:rsidRPr="004E09DB">
        <w:rPr>
          <w:rFonts w:ascii="Calibri" w:hAnsi="Calibri" w:cs="Calibri"/>
          <w:sz w:val="36"/>
          <w:szCs w:val="36"/>
          <w:rtl/>
          <w:lang w:bidi="ar-EG"/>
        </w:rPr>
        <w:t xml:space="preserve"> </w:t>
      </w:r>
      <w:r w:rsidRPr="004E09DB">
        <w:rPr>
          <w:rFonts w:ascii="Calibri" w:hAnsi="Calibri" w:cs="Calibri"/>
          <w:sz w:val="36"/>
          <w:szCs w:val="36"/>
          <w:rtl/>
          <w:lang w:bidi="ar-EG"/>
        </w:rPr>
        <w:t>مليار سنة. فهذ</w:t>
      </w:r>
      <w:r w:rsidR="002852E0" w:rsidRPr="004E09DB">
        <w:rPr>
          <w:rFonts w:ascii="Calibri" w:hAnsi="Calibri" w:cs="Calibri"/>
          <w:sz w:val="36"/>
          <w:szCs w:val="36"/>
          <w:rtl/>
          <w:lang w:bidi="ar-EG"/>
        </w:rPr>
        <w:t>ه</w:t>
      </w:r>
      <w:r w:rsidRPr="004E09DB">
        <w:rPr>
          <w:rFonts w:ascii="Calibri" w:hAnsi="Calibri" w:cs="Calibri"/>
          <w:sz w:val="36"/>
          <w:szCs w:val="36"/>
          <w:rtl/>
          <w:lang w:bidi="ar-EG"/>
        </w:rPr>
        <w:t xml:space="preserve"> كلها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حوال</w:t>
      </w:r>
      <w:r w:rsidR="007C1C0A" w:rsidRPr="004E09DB">
        <w:rPr>
          <w:rFonts w:ascii="Calibri" w:hAnsi="Calibri" w:cs="Calibri"/>
          <w:sz w:val="36"/>
          <w:szCs w:val="36"/>
          <w:rtl/>
          <w:lang w:bidi="ar-EG"/>
        </w:rPr>
        <w:t>ٌ</w:t>
      </w:r>
      <w:r w:rsidRPr="004E09DB">
        <w:rPr>
          <w:rFonts w:ascii="Calibri" w:hAnsi="Calibri" w:cs="Calibri"/>
          <w:sz w:val="36"/>
          <w:szCs w:val="36"/>
          <w:rtl/>
          <w:lang w:bidi="ar-EG"/>
        </w:rPr>
        <w:t xml:space="preserve"> تجوز على الكون؛ فما الذي جعله يتخ</w:t>
      </w:r>
      <w:r w:rsidR="002852E0" w:rsidRPr="004E09DB">
        <w:rPr>
          <w:rFonts w:ascii="Calibri" w:hAnsi="Calibri" w:cs="Calibri"/>
          <w:sz w:val="36"/>
          <w:szCs w:val="36"/>
          <w:rtl/>
          <w:lang w:bidi="ar-EG"/>
        </w:rPr>
        <w:t>ذ</w:t>
      </w:r>
      <w:r w:rsidRPr="004E09DB">
        <w:rPr>
          <w:rFonts w:ascii="Calibri" w:hAnsi="Calibri" w:cs="Calibri"/>
          <w:sz w:val="36"/>
          <w:szCs w:val="36"/>
          <w:rtl/>
          <w:lang w:bidi="ar-EG"/>
        </w:rPr>
        <w:t xml:space="preserve"> ذلك الفعل المعين في ذلك الوقت المعين؟</w:t>
      </w:r>
      <w:r w:rsidR="002852E0"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لا بد هنا من قوة خارجية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سبب م</w:t>
      </w:r>
      <w:r w:rsidR="007C1C0A" w:rsidRPr="004E09DB">
        <w:rPr>
          <w:rFonts w:ascii="Calibri" w:hAnsi="Calibri" w:cs="Calibri"/>
          <w:sz w:val="36"/>
          <w:szCs w:val="36"/>
          <w:rtl/>
          <w:lang w:bidi="ar-EG"/>
        </w:rPr>
        <w:t>ؤ</w:t>
      </w:r>
      <w:r w:rsidRPr="004E09DB">
        <w:rPr>
          <w:rFonts w:ascii="Calibri" w:hAnsi="Calibri" w:cs="Calibri"/>
          <w:sz w:val="36"/>
          <w:szCs w:val="36"/>
          <w:rtl/>
          <w:lang w:bidi="ar-EG"/>
        </w:rPr>
        <w:t>ثر يخص</w:t>
      </w:r>
      <w:r w:rsidR="007C1C0A" w:rsidRPr="004E09DB">
        <w:rPr>
          <w:rFonts w:ascii="Calibri" w:hAnsi="Calibri" w:cs="Calibri"/>
          <w:sz w:val="36"/>
          <w:szCs w:val="36"/>
          <w:rtl/>
          <w:lang w:bidi="ar-EG"/>
        </w:rPr>
        <w:t>ِّ</w:t>
      </w:r>
      <w:r w:rsidRPr="004E09DB">
        <w:rPr>
          <w:rFonts w:ascii="Calibri" w:hAnsi="Calibri" w:cs="Calibri"/>
          <w:sz w:val="36"/>
          <w:szCs w:val="36"/>
          <w:rtl/>
          <w:lang w:bidi="ar-EG"/>
        </w:rPr>
        <w:t>ص الكون بالانفجار في تلك اللحظة بالذات.</w:t>
      </w:r>
      <w:r w:rsidR="002852E0"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وحتى لو قيل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w:t>
      </w:r>
      <w:r w:rsidRPr="004E09DB">
        <w:rPr>
          <w:rFonts w:ascii="Calibri" w:hAnsi="Calibri" w:cs="Calibri"/>
          <w:sz w:val="36"/>
          <w:szCs w:val="36"/>
          <w:rtl/>
          <w:lang w:bidi="ar-EG"/>
        </w:rPr>
        <w:lastRenderedPageBreak/>
        <w:t>السبب مادي؛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نه هو نفسه سيتطلب سبب</w:t>
      </w:r>
      <w:r w:rsidR="007C1C0A" w:rsidRPr="004E09DB">
        <w:rPr>
          <w:rFonts w:ascii="Calibri" w:hAnsi="Calibri" w:cs="Calibri"/>
          <w:sz w:val="36"/>
          <w:szCs w:val="36"/>
          <w:rtl/>
          <w:lang w:bidi="ar-EG"/>
        </w:rPr>
        <w:t>ً</w:t>
      </w:r>
      <w:r w:rsidRPr="004E09DB">
        <w:rPr>
          <w:rFonts w:ascii="Calibri" w:hAnsi="Calibri" w:cs="Calibri"/>
          <w:sz w:val="36"/>
          <w:szCs w:val="36"/>
          <w:rtl/>
          <w:lang w:bidi="ar-EG"/>
        </w:rPr>
        <w:t xml:space="preserve">ا، ولا بد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تنتهي سلسلة الأسباب المادية عند سبب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على وفاعل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ول، قطع</w:t>
      </w:r>
      <w:r w:rsidR="007C1C0A" w:rsidRPr="004E09DB">
        <w:rPr>
          <w:rFonts w:ascii="Calibri" w:hAnsi="Calibri" w:cs="Calibri"/>
          <w:sz w:val="36"/>
          <w:szCs w:val="36"/>
          <w:rtl/>
          <w:lang w:bidi="ar-EG"/>
        </w:rPr>
        <w:t>ً</w:t>
      </w:r>
      <w:r w:rsidRPr="004E09DB">
        <w:rPr>
          <w:rFonts w:ascii="Calibri" w:hAnsi="Calibri" w:cs="Calibri"/>
          <w:sz w:val="36"/>
          <w:szCs w:val="36"/>
          <w:rtl/>
          <w:lang w:bidi="ar-EG"/>
        </w:rPr>
        <w:t xml:space="preserve">ا للمحال الذي يفرضه تسلسل الأسباب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غير بداية. كما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المادة لا تكون فاعل</w:t>
      </w:r>
      <w:r w:rsidR="007C1C0A"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w:t>
      </w:r>
      <w:r w:rsidR="007C1C0A" w:rsidRPr="004E09DB">
        <w:rPr>
          <w:rFonts w:ascii="Calibri" w:hAnsi="Calibri" w:cs="Calibri"/>
          <w:sz w:val="36"/>
          <w:szCs w:val="36"/>
          <w:rtl/>
          <w:lang w:bidi="ar-EG"/>
        </w:rPr>
        <w:t>ً</w:t>
      </w:r>
      <w:r w:rsidRPr="004E09DB">
        <w:rPr>
          <w:rFonts w:ascii="Calibri" w:hAnsi="Calibri" w:cs="Calibri"/>
          <w:sz w:val="36"/>
          <w:szCs w:val="36"/>
          <w:rtl/>
          <w:lang w:bidi="ar-EG"/>
        </w:rPr>
        <w:t>ا، بل مفعول</w:t>
      </w:r>
      <w:r w:rsidR="007C1C0A" w:rsidRPr="004E09DB">
        <w:rPr>
          <w:rFonts w:ascii="Calibri" w:hAnsi="Calibri" w:cs="Calibri"/>
          <w:sz w:val="36"/>
          <w:szCs w:val="36"/>
          <w:rtl/>
          <w:lang w:bidi="ar-EG"/>
        </w:rPr>
        <w:t>ً</w:t>
      </w:r>
      <w:r w:rsidRPr="004E09DB">
        <w:rPr>
          <w:rFonts w:ascii="Calibri" w:hAnsi="Calibri" w:cs="Calibri"/>
          <w:sz w:val="36"/>
          <w:szCs w:val="36"/>
          <w:rtl/>
          <w:lang w:bidi="ar-EG"/>
        </w:rPr>
        <w:t>ا.</w:t>
      </w:r>
    </w:p>
    <w:p w14:paraId="49C75D25" w14:textId="4DD6250F"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ذن، فالاحتمال الأول الذي تضم</w:t>
      </w:r>
      <w:r w:rsidR="007C1C0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نته الآية الكريمة؛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الكون،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و </w:t>
      </w:r>
      <w:r w:rsidRPr="004E09DB">
        <w:rPr>
          <w:rFonts w:ascii="Calibri" w:hAnsi="Calibri" w:cs="Calibri"/>
          <w:sz w:val="36"/>
          <w:szCs w:val="36"/>
          <w:rtl/>
          <w:lang w:bidi="ar-EG"/>
        </w:rPr>
        <w:t>أ</w:t>
      </w:r>
      <w:r w:rsidR="00212894" w:rsidRPr="004E09DB">
        <w:rPr>
          <w:rFonts w:ascii="Calibri" w:hAnsi="Calibri" w:cs="Calibri"/>
          <w:sz w:val="36"/>
          <w:szCs w:val="36"/>
          <w:rtl/>
          <w:lang w:bidi="ar-EG"/>
        </w:rPr>
        <w:t>ي حادث، خ</w:t>
      </w:r>
      <w:r w:rsidR="007C1C0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لق من </w:t>
      </w:r>
      <w:r w:rsidR="007C1C0A" w:rsidRPr="004E09DB">
        <w:rPr>
          <w:rFonts w:ascii="Calibri" w:hAnsi="Calibri" w:cs="Calibri"/>
          <w:sz w:val="36"/>
          <w:szCs w:val="36"/>
          <w:rtl/>
          <w:lang w:bidi="ar-EG"/>
        </w:rPr>
        <w:t>لا شيء</w:t>
      </w:r>
      <w:r w:rsidR="00212894" w:rsidRPr="004E09DB">
        <w:rPr>
          <w:rFonts w:ascii="Calibri" w:hAnsi="Calibri" w:cs="Calibri"/>
          <w:sz w:val="36"/>
          <w:szCs w:val="36"/>
          <w:rtl/>
          <w:lang w:bidi="ar-EG"/>
        </w:rPr>
        <w:t xml:space="preserve"> دون سب</w:t>
      </w:r>
      <w:r w:rsidR="007C1C0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ب ولا مسبب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 مرج</w:t>
      </w:r>
      <w:r w:rsidR="007C1C0A" w:rsidRPr="004E09DB">
        <w:rPr>
          <w:rFonts w:ascii="Calibri" w:hAnsi="Calibri" w:cs="Calibri"/>
          <w:sz w:val="36"/>
          <w:szCs w:val="36"/>
          <w:rtl/>
          <w:lang w:bidi="ar-EG"/>
        </w:rPr>
        <w:t>ِّ</w:t>
      </w:r>
      <w:r w:rsidR="00212894" w:rsidRPr="004E09DB">
        <w:rPr>
          <w:rFonts w:ascii="Calibri" w:hAnsi="Calibri" w:cs="Calibri"/>
          <w:sz w:val="36"/>
          <w:szCs w:val="36"/>
          <w:rtl/>
          <w:lang w:bidi="ar-EG"/>
        </w:rPr>
        <w:t>ح، هو لغو</w:t>
      </w:r>
      <w:r w:rsidR="007C1C0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في لغة العلم، وسفسطة</w:t>
      </w:r>
      <w:r w:rsidR="007C1C0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في ميزان العقل.</w:t>
      </w:r>
    </w:p>
    <w:p w14:paraId="6B189D6F" w14:textId="1015178F" w:rsidR="00212894" w:rsidRPr="004E09DB" w:rsidRDefault="00212894" w:rsidP="00F2343D">
      <w:pPr>
        <w:bidi/>
        <w:spacing w:line="240" w:lineRule="auto"/>
        <w:jc w:val="both"/>
        <w:rPr>
          <w:rFonts w:ascii="Calibri" w:hAnsi="Calibri" w:cs="Calibri"/>
          <w:b/>
          <w:bCs/>
          <w:sz w:val="36"/>
          <w:szCs w:val="36"/>
          <w:u w:val="single"/>
          <w:lang w:bidi="ar-EG"/>
        </w:rPr>
      </w:pPr>
      <w:r w:rsidRPr="004E09DB">
        <w:rPr>
          <w:rFonts w:ascii="Calibri" w:hAnsi="Calibri" w:cs="Calibri"/>
          <w:b/>
          <w:bCs/>
          <w:sz w:val="36"/>
          <w:szCs w:val="36"/>
          <w:u w:val="single"/>
          <w:rtl/>
          <w:lang w:bidi="ar-EG"/>
        </w:rPr>
        <w:t>الاحتمال الث</w:t>
      </w:r>
      <w:r w:rsidR="007C1C0A" w:rsidRPr="004E09DB">
        <w:rPr>
          <w:rFonts w:ascii="Calibri" w:hAnsi="Calibri" w:cs="Calibri"/>
          <w:b/>
          <w:bCs/>
          <w:sz w:val="36"/>
          <w:szCs w:val="36"/>
          <w:u w:val="single"/>
          <w:rtl/>
          <w:lang w:bidi="ar-EG"/>
        </w:rPr>
        <w:t>َّ</w:t>
      </w:r>
      <w:r w:rsidRPr="004E09DB">
        <w:rPr>
          <w:rFonts w:ascii="Calibri" w:hAnsi="Calibri" w:cs="Calibri"/>
          <w:b/>
          <w:bCs/>
          <w:sz w:val="36"/>
          <w:szCs w:val="36"/>
          <w:u w:val="single"/>
          <w:rtl/>
          <w:lang w:bidi="ar-EG"/>
        </w:rPr>
        <w:t xml:space="preserve">اني: </w:t>
      </w:r>
      <w:r w:rsidR="00B8795C" w:rsidRPr="004E09DB">
        <w:rPr>
          <w:rFonts w:ascii="Calibri" w:hAnsi="Calibri" w:cs="Calibri"/>
          <w:b/>
          <w:bCs/>
          <w:sz w:val="36"/>
          <w:szCs w:val="36"/>
          <w:u w:val="single"/>
          <w:rtl/>
          <w:lang w:bidi="ar-EG"/>
        </w:rPr>
        <w:t>أ</w:t>
      </w:r>
      <w:r w:rsidRPr="004E09DB">
        <w:rPr>
          <w:rFonts w:ascii="Calibri" w:hAnsi="Calibri" w:cs="Calibri"/>
          <w:b/>
          <w:bCs/>
          <w:sz w:val="36"/>
          <w:szCs w:val="36"/>
          <w:u w:val="single"/>
          <w:rtl/>
          <w:lang w:bidi="ar-EG"/>
        </w:rPr>
        <w:t>ن</w:t>
      </w:r>
      <w:r w:rsidR="007C1C0A" w:rsidRPr="004E09DB">
        <w:rPr>
          <w:rFonts w:ascii="Calibri" w:hAnsi="Calibri" w:cs="Calibri"/>
          <w:b/>
          <w:bCs/>
          <w:sz w:val="36"/>
          <w:szCs w:val="36"/>
          <w:u w:val="single"/>
          <w:rtl/>
          <w:lang w:bidi="ar-EG"/>
        </w:rPr>
        <w:t>ّ</w:t>
      </w:r>
      <w:r w:rsidRPr="004E09DB">
        <w:rPr>
          <w:rFonts w:ascii="Calibri" w:hAnsi="Calibri" w:cs="Calibri"/>
          <w:b/>
          <w:bCs/>
          <w:sz w:val="36"/>
          <w:szCs w:val="36"/>
          <w:u w:val="single"/>
          <w:rtl/>
          <w:lang w:bidi="ar-EG"/>
        </w:rPr>
        <w:t xml:space="preserve"> الكون، </w:t>
      </w:r>
      <w:r w:rsidR="00B8795C" w:rsidRPr="004E09DB">
        <w:rPr>
          <w:rFonts w:ascii="Calibri" w:hAnsi="Calibri" w:cs="Calibri"/>
          <w:b/>
          <w:bCs/>
          <w:sz w:val="36"/>
          <w:szCs w:val="36"/>
          <w:u w:val="single"/>
          <w:rtl/>
          <w:lang w:bidi="ar-EG"/>
        </w:rPr>
        <w:t>أ</w:t>
      </w:r>
      <w:r w:rsidRPr="004E09DB">
        <w:rPr>
          <w:rFonts w:ascii="Calibri" w:hAnsi="Calibri" w:cs="Calibri"/>
          <w:b/>
          <w:bCs/>
          <w:sz w:val="36"/>
          <w:szCs w:val="36"/>
          <w:u w:val="single"/>
          <w:rtl/>
          <w:lang w:bidi="ar-EG"/>
        </w:rPr>
        <w:t xml:space="preserve">و </w:t>
      </w:r>
      <w:r w:rsidR="00B8795C" w:rsidRPr="004E09DB">
        <w:rPr>
          <w:rFonts w:ascii="Calibri" w:hAnsi="Calibri" w:cs="Calibri"/>
          <w:b/>
          <w:bCs/>
          <w:sz w:val="36"/>
          <w:szCs w:val="36"/>
          <w:u w:val="single"/>
          <w:rtl/>
          <w:lang w:bidi="ar-EG"/>
        </w:rPr>
        <w:t>أ</w:t>
      </w:r>
      <w:r w:rsidRPr="004E09DB">
        <w:rPr>
          <w:rFonts w:ascii="Calibri" w:hAnsi="Calibri" w:cs="Calibri"/>
          <w:b/>
          <w:bCs/>
          <w:sz w:val="36"/>
          <w:szCs w:val="36"/>
          <w:u w:val="single"/>
          <w:rtl/>
          <w:lang w:bidi="ar-EG"/>
        </w:rPr>
        <w:t>ي</w:t>
      </w:r>
      <w:r w:rsidR="007C1C0A" w:rsidRPr="004E09DB">
        <w:rPr>
          <w:rFonts w:ascii="Calibri" w:hAnsi="Calibri" w:cs="Calibri"/>
          <w:b/>
          <w:bCs/>
          <w:sz w:val="36"/>
          <w:szCs w:val="36"/>
          <w:u w:val="single"/>
          <w:rtl/>
          <w:lang w:bidi="ar-EG"/>
        </w:rPr>
        <w:t>ّ</w:t>
      </w:r>
      <w:r w:rsidRPr="004E09DB">
        <w:rPr>
          <w:rFonts w:ascii="Calibri" w:hAnsi="Calibri" w:cs="Calibri"/>
          <w:b/>
          <w:bCs/>
          <w:sz w:val="36"/>
          <w:szCs w:val="36"/>
          <w:u w:val="single"/>
          <w:rtl/>
          <w:lang w:bidi="ar-EG"/>
        </w:rPr>
        <w:t xml:space="preserve"> حادث</w:t>
      </w:r>
      <w:r w:rsidR="007C1C0A" w:rsidRPr="004E09DB">
        <w:rPr>
          <w:rFonts w:ascii="Calibri" w:hAnsi="Calibri" w:cs="Calibri"/>
          <w:b/>
          <w:bCs/>
          <w:sz w:val="36"/>
          <w:szCs w:val="36"/>
          <w:u w:val="single"/>
          <w:rtl/>
          <w:lang w:bidi="ar-EG"/>
        </w:rPr>
        <w:t>ٍ</w:t>
      </w:r>
      <w:r w:rsidRPr="004E09DB">
        <w:rPr>
          <w:rFonts w:ascii="Calibri" w:hAnsi="Calibri" w:cs="Calibri"/>
          <w:b/>
          <w:bCs/>
          <w:sz w:val="36"/>
          <w:szCs w:val="36"/>
          <w:u w:val="single"/>
          <w:rtl/>
          <w:lang w:bidi="ar-EG"/>
        </w:rPr>
        <w:t>، خلق نف</w:t>
      </w:r>
      <w:r w:rsidR="007C1C0A" w:rsidRPr="004E09DB">
        <w:rPr>
          <w:rFonts w:ascii="Calibri" w:hAnsi="Calibri" w:cs="Calibri"/>
          <w:b/>
          <w:bCs/>
          <w:sz w:val="36"/>
          <w:szCs w:val="36"/>
          <w:u w:val="single"/>
          <w:rtl/>
          <w:lang w:bidi="ar-EG"/>
        </w:rPr>
        <w:t>َ</w:t>
      </w:r>
      <w:r w:rsidRPr="004E09DB">
        <w:rPr>
          <w:rFonts w:ascii="Calibri" w:hAnsi="Calibri" w:cs="Calibri"/>
          <w:b/>
          <w:bCs/>
          <w:sz w:val="36"/>
          <w:szCs w:val="36"/>
          <w:u w:val="single"/>
          <w:rtl/>
          <w:lang w:bidi="ar-EG"/>
        </w:rPr>
        <w:t>سه بنفسه!</w:t>
      </w:r>
    </w:p>
    <w:p w14:paraId="2A5C8D68" w14:textId="14358F33" w:rsidR="00212894" w:rsidRPr="004E09DB" w:rsidRDefault="00212894" w:rsidP="00F2343D">
      <w:pPr>
        <w:pStyle w:val="ListParagraph"/>
        <w:numPr>
          <w:ilvl w:val="0"/>
          <w:numId w:val="19"/>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الأول: اجتماع التساوي والر</w:t>
      </w:r>
      <w:r w:rsidR="007C1C0A" w:rsidRPr="004E09DB">
        <w:rPr>
          <w:rFonts w:ascii="Calibri" w:hAnsi="Calibri" w:cs="Calibri"/>
          <w:b/>
          <w:bCs/>
          <w:sz w:val="36"/>
          <w:szCs w:val="36"/>
          <w:rtl/>
          <w:lang w:bidi="ar-EG"/>
        </w:rPr>
        <w:t>ُّ</w:t>
      </w:r>
      <w:r w:rsidRPr="004E09DB">
        <w:rPr>
          <w:rFonts w:ascii="Calibri" w:hAnsi="Calibri" w:cs="Calibri"/>
          <w:b/>
          <w:bCs/>
          <w:sz w:val="36"/>
          <w:szCs w:val="36"/>
          <w:rtl/>
          <w:lang w:bidi="ar-EG"/>
        </w:rPr>
        <w:t>جحان</w:t>
      </w:r>
      <w:r w:rsidRPr="004E09DB">
        <w:rPr>
          <w:rFonts w:ascii="Calibri" w:hAnsi="Calibri" w:cs="Calibri"/>
          <w:sz w:val="36"/>
          <w:szCs w:val="36"/>
          <w:rtl/>
          <w:lang w:bidi="ar-EG"/>
        </w:rPr>
        <w:t>:</w:t>
      </w:r>
    </w:p>
    <w:p w14:paraId="10A6C25F" w14:textId="28714C7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حدوث الكون ذاتي</w:t>
      </w:r>
      <w:r w:rsidR="007C1C0A" w:rsidRPr="004E09DB">
        <w:rPr>
          <w:rFonts w:ascii="Calibri" w:hAnsi="Calibri" w:cs="Calibri"/>
          <w:sz w:val="36"/>
          <w:szCs w:val="36"/>
          <w:rtl/>
          <w:lang w:bidi="ar-EG"/>
        </w:rPr>
        <w:t>ًّ</w:t>
      </w:r>
      <w:r w:rsidRPr="004E09DB">
        <w:rPr>
          <w:rFonts w:ascii="Calibri" w:hAnsi="Calibri" w:cs="Calibri"/>
          <w:sz w:val="36"/>
          <w:szCs w:val="36"/>
          <w:rtl/>
          <w:lang w:bidi="ar-EG"/>
        </w:rPr>
        <w:t xml:space="preserve">ا، ومن غير تدخل خارجي؛ يقتضي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يجتمع فيه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مران متنافيان، وهو تساوي عدمه مع وجوده، الذي هو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 فيه، مع رجحان وجوده على</w:t>
      </w:r>
      <w:r w:rsidR="00F42B4E" w:rsidRPr="004E09DB">
        <w:rPr>
          <w:rFonts w:ascii="Calibri" w:hAnsi="Calibri" w:cs="Calibri"/>
          <w:sz w:val="36"/>
          <w:szCs w:val="36"/>
          <w:rtl/>
          <w:lang w:bidi="ar-EG"/>
        </w:rPr>
        <w:t xml:space="preserve"> عدمه.</w:t>
      </w:r>
    </w:p>
    <w:p w14:paraId="3427F2CE" w14:textId="77777777" w:rsidR="00F42B4E"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الفقيه المغربي </w:t>
      </w:r>
      <w:r w:rsidRPr="004E09DB">
        <w:rPr>
          <w:rFonts w:ascii="Calibri" w:hAnsi="Calibri" w:cs="Calibri"/>
          <w:b/>
          <w:bCs/>
          <w:sz w:val="36"/>
          <w:szCs w:val="36"/>
          <w:rtl/>
          <w:lang w:bidi="ar-EG"/>
        </w:rPr>
        <w:t>عبد الواحد بن عاشر</w:t>
      </w:r>
      <w:r w:rsidRPr="004E09DB">
        <w:rPr>
          <w:rFonts w:ascii="Calibri" w:hAnsi="Calibri" w:cs="Calibri"/>
          <w:sz w:val="36"/>
          <w:szCs w:val="36"/>
          <w:rtl/>
          <w:lang w:bidi="ar-EG"/>
        </w:rPr>
        <w:t xml:space="preserve"> في منظومته:</w:t>
      </w:r>
    </w:p>
    <w:p w14:paraId="109C6DEC" w14:textId="52999BA3" w:rsidR="00F42B4E" w:rsidRPr="004E09DB" w:rsidRDefault="00212894" w:rsidP="00F2343D">
      <w:pPr>
        <w:bidi/>
        <w:spacing w:line="240" w:lineRule="auto"/>
        <w:jc w:val="center"/>
        <w:rPr>
          <w:rFonts w:ascii="Calibri" w:hAnsi="Calibri" w:cs="Calibri"/>
          <w:sz w:val="36"/>
          <w:szCs w:val="36"/>
          <w:rtl/>
          <w:lang w:bidi="ar-EG"/>
        </w:rPr>
      </w:pPr>
      <w:r w:rsidRPr="004E09DB">
        <w:rPr>
          <w:rFonts w:ascii="Calibri" w:hAnsi="Calibri" w:cs="Calibri"/>
          <w:sz w:val="36"/>
          <w:szCs w:val="36"/>
          <w:rtl/>
          <w:lang w:bidi="ar-EG"/>
        </w:rPr>
        <w:t>و</w:t>
      </w:r>
      <w:r w:rsidR="007C1C0A" w:rsidRPr="004E09DB">
        <w:rPr>
          <w:rFonts w:ascii="Calibri" w:hAnsi="Calibri" w:cs="Calibri"/>
          <w:sz w:val="36"/>
          <w:szCs w:val="36"/>
          <w:rtl/>
          <w:lang w:bidi="ar-EG"/>
        </w:rPr>
        <w:t>ُ</w:t>
      </w:r>
      <w:r w:rsidRPr="004E09DB">
        <w:rPr>
          <w:rFonts w:ascii="Calibri" w:hAnsi="Calibri" w:cs="Calibri"/>
          <w:sz w:val="36"/>
          <w:szCs w:val="36"/>
          <w:rtl/>
          <w:lang w:bidi="ar-EG"/>
        </w:rPr>
        <w:t>جوده</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ل</w:t>
      </w:r>
      <w:r w:rsidR="007C1C0A" w:rsidRPr="004E09DB">
        <w:rPr>
          <w:rFonts w:ascii="Calibri" w:hAnsi="Calibri" w:cs="Calibri"/>
          <w:sz w:val="36"/>
          <w:szCs w:val="36"/>
          <w:rtl/>
          <w:lang w:bidi="ar-EG"/>
        </w:rPr>
        <w:t>َــــــ</w:t>
      </w:r>
      <w:r w:rsidRPr="004E09DB">
        <w:rPr>
          <w:rFonts w:ascii="Calibri" w:hAnsi="Calibri" w:cs="Calibri"/>
          <w:sz w:val="36"/>
          <w:szCs w:val="36"/>
          <w:rtl/>
          <w:lang w:bidi="ar-EG"/>
        </w:rPr>
        <w:t>ه</w:t>
      </w:r>
      <w:r w:rsidR="007C1C0A" w:rsidRPr="004E09DB">
        <w:rPr>
          <w:rFonts w:ascii="Calibri" w:hAnsi="Calibri" w:cs="Calibri"/>
          <w:sz w:val="36"/>
          <w:szCs w:val="36"/>
          <w:rtl/>
          <w:lang w:bidi="ar-EG"/>
        </w:rPr>
        <w:t>ُ</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دليل</w:t>
      </w:r>
      <w:r w:rsidR="007C1C0A" w:rsidRPr="004E09DB">
        <w:rPr>
          <w:rFonts w:ascii="Calibri" w:hAnsi="Calibri" w:cs="Calibri"/>
          <w:sz w:val="36"/>
          <w:szCs w:val="36"/>
          <w:rtl/>
          <w:lang w:bidi="ar-EG"/>
        </w:rPr>
        <w:t>ٌ</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قاط</w:t>
      </w:r>
      <w:r w:rsidR="00F42B4E" w:rsidRPr="004E09DB">
        <w:rPr>
          <w:rFonts w:ascii="Calibri" w:hAnsi="Calibri" w:cs="Calibri"/>
          <w:sz w:val="36"/>
          <w:szCs w:val="36"/>
          <w:rtl/>
          <w:lang w:bidi="ar-EG"/>
        </w:rPr>
        <w:t>ع</w:t>
      </w:r>
      <w:r w:rsidR="007C1C0A" w:rsidRPr="004E09DB">
        <w:rPr>
          <w:rFonts w:ascii="Calibri" w:hAnsi="Calibri" w:cs="Calibri"/>
          <w:sz w:val="36"/>
          <w:szCs w:val="36"/>
          <w:rtl/>
          <w:lang w:bidi="ar-EG"/>
        </w:rPr>
        <w:t>ْ</w:t>
      </w:r>
      <w:r w:rsidR="001C2728">
        <w:rPr>
          <w:rFonts w:ascii="Calibri" w:hAnsi="Calibri" w:cs="Calibri" w:hint="cs"/>
          <w:sz w:val="36"/>
          <w:szCs w:val="36"/>
          <w:rtl/>
          <w:lang w:bidi="ar-EG"/>
        </w:rPr>
        <w:t xml:space="preserve"> ...</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ح</w:t>
      </w:r>
      <w:r w:rsidR="007C1C0A" w:rsidRPr="004E09DB">
        <w:rPr>
          <w:rFonts w:ascii="Calibri" w:hAnsi="Calibri" w:cs="Calibri"/>
          <w:sz w:val="36"/>
          <w:szCs w:val="36"/>
          <w:rtl/>
          <w:lang w:bidi="ar-EG"/>
        </w:rPr>
        <w:t>َ</w:t>
      </w:r>
      <w:r w:rsidRPr="004E09DB">
        <w:rPr>
          <w:rFonts w:ascii="Calibri" w:hAnsi="Calibri" w:cs="Calibri"/>
          <w:sz w:val="36"/>
          <w:szCs w:val="36"/>
          <w:rtl/>
          <w:lang w:bidi="ar-EG"/>
        </w:rPr>
        <w:t>اج</w:t>
      </w:r>
      <w:r w:rsidR="007C1C0A" w:rsidRPr="004E09DB">
        <w:rPr>
          <w:rFonts w:ascii="Calibri" w:hAnsi="Calibri" w:cs="Calibri"/>
          <w:sz w:val="36"/>
          <w:szCs w:val="36"/>
          <w:rtl/>
          <w:lang w:bidi="ar-EG"/>
        </w:rPr>
        <w:t>َ</w:t>
      </w:r>
      <w:r w:rsidRPr="004E09DB">
        <w:rPr>
          <w:rFonts w:ascii="Calibri" w:hAnsi="Calibri" w:cs="Calibri"/>
          <w:sz w:val="36"/>
          <w:szCs w:val="36"/>
          <w:rtl/>
          <w:lang w:bidi="ar-EG"/>
        </w:rPr>
        <w:t>ة</w:t>
      </w:r>
      <w:r w:rsidR="007C1C0A" w:rsidRPr="004E09DB">
        <w:rPr>
          <w:rFonts w:ascii="Calibri" w:hAnsi="Calibri" w:cs="Calibri"/>
          <w:sz w:val="36"/>
          <w:szCs w:val="36"/>
          <w:rtl/>
          <w:lang w:bidi="ar-EG"/>
        </w:rPr>
        <w:t>ُ</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كل</w:t>
      </w:r>
      <w:r w:rsidR="007C1C0A" w:rsidRPr="004E09DB">
        <w:rPr>
          <w:rFonts w:ascii="Calibri" w:hAnsi="Calibri" w:cs="Calibri"/>
          <w:sz w:val="36"/>
          <w:szCs w:val="36"/>
          <w:rtl/>
          <w:lang w:bidi="ar-EG"/>
        </w:rPr>
        <w:t>ِّ</w:t>
      </w:r>
      <w:r w:rsidRPr="004E09DB">
        <w:rPr>
          <w:rFonts w:ascii="Calibri" w:hAnsi="Calibri" w:cs="Calibri"/>
          <w:sz w:val="36"/>
          <w:szCs w:val="36"/>
          <w:rtl/>
          <w:lang w:bidi="ar-EG"/>
        </w:rPr>
        <w:t xml:space="preserve"> محد</w:t>
      </w:r>
      <w:r w:rsidR="007C1C0A" w:rsidRPr="004E09DB">
        <w:rPr>
          <w:rFonts w:ascii="Calibri" w:hAnsi="Calibri" w:cs="Calibri"/>
          <w:sz w:val="36"/>
          <w:szCs w:val="36"/>
          <w:rtl/>
          <w:lang w:bidi="ar-EG"/>
        </w:rPr>
        <w:t>َ</w:t>
      </w:r>
      <w:r w:rsidRPr="004E09DB">
        <w:rPr>
          <w:rFonts w:ascii="Calibri" w:hAnsi="Calibri" w:cs="Calibri"/>
          <w:sz w:val="36"/>
          <w:szCs w:val="36"/>
          <w:rtl/>
          <w:lang w:bidi="ar-EG"/>
        </w:rPr>
        <w:t>ث</w:t>
      </w:r>
      <w:r w:rsidR="007C1C0A" w:rsidRPr="004E09DB">
        <w:rPr>
          <w:rFonts w:ascii="Calibri" w:hAnsi="Calibri" w:cs="Calibri"/>
          <w:sz w:val="36"/>
          <w:szCs w:val="36"/>
          <w:rtl/>
          <w:lang w:bidi="ar-EG"/>
        </w:rPr>
        <w:t>ٍ</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للص</w:t>
      </w:r>
      <w:r w:rsidR="007C1C0A" w:rsidRPr="004E09DB">
        <w:rPr>
          <w:rFonts w:ascii="Calibri" w:hAnsi="Calibri" w:cs="Calibri"/>
          <w:sz w:val="36"/>
          <w:szCs w:val="36"/>
          <w:rtl/>
          <w:lang w:bidi="ar-EG"/>
        </w:rPr>
        <w:t>َّ</w:t>
      </w:r>
      <w:r w:rsidRPr="004E09DB">
        <w:rPr>
          <w:rFonts w:ascii="Calibri" w:hAnsi="Calibri" w:cs="Calibri"/>
          <w:sz w:val="36"/>
          <w:szCs w:val="36"/>
          <w:rtl/>
          <w:lang w:bidi="ar-EG"/>
        </w:rPr>
        <w:t>ان</w:t>
      </w:r>
      <w:r w:rsidR="00F42B4E" w:rsidRPr="004E09DB">
        <w:rPr>
          <w:rFonts w:ascii="Calibri" w:hAnsi="Calibri" w:cs="Calibri"/>
          <w:sz w:val="36"/>
          <w:szCs w:val="36"/>
          <w:rtl/>
          <w:lang w:bidi="ar-EG"/>
        </w:rPr>
        <w:t>ع</w:t>
      </w:r>
      <w:r w:rsidR="007C1C0A" w:rsidRPr="004E09DB">
        <w:rPr>
          <w:rFonts w:ascii="Calibri" w:hAnsi="Calibri" w:cs="Calibri"/>
          <w:sz w:val="36"/>
          <w:szCs w:val="36"/>
          <w:rtl/>
          <w:lang w:bidi="ar-EG"/>
        </w:rPr>
        <w:t>ْ</w:t>
      </w:r>
    </w:p>
    <w:p w14:paraId="5CCB8226" w14:textId="4B5508E5" w:rsidR="00212894" w:rsidRPr="004E09DB" w:rsidRDefault="00212894" w:rsidP="00F2343D">
      <w:pPr>
        <w:bidi/>
        <w:spacing w:line="240" w:lineRule="auto"/>
        <w:jc w:val="center"/>
        <w:rPr>
          <w:rFonts w:ascii="Calibri" w:hAnsi="Calibri" w:cs="Calibri"/>
          <w:sz w:val="36"/>
          <w:szCs w:val="36"/>
          <w:lang w:bidi="ar-EG"/>
        </w:rPr>
      </w:pPr>
      <w:r w:rsidRPr="004E09DB">
        <w:rPr>
          <w:rFonts w:ascii="Calibri" w:hAnsi="Calibri" w:cs="Calibri"/>
          <w:sz w:val="36"/>
          <w:szCs w:val="36"/>
          <w:rtl/>
          <w:lang w:bidi="ar-EG"/>
        </w:rPr>
        <w:t>ل</w:t>
      </w:r>
      <w:r w:rsidR="007C1C0A" w:rsidRPr="004E09DB">
        <w:rPr>
          <w:rFonts w:ascii="Calibri" w:hAnsi="Calibri" w:cs="Calibri"/>
          <w:sz w:val="36"/>
          <w:szCs w:val="36"/>
          <w:rtl/>
          <w:lang w:bidi="ar-EG"/>
        </w:rPr>
        <w:t>َــ</w:t>
      </w:r>
      <w:r w:rsidRPr="004E09DB">
        <w:rPr>
          <w:rFonts w:ascii="Calibri" w:hAnsi="Calibri" w:cs="Calibri"/>
          <w:sz w:val="36"/>
          <w:szCs w:val="36"/>
          <w:rtl/>
          <w:lang w:bidi="ar-EG"/>
        </w:rPr>
        <w:t>و</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ح</w:t>
      </w:r>
      <w:r w:rsidR="007C1C0A" w:rsidRPr="004E09DB">
        <w:rPr>
          <w:rFonts w:ascii="Calibri" w:hAnsi="Calibri" w:cs="Calibri"/>
          <w:sz w:val="36"/>
          <w:szCs w:val="36"/>
          <w:rtl/>
          <w:lang w:bidi="ar-EG"/>
        </w:rPr>
        <w:t>َ</w:t>
      </w:r>
      <w:r w:rsidRPr="004E09DB">
        <w:rPr>
          <w:rFonts w:ascii="Calibri" w:hAnsi="Calibri" w:cs="Calibri"/>
          <w:sz w:val="36"/>
          <w:szCs w:val="36"/>
          <w:rtl/>
          <w:lang w:bidi="ar-EG"/>
        </w:rPr>
        <w:t>د</w:t>
      </w:r>
      <w:r w:rsidR="00F42B4E" w:rsidRPr="004E09DB">
        <w:rPr>
          <w:rFonts w:ascii="Calibri" w:hAnsi="Calibri" w:cs="Calibri"/>
          <w:sz w:val="36"/>
          <w:szCs w:val="36"/>
          <w:rtl/>
          <w:lang w:bidi="ar-EG"/>
        </w:rPr>
        <w:t>ث</w:t>
      </w:r>
      <w:r w:rsidR="007C1C0A" w:rsidRPr="004E09DB">
        <w:rPr>
          <w:rFonts w:ascii="Calibri" w:hAnsi="Calibri" w:cs="Calibri"/>
          <w:sz w:val="36"/>
          <w:szCs w:val="36"/>
          <w:rtl/>
          <w:lang w:bidi="ar-EG"/>
        </w:rPr>
        <w:t>َ</w:t>
      </w:r>
      <w:r w:rsidRPr="004E09DB">
        <w:rPr>
          <w:rFonts w:ascii="Calibri" w:hAnsi="Calibri" w:cs="Calibri"/>
          <w:sz w:val="36"/>
          <w:szCs w:val="36"/>
          <w:rtl/>
          <w:lang w:bidi="ar-EG"/>
        </w:rPr>
        <w:t>ت</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ب</w:t>
      </w:r>
      <w:r w:rsidR="007C1C0A" w:rsidRPr="004E09DB">
        <w:rPr>
          <w:rFonts w:ascii="Calibri" w:hAnsi="Calibri" w:cs="Calibri"/>
          <w:sz w:val="36"/>
          <w:szCs w:val="36"/>
          <w:rtl/>
          <w:lang w:bidi="ar-EG"/>
        </w:rPr>
        <w:t>ِ</w:t>
      </w:r>
      <w:r w:rsidRPr="004E09DB">
        <w:rPr>
          <w:rFonts w:ascii="Calibri" w:hAnsi="Calibri" w:cs="Calibri"/>
          <w:sz w:val="36"/>
          <w:szCs w:val="36"/>
          <w:rtl/>
          <w:lang w:bidi="ar-EG"/>
        </w:rPr>
        <w:t>ن</w:t>
      </w:r>
      <w:r w:rsidR="007C1C0A" w:rsidRPr="004E09DB">
        <w:rPr>
          <w:rFonts w:ascii="Calibri" w:hAnsi="Calibri" w:cs="Calibri"/>
          <w:sz w:val="36"/>
          <w:szCs w:val="36"/>
          <w:rtl/>
          <w:lang w:bidi="ar-EG"/>
        </w:rPr>
        <w:t>َ</w:t>
      </w:r>
      <w:r w:rsidRPr="004E09DB">
        <w:rPr>
          <w:rFonts w:ascii="Calibri" w:hAnsi="Calibri" w:cs="Calibri"/>
          <w:sz w:val="36"/>
          <w:szCs w:val="36"/>
          <w:rtl/>
          <w:lang w:bidi="ar-EG"/>
        </w:rPr>
        <w:t>فس</w:t>
      </w:r>
      <w:r w:rsidR="007C1C0A" w:rsidRPr="004E09DB">
        <w:rPr>
          <w:rFonts w:ascii="Calibri" w:hAnsi="Calibri" w:cs="Calibri"/>
          <w:sz w:val="36"/>
          <w:szCs w:val="36"/>
          <w:rtl/>
          <w:lang w:bidi="ar-EG"/>
        </w:rPr>
        <w:t>ِ</w:t>
      </w:r>
      <w:r w:rsidRPr="004E09DB">
        <w:rPr>
          <w:rFonts w:ascii="Calibri" w:hAnsi="Calibri" w:cs="Calibri"/>
          <w:sz w:val="36"/>
          <w:szCs w:val="36"/>
          <w:rtl/>
          <w:lang w:bidi="ar-EG"/>
        </w:rPr>
        <w:t>ها</w:t>
      </w:r>
      <w:r w:rsidR="00F42B4E" w:rsidRPr="004E09DB">
        <w:rPr>
          <w:rFonts w:ascii="Calibri" w:hAnsi="Calibri" w:cs="Calibri"/>
          <w:sz w:val="36"/>
          <w:szCs w:val="36"/>
          <w:rtl/>
          <w:lang w:bidi="ar-EG"/>
        </w:rPr>
        <w:t xml:space="preserve"> </w:t>
      </w:r>
      <w:r w:rsidR="007C1C0A" w:rsidRPr="004E09DB">
        <w:rPr>
          <w:rFonts w:ascii="Calibri" w:hAnsi="Calibri" w:cs="Calibri"/>
          <w:sz w:val="36"/>
          <w:szCs w:val="36"/>
          <w:rtl/>
          <w:lang w:bidi="ar-EG"/>
        </w:rPr>
        <w:t>الأَكوانُ</w:t>
      </w:r>
      <w:r w:rsidR="001C2728">
        <w:rPr>
          <w:rFonts w:ascii="Calibri" w:hAnsi="Calibri" w:cs="Calibri" w:hint="cs"/>
          <w:sz w:val="36"/>
          <w:szCs w:val="36"/>
          <w:rtl/>
          <w:lang w:bidi="ar-EG"/>
        </w:rPr>
        <w:t xml:space="preserve"> ...</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لاجتمع</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الت</w:t>
      </w:r>
      <w:r w:rsidR="007C1C0A" w:rsidRPr="004E09DB">
        <w:rPr>
          <w:rFonts w:ascii="Calibri" w:hAnsi="Calibri" w:cs="Calibri"/>
          <w:sz w:val="36"/>
          <w:szCs w:val="36"/>
          <w:rtl/>
          <w:lang w:bidi="ar-EG"/>
        </w:rPr>
        <w:t>َّ</w:t>
      </w:r>
      <w:r w:rsidRPr="004E09DB">
        <w:rPr>
          <w:rFonts w:ascii="Calibri" w:hAnsi="Calibri" w:cs="Calibri"/>
          <w:sz w:val="36"/>
          <w:szCs w:val="36"/>
          <w:rtl/>
          <w:lang w:bidi="ar-EG"/>
        </w:rPr>
        <w:t>ساوي</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والر</w:t>
      </w:r>
      <w:r w:rsidR="007C1C0A" w:rsidRPr="004E09DB">
        <w:rPr>
          <w:rFonts w:ascii="Calibri" w:hAnsi="Calibri" w:cs="Calibri"/>
          <w:sz w:val="36"/>
          <w:szCs w:val="36"/>
          <w:rtl/>
          <w:lang w:bidi="ar-EG"/>
        </w:rPr>
        <w:t>ُّ</w:t>
      </w:r>
      <w:r w:rsidRPr="004E09DB">
        <w:rPr>
          <w:rFonts w:ascii="Calibri" w:hAnsi="Calibri" w:cs="Calibri"/>
          <w:sz w:val="36"/>
          <w:szCs w:val="36"/>
          <w:rtl/>
          <w:lang w:bidi="ar-EG"/>
        </w:rPr>
        <w:t>جحان</w:t>
      </w:r>
      <w:r w:rsidR="007C1C0A" w:rsidRPr="004E09DB">
        <w:rPr>
          <w:rFonts w:ascii="Calibri" w:hAnsi="Calibri" w:cs="Calibri"/>
          <w:sz w:val="36"/>
          <w:szCs w:val="36"/>
          <w:rtl/>
          <w:lang w:bidi="ar-EG"/>
        </w:rPr>
        <w:t>ُ</w:t>
      </w:r>
    </w:p>
    <w:p w14:paraId="7B734CAF" w14:textId="0D07FCF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ويشرح</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لنا</w:t>
      </w:r>
      <w:r w:rsidR="00F42B4E" w:rsidRPr="004E09DB">
        <w:rPr>
          <w:rFonts w:ascii="Calibri" w:hAnsi="Calibri" w:cs="Calibri"/>
          <w:sz w:val="36"/>
          <w:szCs w:val="36"/>
          <w:rtl/>
          <w:lang w:bidi="ar-EG"/>
        </w:rPr>
        <w:t xml:space="preserve"> </w:t>
      </w:r>
      <w:r w:rsidRPr="004E09DB">
        <w:rPr>
          <w:rFonts w:ascii="Calibri" w:hAnsi="Calibri" w:cs="Calibri"/>
          <w:sz w:val="36"/>
          <w:szCs w:val="36"/>
          <w:rtl/>
          <w:lang w:bidi="ar-EG"/>
        </w:rPr>
        <w:t>تلميذه</w:t>
      </w:r>
      <w:r w:rsidR="00F42B4E" w:rsidRPr="004E09DB">
        <w:rPr>
          <w:rFonts w:ascii="Calibri" w:hAnsi="Calibri" w:cs="Calibri"/>
          <w:sz w:val="36"/>
          <w:szCs w:val="36"/>
          <w:rtl/>
          <w:lang w:bidi="ar-EG"/>
        </w:rPr>
        <w:t xml:space="preserve"> </w:t>
      </w:r>
      <w:r w:rsidRPr="004E09DB">
        <w:rPr>
          <w:rFonts w:ascii="Calibri" w:hAnsi="Calibri" w:cs="Calibri"/>
          <w:b/>
          <w:bCs/>
          <w:sz w:val="36"/>
          <w:szCs w:val="36"/>
          <w:rtl/>
          <w:lang w:bidi="ar-EG"/>
        </w:rPr>
        <w:t>مي</w:t>
      </w:r>
      <w:r w:rsidR="007C1C0A" w:rsidRPr="004E09DB">
        <w:rPr>
          <w:rFonts w:ascii="Calibri" w:hAnsi="Calibri" w:cs="Calibri"/>
          <w:b/>
          <w:bCs/>
          <w:sz w:val="36"/>
          <w:szCs w:val="36"/>
          <w:rtl/>
          <w:lang w:bidi="ar-EG"/>
        </w:rPr>
        <w:t>َّ</w:t>
      </w:r>
      <w:r w:rsidRPr="004E09DB">
        <w:rPr>
          <w:rFonts w:ascii="Calibri" w:hAnsi="Calibri" w:cs="Calibri"/>
          <w:b/>
          <w:bCs/>
          <w:sz w:val="36"/>
          <w:szCs w:val="36"/>
          <w:rtl/>
          <w:lang w:bidi="ar-EG"/>
        </w:rPr>
        <w:t>ارة</w:t>
      </w:r>
      <w:r w:rsidR="00F42B4E"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الفاسي</w:t>
      </w:r>
      <w:r w:rsidR="00F42B4E"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بيات</w:t>
      </w:r>
      <w:r w:rsidR="007C1C0A" w:rsidRPr="004E09DB">
        <w:rPr>
          <w:rFonts w:ascii="Calibri" w:hAnsi="Calibri" w:cs="Calibri"/>
          <w:sz w:val="36"/>
          <w:szCs w:val="36"/>
          <w:rtl/>
          <w:lang w:bidi="ar-EG"/>
        </w:rPr>
        <w:t>َ</w:t>
      </w:r>
      <w:r w:rsidRPr="004E09DB">
        <w:rPr>
          <w:rFonts w:ascii="Calibri" w:hAnsi="Calibri" w:cs="Calibri"/>
          <w:sz w:val="36"/>
          <w:szCs w:val="36"/>
          <w:rtl/>
          <w:lang w:bidi="ar-EG"/>
        </w:rPr>
        <w:t>ه</w:t>
      </w:r>
      <w:r w:rsidR="00F42B4E" w:rsidRPr="004E09DB">
        <w:rPr>
          <w:rFonts w:ascii="Calibri" w:hAnsi="Calibri" w:cs="Calibri"/>
          <w:sz w:val="36"/>
          <w:szCs w:val="36"/>
          <w:rtl/>
          <w:lang w:bidi="ar-EG"/>
        </w:rPr>
        <w:t>:</w:t>
      </w:r>
      <w:r w:rsidR="00A44CFF"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w:t>
      </w:r>
      <w:r w:rsidR="00F42B4E"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لو</w:t>
      </w:r>
      <w:r w:rsidR="00F42B4E"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حدث</w:t>
      </w:r>
      <w:r w:rsidR="00F42B4E"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العالم</w:t>
      </w:r>
      <w:r w:rsidR="00F42B4E"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بنفسه لاجتمع</w:t>
      </w:r>
      <w:r w:rsidR="00F42B4E"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التساوي والر</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جحان، واجتماعهما محال</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لأنهما متنافيان، وبيانه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العالم يصح وجود</w:t>
      </w:r>
      <w:r w:rsidR="00F42B4E" w:rsidRPr="004E09DB">
        <w:rPr>
          <w:rFonts w:ascii="Calibri" w:hAnsi="Calibri" w:cs="Calibri"/>
          <w:b/>
          <w:bCs/>
          <w:color w:val="002060"/>
          <w:sz w:val="36"/>
          <w:szCs w:val="36"/>
          <w:rtl/>
          <w:lang w:bidi="ar-EG"/>
        </w:rPr>
        <w:t>ه</w:t>
      </w:r>
      <w:r w:rsidRPr="004E09DB">
        <w:rPr>
          <w:rFonts w:ascii="Calibri" w:hAnsi="Calibri" w:cs="Calibri"/>
          <w:b/>
          <w:bCs/>
          <w:color w:val="002060"/>
          <w:sz w:val="36"/>
          <w:szCs w:val="36"/>
          <w:rtl/>
          <w:lang w:bidi="ar-EG"/>
        </w:rPr>
        <w:t xml:space="preserve"> ويصح عدمه على الس</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واء كما مر، فلو حدث بنفسه ولم يفتقر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محدث؛ لزم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وجوده الذي ف</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رض مساواته لعدمه راجح</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بلا سبب على عدمه الذي ف</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رض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w:t>
      </w:r>
      <w:r w:rsidR="007C1C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مساواته لوجوده وهو محال</w:t>
      </w:r>
      <w:r w:rsidRPr="004E09DB">
        <w:rPr>
          <w:rFonts w:ascii="Calibri" w:hAnsi="Calibri" w:cs="Calibri"/>
          <w:sz w:val="36"/>
          <w:szCs w:val="36"/>
          <w:rtl/>
          <w:lang w:bidi="ar-EG"/>
        </w:rPr>
        <w:t>»</w:t>
      </w:r>
      <w:r w:rsidR="00F42B4E" w:rsidRPr="004E09DB">
        <w:rPr>
          <w:rFonts w:ascii="Calibri" w:hAnsi="Calibri" w:cs="Calibri"/>
          <w:sz w:val="36"/>
          <w:szCs w:val="36"/>
          <w:rtl/>
          <w:lang w:bidi="ar-EG"/>
        </w:rPr>
        <w:t xml:space="preserve"> </w:t>
      </w:r>
    </w:p>
    <w:p w14:paraId="55AC8F2A" w14:textId="3E0D0907" w:rsidR="00F42B4E" w:rsidRPr="004E09DB" w:rsidRDefault="00F42B4E"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محمد ميارة الفاسي، </w:t>
      </w:r>
      <w:r w:rsidRPr="00A85B89">
        <w:rPr>
          <w:rFonts w:ascii="Calibri" w:hAnsi="Calibri" w:cs="Calibri"/>
          <w:b/>
          <w:bCs/>
          <w:i/>
          <w:iCs/>
          <w:sz w:val="36"/>
          <w:szCs w:val="36"/>
          <w:rtl/>
          <w:lang w:bidi="ar-EG"/>
        </w:rPr>
        <w:t>مختصر الدرر الثمين والمورد المعين</w:t>
      </w:r>
      <w:r w:rsidRPr="004E09DB">
        <w:rPr>
          <w:rFonts w:ascii="Calibri" w:hAnsi="Calibri" w:cs="Calibri"/>
          <w:sz w:val="36"/>
          <w:szCs w:val="36"/>
          <w:rtl/>
          <w:lang w:bidi="ar-EG"/>
        </w:rPr>
        <w:t>، ط1</w:t>
      </w:r>
      <w:r w:rsidR="00A85B89">
        <w:rPr>
          <w:rFonts w:ascii="Calibri" w:hAnsi="Calibri" w:cs="Calibri" w:hint="cs"/>
          <w:sz w:val="36"/>
          <w:szCs w:val="36"/>
          <w:rtl/>
          <w:lang w:bidi="ar-EG"/>
        </w:rPr>
        <w:t>،</w:t>
      </w:r>
      <w:r w:rsidRPr="004E09DB">
        <w:rPr>
          <w:rFonts w:ascii="Calibri" w:hAnsi="Calibri" w:cs="Calibri"/>
          <w:sz w:val="36"/>
          <w:szCs w:val="36"/>
          <w:rtl/>
          <w:lang w:bidi="ar-EG"/>
        </w:rPr>
        <w:t xml:space="preserve"> (بيروت-تونس: مكتبة المعارف-المكتبة </w:t>
      </w:r>
      <w:r w:rsidR="000C1304" w:rsidRPr="004E09DB">
        <w:rPr>
          <w:rFonts w:ascii="Calibri" w:hAnsi="Calibri" w:cs="Calibri"/>
          <w:sz w:val="36"/>
          <w:szCs w:val="36"/>
          <w:rtl/>
          <w:lang w:bidi="ar-EG"/>
        </w:rPr>
        <w:t xml:space="preserve">العتيقة، </w:t>
      </w:r>
      <w:r w:rsidR="00A44CFF" w:rsidRPr="004E09DB">
        <w:rPr>
          <w:rFonts w:ascii="Calibri" w:hAnsi="Calibri" w:cs="Calibri"/>
          <w:sz w:val="36"/>
          <w:szCs w:val="36"/>
          <w:rtl/>
          <w:lang w:bidi="ar-EG"/>
        </w:rPr>
        <w:t>2007)</w:t>
      </w:r>
      <w:r w:rsidRPr="004E09DB">
        <w:rPr>
          <w:rFonts w:ascii="Calibri" w:hAnsi="Calibri" w:cs="Calibri"/>
          <w:sz w:val="36"/>
          <w:szCs w:val="36"/>
          <w:rtl/>
          <w:lang w:bidi="ar-EG"/>
        </w:rPr>
        <w:t>، 35</w:t>
      </w:r>
      <w:r w:rsidR="00A85B89">
        <w:rPr>
          <w:rFonts w:ascii="Calibri" w:hAnsi="Calibri" w:cs="Calibri" w:hint="cs"/>
          <w:sz w:val="36"/>
          <w:szCs w:val="36"/>
          <w:rtl/>
          <w:lang w:bidi="ar-EG"/>
        </w:rPr>
        <w:t>.</w:t>
      </w:r>
    </w:p>
    <w:p w14:paraId="0758DA25" w14:textId="5E1BFE7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الفخر</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كل موجود تكون حقيقته قابلة</w:t>
      </w:r>
      <w:r w:rsidR="00D6543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للعدم؛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 تكون نسبة حقيقته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الوجود والعدم على السوية. وكل ما كان كذلك؛ لم يكن وجوده راجح</w:t>
      </w:r>
      <w:r w:rsidR="00D6543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F42B4E"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على عدمه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لا لمرجح، وذلك المرجح لا بد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موجود</w:t>
      </w:r>
      <w:r w:rsidR="00D6543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ثم ذلك المرجح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كان ممكن</w:t>
      </w:r>
      <w:r w:rsidR="00D6543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عاد الكلام فيه، ويلزم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ما الدور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ما التسلسل، وهما محالان. فلا بد من الانتهاء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واجب الوجود لذاته</w:t>
      </w:r>
      <w:r w:rsidRPr="004E09DB">
        <w:rPr>
          <w:rFonts w:ascii="Calibri" w:hAnsi="Calibri" w:cs="Calibri"/>
          <w:sz w:val="36"/>
          <w:szCs w:val="36"/>
          <w:rtl/>
          <w:lang w:bidi="ar-EG"/>
        </w:rPr>
        <w:t>»</w:t>
      </w:r>
      <w:r w:rsidR="00F42B4E" w:rsidRPr="004E09DB">
        <w:rPr>
          <w:rFonts w:ascii="Calibri" w:hAnsi="Calibri" w:cs="Calibri"/>
          <w:sz w:val="36"/>
          <w:szCs w:val="36"/>
          <w:rtl/>
          <w:lang w:bidi="ar-EG"/>
        </w:rPr>
        <w:t>.</w:t>
      </w:r>
    </w:p>
    <w:p w14:paraId="4FF39DD9" w14:textId="48C28F4F" w:rsidR="00F42B4E" w:rsidRPr="004E09DB" w:rsidRDefault="00F42B4E" w:rsidP="00F2343D">
      <w:pPr>
        <w:keepLines/>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فخر الدين الرازي، </w:t>
      </w:r>
      <w:r w:rsidRPr="00A85B89">
        <w:rPr>
          <w:rFonts w:ascii="Calibri" w:hAnsi="Calibri" w:cs="Calibri"/>
          <w:b/>
          <w:bCs/>
          <w:i/>
          <w:iCs/>
          <w:sz w:val="36"/>
          <w:szCs w:val="36"/>
          <w:rtl/>
          <w:lang w:bidi="ar-EG"/>
        </w:rPr>
        <w:t>الأربعين في أصول الدين</w:t>
      </w:r>
      <w:r w:rsidRPr="004E09DB">
        <w:rPr>
          <w:rFonts w:ascii="Calibri" w:hAnsi="Calibri" w:cs="Calibri"/>
          <w:sz w:val="36"/>
          <w:szCs w:val="36"/>
          <w:rtl/>
          <w:lang w:bidi="ar-EG"/>
        </w:rPr>
        <w:t>، تقديم وتحقيق وتعليق: أحمد حجازي السقا، ط1</w:t>
      </w:r>
      <w:r w:rsidR="00FB599B">
        <w:rPr>
          <w:rFonts w:ascii="Calibri" w:hAnsi="Calibri" w:cs="Calibri" w:hint="cs"/>
          <w:sz w:val="36"/>
          <w:szCs w:val="36"/>
          <w:rtl/>
          <w:lang w:bidi="ar-EG"/>
        </w:rPr>
        <w:t>،</w:t>
      </w:r>
      <w:r w:rsidRPr="004E09DB">
        <w:rPr>
          <w:rFonts w:ascii="Calibri" w:hAnsi="Calibri" w:cs="Calibri"/>
          <w:sz w:val="36"/>
          <w:szCs w:val="36"/>
          <w:rtl/>
          <w:lang w:bidi="ar-EG"/>
        </w:rPr>
        <w:t xml:space="preserve"> (القاهرة: مطبعة دار التضامن، 1986)، ج</w:t>
      </w:r>
      <w:r w:rsidR="00FB599B">
        <w:rPr>
          <w:rFonts w:ascii="Calibri" w:hAnsi="Calibri" w:cs="Calibri" w:hint="cs"/>
          <w:sz w:val="36"/>
          <w:szCs w:val="36"/>
          <w:rtl/>
          <w:lang w:bidi="ar-EG"/>
        </w:rPr>
        <w:t>1، 103</w:t>
      </w:r>
      <w:r w:rsidRPr="004E09DB">
        <w:rPr>
          <w:rFonts w:ascii="Calibri" w:hAnsi="Calibri" w:cs="Calibri"/>
          <w:sz w:val="36"/>
          <w:szCs w:val="36"/>
          <w:rtl/>
          <w:lang w:bidi="ar-EG"/>
        </w:rPr>
        <w:t>.</w:t>
      </w:r>
    </w:p>
    <w:p w14:paraId="1D2B35EE" w14:textId="4C4540F0" w:rsidR="00212894" w:rsidRPr="004E09DB" w:rsidRDefault="00212894" w:rsidP="00F2343D">
      <w:pPr>
        <w:pStyle w:val="ListParagraph"/>
        <w:numPr>
          <w:ilvl w:val="0"/>
          <w:numId w:val="19"/>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الثا</w:t>
      </w:r>
      <w:r w:rsidR="00F42B4E" w:rsidRPr="004E09DB">
        <w:rPr>
          <w:rFonts w:ascii="Calibri" w:hAnsi="Calibri" w:cs="Calibri"/>
          <w:b/>
          <w:bCs/>
          <w:sz w:val="36"/>
          <w:szCs w:val="36"/>
          <w:rtl/>
          <w:lang w:bidi="ar-EG"/>
        </w:rPr>
        <w:t>ن</w:t>
      </w:r>
      <w:r w:rsidRPr="004E09DB">
        <w:rPr>
          <w:rFonts w:ascii="Calibri" w:hAnsi="Calibri" w:cs="Calibri"/>
          <w:b/>
          <w:bCs/>
          <w:sz w:val="36"/>
          <w:szCs w:val="36"/>
          <w:rtl/>
          <w:lang w:bidi="ar-EG"/>
        </w:rPr>
        <w:t>ي: اجت</w:t>
      </w:r>
      <w:r w:rsidR="00F42B4E" w:rsidRPr="004E09DB">
        <w:rPr>
          <w:rFonts w:ascii="Calibri" w:hAnsi="Calibri" w:cs="Calibri"/>
          <w:b/>
          <w:bCs/>
          <w:sz w:val="36"/>
          <w:szCs w:val="36"/>
          <w:rtl/>
          <w:lang w:bidi="ar-EG"/>
        </w:rPr>
        <w:t>م</w:t>
      </w:r>
      <w:r w:rsidRPr="004E09DB">
        <w:rPr>
          <w:rFonts w:ascii="Calibri" w:hAnsi="Calibri" w:cs="Calibri"/>
          <w:b/>
          <w:bCs/>
          <w:sz w:val="36"/>
          <w:szCs w:val="36"/>
          <w:rtl/>
          <w:lang w:bidi="ar-EG"/>
        </w:rPr>
        <w:t>اع الوجود والعدم</w:t>
      </w:r>
      <w:r w:rsidRPr="004E09DB">
        <w:rPr>
          <w:rFonts w:ascii="Calibri" w:hAnsi="Calibri" w:cs="Calibri"/>
          <w:sz w:val="36"/>
          <w:szCs w:val="36"/>
          <w:rtl/>
          <w:lang w:bidi="ar-EG"/>
        </w:rPr>
        <w:t>:</w:t>
      </w:r>
    </w:p>
    <w:p w14:paraId="0A96B534" w14:textId="2D644A7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القول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الكون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حادث يمكنه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يخلق نفسه بنفسه؛ يستلزم اجتماع نقيضين: وجود</w:t>
      </w:r>
      <w:r w:rsidR="00D6543B" w:rsidRPr="004E09DB">
        <w:rPr>
          <w:rFonts w:ascii="Calibri" w:hAnsi="Calibri" w:cs="Calibri"/>
          <w:sz w:val="36"/>
          <w:szCs w:val="36"/>
          <w:rtl/>
          <w:lang w:bidi="ar-EG"/>
        </w:rPr>
        <w:t>ُ</w:t>
      </w:r>
      <w:r w:rsidRPr="004E09DB">
        <w:rPr>
          <w:rFonts w:ascii="Calibri" w:hAnsi="Calibri" w:cs="Calibri"/>
          <w:sz w:val="36"/>
          <w:szCs w:val="36"/>
          <w:rtl/>
          <w:lang w:bidi="ar-EG"/>
        </w:rPr>
        <w:t xml:space="preserve"> ذلك الشيء وعدمه في الوقت ذاته</w:t>
      </w:r>
      <w:r w:rsidR="00F42B4E" w:rsidRPr="004E09DB">
        <w:rPr>
          <w:rFonts w:ascii="Calibri" w:hAnsi="Calibri" w:cs="Calibri"/>
          <w:sz w:val="36"/>
          <w:szCs w:val="36"/>
          <w:rtl/>
          <w:lang w:bidi="ar-EG"/>
        </w:rPr>
        <w:t>.</w:t>
      </w:r>
    </w:p>
    <w:p w14:paraId="540E4D1A" w14:textId="7B88EB06" w:rsidR="00212894" w:rsidRPr="004E09DB" w:rsidRDefault="00212894" w:rsidP="00F2343D">
      <w:pPr>
        <w:pStyle w:val="ListParagraph"/>
        <w:numPr>
          <w:ilvl w:val="0"/>
          <w:numId w:val="19"/>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 xml:space="preserve">الاحتمال الثالث: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ن الكون حادث، ولكل حادث</w:t>
      </w:r>
      <w:r w:rsidR="00D6543B" w:rsidRPr="004E09DB">
        <w:rPr>
          <w:rFonts w:ascii="Calibri" w:hAnsi="Calibri" w:cs="Calibri"/>
          <w:b/>
          <w:bCs/>
          <w:sz w:val="36"/>
          <w:szCs w:val="36"/>
          <w:rtl/>
          <w:lang w:bidi="ar-EG"/>
        </w:rPr>
        <w:t>ٍ</w:t>
      </w:r>
      <w:r w:rsidRPr="004E09DB">
        <w:rPr>
          <w:rFonts w:ascii="Calibri" w:hAnsi="Calibri" w:cs="Calibri"/>
          <w:b/>
          <w:bCs/>
          <w:sz w:val="36"/>
          <w:szCs w:val="36"/>
          <w:rtl/>
          <w:lang w:bidi="ar-EG"/>
        </w:rPr>
        <w:t xml:space="preserve"> لا بد من محدث</w:t>
      </w:r>
      <w:r w:rsidRPr="004E09DB">
        <w:rPr>
          <w:rFonts w:ascii="Calibri" w:hAnsi="Calibri" w:cs="Calibri"/>
          <w:sz w:val="36"/>
          <w:szCs w:val="36"/>
          <w:rtl/>
          <w:lang w:bidi="ar-EG"/>
        </w:rPr>
        <w:t>:</w:t>
      </w:r>
    </w:p>
    <w:p w14:paraId="5350E3CC" w14:textId="77777777" w:rsidR="00F42B4E"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تتلخص الفكرة في مقدمتين بسيطتين ونتيجة:</w:t>
      </w:r>
    </w:p>
    <w:p w14:paraId="737B07E1" w14:textId="77777777" w:rsidR="00F42B4E" w:rsidRPr="004E09DB" w:rsidRDefault="00212894" w:rsidP="00F2343D">
      <w:pPr>
        <w:pStyle w:val="ListParagraph"/>
        <w:numPr>
          <w:ilvl w:val="0"/>
          <w:numId w:val="19"/>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كل حادث له سبب.</w:t>
      </w:r>
    </w:p>
    <w:p w14:paraId="1EE0F9B9" w14:textId="5CCBA5C6" w:rsidR="00F42B4E" w:rsidRPr="004E09DB" w:rsidRDefault="00212894" w:rsidP="00F2343D">
      <w:pPr>
        <w:pStyle w:val="ListParagraph"/>
        <w:numPr>
          <w:ilvl w:val="0"/>
          <w:numId w:val="19"/>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العالم حادث.</w:t>
      </w:r>
    </w:p>
    <w:p w14:paraId="39F0DA18" w14:textId="630A9F76" w:rsidR="00212894" w:rsidRPr="004E09DB" w:rsidRDefault="00212894" w:rsidP="00F2343D">
      <w:pPr>
        <w:pStyle w:val="ListParagraph"/>
        <w:numPr>
          <w:ilvl w:val="0"/>
          <w:numId w:val="19"/>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العالم</w:t>
      </w:r>
      <w:r w:rsidR="00631E47" w:rsidRPr="004E09DB">
        <w:rPr>
          <w:rFonts w:ascii="Calibri" w:hAnsi="Calibri" w:cs="Calibri"/>
          <w:sz w:val="36"/>
          <w:szCs w:val="36"/>
          <w:rtl/>
          <w:lang w:bidi="ar-EG"/>
        </w:rPr>
        <w:t xml:space="preserve"> </w:t>
      </w:r>
      <w:r w:rsidRPr="004E09DB">
        <w:rPr>
          <w:rFonts w:ascii="Calibri" w:hAnsi="Calibri" w:cs="Calibri"/>
          <w:sz w:val="36"/>
          <w:szCs w:val="36"/>
          <w:rtl/>
          <w:lang w:bidi="ar-EG"/>
        </w:rPr>
        <w:t>له</w:t>
      </w:r>
      <w:r w:rsidR="00631E47" w:rsidRPr="004E09DB">
        <w:rPr>
          <w:rFonts w:ascii="Calibri" w:hAnsi="Calibri" w:cs="Calibri"/>
          <w:sz w:val="36"/>
          <w:szCs w:val="36"/>
          <w:rtl/>
          <w:lang w:bidi="ar-EG"/>
        </w:rPr>
        <w:t xml:space="preserve"> </w:t>
      </w:r>
      <w:r w:rsidRPr="004E09DB">
        <w:rPr>
          <w:rFonts w:ascii="Calibri" w:hAnsi="Calibri" w:cs="Calibri"/>
          <w:sz w:val="36"/>
          <w:szCs w:val="36"/>
          <w:rtl/>
          <w:lang w:bidi="ar-EG"/>
        </w:rPr>
        <w:t>سبب</w:t>
      </w:r>
      <w:r w:rsidR="00631E47" w:rsidRPr="004E09DB">
        <w:rPr>
          <w:rFonts w:ascii="Calibri" w:hAnsi="Calibri" w:cs="Calibri"/>
          <w:sz w:val="36"/>
          <w:szCs w:val="36"/>
          <w:rtl/>
          <w:lang w:bidi="ar-EG"/>
        </w:rPr>
        <w:t>.</w:t>
      </w:r>
    </w:p>
    <w:p w14:paraId="40624DA9" w14:textId="30A00DE3" w:rsidR="00631E47" w:rsidRPr="004E09DB" w:rsidRDefault="00631E47"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الغزالي، الاقتصاد، 91.</w:t>
      </w:r>
    </w:p>
    <w:p w14:paraId="3E226026" w14:textId="5593D0F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وقد قام بعض الباحثين الغربيين،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مثال الفيلسوف التحليلي المسيحي </w:t>
      </w:r>
      <w:r w:rsidRPr="004E09DB">
        <w:rPr>
          <w:rFonts w:ascii="Calibri" w:hAnsi="Calibri" w:cs="Calibri"/>
          <w:b/>
          <w:bCs/>
          <w:sz w:val="36"/>
          <w:szCs w:val="36"/>
          <w:rtl/>
          <w:lang w:bidi="ar-EG"/>
        </w:rPr>
        <w:t>ويليام كريغ لاين</w:t>
      </w:r>
      <w:r w:rsidRPr="004E09DB">
        <w:rPr>
          <w:rFonts w:ascii="Calibri" w:hAnsi="Calibri" w:cs="Calibri"/>
          <w:sz w:val="36"/>
          <w:szCs w:val="36"/>
          <w:rtl/>
          <w:lang w:bidi="ar-EG"/>
        </w:rPr>
        <w:t>؛ بنقل هذا الدليل عن المسلمين، وتعزيزه بالشواهد الحديثة، ودرء الاعتراضات المعاصرة عليه، في كتابه: «</w:t>
      </w:r>
      <w:r w:rsidRPr="004E09DB">
        <w:rPr>
          <w:rFonts w:ascii="Calibri" w:hAnsi="Calibri" w:cs="Calibri"/>
          <w:b/>
          <w:bCs/>
          <w:sz w:val="36"/>
          <w:szCs w:val="36"/>
          <w:rtl/>
          <w:lang w:bidi="ar-EG"/>
        </w:rPr>
        <w:t>الدليل الكوسمولوجي الكوني</w:t>
      </w:r>
      <w:r w:rsidR="00F2734E" w:rsidRPr="00F2734E">
        <w:rPr>
          <w:rFonts w:ascii="Calibri" w:hAnsi="Calibri" w:cs="Calibri" w:hint="cs"/>
          <w:b/>
          <w:bCs/>
          <w:sz w:val="36"/>
          <w:szCs w:val="36"/>
          <w:rtl/>
          <w:lang w:bidi="ar-EG"/>
        </w:rPr>
        <w:t xml:space="preserve"> </w:t>
      </w:r>
      <w:r w:rsidR="00F2734E" w:rsidRPr="00F2734E">
        <w:rPr>
          <w:rFonts w:ascii="Calibri" w:hAnsi="Calibri" w:cs="Calibri"/>
          <w:b/>
          <w:bCs/>
          <w:sz w:val="36"/>
          <w:szCs w:val="36"/>
          <w:lang w:bidi="ar-EG"/>
        </w:rPr>
        <w:t>The Kalam Cosmological Argument</w:t>
      </w:r>
      <w:r w:rsidRPr="004E09DB">
        <w:rPr>
          <w:rFonts w:ascii="Calibri" w:hAnsi="Calibri" w:cs="Calibri"/>
          <w:sz w:val="36"/>
          <w:szCs w:val="36"/>
          <w:rtl/>
          <w:lang w:bidi="ar-EG"/>
        </w:rPr>
        <w:t>».</w:t>
      </w:r>
    </w:p>
    <w:p w14:paraId="084A09C3" w14:textId="69D3AC99"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74" w:name="_Toc179103612"/>
      <w:r w:rsidRPr="00556335">
        <w:rPr>
          <w:rFonts w:ascii="Calibri" w:hAnsi="Calibri" w:cs="Calibri"/>
          <w:b/>
          <w:bCs/>
          <w:sz w:val="36"/>
          <w:szCs w:val="36"/>
          <w:highlight w:val="yellow"/>
          <w:u w:val="single"/>
          <w:rtl/>
          <w:lang w:bidi="ar-EG"/>
        </w:rPr>
        <w:t xml:space="preserve">الانفجار قبل السببية، </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م الس</w:t>
      </w:r>
      <w:r w:rsidR="00900515" w:rsidRPr="00556335">
        <w:rPr>
          <w:rFonts w:ascii="Calibri" w:hAnsi="Calibri" w:cs="Calibri"/>
          <w:b/>
          <w:bCs/>
          <w:sz w:val="36"/>
          <w:szCs w:val="36"/>
          <w:highlight w:val="yellow"/>
          <w:u w:val="single"/>
          <w:rtl/>
          <w:lang w:bidi="ar-EG"/>
        </w:rPr>
        <w:t>بب</w:t>
      </w:r>
      <w:r w:rsidRPr="00556335">
        <w:rPr>
          <w:rFonts w:ascii="Calibri" w:hAnsi="Calibri" w:cs="Calibri"/>
          <w:b/>
          <w:bCs/>
          <w:sz w:val="36"/>
          <w:szCs w:val="36"/>
          <w:highlight w:val="yellow"/>
          <w:u w:val="single"/>
          <w:rtl/>
          <w:lang w:bidi="ar-EG"/>
        </w:rPr>
        <w:t>ية قبل الانفجار؟</w:t>
      </w:r>
      <w:bookmarkEnd w:id="74"/>
    </w:p>
    <w:p w14:paraId="6BD2442E" w14:textId="399986A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البروفيسور </w:t>
      </w:r>
      <w:r w:rsidRPr="004E09DB">
        <w:rPr>
          <w:rFonts w:ascii="Calibri" w:hAnsi="Calibri" w:cs="Calibri"/>
          <w:b/>
          <w:bCs/>
          <w:sz w:val="36"/>
          <w:szCs w:val="36"/>
          <w:rtl/>
          <w:lang w:bidi="ar-EG"/>
        </w:rPr>
        <w:t>كولينز</w:t>
      </w:r>
      <w:r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نش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ة الانفجار الكبير تطرح </w:t>
      </w:r>
      <w:r w:rsidR="006C3FBB" w:rsidRPr="004E09DB">
        <w:rPr>
          <w:rFonts w:ascii="Calibri" w:hAnsi="Calibri" w:cs="Calibri"/>
          <w:b/>
          <w:bCs/>
          <w:color w:val="002060"/>
          <w:sz w:val="36"/>
          <w:szCs w:val="36"/>
          <w:rtl/>
          <w:lang w:bidi="ar-EG"/>
        </w:rPr>
        <w:t>سؤالًا</w:t>
      </w:r>
      <w:r w:rsidRPr="004E09DB">
        <w:rPr>
          <w:rFonts w:ascii="Calibri" w:hAnsi="Calibri" w:cs="Calibri"/>
          <w:b/>
          <w:bCs/>
          <w:color w:val="002060"/>
          <w:sz w:val="36"/>
          <w:szCs w:val="36"/>
          <w:rtl/>
          <w:lang w:bidi="ar-EG"/>
        </w:rPr>
        <w:t xml:space="preserve"> عما حدث قبل ذلك، وم</w:t>
      </w:r>
      <w:r w:rsidR="006C3FB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ما المس</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ول عنه.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ي</w:t>
      </w:r>
      <w:r w:rsidR="006C3FB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جل</w:t>
      </w:r>
      <w:r w:rsidR="006C3FB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ي بالت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كيد حدود العلم كما لم تفعل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ظاهرة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خرى</w:t>
      </w:r>
      <w:r w:rsidR="00900515" w:rsidRPr="004E09DB">
        <w:rPr>
          <w:rFonts w:ascii="Calibri" w:hAnsi="Calibri" w:cs="Calibri"/>
          <w:sz w:val="36"/>
          <w:szCs w:val="36"/>
          <w:rtl/>
          <w:lang w:bidi="ar-EG"/>
        </w:rPr>
        <w:t xml:space="preserve">» </w:t>
      </w:r>
    </w:p>
    <w:p w14:paraId="23524D3B" w14:textId="619D3017" w:rsidR="00900515" w:rsidRPr="004E09DB" w:rsidRDefault="00FA1170"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Collins</w:t>
      </w:r>
      <w:r w:rsidR="00900515" w:rsidRPr="004E09DB">
        <w:rPr>
          <w:rFonts w:ascii="Calibri" w:hAnsi="Calibri" w:cs="Calibri"/>
          <w:sz w:val="36"/>
          <w:szCs w:val="36"/>
        </w:rPr>
        <w:t>,</w:t>
      </w:r>
      <w:r>
        <w:rPr>
          <w:rFonts w:ascii="Calibri" w:hAnsi="Calibri" w:cs="Calibri"/>
          <w:sz w:val="36"/>
          <w:szCs w:val="36"/>
        </w:rPr>
        <w:t xml:space="preserve"> </w:t>
      </w:r>
      <w:r w:rsidR="00900515" w:rsidRPr="00FA1170">
        <w:rPr>
          <w:rFonts w:ascii="Calibri" w:hAnsi="Calibri" w:cs="Calibri"/>
          <w:b/>
          <w:bCs/>
          <w:i/>
          <w:iCs/>
          <w:sz w:val="36"/>
          <w:szCs w:val="36"/>
          <w:lang w:bidi="ar-EG"/>
        </w:rPr>
        <w:t>The Language of God</w:t>
      </w:r>
      <w:r w:rsidR="00900515" w:rsidRPr="004E09DB">
        <w:rPr>
          <w:rFonts w:ascii="Calibri" w:hAnsi="Calibri" w:cs="Calibri"/>
          <w:sz w:val="36"/>
          <w:szCs w:val="36"/>
          <w:lang w:bidi="ar-EG"/>
        </w:rPr>
        <w:t>,</w:t>
      </w:r>
      <w:r>
        <w:rPr>
          <w:rFonts w:ascii="Calibri" w:hAnsi="Calibri" w:cs="Calibri"/>
          <w:sz w:val="36"/>
          <w:szCs w:val="36"/>
          <w:lang w:bidi="ar-EG"/>
        </w:rPr>
        <w:t xml:space="preserve"> </w:t>
      </w:r>
      <w:r w:rsidR="00900515" w:rsidRPr="004E09DB">
        <w:rPr>
          <w:rFonts w:ascii="Calibri" w:hAnsi="Calibri" w:cs="Calibri"/>
          <w:sz w:val="36"/>
          <w:szCs w:val="36"/>
          <w:lang w:bidi="ar-EG"/>
        </w:rPr>
        <w:t>66.</w:t>
      </w:r>
    </w:p>
    <w:p w14:paraId="5C6BB5C8" w14:textId="43E1474B" w:rsidR="00212894" w:rsidRPr="004E09DB" w:rsidRDefault="00900515"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يق</w:t>
      </w:r>
      <w:r w:rsidR="00212894" w:rsidRPr="004E09DB">
        <w:rPr>
          <w:rFonts w:ascii="Calibri" w:hAnsi="Calibri" w:cs="Calibri"/>
          <w:sz w:val="36"/>
          <w:szCs w:val="36"/>
          <w:rtl/>
          <w:lang w:bidi="ar-EG"/>
        </w:rPr>
        <w:t xml:space="preserve">ول </w:t>
      </w:r>
      <w:r w:rsidR="00212894" w:rsidRPr="004E09DB">
        <w:rPr>
          <w:rFonts w:ascii="Calibri" w:hAnsi="Calibri" w:cs="Calibri"/>
          <w:b/>
          <w:bCs/>
          <w:sz w:val="36"/>
          <w:szCs w:val="36"/>
          <w:rtl/>
          <w:lang w:bidi="ar-EG"/>
        </w:rPr>
        <w:t xml:space="preserve">بول </w:t>
      </w:r>
      <w:r w:rsidR="00890F58" w:rsidRPr="004E09DB">
        <w:rPr>
          <w:rFonts w:ascii="Calibri" w:hAnsi="Calibri" w:cs="Calibri"/>
          <w:b/>
          <w:bCs/>
          <w:sz w:val="36"/>
          <w:szCs w:val="36"/>
          <w:rtl/>
          <w:lang w:bidi="ar-EG"/>
        </w:rPr>
        <w:t>ديفيس</w:t>
      </w:r>
      <w:r w:rsidR="00212894"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فكرة خلق الإله للكون، كما ر</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ينا، هي فعل يحدث في الزمن. وكثير</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ما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تلقى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لة عندما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لقي محاضرات في علم الكونيات، عما حدث قبل الانفجار الكبير. الجواب: لم يكن هناك «قبل،» لأن الانفجار يمثل مظهر الزمن نفسه، ويثير الجواب شك</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عند السا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ل - فلابد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شي</w:t>
      </w:r>
      <w:r w:rsidR="006C3FBB" w:rsidRPr="004E09DB">
        <w:rPr>
          <w:rFonts w:ascii="Calibri" w:hAnsi="Calibri" w:cs="Calibri"/>
          <w:b/>
          <w:bCs/>
          <w:color w:val="002060"/>
          <w:sz w:val="36"/>
          <w:szCs w:val="36"/>
          <w:rtl/>
          <w:lang w:bidi="ar-EG"/>
        </w:rPr>
        <w:t>ئاً</w:t>
      </w:r>
      <w:r w:rsidR="00212894" w:rsidRPr="004E09DB">
        <w:rPr>
          <w:rFonts w:ascii="Calibri" w:hAnsi="Calibri" w:cs="Calibri"/>
          <w:b/>
          <w:bCs/>
          <w:color w:val="002060"/>
          <w:sz w:val="36"/>
          <w:szCs w:val="36"/>
          <w:rtl/>
          <w:lang w:bidi="ar-EG"/>
        </w:rPr>
        <w:t xml:space="preserve"> سبب</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ه بحسبه - لكن السبب والنتيجة مفهومان زمنيان، ولا يمكن تطبيقهما على حالة لا يوجد فيها الزمن؛ </w:t>
      </w:r>
      <w:r w:rsidR="006C3FBB" w:rsidRPr="004E09DB">
        <w:rPr>
          <w:rFonts w:ascii="Calibri" w:hAnsi="Calibri" w:cs="Calibri"/>
          <w:b/>
          <w:bCs/>
          <w:color w:val="002060"/>
          <w:sz w:val="36"/>
          <w:szCs w:val="36"/>
          <w:rtl/>
          <w:lang w:bidi="ar-EG"/>
        </w:rPr>
        <w:t>السؤ</w:t>
      </w:r>
      <w:r w:rsidR="00212894" w:rsidRPr="004E09DB">
        <w:rPr>
          <w:rFonts w:ascii="Calibri" w:hAnsi="Calibri" w:cs="Calibri"/>
          <w:b/>
          <w:bCs/>
          <w:color w:val="002060"/>
          <w:sz w:val="36"/>
          <w:szCs w:val="36"/>
          <w:rtl/>
          <w:lang w:bidi="ar-EG"/>
        </w:rPr>
        <w:t>ال لا معنى له</w:t>
      </w:r>
      <w:r w:rsidR="00212894" w:rsidRPr="004E09DB">
        <w:rPr>
          <w:rFonts w:ascii="Calibri" w:hAnsi="Calibri" w:cs="Calibri"/>
          <w:sz w:val="36"/>
          <w:szCs w:val="36"/>
          <w:rtl/>
          <w:lang w:bidi="ar-EG"/>
        </w:rPr>
        <w:t>»</w:t>
      </w:r>
      <w:r w:rsidRPr="004E09DB">
        <w:rPr>
          <w:rFonts w:ascii="Calibri" w:hAnsi="Calibri" w:cs="Calibri"/>
          <w:sz w:val="36"/>
          <w:szCs w:val="36"/>
          <w:rtl/>
          <w:lang w:bidi="ar-EG"/>
        </w:rPr>
        <w:t xml:space="preserve"> </w:t>
      </w:r>
    </w:p>
    <w:p w14:paraId="6B30A263" w14:textId="532CFD93"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Davies, </w:t>
      </w:r>
      <w:r w:rsidRPr="00B4168A">
        <w:rPr>
          <w:rFonts w:ascii="Calibri" w:hAnsi="Calibri" w:cs="Calibri"/>
          <w:b/>
          <w:bCs/>
          <w:i/>
          <w:iCs/>
          <w:sz w:val="36"/>
          <w:szCs w:val="36"/>
          <w:lang w:bidi="ar-EG"/>
        </w:rPr>
        <w:t>God and the New Physics</w:t>
      </w:r>
      <w:r w:rsidRPr="004E09DB">
        <w:rPr>
          <w:rFonts w:ascii="Calibri" w:hAnsi="Calibri" w:cs="Calibri"/>
          <w:sz w:val="36"/>
          <w:szCs w:val="36"/>
          <w:lang w:bidi="ar-EG"/>
        </w:rPr>
        <w:t>, Chap 3, Did God create the universe</w:t>
      </w:r>
      <w:r w:rsidR="00900515" w:rsidRPr="004E09DB">
        <w:rPr>
          <w:rFonts w:ascii="Calibri" w:hAnsi="Calibri" w:cs="Calibri"/>
          <w:sz w:val="36"/>
          <w:szCs w:val="36"/>
          <w:lang w:bidi="ar-EG"/>
        </w:rPr>
        <w:t>?</w:t>
      </w:r>
    </w:p>
    <w:p w14:paraId="3D88B02E" w14:textId="049089B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الزمن نفسه جزء من الكون،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بالأحرى جزء من العالم الذي هو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وسع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شمل من الكون المنظور الذي يتحدث عنه علماء الطبيعة.</w:t>
      </w:r>
    </w:p>
    <w:p w14:paraId="10FC8AC0" w14:textId="2D4B8AC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وقد رد عليهم </w:t>
      </w:r>
      <w:r w:rsidRPr="004E09DB">
        <w:rPr>
          <w:rFonts w:ascii="Calibri" w:hAnsi="Calibri" w:cs="Calibri"/>
          <w:b/>
          <w:bCs/>
          <w:sz w:val="36"/>
          <w:szCs w:val="36"/>
          <w:rtl/>
          <w:lang w:bidi="ar-EG"/>
        </w:rPr>
        <w:t>حجة الإسلام الغزالي</w:t>
      </w:r>
      <w:r w:rsidRPr="004E09DB">
        <w:rPr>
          <w:rFonts w:ascii="Calibri" w:hAnsi="Calibri" w:cs="Calibri"/>
          <w:sz w:val="36"/>
          <w:szCs w:val="36"/>
          <w:rtl/>
          <w:lang w:bidi="ar-EG"/>
        </w:rPr>
        <w:t xml:space="preserve"> بقوله: «</w:t>
      </w:r>
      <w:r w:rsidRPr="004E09DB">
        <w:rPr>
          <w:rFonts w:ascii="Calibri" w:hAnsi="Calibri" w:cs="Calibri"/>
          <w:b/>
          <w:bCs/>
          <w:color w:val="002060"/>
          <w:sz w:val="36"/>
          <w:szCs w:val="36"/>
          <w:rtl/>
          <w:lang w:bidi="ar-EG"/>
        </w:rPr>
        <w:t xml:space="preserve">الزمان حادث ومخلوق، وليس قبله زمان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صل</w:t>
      </w:r>
      <w:r w:rsidR="006C3FB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ومعنى قولنا: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الله تعالى متقدم على العالم والزمان؛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سبحانه كان ولا عالم، ثم كان ومعه عالم، ومفهوم قولنا:</w:t>
      </w:r>
      <w:r w:rsidR="0090051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كان ومعه عالم؛ وجود الذاتين فقط، فنعني بالتقدم انفراده بالوجود فقط</w:t>
      </w:r>
      <w:r w:rsidR="00900515" w:rsidRPr="004E09DB">
        <w:rPr>
          <w:rFonts w:ascii="Calibri" w:hAnsi="Calibri" w:cs="Calibri"/>
          <w:sz w:val="36"/>
          <w:szCs w:val="36"/>
          <w:rtl/>
          <w:lang w:bidi="ar-EG"/>
        </w:rPr>
        <w:t>»</w:t>
      </w:r>
      <w:r w:rsidRPr="004E09DB">
        <w:rPr>
          <w:rFonts w:ascii="Calibri" w:hAnsi="Calibri" w:cs="Calibri"/>
          <w:sz w:val="36"/>
          <w:szCs w:val="36"/>
          <w:rtl/>
          <w:lang w:bidi="ar-EG"/>
        </w:rPr>
        <w:t>.</w:t>
      </w:r>
    </w:p>
    <w:p w14:paraId="24CD79F8" w14:textId="0444A1BC" w:rsidR="00900515" w:rsidRPr="004E09DB" w:rsidRDefault="00900515"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أبو حامد الغزالي، </w:t>
      </w:r>
      <w:r w:rsidRPr="004A65BF">
        <w:rPr>
          <w:rFonts w:ascii="Calibri" w:hAnsi="Calibri" w:cs="Calibri"/>
          <w:b/>
          <w:bCs/>
          <w:i/>
          <w:iCs/>
          <w:sz w:val="36"/>
          <w:szCs w:val="36"/>
          <w:rtl/>
          <w:lang w:bidi="ar-EG"/>
        </w:rPr>
        <w:t>تهافت الفلاسفة</w:t>
      </w:r>
      <w:r w:rsidRPr="004E09DB">
        <w:rPr>
          <w:rFonts w:ascii="Calibri" w:hAnsi="Calibri" w:cs="Calibri"/>
          <w:sz w:val="36"/>
          <w:szCs w:val="36"/>
          <w:rtl/>
          <w:lang w:bidi="ar-EG"/>
        </w:rPr>
        <w:t>، تحقيق: سليمان دنيا، ط</w:t>
      </w:r>
      <w:r w:rsidR="00F114F5" w:rsidRPr="004E09DB">
        <w:rPr>
          <w:rFonts w:ascii="Calibri" w:hAnsi="Calibri" w:cs="Calibri"/>
          <w:sz w:val="36"/>
          <w:szCs w:val="36"/>
          <w:rtl/>
          <w:lang w:bidi="ar-EG"/>
        </w:rPr>
        <w:t>4</w:t>
      </w:r>
      <w:r w:rsidR="004A65BF">
        <w:rPr>
          <w:rFonts w:ascii="Calibri" w:hAnsi="Calibri" w:cs="Calibri" w:hint="cs"/>
          <w:sz w:val="36"/>
          <w:szCs w:val="36"/>
          <w:rtl/>
          <w:lang w:bidi="ar-EG"/>
        </w:rPr>
        <w:t>،</w:t>
      </w:r>
      <w:r w:rsidRPr="004E09DB">
        <w:rPr>
          <w:rFonts w:ascii="Calibri" w:hAnsi="Calibri" w:cs="Calibri"/>
          <w:sz w:val="36"/>
          <w:szCs w:val="36"/>
          <w:rtl/>
          <w:lang w:bidi="ar-EG"/>
        </w:rPr>
        <w:t xml:space="preserve"> (القاهرة: دار المعارف، د.ت)،</w:t>
      </w:r>
      <w:r w:rsidR="004A65BF">
        <w:rPr>
          <w:rFonts w:ascii="Calibri" w:hAnsi="Calibri" w:cs="Calibri" w:hint="cs"/>
          <w:sz w:val="36"/>
          <w:szCs w:val="36"/>
          <w:rtl/>
          <w:lang w:bidi="ar-EG"/>
        </w:rPr>
        <w:t xml:space="preserve"> </w:t>
      </w:r>
      <w:r w:rsidRPr="004E09DB">
        <w:rPr>
          <w:rFonts w:ascii="Calibri" w:hAnsi="Calibri" w:cs="Calibri"/>
          <w:sz w:val="36"/>
          <w:szCs w:val="36"/>
          <w:rtl/>
          <w:lang w:bidi="ar-EG"/>
        </w:rPr>
        <w:t>110.</w:t>
      </w:r>
      <w:r w:rsidR="004110F2" w:rsidRPr="004E09DB">
        <w:rPr>
          <w:rFonts w:ascii="Calibri" w:hAnsi="Calibri" w:cs="Calibri"/>
          <w:sz w:val="36"/>
          <w:szCs w:val="36"/>
          <w:rtl/>
          <w:lang w:bidi="ar-EG"/>
        </w:rPr>
        <w:t xml:space="preserve"> </w:t>
      </w:r>
    </w:p>
    <w:p w14:paraId="6A10DE55" w14:textId="77777777" w:rsidR="007A752C"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وبيان كلام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بي حامد الغزالي</w:t>
      </w:r>
      <w:r w:rsidRPr="004E09DB">
        <w:rPr>
          <w:rFonts w:ascii="Calibri" w:hAnsi="Calibri" w:cs="Calibri"/>
          <w:sz w:val="36"/>
          <w:szCs w:val="36"/>
          <w:rtl/>
          <w:lang w:bidi="ar-EG"/>
        </w:rPr>
        <w:t>:</w:t>
      </w:r>
    </w:p>
    <w:p w14:paraId="1D7A14DD" w14:textId="77777777" w:rsidR="007A752C" w:rsidRPr="004E09DB" w:rsidRDefault="00212894" w:rsidP="00F2343D">
      <w:pPr>
        <w:pStyle w:val="ListParagraph"/>
        <w:numPr>
          <w:ilvl w:val="0"/>
          <w:numId w:val="20"/>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كان الله (السبب) ولا زمان، ولا عالم.</w:t>
      </w:r>
    </w:p>
    <w:p w14:paraId="675B7CE6" w14:textId="77777777" w:rsidR="007A752C" w:rsidRPr="004E09DB" w:rsidRDefault="00212894" w:rsidP="00F2343D">
      <w:pPr>
        <w:pStyle w:val="ListParagraph"/>
        <w:numPr>
          <w:ilvl w:val="0"/>
          <w:numId w:val="20"/>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خلق الله الزمان (النتيجة) والعالم.</w:t>
      </w:r>
    </w:p>
    <w:p w14:paraId="1130BBE4" w14:textId="3A111691" w:rsidR="00212894" w:rsidRPr="004E09DB" w:rsidRDefault="00212894" w:rsidP="00F2343D">
      <w:pPr>
        <w:pStyle w:val="ListParagraph"/>
        <w:numPr>
          <w:ilvl w:val="0"/>
          <w:numId w:val="20"/>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يوجد الله (السبب القديم) والزمان (المسبب الحادث).</w:t>
      </w:r>
    </w:p>
    <w:p w14:paraId="71624961" w14:textId="25752A77" w:rsidR="00212894" w:rsidRPr="004E09DB" w:rsidRDefault="007A752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يق</w:t>
      </w:r>
      <w:r w:rsidR="00212894" w:rsidRPr="004E09DB">
        <w:rPr>
          <w:rFonts w:ascii="Calibri" w:hAnsi="Calibri" w:cs="Calibri"/>
          <w:sz w:val="36"/>
          <w:szCs w:val="36"/>
          <w:rtl/>
          <w:lang w:bidi="ar-EG"/>
        </w:rPr>
        <w:t xml:space="preserve">ول </w:t>
      </w:r>
      <w:r w:rsidR="00212894" w:rsidRPr="004E09DB">
        <w:rPr>
          <w:rFonts w:ascii="Calibri" w:hAnsi="Calibri" w:cs="Calibri"/>
          <w:b/>
          <w:bCs/>
          <w:sz w:val="36"/>
          <w:szCs w:val="36"/>
          <w:rtl/>
          <w:lang w:bidi="ar-EG"/>
        </w:rPr>
        <w:t>الشهرستاني</w:t>
      </w:r>
      <w:r w:rsidR="00212894" w:rsidRPr="004E09DB">
        <w:rPr>
          <w:rFonts w:ascii="Calibri" w:hAnsi="Calibri" w:cs="Calibri"/>
          <w:sz w:val="36"/>
          <w:szCs w:val="36"/>
          <w:rtl/>
          <w:lang w:bidi="ar-EG"/>
        </w:rPr>
        <w:t>: «</w:t>
      </w:r>
      <w:r w:rsidR="00212894" w:rsidRPr="004E09DB">
        <w:rPr>
          <w:rFonts w:ascii="Calibri" w:hAnsi="Calibri" w:cs="Calibri"/>
          <w:b/>
          <w:bCs/>
          <w:color w:val="002060"/>
          <w:sz w:val="36"/>
          <w:szCs w:val="36"/>
          <w:rtl/>
          <w:lang w:bidi="ar-EG"/>
        </w:rPr>
        <w:t>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نا قد بي</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ن</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التقدم والت</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خر والمعية الزمانية تمتنع في حق الباري سبحانه. وعلى هذا لا يصح ب</w:t>
      </w:r>
      <w:r w:rsidR="003B5E70" w:rsidRPr="004E09DB">
        <w:rPr>
          <w:rFonts w:ascii="Calibri" w:hAnsi="Calibri" w:cs="Calibri"/>
          <w:b/>
          <w:bCs/>
          <w:color w:val="002060"/>
          <w:sz w:val="36"/>
          <w:szCs w:val="36"/>
          <w:rtl/>
          <w:lang w:bidi="ar-EG"/>
        </w:rPr>
        <w:t>ن</w:t>
      </w:r>
      <w:r w:rsidR="00212894" w:rsidRPr="004E09DB">
        <w:rPr>
          <w:rFonts w:ascii="Calibri" w:hAnsi="Calibri" w:cs="Calibri"/>
          <w:b/>
          <w:bCs/>
          <w:color w:val="002060"/>
          <w:sz w:val="36"/>
          <w:szCs w:val="36"/>
          <w:rtl/>
          <w:lang w:bidi="ar-EG"/>
        </w:rPr>
        <w:t xml:space="preserve">ا[ء] التقسيم عليه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نه مت</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خر بمدة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 لا بمدة، 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ما لا يقبل المدة ذات</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ووجود</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لا يقال له: تقدم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 ت</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خر،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و قارن بمدة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 لا بمدة و</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عنيتم بالت</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خر في الوجود؛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ي الموج</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د مفيد الوجود والموجد مستفيد الوجود، والموج</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د لا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ول لوجوده، والموج</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د له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ول فهو </w:t>
      </w:r>
      <w:r w:rsidR="006C3FBB" w:rsidRPr="004E09DB">
        <w:rPr>
          <w:rFonts w:ascii="Calibri" w:hAnsi="Calibri" w:cs="Calibri"/>
          <w:b/>
          <w:bCs/>
          <w:color w:val="002060"/>
          <w:sz w:val="36"/>
          <w:szCs w:val="36"/>
          <w:rtl/>
          <w:lang w:bidi="ar-EG"/>
        </w:rPr>
        <w:t>م</w:t>
      </w:r>
      <w:r w:rsidR="00212894" w:rsidRPr="004E09DB">
        <w:rPr>
          <w:rFonts w:ascii="Calibri" w:hAnsi="Calibri" w:cs="Calibri"/>
          <w:b/>
          <w:bCs/>
          <w:color w:val="002060"/>
          <w:sz w:val="36"/>
          <w:szCs w:val="36"/>
          <w:rtl/>
          <w:lang w:bidi="ar-EG"/>
        </w:rPr>
        <w:t>س</w:t>
      </w:r>
      <w:r w:rsidRPr="004E09DB">
        <w:rPr>
          <w:rFonts w:ascii="Calibri" w:hAnsi="Calibri" w:cs="Calibri"/>
          <w:b/>
          <w:bCs/>
          <w:color w:val="002060"/>
          <w:sz w:val="36"/>
          <w:szCs w:val="36"/>
          <w:rtl/>
          <w:lang w:bidi="ar-EG"/>
        </w:rPr>
        <w:t>ل</w:t>
      </w:r>
      <w:r w:rsidR="006C3FB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م</w:t>
      </w:r>
      <w:r w:rsidR="00212894" w:rsidRPr="004E09DB">
        <w:rPr>
          <w:rFonts w:ascii="Calibri" w:hAnsi="Calibri" w:cs="Calibri"/>
          <w:sz w:val="36"/>
          <w:szCs w:val="36"/>
          <w:rtl/>
          <w:lang w:bidi="ar-EG"/>
        </w:rPr>
        <w:t>»</w:t>
      </w:r>
    </w:p>
    <w:p w14:paraId="2172E2DC" w14:textId="67D8828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عبد الكريم الشهرستاني، </w:t>
      </w:r>
      <w:r w:rsidRPr="003C732B">
        <w:rPr>
          <w:rFonts w:ascii="Calibri" w:hAnsi="Calibri" w:cs="Calibri"/>
          <w:b/>
          <w:bCs/>
          <w:i/>
          <w:iCs/>
          <w:sz w:val="36"/>
          <w:szCs w:val="36"/>
          <w:rtl/>
          <w:lang w:bidi="ar-EG"/>
        </w:rPr>
        <w:t>نهاية الإقدام في علم الكلام</w:t>
      </w:r>
      <w:r w:rsidRPr="004E09DB">
        <w:rPr>
          <w:rFonts w:ascii="Calibri" w:hAnsi="Calibri" w:cs="Calibri"/>
          <w:sz w:val="36"/>
          <w:szCs w:val="36"/>
          <w:rtl/>
          <w:lang w:bidi="ar-EG"/>
        </w:rPr>
        <w:t xml:space="preserve">، حرره وصححه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لفريد</w:t>
      </w:r>
      <w:r w:rsidR="003B5E70" w:rsidRPr="004E09DB">
        <w:rPr>
          <w:rFonts w:ascii="Calibri" w:hAnsi="Calibri" w:cs="Calibri"/>
          <w:sz w:val="36"/>
          <w:szCs w:val="36"/>
          <w:rtl/>
          <w:lang w:bidi="ar-EG"/>
        </w:rPr>
        <w:t xml:space="preserve"> </w:t>
      </w:r>
      <w:r w:rsidRPr="004E09DB">
        <w:rPr>
          <w:rFonts w:ascii="Calibri" w:hAnsi="Calibri" w:cs="Calibri"/>
          <w:sz w:val="36"/>
          <w:szCs w:val="36"/>
          <w:rtl/>
          <w:lang w:bidi="ar-EG"/>
        </w:rPr>
        <w:t>جيوم،</w:t>
      </w:r>
      <w:r w:rsidR="003B5E70" w:rsidRPr="004E09DB">
        <w:rPr>
          <w:rFonts w:ascii="Calibri" w:hAnsi="Calibri" w:cs="Calibri"/>
          <w:sz w:val="36"/>
          <w:szCs w:val="36"/>
          <w:rtl/>
          <w:lang w:bidi="ar-EG"/>
        </w:rPr>
        <w:t xml:space="preserve"> </w:t>
      </w:r>
      <w:r w:rsidRPr="004E09DB">
        <w:rPr>
          <w:rFonts w:ascii="Calibri" w:hAnsi="Calibri" w:cs="Calibri"/>
          <w:sz w:val="36"/>
          <w:szCs w:val="36"/>
          <w:rtl/>
          <w:lang w:bidi="ar-EG"/>
        </w:rPr>
        <w:t>ط1</w:t>
      </w:r>
      <w:r w:rsidR="003C732B">
        <w:rPr>
          <w:rFonts w:ascii="Calibri" w:hAnsi="Calibri" w:cs="Calibri" w:hint="cs"/>
          <w:sz w:val="36"/>
          <w:szCs w:val="36"/>
          <w:rtl/>
          <w:lang w:bidi="ar-EG"/>
        </w:rPr>
        <w:t>،</w:t>
      </w:r>
      <w:r w:rsidRPr="004E09DB">
        <w:rPr>
          <w:rFonts w:ascii="Calibri" w:hAnsi="Calibri" w:cs="Calibri"/>
          <w:sz w:val="36"/>
          <w:szCs w:val="36"/>
          <w:rtl/>
          <w:lang w:bidi="ar-EG"/>
        </w:rPr>
        <w:t xml:space="preserve"> (القاهرة</w:t>
      </w:r>
      <w:r w:rsidR="003B5E70" w:rsidRPr="004E09DB">
        <w:rPr>
          <w:rFonts w:ascii="Calibri" w:hAnsi="Calibri" w:cs="Calibri"/>
          <w:sz w:val="36"/>
          <w:szCs w:val="36"/>
          <w:rtl/>
          <w:lang w:bidi="ar-EG"/>
        </w:rPr>
        <w:t>:</w:t>
      </w:r>
      <w:r w:rsidRPr="004E09DB">
        <w:rPr>
          <w:rFonts w:ascii="Calibri" w:hAnsi="Calibri" w:cs="Calibri"/>
          <w:sz w:val="36"/>
          <w:szCs w:val="36"/>
          <w:rtl/>
          <w:lang w:bidi="ar-EG"/>
        </w:rPr>
        <w:t xml:space="preserve"> مكتبة الثقافة </w:t>
      </w:r>
      <w:r w:rsidR="003B5E70" w:rsidRPr="004E09DB">
        <w:rPr>
          <w:rFonts w:ascii="Calibri" w:hAnsi="Calibri" w:cs="Calibri"/>
          <w:sz w:val="36"/>
          <w:szCs w:val="36"/>
          <w:rtl/>
          <w:lang w:bidi="ar-EG"/>
        </w:rPr>
        <w:t>الديني</w:t>
      </w:r>
      <w:r w:rsidRPr="004E09DB">
        <w:rPr>
          <w:rFonts w:ascii="Calibri" w:hAnsi="Calibri" w:cs="Calibri"/>
          <w:sz w:val="36"/>
          <w:szCs w:val="36"/>
          <w:rtl/>
          <w:lang w:bidi="ar-EG"/>
        </w:rPr>
        <w:t xml:space="preserve">ة، </w:t>
      </w:r>
      <w:r w:rsidR="00F114F5" w:rsidRPr="004E09DB">
        <w:rPr>
          <w:rFonts w:ascii="Calibri" w:hAnsi="Calibri" w:cs="Calibri"/>
          <w:sz w:val="36"/>
          <w:szCs w:val="36"/>
          <w:rtl/>
          <w:lang w:bidi="ar-EG"/>
        </w:rPr>
        <w:t>2009</w:t>
      </w:r>
      <w:r w:rsidRPr="004E09DB">
        <w:rPr>
          <w:rFonts w:ascii="Calibri" w:hAnsi="Calibri" w:cs="Calibri"/>
          <w:sz w:val="36"/>
          <w:szCs w:val="36"/>
          <w:rtl/>
          <w:lang w:bidi="ar-EG"/>
        </w:rPr>
        <w:t xml:space="preserve">)، </w:t>
      </w:r>
      <w:r w:rsidR="00F114F5" w:rsidRPr="004E09DB">
        <w:rPr>
          <w:rFonts w:ascii="Calibri" w:hAnsi="Calibri" w:cs="Calibri"/>
          <w:sz w:val="36"/>
          <w:szCs w:val="36"/>
          <w:rtl/>
          <w:lang w:bidi="ar-EG"/>
        </w:rPr>
        <w:t>27</w:t>
      </w:r>
      <w:r w:rsidRPr="004E09DB">
        <w:rPr>
          <w:rFonts w:ascii="Calibri" w:hAnsi="Calibri" w:cs="Calibri"/>
          <w:sz w:val="36"/>
          <w:szCs w:val="36"/>
          <w:rtl/>
          <w:lang w:bidi="ar-EG"/>
        </w:rPr>
        <w:t>-2</w:t>
      </w:r>
      <w:r w:rsidR="00F114F5" w:rsidRPr="004E09DB">
        <w:rPr>
          <w:rFonts w:ascii="Calibri" w:hAnsi="Calibri" w:cs="Calibri"/>
          <w:sz w:val="36"/>
          <w:szCs w:val="36"/>
          <w:rtl/>
          <w:lang w:bidi="ar-EG"/>
        </w:rPr>
        <w:t>8</w:t>
      </w:r>
      <w:r w:rsidR="001E305D">
        <w:rPr>
          <w:rFonts w:ascii="Calibri" w:hAnsi="Calibri" w:cs="Calibri" w:hint="cs"/>
          <w:sz w:val="36"/>
          <w:szCs w:val="36"/>
          <w:rtl/>
          <w:lang w:bidi="ar-EG"/>
        </w:rPr>
        <w:t>.</w:t>
      </w:r>
    </w:p>
    <w:p w14:paraId="22FA0282" w14:textId="5E812DD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فنحن نقول: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الله تعالى هو الأول فليس قبله شيء،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وليته هذه هي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ولية وجود، والعالم مت</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خر في الوجود، والتعبير هنا </w:t>
      </w:r>
      <w:r w:rsidR="003B5E70" w:rsidRPr="004E09DB">
        <w:rPr>
          <w:rFonts w:ascii="Calibri" w:hAnsi="Calibri" w:cs="Calibri"/>
          <w:sz w:val="36"/>
          <w:szCs w:val="36"/>
          <w:rtl/>
          <w:lang w:bidi="ar-EG"/>
        </w:rPr>
        <w:t>تجو</w:t>
      </w:r>
      <w:r w:rsidR="000C3B6A" w:rsidRPr="004E09DB">
        <w:rPr>
          <w:rFonts w:ascii="Calibri" w:hAnsi="Calibri" w:cs="Calibri"/>
          <w:sz w:val="36"/>
          <w:szCs w:val="36"/>
          <w:rtl/>
          <w:lang w:bidi="ar-EG"/>
        </w:rPr>
        <w:t>ُّ</w:t>
      </w:r>
      <w:r w:rsidRPr="004E09DB">
        <w:rPr>
          <w:rFonts w:ascii="Calibri" w:hAnsi="Calibri" w:cs="Calibri"/>
          <w:sz w:val="36"/>
          <w:szCs w:val="36"/>
          <w:rtl/>
          <w:lang w:bidi="ar-EG"/>
        </w:rPr>
        <w:t>زي، فيكون الجواب: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المسب</w:t>
      </w:r>
      <w:r w:rsidR="000C3B6A" w:rsidRPr="004E09DB">
        <w:rPr>
          <w:rFonts w:ascii="Calibri" w:hAnsi="Calibri" w:cs="Calibri"/>
          <w:sz w:val="36"/>
          <w:szCs w:val="36"/>
          <w:rtl/>
          <w:lang w:bidi="ar-EG"/>
        </w:rPr>
        <w:t>ِّ</w:t>
      </w:r>
      <w:r w:rsidRPr="004E09DB">
        <w:rPr>
          <w:rFonts w:ascii="Calibri" w:hAnsi="Calibri" w:cs="Calibri"/>
          <w:sz w:val="36"/>
          <w:szCs w:val="36"/>
          <w:rtl/>
          <w:lang w:bidi="ar-EG"/>
        </w:rPr>
        <w:t>ب متقدم على المسب</w:t>
      </w:r>
      <w:r w:rsidR="000C3B6A" w:rsidRPr="004E09DB">
        <w:rPr>
          <w:rFonts w:ascii="Calibri" w:hAnsi="Calibri" w:cs="Calibri"/>
          <w:sz w:val="36"/>
          <w:szCs w:val="36"/>
          <w:rtl/>
          <w:lang w:bidi="ar-EG"/>
        </w:rPr>
        <w:t>َّ</w:t>
      </w:r>
      <w:r w:rsidRPr="004E09DB">
        <w:rPr>
          <w:rFonts w:ascii="Calibri" w:hAnsi="Calibri" w:cs="Calibri"/>
          <w:sz w:val="36"/>
          <w:szCs w:val="36"/>
          <w:rtl/>
          <w:lang w:bidi="ar-EG"/>
        </w:rPr>
        <w:t>ب، من غير زمان</w:t>
      </w:r>
      <w:r w:rsidR="000C3B6A"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w:t>
      </w:r>
      <w:r w:rsidR="000C3B6A" w:rsidRPr="004E09DB">
        <w:rPr>
          <w:rFonts w:ascii="Calibri" w:hAnsi="Calibri" w:cs="Calibri"/>
          <w:sz w:val="36"/>
          <w:szCs w:val="36"/>
          <w:rtl/>
          <w:lang w:bidi="ar-EG"/>
        </w:rPr>
        <w:t>ً</w:t>
      </w:r>
      <w:r w:rsidRPr="004E09DB">
        <w:rPr>
          <w:rFonts w:ascii="Calibri" w:hAnsi="Calibri" w:cs="Calibri"/>
          <w:sz w:val="36"/>
          <w:szCs w:val="36"/>
          <w:rtl/>
          <w:lang w:bidi="ar-EG"/>
        </w:rPr>
        <w:t>ا، وعليه فلا معنى لادعاء ضرورة وجود فاصل زمني بين السبب والنتيجة.</w:t>
      </w:r>
    </w:p>
    <w:p w14:paraId="201D9C38" w14:textId="666F8BB8"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75" w:name="_Toc179103613"/>
      <w:r w:rsidRPr="00556335">
        <w:rPr>
          <w:rFonts w:ascii="Calibri" w:hAnsi="Calibri" w:cs="Calibri"/>
          <w:b/>
          <w:bCs/>
          <w:sz w:val="36"/>
          <w:szCs w:val="36"/>
          <w:highlight w:val="yellow"/>
          <w:u w:val="single"/>
          <w:rtl/>
          <w:lang w:bidi="ar-EG"/>
        </w:rPr>
        <w:t>ه</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ت</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 ف</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يزي</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3B5E70" w:rsidRPr="00556335">
        <w:rPr>
          <w:rFonts w:ascii="Calibri" w:hAnsi="Calibri" w:cs="Calibri"/>
          <w:b/>
          <w:bCs/>
          <w:sz w:val="36"/>
          <w:szCs w:val="36"/>
          <w:highlight w:val="yellow"/>
          <w:u w:val="single"/>
          <w:rtl/>
          <w:lang w:bidi="ar-EG"/>
        </w:rPr>
        <w:t>ء</w:t>
      </w:r>
      <w:r w:rsidRPr="00556335">
        <w:rPr>
          <w:rFonts w:ascii="Calibri" w:hAnsi="Calibri" w:cs="Calibri"/>
          <w:b/>
          <w:bCs/>
          <w:sz w:val="36"/>
          <w:szCs w:val="36"/>
          <w:highlight w:val="yellow"/>
          <w:u w:val="single"/>
          <w:rtl/>
          <w:lang w:bidi="ar-EG"/>
        </w:rPr>
        <w:t xml:space="preserve"> الك</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الس</w:t>
      </w:r>
      <w:r w:rsidR="00435001">
        <w:rPr>
          <w:rFonts w:ascii="Calibri" w:hAnsi="Calibri" w:cs="Calibri" w:hint="cs"/>
          <w:b/>
          <w:bCs/>
          <w:sz w:val="36"/>
          <w:szCs w:val="36"/>
          <w:highlight w:val="yellow"/>
          <w:u w:val="single"/>
          <w:rtl/>
          <w:lang w:bidi="ar-EG"/>
        </w:rPr>
        <w:t>َّ</w:t>
      </w:r>
      <w:r w:rsidR="003B5E70" w:rsidRPr="00556335">
        <w:rPr>
          <w:rFonts w:ascii="Calibri" w:hAnsi="Calibri" w:cs="Calibri"/>
          <w:b/>
          <w:bCs/>
          <w:sz w:val="36"/>
          <w:szCs w:val="36"/>
          <w:highlight w:val="yellow"/>
          <w:u w:val="single"/>
          <w:rtl/>
          <w:lang w:bidi="ar-EG"/>
        </w:rPr>
        <w:t>ب</w:t>
      </w:r>
      <w:r w:rsidR="00435001">
        <w:rPr>
          <w:rFonts w:ascii="Calibri" w:hAnsi="Calibri" w:cs="Calibri" w:hint="cs"/>
          <w:b/>
          <w:bCs/>
          <w:sz w:val="36"/>
          <w:szCs w:val="36"/>
          <w:highlight w:val="yellow"/>
          <w:u w:val="single"/>
          <w:rtl/>
          <w:lang w:bidi="ar-EG"/>
        </w:rPr>
        <w:t>َ</w:t>
      </w:r>
      <w:r w:rsidR="003B5E70" w:rsidRPr="00556335">
        <w:rPr>
          <w:rFonts w:ascii="Calibri" w:hAnsi="Calibri" w:cs="Calibri"/>
          <w:b/>
          <w:bCs/>
          <w:sz w:val="36"/>
          <w:szCs w:val="36"/>
          <w:highlight w:val="yellow"/>
          <w:u w:val="single"/>
          <w:rtl/>
          <w:lang w:bidi="ar-EG"/>
        </w:rPr>
        <w:t>ب</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43500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75"/>
    </w:p>
    <w:p w14:paraId="15A88195" w14:textId="7B5A256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لدينا الجسيمات الدقيقة من الماد</w:t>
      </w:r>
      <w:r w:rsidR="000C3B6A" w:rsidRPr="004E09DB">
        <w:rPr>
          <w:rFonts w:ascii="Calibri" w:hAnsi="Calibri" w:cs="Calibri"/>
          <w:sz w:val="36"/>
          <w:szCs w:val="36"/>
          <w:rtl/>
          <w:lang w:bidi="ar-EG"/>
        </w:rPr>
        <w:t>َّ</w:t>
      </w:r>
      <w:r w:rsidRPr="004E09DB">
        <w:rPr>
          <w:rFonts w:ascii="Calibri" w:hAnsi="Calibri" w:cs="Calibri"/>
          <w:sz w:val="36"/>
          <w:szCs w:val="36"/>
          <w:rtl/>
          <w:lang w:bidi="ar-EG"/>
        </w:rPr>
        <w:t xml:space="preserve">ة كالإلكترون، ومن الطاقة كالفوتون،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بنية الكون بالمقياس الفا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 الصغر. فهذه تعنى ميكانيكا الكم، بدراسة سلوكاتها وخواص</w:t>
      </w:r>
      <w:r w:rsidR="000C3B6A" w:rsidRPr="004E09DB">
        <w:rPr>
          <w:rFonts w:ascii="Calibri" w:hAnsi="Calibri" w:cs="Calibri"/>
          <w:sz w:val="36"/>
          <w:szCs w:val="36"/>
          <w:rtl/>
          <w:lang w:bidi="ar-EG"/>
        </w:rPr>
        <w:t>ِّ</w:t>
      </w:r>
      <w:r w:rsidRPr="004E09DB">
        <w:rPr>
          <w:rFonts w:ascii="Calibri" w:hAnsi="Calibri" w:cs="Calibri"/>
          <w:sz w:val="36"/>
          <w:szCs w:val="36"/>
          <w:rtl/>
          <w:lang w:bidi="ar-EG"/>
        </w:rPr>
        <w:t xml:space="preserve">ها وهي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حدى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ركان الفيزياء الحديثة التي تطورت بمجهودات مجموعة من العباقرة مثل: </w:t>
      </w:r>
      <w:r w:rsidRPr="004E09DB">
        <w:rPr>
          <w:rFonts w:ascii="Calibri" w:hAnsi="Calibri" w:cs="Calibri"/>
          <w:b/>
          <w:bCs/>
          <w:sz w:val="36"/>
          <w:szCs w:val="36"/>
          <w:rtl/>
          <w:lang w:bidi="ar-EG"/>
        </w:rPr>
        <w:t>ماكس بلانك</w:t>
      </w:r>
      <w:r w:rsidRPr="004E09DB">
        <w:rPr>
          <w:rFonts w:ascii="Calibri" w:hAnsi="Calibri" w:cs="Calibri"/>
          <w:sz w:val="36"/>
          <w:szCs w:val="36"/>
          <w:rtl/>
          <w:lang w:bidi="ar-EG"/>
        </w:rPr>
        <w:t>، و</w:t>
      </w:r>
      <w:r w:rsidRPr="004E09DB">
        <w:rPr>
          <w:rFonts w:ascii="Calibri" w:hAnsi="Calibri" w:cs="Calibri"/>
          <w:b/>
          <w:bCs/>
          <w:sz w:val="36"/>
          <w:szCs w:val="36"/>
          <w:rtl/>
          <w:lang w:bidi="ar-EG"/>
        </w:rPr>
        <w:t>شرودنغر</w:t>
      </w:r>
      <w:r w:rsidRPr="004E09DB">
        <w:rPr>
          <w:rFonts w:ascii="Calibri" w:hAnsi="Calibri" w:cs="Calibri"/>
          <w:sz w:val="36"/>
          <w:szCs w:val="36"/>
          <w:rtl/>
          <w:lang w:bidi="ar-EG"/>
        </w:rPr>
        <w:t>، و</w:t>
      </w:r>
      <w:r w:rsidR="00B35500" w:rsidRPr="004E09DB">
        <w:rPr>
          <w:rFonts w:ascii="Calibri" w:hAnsi="Calibri" w:cs="Calibri"/>
          <w:b/>
          <w:bCs/>
          <w:sz w:val="36"/>
          <w:szCs w:val="36"/>
          <w:rtl/>
          <w:lang w:bidi="ar-EG"/>
        </w:rPr>
        <w:t>آ</w:t>
      </w:r>
      <w:r w:rsidRPr="004E09DB">
        <w:rPr>
          <w:rFonts w:ascii="Calibri" w:hAnsi="Calibri" w:cs="Calibri"/>
          <w:b/>
          <w:bCs/>
          <w:sz w:val="36"/>
          <w:szCs w:val="36"/>
          <w:rtl/>
          <w:lang w:bidi="ar-EG"/>
        </w:rPr>
        <w:t>ينشتاين</w:t>
      </w:r>
      <w:r w:rsidRPr="004E09DB">
        <w:rPr>
          <w:rFonts w:ascii="Calibri" w:hAnsi="Calibri" w:cs="Calibri"/>
          <w:sz w:val="36"/>
          <w:szCs w:val="36"/>
          <w:rtl/>
          <w:lang w:bidi="ar-EG"/>
        </w:rPr>
        <w:t>، و</w:t>
      </w:r>
      <w:r w:rsidRPr="004E09DB">
        <w:rPr>
          <w:rFonts w:ascii="Calibri" w:hAnsi="Calibri" w:cs="Calibri"/>
          <w:b/>
          <w:bCs/>
          <w:sz w:val="36"/>
          <w:szCs w:val="36"/>
          <w:rtl/>
          <w:lang w:bidi="ar-EG"/>
        </w:rPr>
        <w:t>نيلز بور</w:t>
      </w:r>
      <w:r w:rsidRPr="004E09DB">
        <w:rPr>
          <w:rFonts w:ascii="Calibri" w:hAnsi="Calibri" w:cs="Calibri"/>
          <w:sz w:val="36"/>
          <w:szCs w:val="36"/>
          <w:rtl/>
          <w:lang w:bidi="ar-EG"/>
        </w:rPr>
        <w:t>، و</w:t>
      </w:r>
      <w:r w:rsidRPr="004E09DB">
        <w:rPr>
          <w:rFonts w:ascii="Calibri" w:hAnsi="Calibri" w:cs="Calibri"/>
          <w:b/>
          <w:bCs/>
          <w:sz w:val="36"/>
          <w:szCs w:val="36"/>
          <w:rtl/>
          <w:lang w:bidi="ar-EG"/>
        </w:rPr>
        <w:t>هايزنبرغ</w:t>
      </w:r>
      <w:r w:rsidRPr="004E09DB">
        <w:rPr>
          <w:rFonts w:ascii="Calibri" w:hAnsi="Calibri" w:cs="Calibri"/>
          <w:sz w:val="36"/>
          <w:szCs w:val="36"/>
          <w:rtl/>
          <w:lang w:bidi="ar-EG"/>
        </w:rPr>
        <w:t>، وغيرهم.</w:t>
      </w:r>
    </w:p>
    <w:p w14:paraId="0F65DCD2" w14:textId="79A6A6B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قد ظهرت المقولة الشهيرة بينهم: </w:t>
      </w:r>
      <w:r w:rsidR="00FA6CA1" w:rsidRPr="004E09DB">
        <w:rPr>
          <w:rFonts w:ascii="Calibri" w:hAnsi="Calibri" w:cs="Calibri"/>
          <w:sz w:val="36"/>
          <w:szCs w:val="36"/>
          <w:rtl/>
          <w:lang w:bidi="ar-EG"/>
        </w:rPr>
        <w:t xml:space="preserve">«اخرس واحسب </w:t>
      </w:r>
      <w:r w:rsidR="00FA6CA1" w:rsidRPr="004E09DB">
        <w:rPr>
          <w:rFonts w:ascii="Calibri" w:hAnsi="Calibri" w:cs="Calibri"/>
          <w:sz w:val="36"/>
          <w:szCs w:val="36"/>
          <w:lang w:bidi="ar-EG"/>
        </w:rPr>
        <w:t>Shut up and calculate</w:t>
      </w:r>
      <w:r w:rsidR="00FA6CA1"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تعامل مع الأرقام والمعادلات</w:t>
      </w:r>
      <w:r w:rsidR="000C3B6A" w:rsidRPr="004E09DB">
        <w:rPr>
          <w:rFonts w:ascii="Calibri" w:hAnsi="Calibri" w:cs="Calibri"/>
          <w:sz w:val="36"/>
          <w:szCs w:val="36"/>
          <w:rtl/>
          <w:lang w:bidi="ar-EG"/>
        </w:rPr>
        <w:t>.</w:t>
      </w:r>
    </w:p>
    <w:p w14:paraId="0817E0B4" w14:textId="135E5EA8" w:rsidR="003B5E70"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يعبر الفيزيا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 الشهير </w:t>
      </w:r>
      <w:r w:rsidRPr="004E09DB">
        <w:rPr>
          <w:rFonts w:ascii="Calibri" w:hAnsi="Calibri" w:cs="Calibri"/>
          <w:b/>
          <w:bCs/>
          <w:sz w:val="36"/>
          <w:szCs w:val="36"/>
          <w:rtl/>
          <w:lang w:bidi="ar-EG"/>
        </w:rPr>
        <w:t xml:space="preserve">ريتشارد فاينمان </w:t>
      </w:r>
      <w:r w:rsidRPr="004E09DB">
        <w:rPr>
          <w:rFonts w:ascii="Calibri" w:hAnsi="Calibri" w:cs="Calibri"/>
          <w:sz w:val="36"/>
          <w:szCs w:val="36"/>
          <w:rtl/>
          <w:lang w:bidi="ar-EG"/>
        </w:rPr>
        <w:t xml:space="preserve">عن مثل هذا المعنى بقوله: </w:t>
      </w:r>
      <w:r w:rsidRPr="004E09DB">
        <w:rPr>
          <w:rFonts w:ascii="Calibri" w:hAnsi="Calibri" w:cs="Calibri"/>
          <w:b/>
          <w:bCs/>
          <w:color w:val="002060"/>
          <w:sz w:val="36"/>
          <w:szCs w:val="36"/>
          <w:rtl/>
          <w:lang w:bidi="ar-EG"/>
        </w:rPr>
        <w:t>«</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عتقد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نني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ستطيع القول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نا مطم</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 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حد يفهم ميكانيكا </w:t>
      </w:r>
      <w:r w:rsidR="00FA6CA1" w:rsidRPr="004E09DB">
        <w:rPr>
          <w:rFonts w:ascii="Calibri" w:hAnsi="Calibri" w:cs="Calibri"/>
          <w:b/>
          <w:bCs/>
          <w:color w:val="002060"/>
          <w:sz w:val="36"/>
          <w:szCs w:val="36"/>
          <w:rtl/>
          <w:lang w:bidi="ar-EG"/>
        </w:rPr>
        <w:t>الكم</w:t>
      </w:r>
      <w:r w:rsidR="00EC098D" w:rsidRPr="004E09DB">
        <w:rPr>
          <w:rFonts w:ascii="Calibri" w:hAnsi="Calibri" w:cs="Calibri"/>
          <w:sz w:val="36"/>
          <w:szCs w:val="36"/>
          <w:rtl/>
          <w:lang w:bidi="ar-EG"/>
        </w:rPr>
        <w:t>»</w:t>
      </w:r>
    </w:p>
    <w:p w14:paraId="0DDF8A01" w14:textId="77777777" w:rsidR="003B5E70" w:rsidRPr="004E09DB" w:rsidRDefault="003B5E70"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Richard Feynman, </w:t>
      </w:r>
      <w:r w:rsidRPr="00EC098D">
        <w:rPr>
          <w:rFonts w:ascii="Calibri" w:hAnsi="Calibri" w:cs="Calibri"/>
          <w:b/>
          <w:bCs/>
          <w:i/>
          <w:iCs/>
          <w:sz w:val="36"/>
          <w:szCs w:val="36"/>
          <w:lang w:bidi="ar-EG"/>
        </w:rPr>
        <w:t>The Character of Physical Law</w:t>
      </w:r>
      <w:r w:rsidRPr="004E09DB">
        <w:rPr>
          <w:rFonts w:ascii="Calibri" w:hAnsi="Calibri" w:cs="Calibri"/>
          <w:sz w:val="36"/>
          <w:szCs w:val="36"/>
          <w:lang w:bidi="ar-EG"/>
        </w:rPr>
        <w:t xml:space="preserve"> (Cambridge-Massachusetts-London: The MIT Press, 1985), 129</w:t>
      </w:r>
      <w:r w:rsidRPr="004E09DB">
        <w:rPr>
          <w:rFonts w:ascii="Calibri" w:hAnsi="Calibri" w:cs="Calibri"/>
          <w:sz w:val="36"/>
          <w:szCs w:val="36"/>
          <w:rtl/>
          <w:lang w:bidi="ar-EG"/>
        </w:rPr>
        <w:t>.</w:t>
      </w:r>
    </w:p>
    <w:p w14:paraId="027B141A" w14:textId="0767E292"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إ</w:t>
      </w:r>
      <w:r w:rsidR="00212894" w:rsidRPr="004E09DB">
        <w:rPr>
          <w:rFonts w:ascii="Calibri" w:hAnsi="Calibri" w:cs="Calibri"/>
          <w:sz w:val="36"/>
          <w:szCs w:val="36"/>
          <w:rtl/>
          <w:lang w:bidi="ar-EG"/>
        </w:rPr>
        <w:t>ن البحث في الفيزياء وعلوم الطبيعة ب</w:t>
      </w:r>
      <w:r w:rsidRPr="004E09DB">
        <w:rPr>
          <w:rFonts w:ascii="Calibri" w:hAnsi="Calibri" w:cs="Calibri"/>
          <w:sz w:val="36"/>
          <w:szCs w:val="36"/>
          <w:rtl/>
          <w:lang w:bidi="ar-EG"/>
        </w:rPr>
        <w:t>أ</w:t>
      </w:r>
      <w:r w:rsidR="00212894" w:rsidRPr="004E09DB">
        <w:rPr>
          <w:rFonts w:ascii="Calibri" w:hAnsi="Calibri" w:cs="Calibri"/>
          <w:sz w:val="36"/>
          <w:szCs w:val="36"/>
          <w:rtl/>
          <w:lang w:bidi="ar-EG"/>
        </w:rPr>
        <w:t>سرها؛ لا يمكن استقامته دون التسليم بمبد</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 الأحداث والنتا</w:t>
      </w:r>
      <w:r w:rsidRPr="004E09DB">
        <w:rPr>
          <w:rFonts w:ascii="Calibri" w:hAnsi="Calibri" w:cs="Calibri"/>
          <w:sz w:val="36"/>
          <w:szCs w:val="36"/>
          <w:rtl/>
          <w:lang w:bidi="ar-EG"/>
        </w:rPr>
        <w:t>ئ</w:t>
      </w:r>
      <w:r w:rsidR="00212894" w:rsidRPr="004E09DB">
        <w:rPr>
          <w:rFonts w:ascii="Calibri" w:hAnsi="Calibri" w:cs="Calibri"/>
          <w:sz w:val="36"/>
          <w:szCs w:val="36"/>
          <w:rtl/>
          <w:lang w:bidi="ar-EG"/>
        </w:rPr>
        <w:t>ج، والأسباب والمسببات.</w:t>
      </w:r>
      <w:r w:rsidR="009523DC"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يقول عالم الفيزياء النظرية، و</w:t>
      </w:r>
      <w:r w:rsidRPr="004E09DB">
        <w:rPr>
          <w:rFonts w:ascii="Calibri" w:hAnsi="Calibri" w:cs="Calibri"/>
          <w:sz w:val="36"/>
          <w:szCs w:val="36"/>
          <w:rtl/>
          <w:lang w:bidi="ar-EG"/>
        </w:rPr>
        <w:t>أ</w:t>
      </w:r>
      <w:r w:rsidR="00212894" w:rsidRPr="004E09DB">
        <w:rPr>
          <w:rFonts w:ascii="Calibri" w:hAnsi="Calibri" w:cs="Calibri"/>
          <w:sz w:val="36"/>
          <w:szCs w:val="36"/>
          <w:rtl/>
          <w:lang w:bidi="ar-EG"/>
        </w:rPr>
        <w:t>حد م</w:t>
      </w:r>
      <w:r w:rsidR="000C3B6A" w:rsidRPr="004E09DB">
        <w:rPr>
          <w:rFonts w:ascii="Calibri" w:hAnsi="Calibri" w:cs="Calibri"/>
          <w:sz w:val="36"/>
          <w:szCs w:val="36"/>
          <w:rtl/>
          <w:lang w:bidi="ar-EG"/>
        </w:rPr>
        <w:t>ؤ</w:t>
      </w:r>
      <w:r w:rsidR="00212894" w:rsidRPr="004E09DB">
        <w:rPr>
          <w:rFonts w:ascii="Calibri" w:hAnsi="Calibri" w:cs="Calibri"/>
          <w:sz w:val="36"/>
          <w:szCs w:val="36"/>
          <w:rtl/>
          <w:lang w:bidi="ar-EG"/>
        </w:rPr>
        <w:t xml:space="preserve">سسي الميكانيكا الكمية، </w:t>
      </w:r>
      <w:r w:rsidR="00212894" w:rsidRPr="004E09DB">
        <w:rPr>
          <w:rFonts w:ascii="Calibri" w:hAnsi="Calibri" w:cs="Calibri"/>
          <w:b/>
          <w:bCs/>
          <w:sz w:val="36"/>
          <w:szCs w:val="36"/>
          <w:rtl/>
          <w:lang w:bidi="ar-EG"/>
        </w:rPr>
        <w:t>ماكس بورن</w:t>
      </w:r>
      <w:r w:rsidR="009523DC"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r w:rsidR="00212894" w:rsidRPr="004E09DB">
        <w:rPr>
          <w:rFonts w:ascii="Calibri" w:hAnsi="Calibri" w:cs="Calibri"/>
          <w:b/>
          <w:bCs/>
          <w:color w:val="002060"/>
          <w:sz w:val="36"/>
          <w:szCs w:val="36"/>
          <w:rtl/>
          <w:lang w:bidi="ar-EG"/>
        </w:rPr>
        <w:t>الكلام الذي يتكرر كثير</w:t>
      </w:r>
      <w:r w:rsidR="000C3B6A"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الفيزياء قد تخل</w:t>
      </w:r>
      <w:r w:rsidR="000C3B6A"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ت عن السببية؛ لا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ساس له من الصحة مطلق</w:t>
      </w:r>
      <w:r w:rsidR="000C3B6A"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صحيح</w:t>
      </w:r>
      <w:r w:rsidR="000C3B6A"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الفيزياء الحديثة قد تخلت عن العديد من الأفكار التقليدية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 عدل</w:t>
      </w:r>
      <w:r w:rsidR="000C3B6A"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تها؛ لكنها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ذا تخلت عن البحث عن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سباب الظواهر؛ فلن تكون حينها ع</w:t>
      </w:r>
      <w:r w:rsidR="000C3B6A"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لم</w:t>
      </w:r>
      <w:r w:rsidR="000C3B6A"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w:t>
      </w:r>
      <w:r w:rsidR="00212894" w:rsidRPr="004E09DB">
        <w:rPr>
          <w:rFonts w:ascii="Calibri" w:hAnsi="Calibri" w:cs="Calibri"/>
          <w:sz w:val="36"/>
          <w:szCs w:val="36"/>
          <w:rtl/>
          <w:lang w:bidi="ar-EG"/>
        </w:rPr>
        <w:t>».</w:t>
      </w:r>
    </w:p>
    <w:p w14:paraId="48FD0DC2" w14:textId="06A66F19" w:rsidR="009523DC" w:rsidRPr="004E09DB" w:rsidRDefault="009523DC"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Max Bom, </w:t>
      </w:r>
      <w:r w:rsidRPr="00EC098D">
        <w:rPr>
          <w:rFonts w:ascii="Calibri" w:hAnsi="Calibri" w:cs="Calibri"/>
          <w:b/>
          <w:bCs/>
          <w:i/>
          <w:iCs/>
          <w:sz w:val="36"/>
          <w:szCs w:val="36"/>
          <w:lang w:bidi="ar-EG"/>
        </w:rPr>
        <w:t>Natural</w:t>
      </w:r>
      <w:r w:rsidR="00FA6CA1" w:rsidRPr="00EC098D">
        <w:rPr>
          <w:rFonts w:ascii="Calibri" w:hAnsi="Calibri" w:cs="Calibri"/>
          <w:b/>
          <w:bCs/>
          <w:i/>
          <w:iCs/>
          <w:sz w:val="36"/>
          <w:szCs w:val="36"/>
          <w:lang w:bidi="ar-EG"/>
        </w:rPr>
        <w:t xml:space="preserve"> </w:t>
      </w:r>
      <w:r w:rsidR="00EC098D" w:rsidRPr="00EC098D">
        <w:rPr>
          <w:rFonts w:ascii="Calibri" w:hAnsi="Calibri" w:cs="Calibri"/>
          <w:b/>
          <w:bCs/>
          <w:i/>
          <w:iCs/>
          <w:sz w:val="36"/>
          <w:szCs w:val="36"/>
          <w:lang w:bidi="ar-EG"/>
        </w:rPr>
        <w:t xml:space="preserve">Philosophy </w:t>
      </w:r>
      <w:r w:rsidR="00EC098D">
        <w:rPr>
          <w:rFonts w:ascii="Calibri" w:hAnsi="Calibri" w:cs="Calibri"/>
          <w:b/>
          <w:bCs/>
          <w:i/>
          <w:iCs/>
          <w:sz w:val="36"/>
          <w:szCs w:val="36"/>
          <w:lang w:bidi="ar-EG"/>
        </w:rPr>
        <w:t>o</w:t>
      </w:r>
      <w:r w:rsidR="00EC098D" w:rsidRPr="00EC098D">
        <w:rPr>
          <w:rFonts w:ascii="Calibri" w:hAnsi="Calibri" w:cs="Calibri"/>
          <w:b/>
          <w:bCs/>
          <w:i/>
          <w:iCs/>
          <w:sz w:val="36"/>
          <w:szCs w:val="36"/>
          <w:lang w:bidi="ar-EG"/>
        </w:rPr>
        <w:t xml:space="preserve">f Cause </w:t>
      </w:r>
      <w:r w:rsidR="00EC098D">
        <w:rPr>
          <w:rFonts w:ascii="Calibri" w:hAnsi="Calibri" w:cs="Calibri"/>
          <w:b/>
          <w:bCs/>
          <w:i/>
          <w:iCs/>
          <w:sz w:val="36"/>
          <w:szCs w:val="36"/>
          <w:lang w:bidi="ar-EG"/>
        </w:rPr>
        <w:t>a</w:t>
      </w:r>
      <w:r w:rsidR="00EC098D" w:rsidRPr="00EC098D">
        <w:rPr>
          <w:rFonts w:ascii="Calibri" w:hAnsi="Calibri" w:cs="Calibri"/>
          <w:b/>
          <w:bCs/>
          <w:i/>
          <w:iCs/>
          <w:sz w:val="36"/>
          <w:szCs w:val="36"/>
          <w:lang w:bidi="ar-EG"/>
        </w:rPr>
        <w:t>nd Chance</w:t>
      </w:r>
      <w:r w:rsidR="00EC098D" w:rsidRPr="004E09DB">
        <w:rPr>
          <w:rFonts w:ascii="Calibri" w:hAnsi="Calibri" w:cs="Calibri"/>
          <w:sz w:val="36"/>
          <w:szCs w:val="36"/>
          <w:lang w:bidi="ar-EG"/>
        </w:rPr>
        <w:t xml:space="preserve"> </w:t>
      </w:r>
      <w:r w:rsidRPr="004E09DB">
        <w:rPr>
          <w:rFonts w:ascii="Calibri" w:hAnsi="Calibri" w:cs="Calibri"/>
          <w:sz w:val="36"/>
          <w:szCs w:val="36"/>
          <w:lang w:bidi="ar-EG"/>
        </w:rPr>
        <w:t>(Oxford: Clarendon Press, 1949), 3-4</w:t>
      </w:r>
      <w:r w:rsidRPr="004E09DB">
        <w:rPr>
          <w:rFonts w:ascii="Calibri" w:hAnsi="Calibri" w:cs="Calibri"/>
          <w:sz w:val="36"/>
          <w:szCs w:val="36"/>
          <w:rtl/>
          <w:lang w:bidi="ar-EG"/>
        </w:rPr>
        <w:t>.</w:t>
      </w:r>
    </w:p>
    <w:p w14:paraId="59425FC1" w14:textId="7078A0B9" w:rsidR="00212894" w:rsidRPr="004E09DB" w:rsidRDefault="00212894" w:rsidP="00F2343D">
      <w:pPr>
        <w:bidi/>
        <w:spacing w:line="240" w:lineRule="auto"/>
        <w:jc w:val="both"/>
        <w:rPr>
          <w:rFonts w:ascii="Calibri" w:hAnsi="Calibri" w:cs="Calibri"/>
          <w:b/>
          <w:bCs/>
          <w:sz w:val="36"/>
          <w:szCs w:val="36"/>
          <w:u w:val="single"/>
          <w:lang w:bidi="ar-EG"/>
        </w:rPr>
      </w:pPr>
      <w:r w:rsidRPr="004E09DB">
        <w:rPr>
          <w:rFonts w:ascii="Calibri" w:hAnsi="Calibri" w:cs="Calibri"/>
          <w:b/>
          <w:bCs/>
          <w:sz w:val="36"/>
          <w:szCs w:val="36"/>
          <w:u w:val="single"/>
          <w:rtl/>
          <w:lang w:bidi="ar-EG"/>
        </w:rPr>
        <w:t>مباد</w:t>
      </w:r>
      <w:r w:rsidR="00B8795C" w:rsidRPr="004E09DB">
        <w:rPr>
          <w:rFonts w:ascii="Calibri" w:hAnsi="Calibri" w:cs="Calibri"/>
          <w:b/>
          <w:bCs/>
          <w:sz w:val="36"/>
          <w:szCs w:val="36"/>
          <w:u w:val="single"/>
          <w:rtl/>
          <w:lang w:bidi="ar-EG"/>
        </w:rPr>
        <w:t>ئ</w:t>
      </w:r>
      <w:r w:rsidRPr="004E09DB">
        <w:rPr>
          <w:rFonts w:ascii="Calibri" w:hAnsi="Calibri" w:cs="Calibri"/>
          <w:b/>
          <w:bCs/>
          <w:sz w:val="36"/>
          <w:szCs w:val="36"/>
          <w:u w:val="single"/>
          <w:rtl/>
          <w:lang w:bidi="ar-EG"/>
        </w:rPr>
        <w:t xml:space="preserve"> مفارقة، وانهدام ذاتي:</w:t>
      </w:r>
    </w:p>
    <w:p w14:paraId="373DE2D6" w14:textId="063A8C43" w:rsidR="00212894" w:rsidRPr="004E09DB" w:rsidRDefault="00212894" w:rsidP="00F2343D">
      <w:pPr>
        <w:pStyle w:val="ListParagraph"/>
        <w:numPr>
          <w:ilvl w:val="0"/>
          <w:numId w:val="2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السب</w:t>
      </w:r>
      <w:r w:rsidR="000C3B6A" w:rsidRPr="004E09DB">
        <w:rPr>
          <w:rFonts w:ascii="Calibri" w:hAnsi="Calibri" w:cs="Calibri"/>
          <w:sz w:val="36"/>
          <w:szCs w:val="36"/>
          <w:rtl/>
          <w:lang w:bidi="ar-EG"/>
        </w:rPr>
        <w:t>َ</w:t>
      </w:r>
      <w:r w:rsidR="009523DC" w:rsidRPr="004E09DB">
        <w:rPr>
          <w:rFonts w:ascii="Calibri" w:hAnsi="Calibri" w:cs="Calibri"/>
          <w:sz w:val="36"/>
          <w:szCs w:val="36"/>
          <w:rtl/>
          <w:lang w:bidi="ar-EG"/>
        </w:rPr>
        <w:t>ب</w:t>
      </w:r>
      <w:r w:rsidR="000C3B6A" w:rsidRPr="004E09DB">
        <w:rPr>
          <w:rFonts w:ascii="Calibri" w:hAnsi="Calibri" w:cs="Calibri"/>
          <w:sz w:val="36"/>
          <w:szCs w:val="36"/>
          <w:rtl/>
          <w:lang w:bidi="ar-EG"/>
        </w:rPr>
        <w:t>ِ</w:t>
      </w:r>
      <w:r w:rsidRPr="004E09DB">
        <w:rPr>
          <w:rFonts w:ascii="Calibri" w:hAnsi="Calibri" w:cs="Calibri"/>
          <w:sz w:val="36"/>
          <w:szCs w:val="36"/>
          <w:rtl/>
          <w:lang w:bidi="ar-EG"/>
        </w:rPr>
        <w:t>ي</w:t>
      </w:r>
      <w:r w:rsidR="000C3B6A" w:rsidRPr="004E09DB">
        <w:rPr>
          <w:rFonts w:ascii="Calibri" w:hAnsi="Calibri" w:cs="Calibri"/>
          <w:sz w:val="36"/>
          <w:szCs w:val="36"/>
          <w:rtl/>
          <w:lang w:bidi="ar-EG"/>
        </w:rPr>
        <w:t>َّ</w:t>
      </w:r>
      <w:r w:rsidRPr="004E09DB">
        <w:rPr>
          <w:rFonts w:ascii="Calibri" w:hAnsi="Calibri" w:cs="Calibri"/>
          <w:sz w:val="36"/>
          <w:szCs w:val="36"/>
          <w:rtl/>
          <w:lang w:bidi="ar-EG"/>
        </w:rPr>
        <w:t>ة</w:t>
      </w:r>
      <w:r w:rsidR="000C3B6A" w:rsidRPr="004E09DB">
        <w:rPr>
          <w:rFonts w:ascii="Calibri" w:hAnsi="Calibri" w:cs="Calibri"/>
          <w:sz w:val="36"/>
          <w:szCs w:val="36"/>
          <w:rtl/>
          <w:lang w:bidi="ar-EG"/>
        </w:rPr>
        <w:t>ُ</w:t>
      </w:r>
      <w:r w:rsidRPr="004E09DB">
        <w:rPr>
          <w:rFonts w:ascii="Calibri" w:hAnsi="Calibri" w:cs="Calibri"/>
          <w:sz w:val="36"/>
          <w:szCs w:val="36"/>
          <w:rtl/>
          <w:lang w:bidi="ar-EG"/>
        </w:rPr>
        <w:t xml:space="preserve"> حقيقة</w:t>
      </w:r>
      <w:r w:rsidR="000C3B6A" w:rsidRPr="004E09DB">
        <w:rPr>
          <w:rFonts w:ascii="Calibri" w:hAnsi="Calibri" w:cs="Calibri"/>
          <w:sz w:val="36"/>
          <w:szCs w:val="36"/>
          <w:rtl/>
          <w:lang w:bidi="ar-EG"/>
        </w:rPr>
        <w:t>ٌ</w:t>
      </w:r>
      <w:r w:rsidRPr="004E09DB">
        <w:rPr>
          <w:rFonts w:ascii="Calibri" w:hAnsi="Calibri" w:cs="Calibri"/>
          <w:sz w:val="36"/>
          <w:szCs w:val="36"/>
          <w:rtl/>
          <w:lang w:bidi="ar-EG"/>
        </w:rPr>
        <w:t xml:space="preserve"> عقلية مطلقة، والنظرية الكم</w:t>
      </w:r>
      <w:r w:rsidR="000C3B6A" w:rsidRPr="004E09DB">
        <w:rPr>
          <w:rFonts w:ascii="Calibri" w:hAnsi="Calibri" w:cs="Calibri"/>
          <w:sz w:val="36"/>
          <w:szCs w:val="36"/>
          <w:rtl/>
          <w:lang w:bidi="ar-EG"/>
        </w:rPr>
        <w:t>ِّ</w:t>
      </w:r>
      <w:r w:rsidRPr="004E09DB">
        <w:rPr>
          <w:rFonts w:ascii="Calibri" w:hAnsi="Calibri" w:cs="Calibri"/>
          <w:sz w:val="36"/>
          <w:szCs w:val="36"/>
          <w:rtl/>
          <w:lang w:bidi="ar-EG"/>
        </w:rPr>
        <w:t>ية حقيقة نسبية تحتمل التخطيء العلمي، وتحتمل التبدل والتغير والتعديل، ولا يسق</w:t>
      </w:r>
      <w:r w:rsidR="000C3B6A" w:rsidRPr="004E09DB">
        <w:rPr>
          <w:rFonts w:ascii="Calibri" w:hAnsi="Calibri" w:cs="Calibri"/>
          <w:sz w:val="36"/>
          <w:szCs w:val="36"/>
          <w:rtl/>
          <w:lang w:bidi="ar-EG"/>
        </w:rPr>
        <w:t>ُ</w:t>
      </w:r>
      <w:r w:rsidRPr="004E09DB">
        <w:rPr>
          <w:rFonts w:ascii="Calibri" w:hAnsi="Calibri" w:cs="Calibri"/>
          <w:sz w:val="36"/>
          <w:szCs w:val="36"/>
          <w:rtl/>
          <w:lang w:bidi="ar-EG"/>
        </w:rPr>
        <w:t>ط الثابت</w:t>
      </w:r>
      <w:r w:rsidR="000C3B6A" w:rsidRPr="004E09DB">
        <w:rPr>
          <w:rFonts w:ascii="Calibri" w:hAnsi="Calibri" w:cs="Calibri"/>
          <w:sz w:val="36"/>
          <w:szCs w:val="36"/>
          <w:rtl/>
          <w:lang w:bidi="ar-EG"/>
        </w:rPr>
        <w:t>ُ</w:t>
      </w:r>
      <w:r w:rsidRPr="004E09DB">
        <w:rPr>
          <w:rFonts w:ascii="Calibri" w:hAnsi="Calibri" w:cs="Calibri"/>
          <w:sz w:val="36"/>
          <w:szCs w:val="36"/>
          <w:rtl/>
          <w:lang w:bidi="ar-EG"/>
        </w:rPr>
        <w:t xml:space="preserve"> بالمحت</w:t>
      </w:r>
      <w:r w:rsidR="000C3B6A" w:rsidRPr="004E09DB">
        <w:rPr>
          <w:rFonts w:ascii="Calibri" w:hAnsi="Calibri" w:cs="Calibri"/>
          <w:sz w:val="36"/>
          <w:szCs w:val="36"/>
          <w:rtl/>
          <w:lang w:bidi="ar-EG"/>
        </w:rPr>
        <w:t>َ</w:t>
      </w:r>
      <w:r w:rsidRPr="004E09DB">
        <w:rPr>
          <w:rFonts w:ascii="Calibri" w:hAnsi="Calibri" w:cs="Calibri"/>
          <w:sz w:val="36"/>
          <w:szCs w:val="36"/>
          <w:rtl/>
          <w:lang w:bidi="ar-EG"/>
        </w:rPr>
        <w:t>مل.</w:t>
      </w:r>
    </w:p>
    <w:p w14:paraId="0E7CCFA7" w14:textId="06084035" w:rsidR="00212894" w:rsidRPr="004E09DB" w:rsidRDefault="00212894" w:rsidP="00F2343D">
      <w:pPr>
        <w:pStyle w:val="ListParagraph"/>
        <w:numPr>
          <w:ilvl w:val="0"/>
          <w:numId w:val="2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نكران الس</w:t>
      </w:r>
      <w:r w:rsidR="000C3B6A" w:rsidRPr="004E09DB">
        <w:rPr>
          <w:rFonts w:ascii="Calibri" w:hAnsi="Calibri" w:cs="Calibri"/>
          <w:sz w:val="36"/>
          <w:szCs w:val="36"/>
          <w:rtl/>
          <w:lang w:bidi="ar-EG"/>
        </w:rPr>
        <w:t>َّب</w:t>
      </w:r>
      <w:r w:rsidRPr="004E09DB">
        <w:rPr>
          <w:rFonts w:ascii="Calibri" w:hAnsi="Calibri" w:cs="Calibri"/>
          <w:sz w:val="36"/>
          <w:szCs w:val="36"/>
          <w:rtl/>
          <w:lang w:bidi="ar-EG"/>
        </w:rPr>
        <w:t>بي</w:t>
      </w:r>
      <w:r w:rsidR="000C3B6A" w:rsidRPr="004E09DB">
        <w:rPr>
          <w:rFonts w:ascii="Calibri" w:hAnsi="Calibri" w:cs="Calibri"/>
          <w:sz w:val="36"/>
          <w:szCs w:val="36"/>
          <w:rtl/>
          <w:lang w:bidi="ar-EG"/>
        </w:rPr>
        <w:t>ّ</w:t>
      </w:r>
      <w:r w:rsidRPr="004E09DB">
        <w:rPr>
          <w:rFonts w:ascii="Calibri" w:hAnsi="Calibri" w:cs="Calibri"/>
          <w:sz w:val="36"/>
          <w:szCs w:val="36"/>
          <w:rtl/>
          <w:lang w:bidi="ar-EG"/>
        </w:rPr>
        <w:t xml:space="preserve">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ثبات لها، فانتهاج 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الكم في نكران الس</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ببية؛ هو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خذ بالأسباب. فيصبح نكران السببية مبني</w:t>
      </w:r>
      <w:r w:rsidR="000D0F75" w:rsidRPr="004E09DB">
        <w:rPr>
          <w:rFonts w:ascii="Calibri" w:hAnsi="Calibri" w:cs="Calibri"/>
          <w:sz w:val="36"/>
          <w:szCs w:val="36"/>
          <w:rtl/>
          <w:lang w:bidi="ar-EG"/>
        </w:rPr>
        <w:t>ًّ</w:t>
      </w:r>
      <w:r w:rsidRPr="004E09DB">
        <w:rPr>
          <w:rFonts w:ascii="Calibri" w:hAnsi="Calibri" w:cs="Calibri"/>
          <w:sz w:val="36"/>
          <w:szCs w:val="36"/>
          <w:rtl/>
          <w:lang w:bidi="ar-EG"/>
        </w:rPr>
        <w:t>ا على سبب</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معين؛ هو الزعم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فيزياء الكم تنقضها.</w:t>
      </w:r>
    </w:p>
    <w:p w14:paraId="1D5F6533" w14:textId="6D80C0B1" w:rsidR="009523DC" w:rsidRPr="004E09DB" w:rsidRDefault="009523DC" w:rsidP="00F2343D">
      <w:pPr>
        <w:pStyle w:val="ListParagraph"/>
        <w:numPr>
          <w:ilvl w:val="0"/>
          <w:numId w:val="2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خلطهم بين الحتمية التي تعني أن</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نفس السبب </w:t>
      </w:r>
      <w:r w:rsidR="000D0F75" w:rsidRPr="004E09DB">
        <w:rPr>
          <w:rFonts w:ascii="Calibri" w:hAnsi="Calibri" w:cs="Calibri"/>
          <w:sz w:val="36"/>
          <w:szCs w:val="36"/>
          <w:rtl/>
          <w:lang w:bidi="ar-EG"/>
        </w:rPr>
        <w:t>يؤ</w:t>
      </w:r>
      <w:r w:rsidRPr="004E09DB">
        <w:rPr>
          <w:rFonts w:ascii="Calibri" w:hAnsi="Calibri" w:cs="Calibri"/>
          <w:sz w:val="36"/>
          <w:szCs w:val="36"/>
          <w:rtl/>
          <w:lang w:bidi="ar-EG"/>
        </w:rPr>
        <w:t>دي حتم</w:t>
      </w:r>
      <w:r w:rsidR="000D0F75" w:rsidRPr="004E09DB">
        <w:rPr>
          <w:rFonts w:ascii="Calibri" w:hAnsi="Calibri" w:cs="Calibri"/>
          <w:sz w:val="36"/>
          <w:szCs w:val="36"/>
          <w:rtl/>
          <w:lang w:bidi="ar-EG"/>
        </w:rPr>
        <w:t>ً</w:t>
      </w:r>
      <w:r w:rsidRPr="004E09DB">
        <w:rPr>
          <w:rFonts w:ascii="Calibri" w:hAnsi="Calibri" w:cs="Calibri"/>
          <w:sz w:val="36"/>
          <w:szCs w:val="36"/>
          <w:rtl/>
          <w:lang w:bidi="ar-EG"/>
        </w:rPr>
        <w:t>ا إلى نفس النتيجة، وبين السببي</w:t>
      </w:r>
      <w:r w:rsidR="000D0F75" w:rsidRPr="004E09DB">
        <w:rPr>
          <w:rFonts w:ascii="Calibri" w:hAnsi="Calibri" w:cs="Calibri"/>
          <w:sz w:val="36"/>
          <w:szCs w:val="36"/>
          <w:rtl/>
          <w:lang w:bidi="ar-EG"/>
        </w:rPr>
        <w:t>ّ</w:t>
      </w:r>
      <w:r w:rsidRPr="004E09DB">
        <w:rPr>
          <w:rFonts w:ascii="Calibri" w:hAnsi="Calibri" w:cs="Calibri"/>
          <w:sz w:val="36"/>
          <w:szCs w:val="36"/>
          <w:rtl/>
          <w:lang w:bidi="ar-EG"/>
        </w:rPr>
        <w:t>ة التي تعني أن أي</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نتيجة</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لها سبب.</w:t>
      </w:r>
    </w:p>
    <w:p w14:paraId="28FCED2E" w14:textId="3356BAF8" w:rsidR="009523DC" w:rsidRPr="004E09DB" w:rsidRDefault="009523DC" w:rsidP="00F2343D">
      <w:pPr>
        <w:pStyle w:val="ListParagraph"/>
        <w:numPr>
          <w:ilvl w:val="0"/>
          <w:numId w:val="2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خلطهم بين السببية وبين الاحتمال الناتج عن ال</w:t>
      </w:r>
      <w:r w:rsidR="000D0F75" w:rsidRPr="004E09DB">
        <w:rPr>
          <w:rFonts w:ascii="Calibri" w:hAnsi="Calibri" w:cs="Calibri"/>
          <w:sz w:val="36"/>
          <w:szCs w:val="36"/>
          <w:rtl/>
          <w:lang w:bidi="ar-EG"/>
        </w:rPr>
        <w:t>ّ</w:t>
      </w:r>
      <w:r w:rsidRPr="004E09DB">
        <w:rPr>
          <w:rFonts w:ascii="Calibri" w:hAnsi="Calibri" w:cs="Calibri"/>
          <w:sz w:val="36"/>
          <w:szCs w:val="36"/>
          <w:rtl/>
          <w:lang w:bidi="ar-EG"/>
        </w:rPr>
        <w:t>سبب، فكل</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حمل</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طبيعي سيبه علاق</w:t>
      </w:r>
      <w:r w:rsidR="000D0F75" w:rsidRPr="004E09DB">
        <w:rPr>
          <w:rFonts w:ascii="Calibri" w:hAnsi="Calibri" w:cs="Calibri"/>
          <w:sz w:val="36"/>
          <w:szCs w:val="36"/>
          <w:rtl/>
          <w:lang w:bidi="ar-EG"/>
        </w:rPr>
        <w:t>َ</w:t>
      </w:r>
      <w:r w:rsidRPr="004E09DB">
        <w:rPr>
          <w:rFonts w:ascii="Calibri" w:hAnsi="Calibri" w:cs="Calibri"/>
          <w:sz w:val="36"/>
          <w:szCs w:val="36"/>
          <w:rtl/>
          <w:lang w:bidi="ar-EG"/>
        </w:rPr>
        <w:t>ة</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بين ذكر</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وأنثى؛ لا يعني أن كل علاقة</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بين ذكر</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وأنثى ت</w:t>
      </w:r>
      <w:r w:rsidR="000D0F75" w:rsidRPr="004E09DB">
        <w:rPr>
          <w:rFonts w:ascii="Calibri" w:hAnsi="Calibri" w:cs="Calibri"/>
          <w:sz w:val="36"/>
          <w:szCs w:val="36"/>
          <w:rtl/>
          <w:lang w:bidi="ar-EG"/>
        </w:rPr>
        <w:t>سَ</w:t>
      </w:r>
      <w:r w:rsidRPr="004E09DB">
        <w:rPr>
          <w:rFonts w:ascii="Calibri" w:hAnsi="Calibri" w:cs="Calibri"/>
          <w:sz w:val="36"/>
          <w:szCs w:val="36"/>
          <w:rtl/>
          <w:lang w:bidi="ar-EG"/>
        </w:rPr>
        <w:t>ب</w:t>
      </w:r>
      <w:r w:rsidR="000D0F75" w:rsidRPr="004E09DB">
        <w:rPr>
          <w:rFonts w:ascii="Calibri" w:hAnsi="Calibri" w:cs="Calibri"/>
          <w:sz w:val="36"/>
          <w:szCs w:val="36"/>
          <w:rtl/>
          <w:lang w:bidi="ar-EG"/>
        </w:rPr>
        <w:t>َّ</w:t>
      </w:r>
      <w:r w:rsidRPr="004E09DB">
        <w:rPr>
          <w:rFonts w:ascii="Calibri" w:hAnsi="Calibri" w:cs="Calibri"/>
          <w:sz w:val="36"/>
          <w:szCs w:val="36"/>
          <w:rtl/>
          <w:lang w:bidi="ar-EG"/>
        </w:rPr>
        <w:t>ب</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حمل</w:t>
      </w:r>
      <w:r w:rsidR="000D0F75" w:rsidRPr="004E09DB">
        <w:rPr>
          <w:rFonts w:ascii="Calibri" w:hAnsi="Calibri" w:cs="Calibri"/>
          <w:sz w:val="36"/>
          <w:szCs w:val="36"/>
          <w:rtl/>
          <w:lang w:bidi="ar-EG"/>
        </w:rPr>
        <w:t>ً</w:t>
      </w:r>
      <w:r w:rsidRPr="004E09DB">
        <w:rPr>
          <w:rFonts w:ascii="Calibri" w:hAnsi="Calibri" w:cs="Calibri"/>
          <w:sz w:val="36"/>
          <w:szCs w:val="36"/>
          <w:rtl/>
          <w:lang w:bidi="ar-EG"/>
        </w:rPr>
        <w:t>ا.</w:t>
      </w:r>
    </w:p>
    <w:p w14:paraId="2DDBA851" w14:textId="32730D5F" w:rsidR="009523DC" w:rsidRPr="004E09DB" w:rsidRDefault="009523DC" w:rsidP="00F2343D">
      <w:pPr>
        <w:pStyle w:val="ListParagraph"/>
        <w:numPr>
          <w:ilvl w:val="0"/>
          <w:numId w:val="2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اعتقادهم أن عدم</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علمهم بالدليل علم</w:t>
      </w:r>
      <w:r w:rsidR="000D0F75" w:rsidRPr="004E09DB">
        <w:rPr>
          <w:rFonts w:ascii="Calibri" w:hAnsi="Calibri" w:cs="Calibri"/>
          <w:sz w:val="36"/>
          <w:szCs w:val="36"/>
          <w:rtl/>
          <w:lang w:bidi="ar-EG"/>
        </w:rPr>
        <w:t>ٌ</w:t>
      </w:r>
      <w:r w:rsidRPr="004E09DB">
        <w:rPr>
          <w:rFonts w:ascii="Calibri" w:hAnsi="Calibri" w:cs="Calibri"/>
          <w:sz w:val="36"/>
          <w:szCs w:val="36"/>
          <w:rtl/>
          <w:lang w:bidi="ar-EG"/>
        </w:rPr>
        <w:t xml:space="preserve"> بالعدم، فعدم معرفتهم أسباب بعض الظ</w:t>
      </w:r>
      <w:r w:rsidR="000D0F75" w:rsidRPr="004E09DB">
        <w:rPr>
          <w:rFonts w:ascii="Calibri" w:hAnsi="Calibri" w:cs="Calibri"/>
          <w:sz w:val="36"/>
          <w:szCs w:val="36"/>
          <w:rtl/>
          <w:lang w:bidi="ar-EG"/>
        </w:rPr>
        <w:t>َّ</w:t>
      </w:r>
      <w:r w:rsidRPr="004E09DB">
        <w:rPr>
          <w:rFonts w:ascii="Calibri" w:hAnsi="Calibri" w:cs="Calibri"/>
          <w:sz w:val="36"/>
          <w:szCs w:val="36"/>
          <w:rtl/>
          <w:lang w:bidi="ar-EG"/>
        </w:rPr>
        <w:t>واه</w:t>
      </w:r>
      <w:r w:rsidR="000D0F75" w:rsidRPr="004E09DB">
        <w:rPr>
          <w:rFonts w:ascii="Calibri" w:hAnsi="Calibri" w:cs="Calibri"/>
          <w:sz w:val="36"/>
          <w:szCs w:val="36"/>
          <w:rtl/>
          <w:lang w:bidi="ar-EG"/>
        </w:rPr>
        <w:t>ِ</w:t>
      </w:r>
      <w:r w:rsidRPr="004E09DB">
        <w:rPr>
          <w:rFonts w:ascii="Calibri" w:hAnsi="Calibri" w:cs="Calibri"/>
          <w:sz w:val="36"/>
          <w:szCs w:val="36"/>
          <w:rtl/>
          <w:lang w:bidi="ar-EG"/>
        </w:rPr>
        <w:t>ر في نطاق الكم؛ ليس دليل</w:t>
      </w:r>
      <w:r w:rsidR="000D0F75" w:rsidRPr="004E09DB">
        <w:rPr>
          <w:rFonts w:ascii="Calibri" w:hAnsi="Calibri" w:cs="Calibri"/>
          <w:sz w:val="36"/>
          <w:szCs w:val="36"/>
          <w:rtl/>
          <w:lang w:bidi="ar-EG"/>
        </w:rPr>
        <w:t>ً</w:t>
      </w:r>
      <w:r w:rsidRPr="004E09DB">
        <w:rPr>
          <w:rFonts w:ascii="Calibri" w:hAnsi="Calibri" w:cs="Calibri"/>
          <w:sz w:val="36"/>
          <w:szCs w:val="36"/>
          <w:rtl/>
          <w:lang w:bidi="ar-EG"/>
        </w:rPr>
        <w:t>ا على ان</w:t>
      </w:r>
      <w:r w:rsidR="000D0F75" w:rsidRPr="004E09DB">
        <w:rPr>
          <w:rFonts w:ascii="Calibri" w:hAnsi="Calibri" w:cs="Calibri"/>
          <w:sz w:val="36"/>
          <w:szCs w:val="36"/>
          <w:rtl/>
          <w:lang w:bidi="ar-EG"/>
        </w:rPr>
        <w:t>ِ</w:t>
      </w:r>
      <w:r w:rsidRPr="004E09DB">
        <w:rPr>
          <w:rFonts w:ascii="Calibri" w:hAnsi="Calibri" w:cs="Calibri"/>
          <w:sz w:val="36"/>
          <w:szCs w:val="36"/>
          <w:rtl/>
          <w:lang w:bidi="ar-EG"/>
        </w:rPr>
        <w:t>عدام أسبابها.</w:t>
      </w:r>
    </w:p>
    <w:p w14:paraId="724C2AA1" w14:textId="77777777" w:rsidR="009523DC" w:rsidRPr="004E09DB" w:rsidRDefault="009523DC" w:rsidP="00F2343D">
      <w:pPr>
        <w:pStyle w:val="ListParagraph"/>
        <w:numPr>
          <w:ilvl w:val="0"/>
          <w:numId w:val="2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تخليطهم المنهجي، في استدعاء مقدمات طبيعية لنفي أدلة عقلية.</w:t>
      </w:r>
    </w:p>
    <w:p w14:paraId="4C86DECC" w14:textId="389F4751" w:rsidR="00212894" w:rsidRPr="004E09DB" w:rsidRDefault="009523DC" w:rsidP="00F2343D">
      <w:pPr>
        <w:pStyle w:val="ListParagraph"/>
        <w:numPr>
          <w:ilvl w:val="0"/>
          <w:numId w:val="21"/>
        </w:num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تعميماتهم الحكمية، باستدلالهم ببعض ظواهر عالم الكم الذي يجه</w:t>
      </w:r>
      <w:r w:rsidR="000D0F75" w:rsidRPr="004E09DB">
        <w:rPr>
          <w:rFonts w:ascii="Calibri" w:hAnsi="Calibri" w:cs="Calibri"/>
          <w:sz w:val="36"/>
          <w:szCs w:val="36"/>
          <w:rtl/>
          <w:lang w:bidi="ar-EG"/>
        </w:rPr>
        <w:t>َ</w:t>
      </w:r>
      <w:r w:rsidRPr="004E09DB">
        <w:rPr>
          <w:rFonts w:ascii="Calibri" w:hAnsi="Calibri" w:cs="Calibri"/>
          <w:sz w:val="36"/>
          <w:szCs w:val="36"/>
          <w:rtl/>
          <w:lang w:bidi="ar-EG"/>
        </w:rPr>
        <w:t>ل فيه المتخص</w:t>
      </w:r>
      <w:r w:rsidR="000D0F75" w:rsidRPr="004E09DB">
        <w:rPr>
          <w:rFonts w:ascii="Calibri" w:hAnsi="Calibri" w:cs="Calibri"/>
          <w:sz w:val="36"/>
          <w:szCs w:val="36"/>
          <w:rtl/>
          <w:lang w:bidi="ar-EG"/>
        </w:rPr>
        <w:t>ِّ</w:t>
      </w:r>
      <w:r w:rsidRPr="004E09DB">
        <w:rPr>
          <w:rFonts w:ascii="Calibri" w:hAnsi="Calibri" w:cs="Calibri"/>
          <w:sz w:val="36"/>
          <w:szCs w:val="36"/>
          <w:rtl/>
          <w:lang w:bidi="ar-EG"/>
        </w:rPr>
        <w:t>صون أكثر مما يعلمون في نقض السببية.</w:t>
      </w:r>
    </w:p>
    <w:p w14:paraId="09BE3A1C" w14:textId="1F55E87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والحاصل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ننا حتى لو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ردنا نفي السببية؛ فسوف نقوم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ثباتها، ومثاله قول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حدهم:</w:t>
      </w:r>
      <w:r w:rsidR="0067217C"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sz w:val="36"/>
          <w:szCs w:val="36"/>
          <w:rtl/>
          <w:lang w:bidi="ar-EG"/>
        </w:rPr>
        <w:t xml:space="preserve">سبب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 xml:space="preserve">لحادي: انهيار </w:t>
      </w:r>
      <w:r w:rsidR="00FA6CA1" w:rsidRPr="004E09DB">
        <w:rPr>
          <w:rFonts w:ascii="Calibri" w:hAnsi="Calibri" w:cs="Calibri"/>
          <w:b/>
          <w:bCs/>
          <w:sz w:val="36"/>
          <w:szCs w:val="36"/>
          <w:rtl/>
          <w:lang w:bidi="ar-EG"/>
        </w:rPr>
        <w:t>السببية</w:t>
      </w:r>
      <w:r w:rsidR="00EC098D" w:rsidRPr="004E09DB">
        <w:rPr>
          <w:rFonts w:ascii="Calibri" w:hAnsi="Calibri" w:cs="Calibri"/>
          <w:sz w:val="36"/>
          <w:szCs w:val="36"/>
          <w:rtl/>
          <w:lang w:bidi="ar-EG"/>
        </w:rPr>
        <w:t>»</w:t>
      </w:r>
    </w:p>
    <w:p w14:paraId="1F452FD8" w14:textId="3C33233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وقد جاء في ورقة علمية منشورة على موقع الجمعية الأمريكية للفيزياء؛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67217C" w:rsidRPr="004E09DB">
        <w:rPr>
          <w:rFonts w:ascii="Calibri" w:hAnsi="Calibri" w:cs="Calibri"/>
          <w:sz w:val="36"/>
          <w:szCs w:val="36"/>
          <w:rtl/>
          <w:lang w:bidi="ar-EG"/>
        </w:rPr>
        <w:t>َّ</w:t>
      </w:r>
      <w:r w:rsidRPr="004E09DB">
        <w:rPr>
          <w:rFonts w:ascii="Calibri" w:hAnsi="Calibri" w:cs="Calibri"/>
          <w:sz w:val="36"/>
          <w:szCs w:val="36"/>
          <w:rtl/>
          <w:lang w:bidi="ar-EG"/>
        </w:rPr>
        <w:t xml:space="preserve"> فيزياء الكم مستنبطة</w:t>
      </w:r>
      <w:r w:rsidR="0067217C" w:rsidRPr="004E09DB">
        <w:rPr>
          <w:rFonts w:ascii="Calibri" w:hAnsi="Calibri" w:cs="Calibri"/>
          <w:sz w:val="36"/>
          <w:szCs w:val="36"/>
          <w:rtl/>
          <w:lang w:bidi="ar-EG"/>
        </w:rPr>
        <w:t>ٌ</w:t>
      </w:r>
      <w:r w:rsidRPr="004E09DB">
        <w:rPr>
          <w:rFonts w:ascii="Calibri" w:hAnsi="Calibri" w:cs="Calibri"/>
          <w:sz w:val="36"/>
          <w:szCs w:val="36"/>
          <w:rtl/>
          <w:lang w:bidi="ar-EG"/>
        </w:rPr>
        <w:t xml:space="preserve"> من خمسة 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معلوماتية بديهية محضة،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ولها</w:t>
      </w:r>
      <w:r w:rsidR="003F23FD" w:rsidRPr="004E09DB">
        <w:rPr>
          <w:rFonts w:ascii="Calibri" w:hAnsi="Calibri" w:cs="Calibri"/>
          <w:sz w:val="36"/>
          <w:szCs w:val="36"/>
          <w:rtl/>
          <w:lang w:bidi="ar-EG"/>
        </w:rPr>
        <w:t>:</w:t>
      </w:r>
      <w:r w:rsidRPr="004E09DB">
        <w:rPr>
          <w:rFonts w:ascii="Calibri" w:hAnsi="Calibri" w:cs="Calibri"/>
          <w:sz w:val="36"/>
          <w:szCs w:val="36"/>
          <w:rtl/>
          <w:lang w:bidi="ar-EG"/>
        </w:rPr>
        <w:t xml:space="preserve"> السببية</w:t>
      </w:r>
      <w:r w:rsidR="003F23FD" w:rsidRPr="004E09DB">
        <w:rPr>
          <w:rFonts w:ascii="Calibri" w:hAnsi="Calibri" w:cs="Calibri"/>
          <w:sz w:val="36"/>
          <w:szCs w:val="36"/>
          <w:rtl/>
          <w:lang w:bidi="ar-EG"/>
        </w:rPr>
        <w:t>.</w:t>
      </w:r>
    </w:p>
    <w:p w14:paraId="28303299" w14:textId="4C8B2DC0" w:rsidR="003F23FD" w:rsidRDefault="003F23F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Giulio Chiribella et al., “</w:t>
      </w:r>
      <w:r w:rsidRPr="00A77B1A">
        <w:rPr>
          <w:rFonts w:ascii="Calibri" w:hAnsi="Calibri" w:cs="Calibri"/>
          <w:b/>
          <w:bCs/>
          <w:i/>
          <w:iCs/>
          <w:sz w:val="36"/>
          <w:szCs w:val="36"/>
          <w:lang w:bidi="ar-EG"/>
        </w:rPr>
        <w:t>Informational derivation of quantum theory</w:t>
      </w:r>
      <w:r w:rsidRPr="004E09DB">
        <w:rPr>
          <w:rFonts w:ascii="Calibri" w:hAnsi="Calibri" w:cs="Calibri"/>
          <w:sz w:val="36"/>
          <w:szCs w:val="36"/>
          <w:lang w:bidi="ar-EG"/>
        </w:rPr>
        <w:t>,” Phys. Rev. A84, 012311 (July 2011).</w:t>
      </w:r>
    </w:p>
    <w:p w14:paraId="78B47B15" w14:textId="066F3DAA" w:rsidR="001605DA" w:rsidRPr="004E09DB" w:rsidRDefault="001605DA" w:rsidP="00F2343D">
      <w:pPr>
        <w:spacing w:line="240" w:lineRule="auto"/>
        <w:jc w:val="both"/>
        <w:rPr>
          <w:rFonts w:ascii="Calibri" w:hAnsi="Calibri" w:cs="Calibri"/>
          <w:sz w:val="36"/>
          <w:szCs w:val="36"/>
          <w:lang w:bidi="ar-EG"/>
        </w:rPr>
      </w:pPr>
      <w:hyperlink r:id="rId61" w:history="1">
        <w:r w:rsidRPr="00B67CB1">
          <w:rPr>
            <w:rStyle w:val="Hyperlink"/>
            <w:rFonts w:ascii="Calibri" w:hAnsi="Calibri" w:cs="Calibri"/>
            <w:sz w:val="36"/>
            <w:szCs w:val="36"/>
            <w:lang w:bidi="ar-EG"/>
          </w:rPr>
          <w:t>https://journals.aps.org/pra/abstract/10.1103/PhysRevA.84.012311</w:t>
        </w:r>
      </w:hyperlink>
      <w:r>
        <w:rPr>
          <w:rFonts w:ascii="Calibri" w:hAnsi="Calibri" w:cs="Calibri"/>
          <w:sz w:val="36"/>
          <w:szCs w:val="36"/>
          <w:lang w:bidi="ar-EG"/>
        </w:rPr>
        <w:t xml:space="preserve"> </w:t>
      </w:r>
    </w:p>
    <w:p w14:paraId="5B729256" w14:textId="1A7C5457"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76" w:name="_Toc179103614"/>
      <w:r w:rsidRPr="00556335">
        <w:rPr>
          <w:rFonts w:ascii="Calibri" w:hAnsi="Calibri" w:cs="Calibri"/>
          <w:b/>
          <w:bCs/>
          <w:sz w:val="36"/>
          <w:szCs w:val="36"/>
          <w:highlight w:val="yellow"/>
          <w:u w:val="single"/>
          <w:rtl/>
          <w:lang w:bidi="ar-EG"/>
        </w:rPr>
        <w:lastRenderedPageBreak/>
        <w:t>الخ</w:t>
      </w:r>
      <w:r w:rsidR="00EC098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EC098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اص</w:t>
      </w:r>
      <w:r w:rsidR="00EC098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76"/>
    </w:p>
    <w:p w14:paraId="6FB822C5" w14:textId="4F58534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السببية من ض</w:t>
      </w:r>
      <w:r w:rsidR="0067217C" w:rsidRPr="004E09DB">
        <w:rPr>
          <w:rFonts w:ascii="Calibri" w:hAnsi="Calibri" w:cs="Calibri"/>
          <w:sz w:val="36"/>
          <w:szCs w:val="36"/>
          <w:rtl/>
          <w:lang w:bidi="ar-EG"/>
        </w:rPr>
        <w:t>ِ</w:t>
      </w:r>
      <w:r w:rsidRPr="004E09DB">
        <w:rPr>
          <w:rFonts w:ascii="Calibri" w:hAnsi="Calibri" w:cs="Calibri"/>
          <w:sz w:val="36"/>
          <w:szCs w:val="36"/>
          <w:rtl/>
          <w:lang w:bidi="ar-EG"/>
        </w:rPr>
        <w:t>من</w:t>
      </w:r>
      <w:r w:rsidR="0067217C" w:rsidRPr="004E09DB">
        <w:rPr>
          <w:rFonts w:ascii="Calibri" w:hAnsi="Calibri" w:cs="Calibri"/>
          <w:sz w:val="36"/>
          <w:szCs w:val="36"/>
          <w:rtl/>
          <w:lang w:bidi="ar-EG"/>
        </w:rPr>
        <w:t>ِ</w:t>
      </w:r>
      <w:r w:rsidRPr="004E09DB">
        <w:rPr>
          <w:rFonts w:ascii="Calibri" w:hAnsi="Calibri" w:cs="Calibri"/>
          <w:sz w:val="36"/>
          <w:szCs w:val="36"/>
          <w:rtl/>
          <w:lang w:bidi="ar-EG"/>
        </w:rPr>
        <w:t xml:space="preserve"> المباد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العقلية الثابتة بغير تجربة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دلة طبيعية، بل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نها سابقة للتجربة نفسها، ولا تستقيم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يما عملية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ممارسة معرفية، تجريبية كانت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 نظرية، من غير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يمان مسبق وتسليم مطلق لقانون السببية وسلطته على العقل وسطوته على نظام الوجود.</w:t>
      </w:r>
    </w:p>
    <w:p w14:paraId="246E8DB1" w14:textId="36A7A13B" w:rsidR="00212894" w:rsidRPr="00F060CF" w:rsidRDefault="00212894" w:rsidP="00F2343D">
      <w:pPr>
        <w:keepNext/>
        <w:bidi/>
        <w:spacing w:line="240" w:lineRule="auto"/>
        <w:jc w:val="center"/>
        <w:outlineLvl w:val="0"/>
        <w:rPr>
          <w:rFonts w:ascii="Calibri" w:hAnsi="Calibri" w:cs="Calibri"/>
          <w:b/>
          <w:bCs/>
          <w:sz w:val="36"/>
          <w:szCs w:val="36"/>
          <w:highlight w:val="green"/>
          <w:u w:val="single"/>
          <w:lang w:bidi="ar-EG"/>
        </w:rPr>
      </w:pPr>
      <w:bookmarkStart w:id="77" w:name="_Toc179103615"/>
      <w:r w:rsidRPr="00F060CF">
        <w:rPr>
          <w:rFonts w:ascii="Calibri" w:hAnsi="Calibri" w:cs="Calibri"/>
          <w:b/>
          <w:bCs/>
          <w:sz w:val="36"/>
          <w:szCs w:val="36"/>
          <w:highlight w:val="green"/>
          <w:u w:val="single"/>
          <w:rtl/>
          <w:lang w:bidi="ar-EG"/>
        </w:rPr>
        <w:t>الف</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ص</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ل الخ</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ام</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س</w:t>
      </w:r>
      <w:r w:rsidR="00F060CF" w:rsidRP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 xml:space="preserve"> ع</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ل</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 xml:space="preserve">ى </w:t>
      </w:r>
      <w:r w:rsidR="00B35500" w:rsidRPr="00F060CF">
        <w:rPr>
          <w:rFonts w:ascii="Calibri" w:hAnsi="Calibri" w:cs="Calibri"/>
          <w:b/>
          <w:bCs/>
          <w:sz w:val="36"/>
          <w:szCs w:val="36"/>
          <w:highlight w:val="green"/>
          <w:u w:val="single"/>
          <w:rtl/>
          <w:lang w:bidi="ar-EG"/>
        </w:rPr>
        <w:t>آ</w:t>
      </w:r>
      <w:r w:rsidRPr="00F060CF">
        <w:rPr>
          <w:rFonts w:ascii="Calibri" w:hAnsi="Calibri" w:cs="Calibri"/>
          <w:b/>
          <w:bCs/>
          <w:sz w:val="36"/>
          <w:szCs w:val="36"/>
          <w:highlight w:val="green"/>
          <w:u w:val="single"/>
          <w:rtl/>
          <w:lang w:bidi="ar-EG"/>
        </w:rPr>
        <w:t>ل</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ه</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ت</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ه</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م ض</w:t>
      </w:r>
      <w:r w:rsidR="00F060C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ر</w:t>
      </w:r>
      <w:r w:rsidR="00F060CF">
        <w:rPr>
          <w:rFonts w:ascii="Calibri" w:hAnsi="Calibri" w:cs="Calibri" w:hint="cs"/>
          <w:b/>
          <w:bCs/>
          <w:sz w:val="36"/>
          <w:szCs w:val="36"/>
          <w:highlight w:val="green"/>
          <w:u w:val="single"/>
          <w:rtl/>
          <w:lang w:bidi="ar-EG"/>
        </w:rPr>
        <w:t>ْ</w:t>
      </w:r>
      <w:r w:rsidR="00C2656F">
        <w:rPr>
          <w:rFonts w:ascii="Calibri" w:hAnsi="Calibri" w:cs="Calibri" w:hint="cs"/>
          <w:b/>
          <w:bCs/>
          <w:sz w:val="36"/>
          <w:szCs w:val="36"/>
          <w:highlight w:val="green"/>
          <w:u w:val="single"/>
          <w:rtl/>
          <w:lang w:bidi="ar-EG"/>
        </w:rPr>
        <w:t>بً</w:t>
      </w:r>
      <w:r w:rsidR="0067217C" w:rsidRPr="00F060CF">
        <w:rPr>
          <w:rFonts w:ascii="Calibri" w:hAnsi="Calibri" w:cs="Calibri"/>
          <w:b/>
          <w:bCs/>
          <w:sz w:val="36"/>
          <w:szCs w:val="36"/>
          <w:highlight w:val="green"/>
          <w:u w:val="single"/>
          <w:rtl/>
          <w:lang w:bidi="ar-EG"/>
        </w:rPr>
        <w:t>ا</w:t>
      </w:r>
      <w:r w:rsidRPr="00F060CF">
        <w:rPr>
          <w:rFonts w:ascii="Calibri" w:hAnsi="Calibri" w:cs="Calibri"/>
          <w:b/>
          <w:bCs/>
          <w:sz w:val="36"/>
          <w:szCs w:val="36"/>
          <w:highlight w:val="green"/>
          <w:u w:val="single"/>
          <w:rtl/>
          <w:lang w:bidi="ar-EG"/>
        </w:rPr>
        <w:t xml:space="preserve"> ب</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ال</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ي</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م</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ين وعثاء الع</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ل</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م</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و</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ي</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ة، و</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ح</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اف</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ة الع</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ل</w:t>
      </w:r>
      <w:r w:rsidR="00C2656F">
        <w:rPr>
          <w:rFonts w:ascii="Calibri" w:hAnsi="Calibri" w:cs="Calibri" w:hint="cs"/>
          <w:b/>
          <w:bCs/>
          <w:sz w:val="36"/>
          <w:szCs w:val="36"/>
          <w:highlight w:val="green"/>
          <w:u w:val="single"/>
          <w:rtl/>
          <w:lang w:bidi="ar-EG"/>
        </w:rPr>
        <w:t>ْ</w:t>
      </w:r>
      <w:r w:rsidRPr="00F060CF">
        <w:rPr>
          <w:rFonts w:ascii="Calibri" w:hAnsi="Calibri" w:cs="Calibri"/>
          <w:b/>
          <w:bCs/>
          <w:sz w:val="36"/>
          <w:szCs w:val="36"/>
          <w:highlight w:val="green"/>
          <w:u w:val="single"/>
          <w:rtl/>
          <w:lang w:bidi="ar-EG"/>
        </w:rPr>
        <w:t>م</w:t>
      </w:r>
      <w:bookmarkEnd w:id="77"/>
    </w:p>
    <w:p w14:paraId="1C6711EF" w14:textId="77A90C6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يبدو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بعض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شكال العلموية على الأقل؛ تقدم بديل</w:t>
      </w:r>
      <w:r w:rsidR="0067217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عن الديانات التقليدية؛ تقدم العلم نفسه كدين،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ر</w:t>
      </w:r>
      <w:r w:rsidR="0067217C"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ية للعالم</w:t>
      </w:r>
      <w:r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r w:rsidRPr="004E09DB">
        <w:rPr>
          <w:rFonts w:ascii="Calibri" w:hAnsi="Calibri" w:cs="Calibri"/>
          <w:b/>
          <w:bCs/>
          <w:sz w:val="36"/>
          <w:szCs w:val="36"/>
          <w:rtl/>
          <w:lang w:bidi="ar-EG"/>
        </w:rPr>
        <w:t>ميكا</w:t>
      </w:r>
      <w:r w:rsidR="00B8795C" w:rsidRPr="004E09DB">
        <w:rPr>
          <w:rFonts w:ascii="Calibri" w:hAnsi="Calibri" w:cs="Calibri"/>
          <w:b/>
          <w:bCs/>
          <w:sz w:val="36"/>
          <w:szCs w:val="36"/>
          <w:rtl/>
          <w:lang w:bidi="ar-EG"/>
        </w:rPr>
        <w:t>ئ</w:t>
      </w:r>
      <w:r w:rsidRPr="004E09DB">
        <w:rPr>
          <w:rFonts w:ascii="Calibri" w:hAnsi="Calibri" w:cs="Calibri"/>
          <w:b/>
          <w:bCs/>
          <w:sz w:val="36"/>
          <w:szCs w:val="36"/>
          <w:rtl/>
          <w:lang w:bidi="ar-EG"/>
        </w:rPr>
        <w:t>يل ستينمارك</w:t>
      </w:r>
    </w:p>
    <w:p w14:paraId="5DBCE5CE" w14:textId="2EB0BFB5"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Stenmark, “</w:t>
      </w:r>
      <w:r w:rsidRPr="00111ECA">
        <w:rPr>
          <w:rFonts w:ascii="Calibri" w:hAnsi="Calibri" w:cs="Calibri"/>
          <w:b/>
          <w:bCs/>
          <w:i/>
          <w:iCs/>
          <w:sz w:val="36"/>
          <w:szCs w:val="36"/>
          <w:lang w:bidi="ar-EG"/>
        </w:rPr>
        <w:t>What is Scientism</w:t>
      </w:r>
      <w:r w:rsidRPr="004E09DB">
        <w:rPr>
          <w:rFonts w:ascii="Calibri" w:hAnsi="Calibri" w:cs="Calibri"/>
          <w:sz w:val="36"/>
          <w:szCs w:val="36"/>
          <w:lang w:bidi="ar-EG"/>
        </w:rPr>
        <w:t>,” 16</w:t>
      </w:r>
      <w:r w:rsidR="00111ECA">
        <w:rPr>
          <w:rFonts w:ascii="Calibri" w:hAnsi="Calibri" w:cs="Calibri"/>
          <w:sz w:val="36"/>
          <w:szCs w:val="36"/>
          <w:lang w:bidi="ar-EG"/>
        </w:rPr>
        <w:t>.</w:t>
      </w:r>
    </w:p>
    <w:p w14:paraId="6C2AD811" w14:textId="00DB57BB"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78" w:name="_Toc179103616"/>
      <w:r w:rsidRPr="00556335">
        <w:rPr>
          <w:rFonts w:ascii="Calibri" w:hAnsi="Calibri" w:cs="Calibri"/>
          <w:b/>
          <w:bCs/>
          <w:sz w:val="36"/>
          <w:szCs w:val="36"/>
          <w:highlight w:val="yellow"/>
          <w:u w:val="single"/>
          <w:rtl/>
          <w:lang w:bidi="ar-EG"/>
        </w:rPr>
        <w:t>ع</w:t>
      </w:r>
      <w:r w:rsidR="00111E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ب</w:t>
      </w:r>
      <w:r w:rsidR="00111E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اد</w:t>
      </w:r>
      <w:r w:rsidR="002C290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67217C"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الط</w:t>
      </w:r>
      <w:r w:rsidR="002C290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2C290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يق</w:t>
      </w:r>
      <w:r w:rsidR="002C290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الع</w:t>
      </w:r>
      <w:r w:rsidR="002C290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2C290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2C290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C290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78"/>
    </w:p>
    <w:p w14:paraId="584F8A47" w14:textId="022378F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لا حول ولا قوة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لا بالعلم، وسبحان الماد</w:t>
      </w:r>
      <w:r w:rsidR="0067217C" w:rsidRPr="004E09DB">
        <w:rPr>
          <w:rFonts w:ascii="Calibri" w:hAnsi="Calibri" w:cs="Calibri"/>
          <w:sz w:val="36"/>
          <w:szCs w:val="36"/>
          <w:rtl/>
          <w:lang w:bidi="ar-EG"/>
        </w:rPr>
        <w:t>َّ</w:t>
      </w:r>
      <w:r w:rsidRPr="004E09DB">
        <w:rPr>
          <w:rFonts w:ascii="Calibri" w:hAnsi="Calibri" w:cs="Calibri"/>
          <w:sz w:val="36"/>
          <w:szCs w:val="36"/>
          <w:rtl/>
          <w:lang w:bidi="ar-EG"/>
        </w:rPr>
        <w:t xml:space="preserve">ة؛ هي الدعوة التبشيرية المعاصرة التي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 يقودها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نبياء</w:t>
      </w:r>
      <w:r w:rsidR="0067217C" w:rsidRPr="004E09DB">
        <w:rPr>
          <w:rFonts w:ascii="Calibri" w:hAnsi="Calibri" w:cs="Calibri"/>
          <w:sz w:val="36"/>
          <w:szCs w:val="36"/>
          <w:rtl/>
          <w:lang w:bidi="ar-EG"/>
        </w:rPr>
        <w:t>ُ</w:t>
      </w:r>
      <w:r w:rsidRPr="004E09DB">
        <w:rPr>
          <w:rFonts w:ascii="Calibri" w:hAnsi="Calibri" w:cs="Calibri"/>
          <w:sz w:val="36"/>
          <w:szCs w:val="36"/>
          <w:rtl/>
          <w:lang w:bidi="ar-EG"/>
        </w:rPr>
        <w:t xml:space="preserve"> العلموية</w:t>
      </w:r>
      <w:r w:rsidR="00CC4B50" w:rsidRPr="004E09DB">
        <w:rPr>
          <w:rFonts w:ascii="Calibri" w:hAnsi="Calibri" w:cs="Calibri"/>
          <w:sz w:val="36"/>
          <w:szCs w:val="36"/>
          <w:rtl/>
          <w:lang w:bidi="ar-EG"/>
        </w:rPr>
        <w:t>.</w:t>
      </w:r>
    </w:p>
    <w:p w14:paraId="7F8C901A" w14:textId="2C854F2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فريتشارد ليونتن</w:t>
      </w:r>
      <w:r w:rsidRPr="004E09DB">
        <w:rPr>
          <w:rFonts w:ascii="Calibri" w:hAnsi="Calibri" w:cs="Calibri"/>
          <w:sz w:val="36"/>
          <w:szCs w:val="36"/>
          <w:rtl/>
          <w:lang w:bidi="ar-EG"/>
        </w:rPr>
        <w:t xml:space="preserve"> يرى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الاختبار العلمي هو «</w:t>
      </w:r>
      <w:r w:rsidRPr="00CE4FCD">
        <w:rPr>
          <w:rFonts w:ascii="Calibri" w:hAnsi="Calibri" w:cs="Calibri"/>
          <w:b/>
          <w:bCs/>
          <w:color w:val="002060"/>
          <w:sz w:val="36"/>
          <w:szCs w:val="36"/>
          <w:rtl/>
          <w:lang w:bidi="ar-EG"/>
        </w:rPr>
        <w:t>المصدر الوحيد للحقيقة</w:t>
      </w:r>
      <w:r w:rsidRPr="004E09DB">
        <w:rPr>
          <w:rFonts w:ascii="Calibri" w:hAnsi="Calibri" w:cs="Calibri"/>
          <w:sz w:val="36"/>
          <w:szCs w:val="36"/>
          <w:rtl/>
          <w:lang w:bidi="ar-EG"/>
        </w:rPr>
        <w:t>».</w:t>
      </w:r>
    </w:p>
    <w:p w14:paraId="2DB8D5F1" w14:textId="77777777" w:rsidR="002C2903"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Richard Lewontin, “</w:t>
      </w:r>
      <w:r w:rsidRPr="002C2903">
        <w:rPr>
          <w:rFonts w:ascii="Calibri" w:hAnsi="Calibri" w:cs="Calibri"/>
          <w:b/>
          <w:bCs/>
          <w:i/>
          <w:iCs/>
          <w:sz w:val="36"/>
          <w:szCs w:val="36"/>
          <w:lang w:bidi="ar-EG"/>
        </w:rPr>
        <w:t>Billions and Billions of Demons</w:t>
      </w:r>
      <w:r w:rsidRPr="004E09DB">
        <w:rPr>
          <w:rFonts w:ascii="Calibri" w:hAnsi="Calibri" w:cs="Calibri"/>
          <w:sz w:val="36"/>
          <w:szCs w:val="36"/>
          <w:lang w:bidi="ar-EG"/>
        </w:rPr>
        <w:t>,” The New York Review, Jan 9, 1997</w:t>
      </w:r>
      <w:r w:rsidR="002C2903">
        <w:rPr>
          <w:rFonts w:ascii="Calibri" w:hAnsi="Calibri" w:cs="Calibri"/>
          <w:sz w:val="36"/>
          <w:szCs w:val="36"/>
          <w:lang w:bidi="ar-EG"/>
        </w:rPr>
        <w:t>.</w:t>
      </w:r>
    </w:p>
    <w:p w14:paraId="181C2959" w14:textId="24AD0581" w:rsidR="00212894" w:rsidRPr="004E09DB" w:rsidRDefault="008F3BC0" w:rsidP="00F2343D">
      <w:pPr>
        <w:spacing w:line="240" w:lineRule="auto"/>
        <w:jc w:val="both"/>
        <w:rPr>
          <w:rFonts w:ascii="Calibri" w:hAnsi="Calibri" w:cs="Calibri"/>
          <w:sz w:val="36"/>
          <w:szCs w:val="36"/>
          <w:lang w:bidi="ar-EG"/>
        </w:rPr>
      </w:pPr>
      <w:hyperlink r:id="rId62" w:history="1">
        <w:r w:rsidRPr="00B67CB1">
          <w:rPr>
            <w:rStyle w:val="Hyperlink"/>
            <w:rFonts w:ascii="Calibri" w:hAnsi="Calibri" w:cs="Calibri"/>
            <w:sz w:val="36"/>
            <w:szCs w:val="36"/>
            <w:lang w:bidi="ar-EG"/>
          </w:rPr>
          <w:t>https://www.nybooks.com/articles/1997/01/09/billions-and-billions-of-demons/</w:t>
        </w:r>
      </w:hyperlink>
    </w:p>
    <w:p w14:paraId="75749F54" w14:textId="625DEBCE"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79" w:name="_Toc179103617"/>
      <w:r w:rsidRPr="00556335">
        <w:rPr>
          <w:rFonts w:ascii="Calibri" w:hAnsi="Calibri" w:cs="Calibri"/>
          <w:b/>
          <w:bCs/>
          <w:sz w:val="36"/>
          <w:szCs w:val="36"/>
          <w:highlight w:val="yellow"/>
          <w:u w:val="single"/>
          <w:rtl/>
          <w:lang w:bidi="ar-EG"/>
        </w:rPr>
        <w:t>ض</w:t>
      </w:r>
      <w:r w:rsidR="0067217C"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F15D3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F15D3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F15D3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الو</w:t>
      </w:r>
      <w:r w:rsidR="00F15D3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F15D3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F15D3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ان</w:t>
      </w:r>
      <w:r w:rsidR="00F15D3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F15D3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79"/>
    </w:p>
    <w:p w14:paraId="57C590E1" w14:textId="157290F1" w:rsidR="00212894" w:rsidRPr="004E09DB" w:rsidRDefault="00246EE2"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يقول</w:t>
      </w:r>
      <w:r w:rsidR="00212894" w:rsidRPr="004E09DB">
        <w:rPr>
          <w:rFonts w:ascii="Calibri" w:hAnsi="Calibri" w:cs="Calibri"/>
          <w:sz w:val="36"/>
          <w:szCs w:val="36"/>
          <w:rtl/>
          <w:lang w:bidi="ar-EG"/>
        </w:rPr>
        <w:t xml:space="preserve"> </w:t>
      </w:r>
      <w:r w:rsidR="00212894" w:rsidRPr="004E09DB">
        <w:rPr>
          <w:rFonts w:ascii="Calibri" w:hAnsi="Calibri" w:cs="Calibri"/>
          <w:b/>
          <w:bCs/>
          <w:sz w:val="36"/>
          <w:szCs w:val="36"/>
          <w:rtl/>
          <w:lang w:bidi="ar-EG"/>
        </w:rPr>
        <w:t>نيكولاس واد</w:t>
      </w:r>
      <w:r w:rsidR="00212894" w:rsidRPr="004E09DB">
        <w:rPr>
          <w:rFonts w:ascii="Calibri" w:hAnsi="Calibri" w:cs="Calibri"/>
          <w:sz w:val="36"/>
          <w:szCs w:val="36"/>
          <w:rtl/>
          <w:lang w:bidi="ar-EG"/>
        </w:rPr>
        <w:t xml:space="preserve"> و</w:t>
      </w:r>
      <w:r w:rsidR="00212894" w:rsidRPr="004E09DB">
        <w:rPr>
          <w:rFonts w:ascii="Calibri" w:hAnsi="Calibri" w:cs="Calibri"/>
          <w:b/>
          <w:bCs/>
          <w:sz w:val="36"/>
          <w:szCs w:val="36"/>
          <w:rtl/>
          <w:lang w:bidi="ar-EG"/>
        </w:rPr>
        <w:t>ويليام برود</w:t>
      </w:r>
      <w:r w:rsidR="00212894" w:rsidRPr="004E09DB">
        <w:rPr>
          <w:rFonts w:ascii="Calibri" w:hAnsi="Calibri" w:cs="Calibri"/>
          <w:sz w:val="36"/>
          <w:szCs w:val="36"/>
          <w:rtl/>
          <w:lang w:bidi="ar-EG"/>
        </w:rPr>
        <w:t xml:space="preserve"> في سياق حديثهما عن الاحتيال العلمي وعلاقته بالبنية المعرفية للعلم: «</w:t>
      </w:r>
      <w:r w:rsidR="00212894" w:rsidRPr="004E09DB">
        <w:rPr>
          <w:rFonts w:ascii="Calibri" w:hAnsi="Calibri" w:cs="Calibri"/>
          <w:b/>
          <w:bCs/>
          <w:color w:val="002060"/>
          <w:sz w:val="36"/>
          <w:szCs w:val="36"/>
          <w:rtl/>
          <w:lang w:bidi="ar-EG"/>
        </w:rPr>
        <w:t xml:space="preserve">تبرز ظاهرة الاحتيال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همية الجانب الإنساني للعلم. كما تشير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البنية المنطقية للمعرفة العلمية ليست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ساس</w:t>
      </w:r>
      <w:r w:rsidR="0067217C"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مناسب</w:t>
      </w:r>
      <w:r w:rsidR="0067217C"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لإدراج العلم في ف</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ة مختلفة عن الأنشطة الفكرية الأخرى</w:t>
      </w:r>
      <w:r w:rsidR="0067217C"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 العلم لا ينفصل عن منابع الفن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و الشعر، كما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نه ليس التعبير الثقافي الوحيد للعقلانية</w:t>
      </w:r>
      <w:r w:rsidR="00212894" w:rsidRPr="004E09DB">
        <w:rPr>
          <w:rFonts w:ascii="Calibri" w:hAnsi="Calibri" w:cs="Calibri"/>
          <w:sz w:val="36"/>
          <w:szCs w:val="36"/>
          <w:rtl/>
          <w:lang w:bidi="ar-EG"/>
        </w:rPr>
        <w:t>»</w:t>
      </w:r>
    </w:p>
    <w:p w14:paraId="406C5D2D" w14:textId="28C0A6FA" w:rsidR="00212894" w:rsidRPr="004E09DB" w:rsidRDefault="00212894" w:rsidP="00F2343D">
      <w:pPr>
        <w:keepLines/>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William Broad and Nicholas Wade, </w:t>
      </w:r>
      <w:r w:rsidRPr="004E09DB">
        <w:rPr>
          <w:rFonts w:ascii="Calibri" w:hAnsi="Calibri" w:cs="Calibri"/>
          <w:b/>
          <w:bCs/>
          <w:i/>
          <w:iCs/>
          <w:sz w:val="36"/>
          <w:szCs w:val="36"/>
          <w:lang w:bidi="ar-EG"/>
        </w:rPr>
        <w:t>Betrayers of</w:t>
      </w:r>
      <w:r w:rsidR="00FA6CA1"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the Truth</w:t>
      </w:r>
      <w:r w:rsidRPr="004E09DB">
        <w:rPr>
          <w:rFonts w:ascii="Calibri" w:hAnsi="Calibri" w:cs="Calibri"/>
          <w:sz w:val="36"/>
          <w:szCs w:val="36"/>
          <w:lang w:bidi="ar-EG"/>
        </w:rPr>
        <w:t xml:space="preserve"> (New York: Simon and Schuster, 1982)</w:t>
      </w:r>
      <w:r w:rsidR="00F15D36">
        <w:rPr>
          <w:rFonts w:ascii="Calibri" w:hAnsi="Calibri" w:cs="Calibri"/>
          <w:sz w:val="36"/>
          <w:szCs w:val="36"/>
          <w:lang w:bidi="ar-EG"/>
        </w:rPr>
        <w:t xml:space="preserve">, </w:t>
      </w:r>
      <w:r w:rsidRPr="004E09DB">
        <w:rPr>
          <w:rFonts w:ascii="Calibri" w:hAnsi="Calibri" w:cs="Calibri"/>
          <w:sz w:val="36"/>
          <w:szCs w:val="36"/>
          <w:lang w:bidi="ar-EG"/>
        </w:rPr>
        <w:t>223</w:t>
      </w:r>
      <w:r w:rsidR="00F15D36">
        <w:rPr>
          <w:rFonts w:ascii="Calibri" w:hAnsi="Calibri" w:cs="Calibri"/>
          <w:sz w:val="36"/>
          <w:szCs w:val="36"/>
          <w:lang w:bidi="ar-EG"/>
        </w:rPr>
        <w:t>.</w:t>
      </w:r>
    </w:p>
    <w:p w14:paraId="68FCBB41" w14:textId="750DAB1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بروفيسور علم الأعصاب بجامعة ستانفورد، </w:t>
      </w:r>
      <w:r w:rsidRPr="004E09DB">
        <w:rPr>
          <w:rFonts w:ascii="Calibri" w:hAnsi="Calibri" w:cs="Calibri"/>
          <w:b/>
          <w:bCs/>
          <w:sz w:val="36"/>
          <w:szCs w:val="36"/>
          <w:rtl/>
          <w:lang w:bidi="ar-EG"/>
        </w:rPr>
        <w:t>وليم نيوسم</w:t>
      </w:r>
      <w:r w:rsidR="00246EE2" w:rsidRPr="004E09DB">
        <w:rPr>
          <w:rFonts w:ascii="Calibri" w:hAnsi="Calibri" w:cs="Calibri"/>
          <w:sz w:val="36"/>
          <w:szCs w:val="36"/>
          <w:rtl/>
          <w:lang w:bidi="ar-EG"/>
        </w:rPr>
        <w:t>:</w:t>
      </w:r>
      <w:r w:rsidR="00C85D09"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هم الأس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لة التي يواجهها الناس في حياتهم الخاصة ليست قابلة للحل بالمنهج </w:t>
      </w:r>
      <w:r w:rsidR="00C85D09" w:rsidRPr="004E09DB">
        <w:rPr>
          <w:rFonts w:ascii="Calibri" w:hAnsi="Calibri" w:cs="Calibri"/>
          <w:b/>
          <w:bCs/>
          <w:color w:val="002060"/>
          <w:sz w:val="36"/>
          <w:szCs w:val="36"/>
          <w:rtl/>
          <w:lang w:bidi="ar-EG"/>
        </w:rPr>
        <w:t>العلمي</w:t>
      </w:r>
      <w:r w:rsidR="00F15D36" w:rsidRPr="004E09DB">
        <w:rPr>
          <w:rFonts w:ascii="Calibri" w:hAnsi="Calibri" w:cs="Calibri"/>
          <w:sz w:val="36"/>
          <w:szCs w:val="36"/>
          <w:rtl/>
          <w:lang w:bidi="ar-EG"/>
        </w:rPr>
        <w:t>»</w:t>
      </w:r>
    </w:p>
    <w:p w14:paraId="3EE49E1C" w14:textId="77777777" w:rsidR="00F15D36"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William Newsome, “</w:t>
      </w:r>
      <w:r w:rsidRPr="00F15D36">
        <w:rPr>
          <w:rFonts w:ascii="Calibri" w:hAnsi="Calibri" w:cs="Calibri"/>
          <w:b/>
          <w:bCs/>
          <w:i/>
          <w:iCs/>
          <w:sz w:val="36"/>
          <w:szCs w:val="36"/>
          <w:lang w:bidi="ar-EG"/>
        </w:rPr>
        <w:t>A neuroscientist balances science and faith</w:t>
      </w:r>
      <w:r w:rsidRPr="004E09DB">
        <w:rPr>
          <w:rFonts w:ascii="Calibri" w:hAnsi="Calibri" w:cs="Calibri"/>
          <w:sz w:val="36"/>
          <w:szCs w:val="36"/>
          <w:lang w:bidi="ar-EG"/>
        </w:rPr>
        <w:t>,” Stanford Medicine Magazine, accessed Aug 29, 2023</w:t>
      </w:r>
      <w:r w:rsidR="00F15D36">
        <w:rPr>
          <w:rFonts w:ascii="Calibri" w:hAnsi="Calibri" w:cs="Calibri"/>
          <w:sz w:val="36"/>
          <w:szCs w:val="36"/>
          <w:lang w:bidi="ar-EG"/>
        </w:rPr>
        <w:t>.</w:t>
      </w:r>
    </w:p>
    <w:p w14:paraId="3CFD9ADB" w14:textId="452B98C5" w:rsidR="00212894" w:rsidRPr="00846876" w:rsidRDefault="00846876" w:rsidP="00F2343D">
      <w:pPr>
        <w:spacing w:line="240" w:lineRule="auto"/>
        <w:jc w:val="both"/>
        <w:rPr>
          <w:rFonts w:ascii="Calibri" w:hAnsi="Calibri" w:cs="Calibri"/>
          <w:sz w:val="36"/>
          <w:szCs w:val="36"/>
          <w:lang w:bidi="ar-EG"/>
        </w:rPr>
      </w:pPr>
      <w:hyperlink r:id="rId63" w:history="1">
        <w:r w:rsidRPr="00B67CB1">
          <w:rPr>
            <w:rStyle w:val="Hyperlink"/>
            <w:rFonts w:ascii="Calibri" w:hAnsi="Calibri" w:cs="Calibri"/>
            <w:sz w:val="36"/>
            <w:szCs w:val="36"/>
            <w:lang w:bidi="ar-EG"/>
          </w:rPr>
          <w:t>https://sm.stanford.edu/archive/stanmed/2006summer/newsome.html</w:t>
        </w:r>
      </w:hyperlink>
      <w:r>
        <w:rPr>
          <w:rFonts w:ascii="Calibri" w:hAnsi="Calibri" w:cs="Calibri"/>
          <w:sz w:val="36"/>
          <w:szCs w:val="36"/>
          <w:lang w:bidi="ar-EG"/>
        </w:rPr>
        <w:t xml:space="preserve"> </w:t>
      </w:r>
    </w:p>
    <w:p w14:paraId="398F5CC8" w14:textId="119F8564"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80" w:name="_Toc179103618"/>
      <w:r w:rsidRPr="00556335">
        <w:rPr>
          <w:rFonts w:ascii="Calibri" w:hAnsi="Calibri" w:cs="Calibri"/>
          <w:b/>
          <w:bCs/>
          <w:sz w:val="36"/>
          <w:szCs w:val="36"/>
          <w:highlight w:val="yellow"/>
          <w:u w:val="single"/>
          <w:rtl/>
          <w:lang w:bidi="ar-EG"/>
        </w:rPr>
        <w:t>ت</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يع</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الم</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892681">
        <w:rPr>
          <w:rFonts w:ascii="Calibri" w:hAnsi="Calibri" w:cs="Calibri" w:hint="cs"/>
          <w:b/>
          <w:bCs/>
          <w:sz w:val="36"/>
          <w:szCs w:val="36"/>
          <w:highlight w:val="yellow"/>
          <w:u w:val="single"/>
          <w:rtl/>
          <w:lang w:bidi="ar-EG"/>
        </w:rPr>
        <w:t>َ</w:t>
      </w:r>
      <w:r w:rsidR="00246EE2" w:rsidRPr="00556335">
        <w:rPr>
          <w:rFonts w:ascii="Calibri" w:hAnsi="Calibri" w:cs="Calibri"/>
          <w:b/>
          <w:bCs/>
          <w:sz w:val="36"/>
          <w:szCs w:val="36"/>
          <w:highlight w:val="yellow"/>
          <w:u w:val="single"/>
          <w:rtl/>
          <w:lang w:bidi="ar-EG"/>
        </w:rPr>
        <w:t>ب</w:t>
      </w:r>
      <w:r w:rsidRPr="00556335">
        <w:rPr>
          <w:rFonts w:ascii="Calibri" w:hAnsi="Calibri" w:cs="Calibri"/>
          <w:b/>
          <w:bCs/>
          <w:sz w:val="36"/>
          <w:szCs w:val="36"/>
          <w:highlight w:val="yellow"/>
          <w:u w:val="single"/>
          <w:rtl/>
          <w:lang w:bidi="ar-EG"/>
        </w:rPr>
        <w:t>، ع</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م</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89268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80"/>
    </w:p>
    <w:p w14:paraId="65E02402" w14:textId="02E172AD" w:rsidR="00212894" w:rsidRPr="004E09DB" w:rsidRDefault="00246EE2"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ي</w:t>
      </w:r>
      <w:r w:rsidR="00212894" w:rsidRPr="004E09DB">
        <w:rPr>
          <w:rFonts w:ascii="Calibri" w:hAnsi="Calibri" w:cs="Calibri"/>
          <w:sz w:val="36"/>
          <w:szCs w:val="36"/>
          <w:rtl/>
          <w:lang w:bidi="ar-EG"/>
        </w:rPr>
        <w:t xml:space="preserve">ورد </w:t>
      </w:r>
      <w:r w:rsidR="00212894" w:rsidRPr="004E09DB">
        <w:rPr>
          <w:rFonts w:ascii="Calibri" w:hAnsi="Calibri" w:cs="Calibri"/>
          <w:b/>
          <w:bCs/>
          <w:sz w:val="36"/>
          <w:szCs w:val="36"/>
          <w:rtl/>
          <w:lang w:bidi="ar-EG"/>
        </w:rPr>
        <w:t>ستينمارك</w:t>
      </w:r>
      <w:r w:rsidR="00212894"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قوالهما في مادية الوجود، فيقول: «</w:t>
      </w:r>
      <w:r w:rsidR="00212894" w:rsidRPr="004E09DB">
        <w:rPr>
          <w:rFonts w:ascii="Calibri" w:hAnsi="Calibri" w:cs="Calibri"/>
          <w:b/>
          <w:bCs/>
          <w:color w:val="002060"/>
          <w:sz w:val="36"/>
          <w:szCs w:val="36"/>
          <w:rtl/>
          <w:lang w:bidi="ar-EG"/>
        </w:rPr>
        <w:t xml:space="preserve">كريك وسيغن يوسعان حدود العلم. </w:t>
      </w:r>
      <w:r w:rsidR="00703B66" w:rsidRPr="004E09DB">
        <w:rPr>
          <w:rFonts w:ascii="Calibri" w:hAnsi="Calibri" w:cs="Calibri"/>
          <w:b/>
          <w:bCs/>
          <w:color w:val="002060"/>
          <w:sz w:val="36"/>
          <w:szCs w:val="36"/>
          <w:rtl/>
          <w:lang w:bidi="ar-EG"/>
        </w:rPr>
        <w:t>لا يسترضيهما</w:t>
      </w:r>
      <w:r w:rsidR="00212894" w:rsidRPr="004E09DB">
        <w:rPr>
          <w:rFonts w:ascii="Calibri" w:hAnsi="Calibri" w:cs="Calibri"/>
          <w:b/>
          <w:bCs/>
          <w:color w:val="002060"/>
          <w:sz w:val="36"/>
          <w:szCs w:val="36"/>
          <w:rtl/>
          <w:lang w:bidi="ar-EG"/>
        </w:rPr>
        <w:t xml:space="preserve"> كعالمين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w:t>
      </w:r>
      <w:r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«العلم يمكنه اكتشاف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شياء حول طبيعة الكون ومحتواه». بل يريدان الذهاب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بعد من ذلك، والت</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كيد على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«ما يمكن للعلم اكتشافه حول طبيعة الكون ومحتواه هو وحده الحقيقي</w:t>
      </w:r>
      <w:r w:rsidR="00212894" w:rsidRPr="004E09DB">
        <w:rPr>
          <w:rFonts w:ascii="Calibri" w:hAnsi="Calibri" w:cs="Calibri"/>
          <w:sz w:val="36"/>
          <w:szCs w:val="36"/>
          <w:rtl/>
          <w:lang w:bidi="ar-EG"/>
        </w:rPr>
        <w:t>»</w:t>
      </w:r>
      <w:r w:rsidRPr="004E09DB">
        <w:rPr>
          <w:rFonts w:ascii="Calibri" w:hAnsi="Calibri" w:cs="Calibri"/>
          <w:sz w:val="36"/>
          <w:szCs w:val="36"/>
          <w:rtl/>
          <w:lang w:bidi="ar-EG"/>
        </w:rPr>
        <w:t xml:space="preserve"> </w:t>
      </w:r>
    </w:p>
    <w:p w14:paraId="5B12C45D" w14:textId="07F47FFB" w:rsidR="00246EE2" w:rsidRPr="004E09DB" w:rsidRDefault="00246EE2"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Mikael Stenmark, </w:t>
      </w:r>
      <w:r w:rsidRPr="00892681">
        <w:rPr>
          <w:rFonts w:ascii="Calibri" w:hAnsi="Calibri" w:cs="Calibri"/>
          <w:b/>
          <w:bCs/>
          <w:i/>
          <w:iCs/>
          <w:sz w:val="36"/>
          <w:szCs w:val="36"/>
          <w:lang w:bidi="ar-EG"/>
        </w:rPr>
        <w:t>Scientism: Science, Ethics and Religion</w:t>
      </w:r>
      <w:r w:rsidRPr="004E09DB">
        <w:rPr>
          <w:rFonts w:ascii="Calibri" w:hAnsi="Calibri" w:cs="Calibri"/>
          <w:sz w:val="36"/>
          <w:szCs w:val="36"/>
          <w:lang w:bidi="ar-EG"/>
        </w:rPr>
        <w:t xml:space="preserve"> (London-New York: Routledge, 2018), 21-22</w:t>
      </w:r>
      <w:r w:rsidRPr="004E09DB">
        <w:rPr>
          <w:rFonts w:ascii="Calibri" w:hAnsi="Calibri" w:cs="Calibri"/>
          <w:sz w:val="36"/>
          <w:szCs w:val="36"/>
          <w:rtl/>
          <w:lang w:bidi="ar-EG"/>
        </w:rPr>
        <w:t>.</w:t>
      </w:r>
    </w:p>
    <w:p w14:paraId="1378D791" w14:textId="0763683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ماذا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نقول عن هذا الشكل من التوسع العلمي؟ فهل مشروع تطوير الوصف ا</w:t>
      </w:r>
      <w:r w:rsidR="00246EE2" w:rsidRPr="004E09DB">
        <w:rPr>
          <w:rFonts w:ascii="Calibri" w:hAnsi="Calibri" w:cs="Calibri"/>
          <w:b/>
          <w:bCs/>
          <w:color w:val="002060"/>
          <w:sz w:val="36"/>
          <w:szCs w:val="36"/>
          <w:rtl/>
          <w:lang w:bidi="ar-EG"/>
        </w:rPr>
        <w:t>ل</w:t>
      </w:r>
      <w:r w:rsidRPr="004E09DB">
        <w:rPr>
          <w:rFonts w:ascii="Calibri" w:hAnsi="Calibri" w:cs="Calibri"/>
          <w:b/>
          <w:bCs/>
          <w:color w:val="002060"/>
          <w:sz w:val="36"/>
          <w:szCs w:val="36"/>
          <w:rtl/>
          <w:lang w:bidi="ar-EG"/>
        </w:rPr>
        <w:t>شامل للواقع يدخل حق</w:t>
      </w:r>
      <w:r w:rsidR="005A7D2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في نطاق العلوم؟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عتقد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الجواب هو لا [...]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حد الأسباب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كريك وسيغن يتجاهلان تمييز</w:t>
      </w:r>
      <w:r w:rsidR="005A7D2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فارق</w:t>
      </w:r>
      <w:r w:rsidR="005A7D2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ضمن المنهجية العلمية، وهو الفرق بين الاختزال الوجودي والمنهجي. ونتيجة لذلك، ي</w:t>
      </w:r>
      <w:r w:rsidR="005A7D20" w:rsidRPr="004E09DB">
        <w:rPr>
          <w:rFonts w:ascii="Calibri" w:hAnsi="Calibri" w:cs="Calibri"/>
          <w:b/>
          <w:bCs/>
          <w:color w:val="002060"/>
          <w:sz w:val="36"/>
          <w:szCs w:val="36"/>
          <w:rtl/>
          <w:lang w:bidi="ar-EG"/>
        </w:rPr>
        <w:t>ن</w:t>
      </w:r>
      <w:r w:rsidRPr="004E09DB">
        <w:rPr>
          <w:rFonts w:ascii="Calibri" w:hAnsi="Calibri" w:cs="Calibri"/>
          <w:b/>
          <w:bCs/>
          <w:color w:val="002060"/>
          <w:sz w:val="36"/>
          <w:szCs w:val="36"/>
          <w:rtl/>
          <w:lang w:bidi="ar-EG"/>
        </w:rPr>
        <w:t xml:space="preserve">تهي بهم الأمر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تقديم ادعاءات حول الواقع تتجاوز ما يمكن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ثباته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ساليب العلم</w:t>
      </w:r>
      <w:r w:rsidRPr="004E09DB">
        <w:rPr>
          <w:rFonts w:ascii="Calibri" w:hAnsi="Calibri" w:cs="Calibri"/>
          <w:sz w:val="36"/>
          <w:szCs w:val="36"/>
          <w:rtl/>
          <w:lang w:bidi="ar-EG"/>
        </w:rPr>
        <w:t>»</w:t>
      </w:r>
      <w:r w:rsidR="00246EE2" w:rsidRPr="004E09DB">
        <w:rPr>
          <w:rFonts w:ascii="Calibri" w:hAnsi="Calibri" w:cs="Calibri"/>
          <w:sz w:val="36"/>
          <w:szCs w:val="36"/>
          <w:rtl/>
          <w:lang w:bidi="ar-EG"/>
        </w:rPr>
        <w:t>.</w:t>
      </w:r>
    </w:p>
    <w:p w14:paraId="28901D55" w14:textId="481F3E05"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Stenmark, </w:t>
      </w:r>
      <w:r w:rsidRPr="001601EB">
        <w:rPr>
          <w:rFonts w:ascii="Calibri" w:hAnsi="Calibri" w:cs="Calibri"/>
          <w:b/>
          <w:bCs/>
          <w:i/>
          <w:iCs/>
          <w:sz w:val="36"/>
          <w:szCs w:val="36"/>
          <w:lang w:bidi="ar-EG"/>
        </w:rPr>
        <w:t>Scientism</w:t>
      </w:r>
      <w:r w:rsidRPr="004E09DB">
        <w:rPr>
          <w:rFonts w:ascii="Calibri" w:hAnsi="Calibri" w:cs="Calibri"/>
          <w:sz w:val="36"/>
          <w:szCs w:val="36"/>
          <w:lang w:bidi="ar-EG"/>
        </w:rPr>
        <w:t>, 21-22</w:t>
      </w:r>
      <w:r w:rsidR="00246EE2" w:rsidRPr="004E09DB">
        <w:rPr>
          <w:rFonts w:ascii="Calibri" w:hAnsi="Calibri" w:cs="Calibri"/>
          <w:sz w:val="36"/>
          <w:szCs w:val="36"/>
          <w:lang w:bidi="ar-EG"/>
        </w:rPr>
        <w:t>.</w:t>
      </w:r>
    </w:p>
    <w:p w14:paraId="388B972D" w14:textId="1D5DF3B7"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81" w:name="_Toc179103619"/>
      <w:r w:rsidRPr="00556335">
        <w:rPr>
          <w:rFonts w:ascii="Calibri" w:hAnsi="Calibri" w:cs="Calibri"/>
          <w:b/>
          <w:bCs/>
          <w:sz w:val="36"/>
          <w:szCs w:val="36"/>
          <w:highlight w:val="yellow"/>
          <w:u w:val="single"/>
          <w:rtl/>
          <w:lang w:bidi="ar-EG"/>
        </w:rPr>
        <w:t>الت</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ب</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اه</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 ب</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ع</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م</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ب</w:t>
      </w:r>
      <w:r w:rsidR="001601EB">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81"/>
    </w:p>
    <w:p w14:paraId="16D5BC4A" w14:textId="26650D6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في مقالتها المرجعية «</w:t>
      </w:r>
      <w:r w:rsidRPr="004E09DB">
        <w:rPr>
          <w:rFonts w:ascii="Calibri" w:hAnsi="Calibri" w:cs="Calibri"/>
          <w:b/>
          <w:bCs/>
          <w:sz w:val="36"/>
          <w:szCs w:val="36"/>
          <w:rtl/>
          <w:lang w:bidi="ar-EG"/>
        </w:rPr>
        <w:t>ست علامات للعلموية</w:t>
      </w:r>
      <w:r w:rsidR="001601EB">
        <w:rPr>
          <w:rFonts w:ascii="Calibri" w:hAnsi="Calibri" w:cs="Calibri" w:hint="cs"/>
          <w:b/>
          <w:bCs/>
          <w:sz w:val="36"/>
          <w:szCs w:val="36"/>
          <w:rtl/>
          <w:lang w:bidi="ar-EG"/>
        </w:rPr>
        <w:t xml:space="preserve"> </w:t>
      </w:r>
      <w:r w:rsidR="003915AA" w:rsidRPr="001601EB">
        <w:rPr>
          <w:rFonts w:ascii="Calibri" w:hAnsi="Calibri" w:cs="Calibri"/>
          <w:b/>
          <w:bCs/>
          <w:i/>
          <w:iCs/>
          <w:sz w:val="36"/>
          <w:szCs w:val="36"/>
          <w:lang w:bidi="ar-EG"/>
        </w:rPr>
        <w:t>Six Signs of Scientism</w:t>
      </w:r>
      <w:r w:rsidRPr="004E09DB">
        <w:rPr>
          <w:rFonts w:ascii="Calibri" w:hAnsi="Calibri" w:cs="Calibri"/>
          <w:sz w:val="36"/>
          <w:szCs w:val="36"/>
          <w:rtl/>
          <w:lang w:bidi="ar-EG"/>
        </w:rPr>
        <w:t xml:space="preserve">»؛ تتحدث </w:t>
      </w:r>
      <w:r w:rsidRPr="004E09DB">
        <w:rPr>
          <w:rFonts w:ascii="Calibri" w:hAnsi="Calibri" w:cs="Calibri"/>
          <w:b/>
          <w:bCs/>
          <w:sz w:val="36"/>
          <w:szCs w:val="36"/>
          <w:rtl/>
          <w:lang w:bidi="ar-EG"/>
        </w:rPr>
        <w:t xml:space="preserve">هاك </w:t>
      </w:r>
      <w:r w:rsidRPr="004E09DB">
        <w:rPr>
          <w:rFonts w:ascii="Calibri" w:hAnsi="Calibri" w:cs="Calibri"/>
          <w:sz w:val="36"/>
          <w:szCs w:val="36"/>
          <w:rtl/>
          <w:lang w:bidi="ar-EG"/>
        </w:rPr>
        <w:t>عن هاتين العلامتين العلمويتين:</w:t>
      </w:r>
    </w:p>
    <w:p w14:paraId="23FB04F6" w14:textId="79901F54" w:rsidR="00212894" w:rsidRPr="004E09DB" w:rsidRDefault="00212894" w:rsidP="00F2343D">
      <w:pPr>
        <w:pStyle w:val="ListParagraph"/>
        <w:numPr>
          <w:ilvl w:val="0"/>
          <w:numId w:val="2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الأولى: الاستخدام التشريفي/ الفخري لمصطلح</w:t>
      </w:r>
      <w:r w:rsidR="00C2723B"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«الع</w:t>
      </w:r>
      <w:r w:rsidR="004A618F" w:rsidRPr="004E09DB">
        <w:rPr>
          <w:rFonts w:ascii="Calibri" w:hAnsi="Calibri" w:cs="Calibri"/>
          <w:b/>
          <w:bCs/>
          <w:sz w:val="36"/>
          <w:szCs w:val="36"/>
          <w:rtl/>
          <w:lang w:bidi="ar-EG"/>
        </w:rPr>
        <w:t>لم</w:t>
      </w:r>
      <w:r w:rsidR="00C2723B" w:rsidRPr="004E09DB">
        <w:rPr>
          <w:rFonts w:ascii="Calibri" w:hAnsi="Calibri" w:cs="Calibri"/>
          <w:b/>
          <w:bCs/>
          <w:sz w:val="36"/>
          <w:szCs w:val="36"/>
          <w:rtl/>
          <w:lang w:bidi="ar-EG"/>
        </w:rPr>
        <w:t xml:space="preserve"> </w:t>
      </w:r>
      <w:r w:rsidRPr="004E09DB">
        <w:rPr>
          <w:rFonts w:ascii="Calibri" w:hAnsi="Calibri" w:cs="Calibri"/>
          <w:b/>
          <w:bCs/>
          <w:sz w:val="36"/>
          <w:szCs w:val="36"/>
          <w:lang w:bidi="ar-EG"/>
        </w:rPr>
        <w:t>Science</w:t>
      </w:r>
      <w:r w:rsidRPr="004E09DB">
        <w:rPr>
          <w:rFonts w:ascii="Calibri" w:hAnsi="Calibri" w:cs="Calibri"/>
          <w:b/>
          <w:bCs/>
          <w:sz w:val="36"/>
          <w:szCs w:val="36"/>
          <w:rtl/>
          <w:lang w:bidi="ar-EG"/>
        </w:rPr>
        <w:t>» ومشتقاته</w:t>
      </w:r>
      <w:r w:rsidRPr="004E09DB">
        <w:rPr>
          <w:rFonts w:ascii="Calibri" w:hAnsi="Calibri" w:cs="Calibri"/>
          <w:sz w:val="36"/>
          <w:szCs w:val="36"/>
          <w:rtl/>
          <w:lang w:bidi="ar-EG"/>
        </w:rPr>
        <w:t>:</w:t>
      </w:r>
    </w:p>
    <w:p w14:paraId="4B870561" w14:textId="3E7D27F0" w:rsidR="004A618F" w:rsidRPr="004E09DB" w:rsidRDefault="004A618F"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Susan Haack, “</w:t>
      </w:r>
      <w:r w:rsidRPr="001601EB">
        <w:rPr>
          <w:rFonts w:ascii="Calibri" w:hAnsi="Calibri" w:cs="Calibri"/>
          <w:b/>
          <w:bCs/>
          <w:i/>
          <w:iCs/>
          <w:sz w:val="36"/>
          <w:szCs w:val="36"/>
          <w:lang w:bidi="ar-EG"/>
        </w:rPr>
        <w:t>Six Signs of Scientism</w:t>
      </w:r>
      <w:r w:rsidRPr="004E09DB">
        <w:rPr>
          <w:rFonts w:ascii="Calibri" w:hAnsi="Calibri" w:cs="Calibri"/>
          <w:sz w:val="36"/>
          <w:szCs w:val="36"/>
          <w:lang w:bidi="ar-EG"/>
        </w:rPr>
        <w:t>,” in On the New Science of</w:t>
      </w:r>
      <w:r w:rsidR="00C2723B" w:rsidRPr="004E09DB">
        <w:rPr>
          <w:rFonts w:ascii="Calibri" w:hAnsi="Calibri" w:cs="Calibri"/>
          <w:sz w:val="36"/>
          <w:szCs w:val="36"/>
          <w:lang w:bidi="ar-EG"/>
        </w:rPr>
        <w:t xml:space="preserve"> </w:t>
      </w:r>
      <w:r w:rsidRPr="004E09DB">
        <w:rPr>
          <w:rFonts w:ascii="Calibri" w:hAnsi="Calibri" w:cs="Calibri"/>
          <w:sz w:val="36"/>
          <w:szCs w:val="36"/>
          <w:lang w:bidi="ar-EG"/>
        </w:rPr>
        <w:t>Spirit 010</w:t>
      </w:r>
      <w:r w:rsidR="000B34EA">
        <w:rPr>
          <w:rFonts w:ascii="Calibri" w:hAnsi="Calibri" w:cs="Calibri"/>
          <w:sz w:val="36"/>
          <w:szCs w:val="36"/>
          <w:lang w:bidi="ar-EG"/>
        </w:rPr>
        <w:t xml:space="preserve"> </w:t>
      </w:r>
      <w:r w:rsidRPr="004E09DB">
        <w:rPr>
          <w:rFonts w:ascii="Calibri" w:hAnsi="Calibri" w:cs="Calibri"/>
          <w:sz w:val="36"/>
          <w:szCs w:val="36"/>
          <w:lang w:bidi="ar-EG"/>
        </w:rPr>
        <w:t>(2019): 14-16</w:t>
      </w:r>
      <w:r w:rsidR="001601EB">
        <w:rPr>
          <w:rFonts w:ascii="Calibri" w:hAnsi="Calibri" w:cs="Calibri"/>
          <w:sz w:val="36"/>
          <w:szCs w:val="36"/>
          <w:lang w:bidi="ar-EG"/>
        </w:rPr>
        <w:t>.</w:t>
      </w:r>
    </w:p>
    <w:p w14:paraId="47E3E1FA" w14:textId="595A57C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ومن هذا القبيل استعمال المخالف لتعبيرات نحو: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ثبت العلم»،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«تقول الأبحاث العلمية</w:t>
      </w:r>
      <w:r w:rsidR="00471565"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«يقول العلم</w:t>
      </w:r>
      <w:r w:rsidR="00471565" w:rsidRPr="004E09DB">
        <w:rPr>
          <w:rFonts w:ascii="Calibri" w:hAnsi="Calibri" w:cs="Calibri"/>
          <w:sz w:val="36"/>
          <w:szCs w:val="36"/>
          <w:rtl/>
          <w:lang w:bidi="ar-EG"/>
        </w:rPr>
        <w:t>»</w:t>
      </w:r>
      <w:r w:rsidRPr="004E09DB">
        <w:rPr>
          <w:rFonts w:ascii="Calibri" w:hAnsi="Calibri" w:cs="Calibri"/>
          <w:sz w:val="36"/>
          <w:szCs w:val="36"/>
          <w:rtl/>
          <w:lang w:bidi="ar-EG"/>
        </w:rPr>
        <w:t>، وك</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عبارات لأجل غلق المحضر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نهاء النقاش لصالح مستعملها.</w:t>
      </w:r>
    </w:p>
    <w:p w14:paraId="17D2B09C" w14:textId="79E627C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تقول </w:t>
      </w:r>
      <w:r w:rsidRPr="004E09DB">
        <w:rPr>
          <w:rFonts w:ascii="Calibri" w:hAnsi="Calibri" w:cs="Calibri"/>
          <w:b/>
          <w:bCs/>
          <w:sz w:val="36"/>
          <w:szCs w:val="36"/>
          <w:rtl/>
          <w:lang w:bidi="ar-EG"/>
        </w:rPr>
        <w:t>هاك</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ومن المحتم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الاستخدام التشريفي لكلمة «العلم» يشجع على السذاجة غير الناقدة بش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فكرة علمية جديدة تبرز للوجود. لكن الحقيقة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جميع الفرضيات </w:t>
      </w:r>
      <w:r w:rsidRPr="004E09DB">
        <w:rPr>
          <w:rFonts w:ascii="Calibri" w:hAnsi="Calibri" w:cs="Calibri"/>
          <w:b/>
          <w:bCs/>
          <w:color w:val="002060"/>
          <w:sz w:val="36"/>
          <w:szCs w:val="36"/>
          <w:rtl/>
          <w:lang w:bidi="ar-EG"/>
        </w:rPr>
        <w:lastRenderedPageBreak/>
        <w:t xml:space="preserve">التفسيرية التي توصل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ليها العلماء كانت في بدايتها افتراضية للغاية، وفي نهاية المطاف؛ تبين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معظمها لا يمكن الدفاع عنه، وتم</w:t>
      </w:r>
      <w:r w:rsidR="0047156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هجرانها</w:t>
      </w:r>
      <w:r w:rsidR="00301982" w:rsidRPr="004E09DB">
        <w:rPr>
          <w:rFonts w:ascii="Calibri" w:hAnsi="Calibri" w:cs="Calibri"/>
          <w:sz w:val="36"/>
          <w:szCs w:val="36"/>
          <w:rtl/>
          <w:lang w:bidi="ar-EG"/>
        </w:rPr>
        <w:t xml:space="preserve">» </w:t>
      </w:r>
    </w:p>
    <w:p w14:paraId="5A5D76BE" w14:textId="10A7E939" w:rsidR="00301982" w:rsidRPr="004E09DB" w:rsidRDefault="00301982"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Haack, “</w:t>
      </w:r>
      <w:r w:rsidRPr="000B34EA">
        <w:rPr>
          <w:rFonts w:ascii="Calibri" w:hAnsi="Calibri" w:cs="Calibri"/>
          <w:b/>
          <w:bCs/>
          <w:i/>
          <w:iCs/>
          <w:sz w:val="36"/>
          <w:szCs w:val="36"/>
          <w:lang w:bidi="ar-EG"/>
        </w:rPr>
        <w:t>Six Signs of Scientism</w:t>
      </w:r>
      <w:r w:rsidRPr="004E09DB">
        <w:rPr>
          <w:rFonts w:ascii="Calibri" w:hAnsi="Calibri" w:cs="Calibri"/>
          <w:sz w:val="36"/>
          <w:szCs w:val="36"/>
          <w:lang w:bidi="ar-EG"/>
        </w:rPr>
        <w:t>,”</w:t>
      </w:r>
      <w:r w:rsidR="000B34EA">
        <w:rPr>
          <w:rFonts w:ascii="Calibri" w:hAnsi="Calibri" w:cs="Calibri"/>
          <w:sz w:val="36"/>
          <w:szCs w:val="36"/>
          <w:lang w:bidi="ar-EG"/>
        </w:rPr>
        <w:t xml:space="preserve"> </w:t>
      </w:r>
      <w:r w:rsidRPr="004E09DB">
        <w:rPr>
          <w:rFonts w:ascii="Calibri" w:hAnsi="Calibri" w:cs="Calibri"/>
          <w:sz w:val="36"/>
          <w:szCs w:val="36"/>
          <w:lang w:bidi="ar-EG"/>
        </w:rPr>
        <w:t>15.</w:t>
      </w:r>
    </w:p>
    <w:p w14:paraId="3A1E4744" w14:textId="131A5D51" w:rsidR="00212894" w:rsidRPr="004E09DB" w:rsidRDefault="00212894" w:rsidP="00F2343D">
      <w:pPr>
        <w:pStyle w:val="ListParagraph"/>
        <w:numPr>
          <w:ilvl w:val="0"/>
          <w:numId w:val="2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الثانية: استدعاء الزخارف والمصطلحات العلمية بغير حق</w:t>
      </w:r>
      <w:r w:rsidR="009C3765" w:rsidRPr="004E09DB">
        <w:rPr>
          <w:rFonts w:ascii="Calibri" w:hAnsi="Calibri" w:cs="Calibri"/>
          <w:sz w:val="36"/>
          <w:szCs w:val="36"/>
          <w:lang w:bidi="ar-EG"/>
        </w:rPr>
        <w:t>:</w:t>
      </w:r>
    </w:p>
    <w:p w14:paraId="20A21FAE" w14:textId="14AAEF66" w:rsidR="009C3765" w:rsidRPr="004E09DB" w:rsidRDefault="009C376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Haack, “</w:t>
      </w:r>
      <w:r w:rsidRPr="000B34EA">
        <w:rPr>
          <w:rFonts w:ascii="Calibri" w:hAnsi="Calibri" w:cs="Calibri"/>
          <w:b/>
          <w:bCs/>
          <w:i/>
          <w:iCs/>
          <w:sz w:val="36"/>
          <w:szCs w:val="36"/>
          <w:lang w:bidi="ar-EG"/>
        </w:rPr>
        <w:t>Six Signs of Scientism</w:t>
      </w:r>
      <w:r w:rsidRPr="004E09DB">
        <w:rPr>
          <w:rFonts w:ascii="Calibri" w:hAnsi="Calibri" w:cs="Calibri"/>
          <w:sz w:val="36"/>
          <w:szCs w:val="36"/>
          <w:lang w:bidi="ar-EG"/>
        </w:rPr>
        <w:t>,” 16-18.</w:t>
      </w:r>
    </w:p>
    <w:p w14:paraId="4C191007" w14:textId="1F1523D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الشعرة رقيقة</w:t>
      </w:r>
      <w:r w:rsidR="00A71390" w:rsidRPr="004E09DB">
        <w:rPr>
          <w:rFonts w:ascii="Calibri" w:hAnsi="Calibri" w:cs="Calibri"/>
          <w:sz w:val="36"/>
          <w:szCs w:val="36"/>
          <w:rtl/>
          <w:lang w:bidi="ar-EG"/>
        </w:rPr>
        <w:t>ٌ</w:t>
      </w:r>
      <w:r w:rsidRPr="004E09DB">
        <w:rPr>
          <w:rFonts w:ascii="Calibri" w:hAnsi="Calibri" w:cs="Calibri"/>
          <w:sz w:val="36"/>
          <w:szCs w:val="36"/>
          <w:rtl/>
          <w:lang w:bidi="ar-EG"/>
        </w:rPr>
        <w:t xml:space="preserve"> جد</w:t>
      </w:r>
      <w:r w:rsidR="00A71390" w:rsidRPr="004E09DB">
        <w:rPr>
          <w:rFonts w:ascii="Calibri" w:hAnsi="Calibri" w:cs="Calibri"/>
          <w:sz w:val="36"/>
          <w:szCs w:val="36"/>
          <w:rtl/>
          <w:lang w:bidi="ar-EG"/>
        </w:rPr>
        <w:t>ً</w:t>
      </w:r>
      <w:r w:rsidRPr="004E09DB">
        <w:rPr>
          <w:rFonts w:ascii="Calibri" w:hAnsi="Calibri" w:cs="Calibri"/>
          <w:sz w:val="36"/>
          <w:szCs w:val="36"/>
          <w:rtl/>
          <w:lang w:bidi="ar-EG"/>
        </w:rPr>
        <w:t>ا بين احترام العلم والاعتراف بقيمته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هميته، وبين الاستقواء به واستدعا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ه في مقام التباهي والافتخار والتشريف الذي ت</w:t>
      </w:r>
      <w:r w:rsidR="00A71390" w:rsidRPr="004E09DB">
        <w:rPr>
          <w:rFonts w:ascii="Calibri" w:hAnsi="Calibri" w:cs="Calibri"/>
          <w:sz w:val="36"/>
          <w:szCs w:val="36"/>
          <w:rtl/>
          <w:lang w:bidi="ar-EG"/>
        </w:rPr>
        <w:t>َ</w:t>
      </w:r>
      <w:r w:rsidRPr="004E09DB">
        <w:rPr>
          <w:rFonts w:ascii="Calibri" w:hAnsi="Calibri" w:cs="Calibri"/>
          <w:sz w:val="36"/>
          <w:szCs w:val="36"/>
          <w:rtl/>
          <w:lang w:bidi="ar-EG"/>
        </w:rPr>
        <w:t>ندس</w:t>
      </w:r>
      <w:r w:rsidR="00A71390" w:rsidRPr="004E09DB">
        <w:rPr>
          <w:rFonts w:ascii="Calibri" w:hAnsi="Calibri" w:cs="Calibri"/>
          <w:sz w:val="36"/>
          <w:szCs w:val="36"/>
          <w:rtl/>
          <w:lang w:bidi="ar-EG"/>
        </w:rPr>
        <w:t>ُّ</w:t>
      </w:r>
      <w:r w:rsidRPr="004E09DB">
        <w:rPr>
          <w:rFonts w:ascii="Calibri" w:hAnsi="Calibri" w:cs="Calibri"/>
          <w:sz w:val="36"/>
          <w:szCs w:val="36"/>
          <w:rtl/>
          <w:lang w:bidi="ar-EG"/>
        </w:rPr>
        <w:t xml:space="preserve"> تحت </w:t>
      </w:r>
      <w:r w:rsidR="00B8795C" w:rsidRPr="004E09DB">
        <w:rPr>
          <w:rFonts w:ascii="Calibri" w:hAnsi="Calibri" w:cs="Calibri"/>
          <w:sz w:val="36"/>
          <w:szCs w:val="36"/>
          <w:rtl/>
          <w:lang w:bidi="ar-EG"/>
        </w:rPr>
        <w:t>إ</w:t>
      </w:r>
      <w:r w:rsidRPr="004E09DB">
        <w:rPr>
          <w:rFonts w:ascii="Calibri" w:hAnsi="Calibri" w:cs="Calibri"/>
          <w:sz w:val="36"/>
          <w:szCs w:val="36"/>
          <w:rtl/>
          <w:lang w:bidi="ar-EG"/>
        </w:rPr>
        <w:t>زاره عقيدة علموية متطرفة حتى النخاع.</w:t>
      </w:r>
    </w:p>
    <w:p w14:paraId="405A5F0C" w14:textId="7CCEEFF9"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82" w:name="_Toc179103620"/>
      <w:r w:rsidRPr="00556335">
        <w:rPr>
          <w:rFonts w:ascii="Calibri" w:hAnsi="Calibri" w:cs="Calibri"/>
          <w:b/>
          <w:bCs/>
          <w:sz w:val="36"/>
          <w:szCs w:val="36"/>
          <w:highlight w:val="yellow"/>
          <w:u w:val="single"/>
          <w:rtl/>
          <w:lang w:bidi="ar-EG"/>
        </w:rPr>
        <w:t>الع</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الح</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يد</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د</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اع</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الو</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0B34E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bookmarkEnd w:id="82"/>
    </w:p>
    <w:p w14:paraId="159524F5" w14:textId="61815A6A" w:rsidR="00212894" w:rsidRPr="004E09DB" w:rsidRDefault="009C3765"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 xml:space="preserve">نحن نعتبر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العلم يمكنه الإجابة عن جميع الأس</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لة المهمة معرفي</w:t>
      </w:r>
      <w:r w:rsidR="00A71390"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و</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الأس</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لة التي لا يمكنه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يجيب عليها، بصورة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 ب</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خرى؛ هي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س</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لة زا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فة، مبنية على فروض خاط</w:t>
      </w:r>
      <w:r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ة</w:t>
      </w:r>
      <w:r w:rsidR="00212894" w:rsidRPr="004E09DB">
        <w:rPr>
          <w:rFonts w:ascii="Calibri" w:hAnsi="Calibri" w:cs="Calibri"/>
          <w:sz w:val="36"/>
          <w:szCs w:val="36"/>
          <w:rtl/>
          <w:lang w:bidi="ar-EG"/>
        </w:rPr>
        <w:t>»</w:t>
      </w:r>
      <w:r w:rsidRPr="004E09DB">
        <w:rPr>
          <w:rFonts w:ascii="Calibri" w:hAnsi="Calibri" w:cs="Calibri"/>
          <w:sz w:val="36"/>
          <w:szCs w:val="36"/>
          <w:rtl/>
          <w:lang w:bidi="ar-EG"/>
        </w:rPr>
        <w:t xml:space="preserve"> </w:t>
      </w:r>
    </w:p>
    <w:p w14:paraId="62B74070" w14:textId="45286BCC" w:rsidR="009C3765" w:rsidRPr="004E09DB" w:rsidRDefault="009C376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Alex Rosenberg, “</w:t>
      </w:r>
      <w:r w:rsidRPr="000B34EA">
        <w:rPr>
          <w:rFonts w:ascii="Calibri" w:hAnsi="Calibri" w:cs="Calibri"/>
          <w:b/>
          <w:bCs/>
          <w:i/>
          <w:iCs/>
          <w:sz w:val="36"/>
          <w:szCs w:val="36"/>
          <w:lang w:bidi="ar-EG"/>
        </w:rPr>
        <w:t xml:space="preserve">Philosophical </w:t>
      </w:r>
      <w:r w:rsidR="00C2723B" w:rsidRPr="000B34EA">
        <w:rPr>
          <w:rFonts w:ascii="Calibri" w:hAnsi="Calibri" w:cs="Calibri"/>
          <w:b/>
          <w:bCs/>
          <w:i/>
          <w:iCs/>
          <w:sz w:val="36"/>
          <w:szCs w:val="36"/>
          <w:lang w:bidi="ar-EG"/>
        </w:rPr>
        <w:t>Challenges</w:t>
      </w:r>
      <w:r w:rsidRPr="000B34EA">
        <w:rPr>
          <w:rFonts w:ascii="Calibri" w:hAnsi="Calibri" w:cs="Calibri"/>
          <w:b/>
          <w:bCs/>
          <w:i/>
          <w:iCs/>
          <w:sz w:val="36"/>
          <w:szCs w:val="36"/>
          <w:lang w:bidi="ar-EG"/>
        </w:rPr>
        <w:t xml:space="preserve"> for Scientism (And How To Meet Them?)</w:t>
      </w:r>
      <w:r w:rsidRPr="004E09DB">
        <w:rPr>
          <w:rFonts w:ascii="Calibri" w:hAnsi="Calibri" w:cs="Calibri"/>
          <w:sz w:val="36"/>
          <w:szCs w:val="36"/>
          <w:lang w:bidi="ar-EG"/>
        </w:rPr>
        <w:t xml:space="preserve">” in </w:t>
      </w:r>
      <w:r w:rsidRPr="009D1101">
        <w:rPr>
          <w:rFonts w:ascii="Calibri" w:hAnsi="Calibri" w:cs="Calibri"/>
          <w:b/>
          <w:bCs/>
          <w:i/>
          <w:iCs/>
          <w:sz w:val="36"/>
          <w:szCs w:val="36"/>
          <w:lang w:bidi="ar-EG"/>
        </w:rPr>
        <w:t>Scientism: Prospects and Problems</w:t>
      </w:r>
      <w:r w:rsidRPr="004E09DB">
        <w:rPr>
          <w:rFonts w:ascii="Calibri" w:hAnsi="Calibri" w:cs="Calibri"/>
          <w:sz w:val="36"/>
          <w:szCs w:val="36"/>
          <w:lang w:bidi="ar-EG"/>
        </w:rPr>
        <w:t>, ed. Jeroen De Ridder, Pik Peels, and Rene Van Wpudenberg (New York: Oxford University Press, 2018), 83</w:t>
      </w:r>
      <w:r w:rsidRPr="004E09DB">
        <w:rPr>
          <w:rFonts w:ascii="Calibri" w:hAnsi="Calibri" w:cs="Calibri"/>
          <w:sz w:val="36"/>
          <w:szCs w:val="36"/>
          <w:rtl/>
          <w:lang w:bidi="ar-EG"/>
        </w:rPr>
        <w:t>.</w:t>
      </w:r>
    </w:p>
    <w:p w14:paraId="772AB8D5" w14:textId="488B8C10" w:rsidR="00212894" w:rsidRPr="004E09DB" w:rsidRDefault="009C3765"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 xml:space="preserve">لا تتطلب العلموية الإيمان بالمعرفة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و القدرة المطلقة للعلم واستبداله بجميع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شكال البحث الأخرى، بما يشمل الأساليب التقليدية</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للدراسة</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في</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الفنون</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والعلوم</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الإنسانية. ومع</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ذلك؛</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فهي</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تنكر</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تكون</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للعلم</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ية حدود معينة من حيث المبد</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 بمعنى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نه لا توجد مجالات لا يمكن تطبيق الأساليب والنظريات العلمية عليها. على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ي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ساس يمكن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نقرر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بعض المجالات بعيدة عن</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متناول</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العلم؟</w:t>
      </w:r>
      <w:r w:rsidR="00212894" w:rsidRPr="004E09DB">
        <w:rPr>
          <w:rFonts w:ascii="Calibri" w:hAnsi="Calibri" w:cs="Calibri"/>
          <w:sz w:val="36"/>
          <w:szCs w:val="36"/>
          <w:rtl/>
          <w:lang w:bidi="ar-EG"/>
        </w:rPr>
        <w:t>»</w:t>
      </w:r>
    </w:p>
    <w:p w14:paraId="3934939E" w14:textId="4AE99DFA"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James Ladyman, “</w:t>
      </w:r>
      <w:r w:rsidRPr="003124DF">
        <w:rPr>
          <w:rFonts w:ascii="Calibri" w:hAnsi="Calibri" w:cs="Calibri"/>
          <w:b/>
          <w:bCs/>
          <w:i/>
          <w:iCs/>
          <w:sz w:val="36"/>
          <w:szCs w:val="36"/>
          <w:lang w:bidi="ar-EG"/>
        </w:rPr>
        <w:t>Scientism with a Human Face</w:t>
      </w:r>
      <w:r w:rsidRPr="004E09DB">
        <w:rPr>
          <w:rFonts w:ascii="Calibri" w:hAnsi="Calibri" w:cs="Calibri"/>
          <w:sz w:val="36"/>
          <w:szCs w:val="36"/>
          <w:lang w:bidi="ar-EG"/>
        </w:rPr>
        <w:t xml:space="preserve">,” in </w:t>
      </w:r>
      <w:r w:rsidRPr="003124DF">
        <w:rPr>
          <w:rFonts w:ascii="Calibri" w:hAnsi="Calibri" w:cs="Calibri"/>
          <w:b/>
          <w:bCs/>
          <w:i/>
          <w:iCs/>
          <w:sz w:val="36"/>
          <w:szCs w:val="36"/>
          <w:lang w:bidi="ar-EG"/>
        </w:rPr>
        <w:t>Scientism: Prospects and Problems</w:t>
      </w:r>
      <w:r w:rsidRPr="004E09DB">
        <w:rPr>
          <w:rFonts w:ascii="Calibri" w:hAnsi="Calibri" w:cs="Calibri"/>
          <w:sz w:val="36"/>
          <w:szCs w:val="36"/>
          <w:lang w:bidi="ar-EG"/>
        </w:rPr>
        <w:t>, ed. Jeroen De Ridder, Pik Peels, and Rene Van Wpudenberg (New York: Oxford University Press, 2018), 124</w:t>
      </w:r>
      <w:r w:rsidR="003124DF">
        <w:rPr>
          <w:rFonts w:ascii="Calibri" w:hAnsi="Calibri" w:cs="Calibri"/>
          <w:sz w:val="36"/>
          <w:szCs w:val="36"/>
          <w:lang w:bidi="ar-EG"/>
        </w:rPr>
        <w:t>.</w:t>
      </w:r>
    </w:p>
    <w:p w14:paraId="24FF6471" w14:textId="6DD5AE1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وي</w:t>
      </w:r>
      <w:r w:rsidR="00A71390" w:rsidRPr="004E09DB">
        <w:rPr>
          <w:rFonts w:ascii="Calibri" w:hAnsi="Calibri" w:cs="Calibri"/>
          <w:sz w:val="36"/>
          <w:szCs w:val="36"/>
          <w:rtl/>
          <w:lang w:bidi="ar-EG"/>
        </w:rPr>
        <w:t>ُ</w:t>
      </w:r>
      <w:r w:rsidRPr="004E09DB">
        <w:rPr>
          <w:rFonts w:ascii="Calibri" w:hAnsi="Calibri" w:cs="Calibri"/>
          <w:sz w:val="36"/>
          <w:szCs w:val="36"/>
          <w:rtl/>
          <w:lang w:bidi="ar-EG"/>
        </w:rPr>
        <w:t xml:space="preserve">عتبر </w:t>
      </w:r>
      <w:r w:rsidRPr="004E09DB">
        <w:rPr>
          <w:rFonts w:ascii="Calibri" w:hAnsi="Calibri" w:cs="Calibri"/>
          <w:b/>
          <w:bCs/>
          <w:sz w:val="36"/>
          <w:szCs w:val="36"/>
          <w:rtl/>
          <w:lang w:bidi="ar-EG"/>
        </w:rPr>
        <w:t>راسل بلاكفورد</w:t>
      </w:r>
      <w:r w:rsidRPr="004E09DB">
        <w:rPr>
          <w:rFonts w:ascii="Calibri" w:hAnsi="Calibri" w:cs="Calibri"/>
          <w:sz w:val="36"/>
          <w:szCs w:val="36"/>
          <w:rtl/>
          <w:lang w:bidi="ar-EG"/>
        </w:rPr>
        <w:t xml:space="preserve"> من المدافعين بحذر لغوي متذاك</w:t>
      </w:r>
      <w:r w:rsidR="00A71390" w:rsidRPr="004E09DB">
        <w:rPr>
          <w:rFonts w:ascii="Calibri" w:hAnsi="Calibri" w:cs="Calibri"/>
          <w:sz w:val="36"/>
          <w:szCs w:val="36"/>
          <w:rtl/>
          <w:lang w:bidi="ar-EG"/>
        </w:rPr>
        <w:t>ٍ</w:t>
      </w:r>
      <w:r w:rsidRPr="004E09DB">
        <w:rPr>
          <w:rFonts w:ascii="Calibri" w:hAnsi="Calibri" w:cs="Calibri"/>
          <w:sz w:val="36"/>
          <w:szCs w:val="36"/>
          <w:rtl/>
          <w:lang w:bidi="ar-EG"/>
        </w:rPr>
        <w:t xml:space="preserve"> عن العلموية، ويخلص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حقيقة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العلم ليس الكاشف الوحيد عن المعرفة؛ بل يمكن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يشترك مع المعرفة الاجتماعية والإنسانية في ذلك، دون المعرفة الدينية،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ودون المعرفة الخارقة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الخرافية</w:t>
      </w:r>
      <w:r w:rsidR="009C3765" w:rsidRPr="004E09DB">
        <w:rPr>
          <w:rFonts w:ascii="Calibri" w:hAnsi="Calibri" w:cs="Calibri"/>
          <w:sz w:val="36"/>
          <w:szCs w:val="36"/>
          <w:rtl/>
          <w:lang w:bidi="ar-EG"/>
        </w:rPr>
        <w:t>.</w:t>
      </w:r>
    </w:p>
    <w:p w14:paraId="6FBEA416" w14:textId="453AE7A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Russell Blackford, “</w:t>
      </w:r>
      <w:r w:rsidRPr="003124DF">
        <w:rPr>
          <w:rFonts w:ascii="Calibri" w:hAnsi="Calibri" w:cs="Calibri"/>
          <w:b/>
          <w:bCs/>
          <w:i/>
          <w:iCs/>
          <w:sz w:val="36"/>
          <w:szCs w:val="36"/>
          <w:lang w:bidi="ar-EG"/>
        </w:rPr>
        <w:t>The Sciences and Humanities in a Unity of Knowledge</w:t>
      </w:r>
      <w:r w:rsidRPr="004E09DB">
        <w:rPr>
          <w:rFonts w:ascii="Calibri" w:hAnsi="Calibri" w:cs="Calibri"/>
          <w:sz w:val="36"/>
          <w:szCs w:val="36"/>
          <w:lang w:bidi="ar-EG"/>
        </w:rPr>
        <w:t xml:space="preserve">,” in </w:t>
      </w:r>
      <w:r w:rsidRPr="00F67B29">
        <w:rPr>
          <w:rFonts w:ascii="Calibri" w:hAnsi="Calibri" w:cs="Calibri"/>
          <w:b/>
          <w:bCs/>
          <w:i/>
          <w:iCs/>
          <w:sz w:val="36"/>
          <w:szCs w:val="36"/>
          <w:lang w:bidi="ar-EG"/>
        </w:rPr>
        <w:t xml:space="preserve">Science Unlimited? The Challenges </w:t>
      </w:r>
      <w:r w:rsidR="007F3F55" w:rsidRPr="00F67B29">
        <w:rPr>
          <w:rFonts w:ascii="Calibri" w:hAnsi="Calibri" w:cs="Calibri"/>
          <w:b/>
          <w:bCs/>
          <w:i/>
          <w:iCs/>
          <w:sz w:val="36"/>
          <w:szCs w:val="36"/>
          <w:lang w:bidi="ar-EG"/>
        </w:rPr>
        <w:t>of Scientism</w:t>
      </w:r>
      <w:r w:rsidRPr="004E09DB">
        <w:rPr>
          <w:rFonts w:ascii="Calibri" w:hAnsi="Calibri" w:cs="Calibri"/>
          <w:sz w:val="36"/>
          <w:szCs w:val="36"/>
          <w:lang w:bidi="ar-EG"/>
        </w:rPr>
        <w:t xml:space="preserve">, ed. </w:t>
      </w:r>
      <w:r w:rsidRPr="004E09DB">
        <w:rPr>
          <w:rFonts w:ascii="Calibri" w:hAnsi="Calibri" w:cs="Calibri"/>
          <w:sz w:val="36"/>
          <w:szCs w:val="36"/>
          <w:lang w:bidi="ar-EG"/>
        </w:rPr>
        <w:lastRenderedPageBreak/>
        <w:t>Maarten Boudry and Massimo Pigliucci (Chicago and London: The University of Chicago Press, 2017), part 1</w:t>
      </w:r>
      <w:r w:rsidRPr="004E09DB">
        <w:rPr>
          <w:rFonts w:ascii="Calibri" w:hAnsi="Calibri" w:cs="Calibri"/>
          <w:sz w:val="36"/>
          <w:szCs w:val="36"/>
          <w:rtl/>
          <w:lang w:bidi="ar-EG"/>
        </w:rPr>
        <w:t>.</w:t>
      </w:r>
    </w:p>
    <w:p w14:paraId="09A42F54" w14:textId="56099A8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يصرح</w:t>
      </w:r>
      <w:r w:rsidR="009C3765" w:rsidRPr="004E09DB">
        <w:rPr>
          <w:rFonts w:ascii="Calibri" w:hAnsi="Calibri" w:cs="Calibri"/>
          <w:sz w:val="36"/>
          <w:szCs w:val="36"/>
          <w:rtl/>
          <w:lang w:bidi="ar-EG"/>
        </w:rPr>
        <w:t xml:space="preserve"> </w:t>
      </w:r>
      <w:r w:rsidRPr="004E09DB">
        <w:rPr>
          <w:rFonts w:ascii="Calibri" w:hAnsi="Calibri" w:cs="Calibri"/>
          <w:b/>
          <w:bCs/>
          <w:sz w:val="36"/>
          <w:szCs w:val="36"/>
          <w:rtl/>
          <w:lang w:bidi="ar-EG"/>
        </w:rPr>
        <w:t>بودري</w:t>
      </w:r>
      <w:r w:rsidR="009C3765" w:rsidRPr="004E09DB">
        <w:rPr>
          <w:rFonts w:ascii="Calibri" w:hAnsi="Calibri" w:cs="Calibri"/>
          <w:sz w:val="36"/>
          <w:szCs w:val="36"/>
          <w:rtl/>
          <w:lang w:bidi="ar-EG"/>
        </w:rPr>
        <w:t xml:space="preserve"> </w:t>
      </w:r>
      <w:r w:rsidRPr="004E09DB">
        <w:rPr>
          <w:rFonts w:ascii="Calibri" w:hAnsi="Calibri" w:cs="Calibri"/>
          <w:sz w:val="36"/>
          <w:szCs w:val="36"/>
          <w:rtl/>
          <w:lang w:bidi="ar-EG"/>
        </w:rPr>
        <w:t>و</w:t>
      </w:r>
      <w:r w:rsidRPr="004E09DB">
        <w:rPr>
          <w:rFonts w:ascii="Calibri" w:hAnsi="Calibri" w:cs="Calibri"/>
          <w:b/>
          <w:bCs/>
          <w:sz w:val="36"/>
          <w:szCs w:val="36"/>
          <w:rtl/>
          <w:lang w:bidi="ar-EG"/>
        </w:rPr>
        <w:t>ماسيمو</w:t>
      </w:r>
      <w:r w:rsidR="009C3765" w:rsidRPr="004E09DB">
        <w:rPr>
          <w:rFonts w:ascii="Calibri" w:hAnsi="Calibri" w:cs="Calibri"/>
          <w:sz w:val="36"/>
          <w:szCs w:val="36"/>
          <w:rtl/>
          <w:lang w:bidi="ar-EG"/>
        </w:rPr>
        <w:t xml:space="preserve"> </w:t>
      </w:r>
      <w:r w:rsidRPr="004E09DB">
        <w:rPr>
          <w:rFonts w:ascii="Calibri" w:hAnsi="Calibri" w:cs="Calibri"/>
          <w:b/>
          <w:bCs/>
          <w:sz w:val="36"/>
          <w:szCs w:val="36"/>
          <w:rtl/>
          <w:lang w:bidi="ar-EG"/>
        </w:rPr>
        <w:t>بيغلوشي</w:t>
      </w:r>
      <w:r w:rsidRPr="004E09DB">
        <w:rPr>
          <w:rFonts w:ascii="Calibri" w:hAnsi="Calibri" w:cs="Calibri"/>
          <w:sz w:val="36"/>
          <w:szCs w:val="36"/>
          <w:rtl/>
          <w:lang w:bidi="ar-EG"/>
        </w:rPr>
        <w:t xml:space="preserve"> بالآتي:</w:t>
      </w:r>
      <w:r w:rsidR="009C3765"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في</w:t>
      </w:r>
      <w:r w:rsidR="009C3765"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يامنا هذه،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وقت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مضى؛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صبح العلم معروف</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على مدى واسع باعتباره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 روا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ع العقل البشري.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 مصدرنا الأكثر موثوقية للمعرفة حول </w:t>
      </w:r>
      <w:r w:rsidR="007F3F55" w:rsidRPr="004E09DB">
        <w:rPr>
          <w:rFonts w:ascii="Calibri" w:hAnsi="Calibri" w:cs="Calibri"/>
          <w:b/>
          <w:bCs/>
          <w:color w:val="002060"/>
          <w:sz w:val="36"/>
          <w:szCs w:val="36"/>
          <w:rtl/>
          <w:lang w:bidi="ar-EG"/>
        </w:rPr>
        <w:t>العالم</w:t>
      </w:r>
      <w:r w:rsidR="007F3F55" w:rsidRPr="004E09DB">
        <w:rPr>
          <w:rFonts w:ascii="Calibri" w:hAnsi="Calibri" w:cs="Calibri"/>
          <w:color w:val="002060"/>
          <w:sz w:val="36"/>
          <w:szCs w:val="36"/>
          <w:rtl/>
        </w:rPr>
        <w:t>»</w:t>
      </w:r>
      <w:r w:rsidR="009C3765" w:rsidRPr="004E09DB">
        <w:rPr>
          <w:rFonts w:ascii="Calibri" w:hAnsi="Calibri" w:cs="Calibri"/>
          <w:sz w:val="36"/>
          <w:szCs w:val="36"/>
          <w:rtl/>
          <w:lang w:bidi="ar-EG"/>
        </w:rPr>
        <w:t xml:space="preserve"> </w:t>
      </w:r>
    </w:p>
    <w:p w14:paraId="55B4376B" w14:textId="0E541E2D"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Maarten Boudry And Massimo Pigliucci, “</w:t>
      </w:r>
      <w:r w:rsidRPr="00F67B29">
        <w:rPr>
          <w:rFonts w:ascii="Calibri" w:hAnsi="Calibri" w:cs="Calibri"/>
          <w:b/>
          <w:bCs/>
          <w:i/>
          <w:iCs/>
          <w:sz w:val="36"/>
          <w:szCs w:val="36"/>
          <w:lang w:bidi="ar-EG"/>
        </w:rPr>
        <w:t>Introduction</w:t>
      </w:r>
      <w:r w:rsidRPr="004E09DB">
        <w:rPr>
          <w:rFonts w:ascii="Calibri" w:hAnsi="Calibri" w:cs="Calibri"/>
          <w:sz w:val="36"/>
          <w:szCs w:val="36"/>
          <w:lang w:bidi="ar-EG"/>
        </w:rPr>
        <w:t xml:space="preserve">,” in </w:t>
      </w:r>
      <w:r w:rsidRPr="00F67B29">
        <w:rPr>
          <w:rFonts w:ascii="Calibri" w:hAnsi="Calibri" w:cs="Calibri"/>
          <w:b/>
          <w:bCs/>
          <w:i/>
          <w:iCs/>
          <w:sz w:val="36"/>
          <w:szCs w:val="36"/>
          <w:lang w:bidi="ar-EG"/>
        </w:rPr>
        <w:t xml:space="preserve">Science Unlimited? The Challenges </w:t>
      </w:r>
      <w:r w:rsidR="007F3F55" w:rsidRPr="00F67B29">
        <w:rPr>
          <w:rFonts w:ascii="Calibri" w:hAnsi="Calibri" w:cs="Calibri"/>
          <w:b/>
          <w:bCs/>
          <w:i/>
          <w:iCs/>
          <w:sz w:val="36"/>
          <w:szCs w:val="36"/>
          <w:lang w:bidi="ar-EG"/>
        </w:rPr>
        <w:t>of Scientism</w:t>
      </w:r>
      <w:r w:rsidRPr="004E09DB">
        <w:rPr>
          <w:rFonts w:ascii="Calibri" w:hAnsi="Calibri" w:cs="Calibri"/>
          <w:sz w:val="36"/>
          <w:szCs w:val="36"/>
          <w:lang w:bidi="ar-EG"/>
        </w:rPr>
        <w:t xml:space="preserve">, ed. Maarten Boudry and Massimo Pigliucci (Chicago and London: The University </w:t>
      </w:r>
      <w:r w:rsidR="007F3F55" w:rsidRPr="004E09DB">
        <w:rPr>
          <w:rFonts w:ascii="Calibri" w:hAnsi="Calibri" w:cs="Calibri"/>
          <w:sz w:val="36"/>
          <w:szCs w:val="36"/>
          <w:lang w:bidi="ar-EG"/>
        </w:rPr>
        <w:t>of</w:t>
      </w:r>
      <w:r w:rsidRPr="004E09DB">
        <w:rPr>
          <w:rFonts w:ascii="Calibri" w:hAnsi="Calibri" w:cs="Calibri"/>
          <w:sz w:val="36"/>
          <w:szCs w:val="36"/>
          <w:lang w:bidi="ar-EG"/>
        </w:rPr>
        <w:t xml:space="preserve"> Chicago Press, 2017), </w:t>
      </w:r>
      <w:r w:rsidR="007F3F55" w:rsidRPr="004E09DB">
        <w:rPr>
          <w:rFonts w:ascii="Calibri" w:hAnsi="Calibri" w:cs="Calibri"/>
          <w:sz w:val="36"/>
          <w:szCs w:val="36"/>
          <w:lang w:bidi="ar-EG"/>
        </w:rPr>
        <w:t>Introduction</w:t>
      </w:r>
      <w:r w:rsidR="00F67B29">
        <w:rPr>
          <w:rFonts w:ascii="Calibri" w:hAnsi="Calibri" w:cs="Calibri"/>
          <w:sz w:val="36"/>
          <w:szCs w:val="36"/>
          <w:lang w:bidi="ar-EG"/>
        </w:rPr>
        <w:t>.</w:t>
      </w:r>
    </w:p>
    <w:p w14:paraId="0C120738" w14:textId="35B8744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وبطبيعة الحال؛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الادعاء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العلم هو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فضل نموذج معرفي لدينا هو في حد ذاته ليس علمي</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لا يمكن لأي تجربة علمية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نظرية علمية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تحدد ماهية العلم</w:t>
      </w:r>
      <w:r w:rsidRPr="004E09DB">
        <w:rPr>
          <w:rFonts w:ascii="Calibri" w:hAnsi="Calibri" w:cs="Calibri"/>
          <w:sz w:val="36"/>
          <w:szCs w:val="36"/>
          <w:rtl/>
          <w:lang w:bidi="ar-EG"/>
        </w:rPr>
        <w:t>»</w:t>
      </w:r>
      <w:r w:rsidR="001D1C88" w:rsidRPr="004E09DB">
        <w:rPr>
          <w:rFonts w:ascii="Calibri" w:hAnsi="Calibri" w:cs="Calibri"/>
          <w:sz w:val="36"/>
          <w:szCs w:val="36"/>
          <w:rtl/>
          <w:lang w:bidi="ar-EG"/>
        </w:rPr>
        <w:t xml:space="preserve"> </w:t>
      </w:r>
    </w:p>
    <w:p w14:paraId="08B240B9" w14:textId="2A24F8A2"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Dembski, </w:t>
      </w:r>
      <w:r w:rsidRPr="00F67B29">
        <w:rPr>
          <w:rFonts w:ascii="Calibri" w:hAnsi="Calibri" w:cs="Calibri"/>
          <w:b/>
          <w:bCs/>
          <w:i/>
          <w:iCs/>
          <w:sz w:val="36"/>
          <w:szCs w:val="36"/>
          <w:lang w:bidi="ar-EG"/>
        </w:rPr>
        <w:t>Being as Communion</w:t>
      </w:r>
      <w:r w:rsidRPr="004E09DB">
        <w:rPr>
          <w:rFonts w:ascii="Calibri" w:hAnsi="Calibri" w:cs="Calibri"/>
          <w:sz w:val="36"/>
          <w:szCs w:val="36"/>
          <w:lang w:bidi="ar-EG"/>
        </w:rPr>
        <w:t>, 4</w:t>
      </w:r>
      <w:r w:rsidR="001D1C88" w:rsidRPr="004E09DB">
        <w:rPr>
          <w:rFonts w:ascii="Calibri" w:hAnsi="Calibri" w:cs="Calibri"/>
          <w:sz w:val="36"/>
          <w:szCs w:val="36"/>
          <w:lang w:bidi="ar-EG"/>
        </w:rPr>
        <w:t xml:space="preserve">. </w:t>
      </w:r>
    </w:p>
    <w:p w14:paraId="49A4B43D" w14:textId="790A97E2"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83" w:name="_Toc179103621"/>
      <w:r w:rsidRPr="00556335">
        <w:rPr>
          <w:rFonts w:ascii="Calibri" w:hAnsi="Calibri" w:cs="Calibri"/>
          <w:b/>
          <w:bCs/>
          <w:sz w:val="36"/>
          <w:szCs w:val="36"/>
          <w:highlight w:val="yellow"/>
          <w:u w:val="single"/>
          <w:rtl/>
          <w:lang w:bidi="ar-EG"/>
        </w:rPr>
        <w:t>م</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ط</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ف</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اس</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ن</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يج</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م</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ط</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F67B2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83"/>
    </w:p>
    <w:p w14:paraId="06527B23" w14:textId="30DCBCF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ع</w:t>
      </w:r>
      <w:r w:rsidR="00A71390" w:rsidRPr="004E09DB">
        <w:rPr>
          <w:rFonts w:ascii="Calibri" w:hAnsi="Calibri" w:cs="Calibri"/>
          <w:sz w:val="36"/>
          <w:szCs w:val="36"/>
          <w:rtl/>
          <w:lang w:bidi="ar-EG"/>
        </w:rPr>
        <w:t>َ</w:t>
      </w:r>
      <w:r w:rsidRPr="004E09DB">
        <w:rPr>
          <w:rFonts w:ascii="Calibri" w:hAnsi="Calibri" w:cs="Calibri"/>
          <w:sz w:val="36"/>
          <w:szCs w:val="36"/>
          <w:rtl/>
          <w:lang w:bidi="ar-EG"/>
        </w:rPr>
        <w:t>نون</w:t>
      </w:r>
      <w:r w:rsidR="00A71390" w:rsidRPr="004E09DB">
        <w:rPr>
          <w:rFonts w:ascii="Calibri" w:hAnsi="Calibri" w:cs="Calibri"/>
          <w:sz w:val="36"/>
          <w:szCs w:val="36"/>
          <w:rtl/>
          <w:lang w:bidi="ar-EG"/>
        </w:rPr>
        <w:t>َ</w:t>
      </w:r>
      <w:r w:rsidRPr="004E09DB">
        <w:rPr>
          <w:rFonts w:ascii="Calibri" w:hAnsi="Calibri" w:cs="Calibri"/>
          <w:sz w:val="36"/>
          <w:szCs w:val="36"/>
          <w:rtl/>
          <w:lang w:bidi="ar-EG"/>
        </w:rPr>
        <w:t xml:space="preserve"> البروفيسور </w:t>
      </w:r>
      <w:r w:rsidRPr="004E09DB">
        <w:rPr>
          <w:rFonts w:ascii="Calibri" w:hAnsi="Calibri" w:cs="Calibri"/>
          <w:b/>
          <w:bCs/>
          <w:sz w:val="36"/>
          <w:szCs w:val="36"/>
          <w:rtl/>
          <w:lang w:bidi="ar-EG"/>
        </w:rPr>
        <w:t>روجر تريج</w:t>
      </w:r>
      <w:r w:rsidRPr="004E09DB">
        <w:rPr>
          <w:rFonts w:ascii="Calibri" w:hAnsi="Calibri" w:cs="Calibri"/>
          <w:sz w:val="36"/>
          <w:szCs w:val="36"/>
          <w:rtl/>
          <w:lang w:bidi="ar-EG"/>
        </w:rPr>
        <w:t xml:space="preserve"> كتاب</w:t>
      </w:r>
      <w:r w:rsidR="00A71390" w:rsidRPr="004E09DB">
        <w:rPr>
          <w:rFonts w:ascii="Calibri" w:hAnsi="Calibri" w:cs="Calibri"/>
          <w:sz w:val="36"/>
          <w:szCs w:val="36"/>
          <w:rtl/>
          <w:lang w:bidi="ar-EG"/>
        </w:rPr>
        <w:t>ً</w:t>
      </w:r>
      <w:r w:rsidRPr="004E09DB">
        <w:rPr>
          <w:rFonts w:ascii="Calibri" w:hAnsi="Calibri" w:cs="Calibri"/>
          <w:sz w:val="36"/>
          <w:szCs w:val="36"/>
          <w:rtl/>
          <w:lang w:bidi="ar-EG"/>
        </w:rPr>
        <w:t>ا له بعنوان: «</w:t>
      </w:r>
      <w:r w:rsidRPr="004E09DB">
        <w:rPr>
          <w:rFonts w:ascii="Calibri" w:hAnsi="Calibri" w:cs="Calibri"/>
          <w:b/>
          <w:bCs/>
          <w:sz w:val="36"/>
          <w:szCs w:val="36"/>
          <w:rtl/>
          <w:lang w:bidi="ar-EG"/>
        </w:rPr>
        <w:t>ما وراء المادة: لماذا العلم يحتاج الميتافيزيقيا</w:t>
      </w:r>
      <w:r w:rsidR="00AE3C10" w:rsidRPr="004E09DB">
        <w:rPr>
          <w:rFonts w:ascii="Calibri" w:hAnsi="Calibri" w:cs="Calibri"/>
          <w:b/>
          <w:bCs/>
          <w:sz w:val="36"/>
          <w:szCs w:val="36"/>
          <w:rtl/>
          <w:lang w:bidi="ar-EG"/>
        </w:rPr>
        <w:t xml:space="preserve"> </w:t>
      </w:r>
      <w:r w:rsidR="00AE3C10" w:rsidRPr="004E09DB">
        <w:rPr>
          <w:rFonts w:ascii="Calibri" w:hAnsi="Calibri" w:cs="Calibri"/>
          <w:b/>
          <w:bCs/>
          <w:sz w:val="36"/>
          <w:szCs w:val="36"/>
          <w:lang w:bidi="ar-EG"/>
        </w:rPr>
        <w:t>Beyond Matter: Why Science Needs Metaphysics</w:t>
      </w:r>
      <w:r w:rsidRPr="004E09DB">
        <w:rPr>
          <w:rFonts w:ascii="Calibri" w:hAnsi="Calibri" w:cs="Calibri"/>
          <w:sz w:val="36"/>
          <w:szCs w:val="36"/>
          <w:rtl/>
          <w:lang w:bidi="ar-EG"/>
        </w:rPr>
        <w:t>»</w:t>
      </w:r>
      <w:r w:rsidR="00AA2DF5" w:rsidRPr="004E09DB">
        <w:rPr>
          <w:rFonts w:ascii="Calibri" w:hAnsi="Calibri" w:cs="Calibri"/>
          <w:sz w:val="36"/>
          <w:szCs w:val="36"/>
          <w:rtl/>
          <w:lang w:bidi="ar-EG"/>
        </w:rPr>
        <w:t xml:space="preserve"> </w:t>
      </w:r>
    </w:p>
    <w:p w14:paraId="2FF22CEA" w14:textId="06240ABE"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حتى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عظم العلماء، مثل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ينشتاين، اعتبروا مفهومية العالم لغز</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اشتهرت ملاحظته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«الشيء غير المفهوم في العالم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بد</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هو قابليته للفهم». مثل الطريقة التي يظهر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الرياضيات ترسم بها البنية العقلانية الجوهرية للعالم المادي؛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هذا ي</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خذ افتراض</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مسبق</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في العلم، ولا يمكن منحه تفسير</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علمي</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ويبدو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نها حقيقة ميتافيزيقية. وتفسيرها،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w:t>
      </w:r>
      <w:r w:rsidR="00A022CD"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مكن وجوده؛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تي من وراء</w:t>
      </w:r>
      <w:r w:rsidR="00A022C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نطاق العلم</w:t>
      </w:r>
      <w:r w:rsidRPr="004E09DB">
        <w:rPr>
          <w:rFonts w:ascii="Calibri" w:hAnsi="Calibri" w:cs="Calibri"/>
          <w:sz w:val="36"/>
          <w:szCs w:val="36"/>
          <w:rtl/>
          <w:lang w:bidi="ar-EG"/>
        </w:rPr>
        <w:t>»</w:t>
      </w:r>
      <w:r w:rsidR="00A022CD" w:rsidRPr="004E09DB">
        <w:rPr>
          <w:rFonts w:ascii="Calibri" w:hAnsi="Calibri" w:cs="Calibri"/>
          <w:sz w:val="36"/>
          <w:szCs w:val="36"/>
          <w:rtl/>
          <w:lang w:bidi="ar-EG"/>
        </w:rPr>
        <w:t xml:space="preserve"> </w:t>
      </w:r>
    </w:p>
    <w:p w14:paraId="50706FA9" w14:textId="72EE9681" w:rsidR="00A022CD" w:rsidRPr="004E09DB" w:rsidRDefault="00A022C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Roger Trigg, </w:t>
      </w:r>
      <w:r w:rsidRPr="00A104F1">
        <w:rPr>
          <w:rFonts w:ascii="Calibri" w:hAnsi="Calibri" w:cs="Calibri"/>
          <w:b/>
          <w:bCs/>
          <w:i/>
          <w:iCs/>
          <w:sz w:val="36"/>
          <w:szCs w:val="36"/>
          <w:lang w:bidi="ar-EG"/>
        </w:rPr>
        <w:t xml:space="preserve">Beyond Matter: Why Science Needs </w:t>
      </w:r>
      <w:r w:rsidR="00AE3C10" w:rsidRPr="00A104F1">
        <w:rPr>
          <w:rFonts w:ascii="Calibri" w:hAnsi="Calibri" w:cs="Calibri"/>
          <w:b/>
          <w:bCs/>
          <w:i/>
          <w:iCs/>
          <w:sz w:val="36"/>
          <w:szCs w:val="36"/>
          <w:lang w:bidi="ar-EG"/>
        </w:rPr>
        <w:t>Metaphysics</w:t>
      </w:r>
      <w:r w:rsidRPr="004E09DB">
        <w:rPr>
          <w:rFonts w:ascii="Calibri" w:hAnsi="Calibri" w:cs="Calibri"/>
          <w:sz w:val="36"/>
          <w:szCs w:val="36"/>
          <w:lang w:bidi="ar-EG"/>
        </w:rPr>
        <w:t xml:space="preserve"> (Conshohocken: Templeton Press, 2015), 59. </w:t>
      </w:r>
    </w:p>
    <w:p w14:paraId="6F3B1C5C" w14:textId="6F986E2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من عجيب المفارقات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القول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العلم هو المنتج الوحيد للحقيقة؛ ادعاء ي</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ناقض ذاته لأن هذا القول في حد ذاته لا يمكن اختباره بالمنهج العلمي.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افتراض فلسفي يهزم نفسه</w:t>
      </w:r>
      <w:r w:rsidR="003D397F"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p>
    <w:p w14:paraId="7FD82033" w14:textId="2FC3CBE5"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Strobel, </w:t>
      </w:r>
      <w:r w:rsidRPr="00F67B29">
        <w:rPr>
          <w:rFonts w:ascii="Calibri" w:hAnsi="Calibri" w:cs="Calibri"/>
          <w:b/>
          <w:bCs/>
          <w:i/>
          <w:iCs/>
          <w:sz w:val="36"/>
          <w:szCs w:val="36"/>
          <w:lang w:bidi="ar-EG"/>
        </w:rPr>
        <w:t>The Case</w:t>
      </w:r>
      <w:r w:rsidRPr="004E09DB">
        <w:rPr>
          <w:rFonts w:ascii="Calibri" w:hAnsi="Calibri" w:cs="Calibri"/>
          <w:sz w:val="36"/>
          <w:szCs w:val="36"/>
          <w:lang w:bidi="ar-EG"/>
        </w:rPr>
        <w:t>, Where Science Meets Faith, A Robust Case for Theism</w:t>
      </w:r>
      <w:r w:rsidR="003D397F" w:rsidRPr="004E09DB">
        <w:rPr>
          <w:rFonts w:ascii="Calibri" w:hAnsi="Calibri" w:cs="Calibri"/>
          <w:sz w:val="36"/>
          <w:szCs w:val="36"/>
          <w:lang w:bidi="ar-EG"/>
        </w:rPr>
        <w:t>.</w:t>
      </w:r>
    </w:p>
    <w:p w14:paraId="27121FC7" w14:textId="19DE80D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أ</w:t>
      </w:r>
      <w:r w:rsidR="00FB5894" w:rsidRPr="004E09DB">
        <w:rPr>
          <w:rFonts w:ascii="Calibri" w:hAnsi="Calibri" w:cs="Calibri"/>
          <w:b/>
          <w:bCs/>
          <w:color w:val="002060"/>
          <w:sz w:val="36"/>
          <w:szCs w:val="36"/>
          <w:rtl/>
          <w:lang w:bidi="ar-EG"/>
        </w:rPr>
        <w:t>ولئ</w:t>
      </w:r>
      <w:r w:rsidRPr="004E09DB">
        <w:rPr>
          <w:rFonts w:ascii="Calibri" w:hAnsi="Calibri" w:cs="Calibri"/>
          <w:b/>
          <w:bCs/>
          <w:color w:val="002060"/>
          <w:sz w:val="36"/>
          <w:szCs w:val="36"/>
          <w:rtl/>
          <w:lang w:bidi="ar-EG"/>
        </w:rPr>
        <w:t xml:space="preserve">ك الذين يقولون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العلم يستطيع الإجابة على جميع الأس</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لة؛ هم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نفسهم يقفون خارج العلم لتقديم هذا الادعاء</w:t>
      </w:r>
      <w:r w:rsidR="00FB5894" w:rsidRPr="004E09DB">
        <w:rPr>
          <w:rFonts w:ascii="Calibri" w:hAnsi="Calibri" w:cs="Calibri"/>
          <w:sz w:val="36"/>
          <w:szCs w:val="36"/>
          <w:rtl/>
          <w:lang w:bidi="ar-EG"/>
        </w:rPr>
        <w:t xml:space="preserve">» </w:t>
      </w:r>
    </w:p>
    <w:p w14:paraId="12BC81A1" w14:textId="0EF7D4BB"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Trigg, </w:t>
      </w:r>
      <w:r w:rsidRPr="00F67B29">
        <w:rPr>
          <w:rFonts w:ascii="Calibri" w:hAnsi="Calibri" w:cs="Calibri"/>
          <w:b/>
          <w:bCs/>
          <w:i/>
          <w:iCs/>
          <w:sz w:val="36"/>
          <w:szCs w:val="36"/>
          <w:lang w:bidi="ar-EG"/>
        </w:rPr>
        <w:t>Beyond Matter</w:t>
      </w:r>
      <w:r w:rsidRPr="004E09DB">
        <w:rPr>
          <w:rFonts w:ascii="Calibri" w:hAnsi="Calibri" w:cs="Calibri"/>
          <w:sz w:val="36"/>
          <w:szCs w:val="36"/>
          <w:lang w:bidi="ar-EG"/>
        </w:rPr>
        <w:t>, 54</w:t>
      </w:r>
      <w:r w:rsidR="00772A5F" w:rsidRPr="004E09DB">
        <w:rPr>
          <w:rFonts w:ascii="Calibri" w:hAnsi="Calibri" w:cs="Calibri"/>
          <w:sz w:val="36"/>
          <w:szCs w:val="36"/>
          <w:lang w:bidi="ar-EG"/>
        </w:rPr>
        <w:t>.</w:t>
      </w:r>
      <w:r w:rsidR="00772A5F" w:rsidRPr="004E09DB">
        <w:rPr>
          <w:rFonts w:ascii="Calibri" w:hAnsi="Calibri" w:cs="Calibri"/>
          <w:sz w:val="36"/>
          <w:szCs w:val="36"/>
          <w:rtl/>
          <w:lang w:bidi="ar-EG"/>
        </w:rPr>
        <w:t xml:space="preserve"> </w:t>
      </w:r>
    </w:p>
    <w:p w14:paraId="42A3A809" w14:textId="1658EC8C" w:rsidR="00212894" w:rsidRPr="00556335" w:rsidRDefault="00772A5F" w:rsidP="00F2343D">
      <w:pPr>
        <w:keepNext/>
        <w:bidi/>
        <w:spacing w:line="240" w:lineRule="auto"/>
        <w:jc w:val="center"/>
        <w:outlineLvl w:val="1"/>
        <w:rPr>
          <w:rFonts w:ascii="Calibri" w:hAnsi="Calibri" w:cs="Calibri"/>
          <w:b/>
          <w:bCs/>
          <w:sz w:val="36"/>
          <w:szCs w:val="36"/>
          <w:highlight w:val="yellow"/>
          <w:u w:val="single"/>
          <w:lang w:bidi="ar-EG"/>
        </w:rPr>
      </w:pPr>
      <w:bookmarkStart w:id="84" w:name="_Toc179103622"/>
      <w:r w:rsidRPr="00556335">
        <w:rPr>
          <w:rFonts w:ascii="Calibri" w:hAnsi="Calibri" w:cs="Calibri"/>
          <w:b/>
          <w:bCs/>
          <w:sz w:val="36"/>
          <w:szCs w:val="36"/>
          <w:highlight w:val="yellow"/>
          <w:u w:val="single"/>
          <w:rtl/>
          <w:lang w:bidi="ar-EG"/>
        </w:rPr>
        <w:t>ن</w:t>
      </w:r>
      <w:r w:rsidR="00F67B2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ع</w:t>
      </w:r>
      <w:r w:rsidR="00F67B2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م ل</w:t>
      </w:r>
      <w:r w:rsidR="00F67B2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لإل</w:t>
      </w:r>
      <w:r w:rsidR="00F67B2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ك</w:t>
      </w:r>
      <w:r w:rsidR="00F67B2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ت</w:t>
      </w:r>
      <w:r w:rsidR="00F67B2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ر</w:t>
      </w:r>
      <w:r w:rsidR="00F67B2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ون،</w:t>
      </w:r>
      <w:r w:rsidRPr="00556335">
        <w:rPr>
          <w:rFonts w:ascii="Calibri" w:hAnsi="Calibri" w:cs="Calibri"/>
          <w:b/>
          <w:bCs/>
          <w:sz w:val="36"/>
          <w:szCs w:val="36"/>
          <w:highlight w:val="yellow"/>
          <w:u w:val="single"/>
          <w:rtl/>
          <w:lang w:bidi="ar-EG"/>
        </w:rPr>
        <w:t xml:space="preserve"> </w:t>
      </w:r>
      <w:r w:rsidR="00212894" w:rsidRPr="00556335">
        <w:rPr>
          <w:rFonts w:ascii="Calibri" w:hAnsi="Calibri" w:cs="Calibri"/>
          <w:b/>
          <w:bCs/>
          <w:sz w:val="36"/>
          <w:szCs w:val="36"/>
          <w:highlight w:val="yellow"/>
          <w:u w:val="single"/>
          <w:rtl/>
          <w:lang w:bidi="ar-EG"/>
        </w:rPr>
        <w:t>ل</w:t>
      </w:r>
      <w:r w:rsidR="00F67B2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 ل</w:t>
      </w:r>
      <w:r w:rsidR="00F67B2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لإل</w:t>
      </w:r>
      <w:r w:rsidR="00F67B2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ه!</w:t>
      </w:r>
      <w:bookmarkEnd w:id="84"/>
    </w:p>
    <w:p w14:paraId="7848FE77" w14:textId="5AD9F24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من صور توسيع منهج التجربة؛ اشتماله على الاستدلال ب</w:t>
      </w:r>
      <w:r w:rsidR="00A71390" w:rsidRPr="004E09DB">
        <w:rPr>
          <w:rFonts w:ascii="Calibri" w:hAnsi="Calibri" w:cs="Calibri"/>
          <w:sz w:val="36"/>
          <w:szCs w:val="36"/>
          <w:rtl/>
          <w:lang w:bidi="ar-EG"/>
        </w:rPr>
        <w:t>آ</w:t>
      </w:r>
      <w:r w:rsidRPr="004E09DB">
        <w:rPr>
          <w:rFonts w:ascii="Calibri" w:hAnsi="Calibri" w:cs="Calibri"/>
          <w:sz w:val="36"/>
          <w:szCs w:val="36"/>
          <w:rtl/>
          <w:lang w:bidi="ar-EG"/>
        </w:rPr>
        <w:t>ثار الشيء عليه، فالجاذبية ليست كيان</w:t>
      </w:r>
      <w:r w:rsidR="00A71390" w:rsidRPr="004E09DB">
        <w:rPr>
          <w:rFonts w:ascii="Calibri" w:hAnsi="Calibri" w:cs="Calibri"/>
          <w:sz w:val="36"/>
          <w:szCs w:val="36"/>
          <w:rtl/>
          <w:lang w:bidi="ar-EG"/>
        </w:rPr>
        <w:t>ً</w:t>
      </w:r>
      <w:r w:rsidRPr="004E09DB">
        <w:rPr>
          <w:rFonts w:ascii="Calibri" w:hAnsi="Calibri" w:cs="Calibri"/>
          <w:sz w:val="36"/>
          <w:szCs w:val="36"/>
          <w:rtl/>
          <w:lang w:bidi="ar-EG"/>
        </w:rPr>
        <w:t>ا ملموس</w:t>
      </w:r>
      <w:r w:rsidR="00A71390" w:rsidRPr="004E09DB">
        <w:rPr>
          <w:rFonts w:ascii="Calibri" w:hAnsi="Calibri" w:cs="Calibri"/>
          <w:sz w:val="36"/>
          <w:szCs w:val="36"/>
          <w:rtl/>
          <w:lang w:bidi="ar-EG"/>
        </w:rPr>
        <w:t>ً</w:t>
      </w:r>
      <w:r w:rsidRPr="004E09DB">
        <w:rPr>
          <w:rFonts w:ascii="Calibri" w:hAnsi="Calibri" w:cs="Calibri"/>
          <w:sz w:val="36"/>
          <w:szCs w:val="36"/>
          <w:rtl/>
          <w:lang w:bidi="ar-EG"/>
        </w:rPr>
        <w:t>ا يمكن معاينته في المعمل، لكنها ثابتة</w:t>
      </w:r>
      <w:r w:rsidR="00A71390" w:rsidRPr="004E09DB">
        <w:rPr>
          <w:rFonts w:ascii="Calibri" w:hAnsi="Calibri" w:cs="Calibri"/>
          <w:sz w:val="36"/>
          <w:szCs w:val="36"/>
          <w:rtl/>
          <w:lang w:bidi="ar-EG"/>
        </w:rPr>
        <w:t>ٌ</w:t>
      </w:r>
      <w:r w:rsidRPr="004E09DB">
        <w:rPr>
          <w:rFonts w:ascii="Calibri" w:hAnsi="Calibri" w:cs="Calibri"/>
          <w:sz w:val="36"/>
          <w:szCs w:val="36"/>
          <w:rtl/>
          <w:lang w:bidi="ar-EG"/>
        </w:rPr>
        <w:t xml:space="preserve"> من خلال </w:t>
      </w:r>
      <w:r w:rsidR="00A71390" w:rsidRPr="004E09DB">
        <w:rPr>
          <w:rFonts w:ascii="Calibri" w:hAnsi="Calibri" w:cs="Calibri"/>
          <w:sz w:val="36"/>
          <w:szCs w:val="36"/>
          <w:rtl/>
          <w:lang w:bidi="ar-EG"/>
        </w:rPr>
        <w:t>آ</w:t>
      </w:r>
      <w:r w:rsidRPr="004E09DB">
        <w:rPr>
          <w:rFonts w:ascii="Calibri" w:hAnsi="Calibri" w:cs="Calibri"/>
          <w:sz w:val="36"/>
          <w:szCs w:val="36"/>
          <w:rtl/>
          <w:lang w:bidi="ar-EG"/>
        </w:rPr>
        <w:t>ثارها المشاهدة في الكون، والأمر ذاته يتعلق بالجسيمات الدقيقة التي لا يستطيع الإنسان ترص</w:t>
      </w:r>
      <w:r w:rsidR="00A71390" w:rsidRPr="004E09DB">
        <w:rPr>
          <w:rFonts w:ascii="Calibri" w:hAnsi="Calibri" w:cs="Calibri"/>
          <w:sz w:val="36"/>
          <w:szCs w:val="36"/>
          <w:rtl/>
          <w:lang w:bidi="ar-EG"/>
        </w:rPr>
        <w:t>ُّ</w:t>
      </w:r>
      <w:r w:rsidRPr="004E09DB">
        <w:rPr>
          <w:rFonts w:ascii="Calibri" w:hAnsi="Calibri" w:cs="Calibri"/>
          <w:sz w:val="36"/>
          <w:szCs w:val="36"/>
          <w:rtl/>
          <w:lang w:bidi="ar-EG"/>
        </w:rPr>
        <w:t>د</w:t>
      </w:r>
      <w:r w:rsidR="00A71390" w:rsidRPr="004E09DB">
        <w:rPr>
          <w:rFonts w:ascii="Calibri" w:hAnsi="Calibri" w:cs="Calibri"/>
          <w:sz w:val="36"/>
          <w:szCs w:val="36"/>
          <w:rtl/>
          <w:lang w:bidi="ar-EG"/>
        </w:rPr>
        <w:t>َ</w:t>
      </w:r>
      <w:r w:rsidRPr="004E09DB">
        <w:rPr>
          <w:rFonts w:ascii="Calibri" w:hAnsi="Calibri" w:cs="Calibri"/>
          <w:sz w:val="36"/>
          <w:szCs w:val="36"/>
          <w:rtl/>
          <w:lang w:bidi="ar-EG"/>
        </w:rPr>
        <w:t xml:space="preserve">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ملاحظتها عيان</w:t>
      </w:r>
      <w:r w:rsidR="00A71390" w:rsidRPr="004E09DB">
        <w:rPr>
          <w:rFonts w:ascii="Calibri" w:hAnsi="Calibri" w:cs="Calibri"/>
          <w:sz w:val="36"/>
          <w:szCs w:val="36"/>
          <w:rtl/>
          <w:lang w:bidi="ar-EG"/>
        </w:rPr>
        <w:t>ً</w:t>
      </w:r>
      <w:r w:rsidRPr="004E09DB">
        <w:rPr>
          <w:rFonts w:ascii="Calibri" w:hAnsi="Calibri" w:cs="Calibri"/>
          <w:sz w:val="36"/>
          <w:szCs w:val="36"/>
          <w:rtl/>
          <w:lang w:bidi="ar-EG"/>
        </w:rPr>
        <w:t xml:space="preserve">ا، لكنها مفاهيم علمية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ساسية، مستفادة من النظر في </w:t>
      </w:r>
      <w:r w:rsidR="00A71390" w:rsidRPr="004E09DB">
        <w:rPr>
          <w:rFonts w:ascii="Calibri" w:hAnsi="Calibri" w:cs="Calibri"/>
          <w:sz w:val="36"/>
          <w:szCs w:val="36"/>
          <w:rtl/>
          <w:lang w:bidi="ar-EG"/>
        </w:rPr>
        <w:t>آ</w:t>
      </w:r>
      <w:r w:rsidRPr="004E09DB">
        <w:rPr>
          <w:rFonts w:ascii="Calibri" w:hAnsi="Calibri" w:cs="Calibri"/>
          <w:sz w:val="36"/>
          <w:szCs w:val="36"/>
          <w:rtl/>
          <w:lang w:bidi="ar-EG"/>
        </w:rPr>
        <w:t>ثارها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فعالها وبصماتها العالقة في ساحات الوجود الظاهري.</w:t>
      </w:r>
    </w:p>
    <w:p w14:paraId="6756A70E" w14:textId="10A64A4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 xml:space="preserve">واين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ولت</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ستاذ الكيمياء الحيوية: «</w:t>
      </w:r>
      <w:r w:rsidRPr="004E09DB">
        <w:rPr>
          <w:rFonts w:ascii="Calibri" w:hAnsi="Calibri" w:cs="Calibri"/>
          <w:b/>
          <w:bCs/>
          <w:color w:val="002060"/>
          <w:sz w:val="36"/>
          <w:szCs w:val="36"/>
          <w:rtl/>
          <w:lang w:bidi="ar-EG"/>
        </w:rPr>
        <w:t>وكذلك يقبل العلماء بصحة فرضيات عمل نماذج لأشياء لم ي</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لحظوها. لم يرصد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 بروتون</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لكترون</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ولكن</w:t>
      </w:r>
      <w:r w:rsidR="00A7139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رصدنا </w:t>
      </w:r>
      <w:r w:rsidR="00A71390"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 xml:space="preserve">ثارهما فقط. يعد نموذج بور للذرة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 هذه الصور المبسطة المفيدة التي تسمح بتقريب السلوك الذري. ومثل ذلك؛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معرفتنا بتركيبة النجوم البعيدة والفضاء بين المجرات تقوم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دلة وتجارب غير مباشرة، ومن الواضح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الكثير من هذه المعرفة للفرد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تنضوي تحت الإيمان [</w:t>
      </w:r>
      <w:r w:rsidR="0056188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وبانتهاج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يمان مماثل؛ يمكن الوصول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الإله</w:t>
      </w:r>
      <w:r w:rsidRPr="004E09DB">
        <w:rPr>
          <w:rFonts w:ascii="Calibri" w:hAnsi="Calibri" w:cs="Calibri"/>
          <w:sz w:val="36"/>
          <w:szCs w:val="36"/>
          <w:rtl/>
          <w:lang w:bidi="ar-EG"/>
        </w:rPr>
        <w:t>»</w:t>
      </w:r>
    </w:p>
    <w:p w14:paraId="638663FF" w14:textId="6C7783A9" w:rsidR="0056188E" w:rsidRPr="004E09DB" w:rsidRDefault="0056188E"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Ault, “</w:t>
      </w:r>
      <w:r w:rsidRPr="00F67B29">
        <w:rPr>
          <w:rFonts w:ascii="Calibri" w:hAnsi="Calibri" w:cs="Calibri"/>
          <w:b/>
          <w:bCs/>
          <w:i/>
          <w:iCs/>
          <w:sz w:val="36"/>
          <w:szCs w:val="36"/>
          <w:lang w:bidi="ar-EG"/>
        </w:rPr>
        <w:t>Concord Between Science and Faith</w:t>
      </w:r>
      <w:r w:rsidRPr="004E09DB">
        <w:rPr>
          <w:rFonts w:ascii="Calibri" w:hAnsi="Calibri" w:cs="Calibri"/>
          <w:sz w:val="36"/>
          <w:szCs w:val="36"/>
          <w:lang w:bidi="ar-EG"/>
        </w:rPr>
        <w:t>,” 208.</w:t>
      </w:r>
    </w:p>
    <w:p w14:paraId="40689B24" w14:textId="4BC2921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تشير العديد من النظريات العلمية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كيانات لا يمكن التحقق منها وغير قابلة للملاحظة، مثل: القوى، والمجالات، والجزي</w:t>
      </w:r>
      <w:r w:rsidR="0056188E" w:rsidRPr="004E09DB">
        <w:rPr>
          <w:rFonts w:ascii="Calibri" w:hAnsi="Calibri" w:cs="Calibri"/>
          <w:b/>
          <w:bCs/>
          <w:color w:val="002060"/>
          <w:sz w:val="36"/>
          <w:szCs w:val="36"/>
          <w:rtl/>
          <w:lang w:bidi="ar-EG"/>
        </w:rPr>
        <w:t>ئا</w:t>
      </w:r>
      <w:r w:rsidRPr="004E09DB">
        <w:rPr>
          <w:rFonts w:ascii="Calibri" w:hAnsi="Calibri" w:cs="Calibri"/>
          <w:b/>
          <w:bCs/>
          <w:color w:val="002060"/>
          <w:sz w:val="36"/>
          <w:szCs w:val="36"/>
          <w:rtl/>
          <w:lang w:bidi="ar-EG"/>
        </w:rPr>
        <w:t>ت، والكواركات، والقوانين الكونية. وفي الوقت نفسه؛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العديد من النظريات السي</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ة السمعة (نظرية الأرض المسطحة مثل</w:t>
      </w:r>
      <w:r w:rsidR="007B78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تعتمد بجلاء على ملاحظات الحس المشترك</w:t>
      </w:r>
      <w:r w:rsidR="0056188E" w:rsidRPr="004E09DB">
        <w:rPr>
          <w:rFonts w:ascii="Calibri" w:hAnsi="Calibri" w:cs="Calibri"/>
          <w:sz w:val="36"/>
          <w:szCs w:val="36"/>
          <w:rtl/>
          <w:lang w:bidi="ar-EG"/>
        </w:rPr>
        <w:t xml:space="preserve">» </w:t>
      </w:r>
    </w:p>
    <w:p w14:paraId="5423EA1A" w14:textId="49B52FCF"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Stephen Meyer,</w:t>
      </w:r>
      <w:r w:rsidR="00B63D44">
        <w:rPr>
          <w:rFonts w:ascii="Calibri" w:hAnsi="Calibri" w:cs="Calibri"/>
          <w:sz w:val="36"/>
          <w:szCs w:val="36"/>
          <w:lang w:bidi="ar-EG"/>
        </w:rPr>
        <w:t xml:space="preserve"> “</w:t>
      </w:r>
      <w:r w:rsidRPr="00B63D44">
        <w:rPr>
          <w:rFonts w:ascii="Calibri" w:hAnsi="Calibri" w:cs="Calibri"/>
          <w:b/>
          <w:bCs/>
          <w:i/>
          <w:iCs/>
          <w:sz w:val="36"/>
          <w:szCs w:val="36"/>
          <w:lang w:bidi="ar-EG"/>
        </w:rPr>
        <w:t xml:space="preserve">The Scientific Status of </w:t>
      </w:r>
      <w:r w:rsidR="00AE3C10" w:rsidRPr="00B63D44">
        <w:rPr>
          <w:rFonts w:ascii="Calibri" w:hAnsi="Calibri" w:cs="Calibri"/>
          <w:b/>
          <w:bCs/>
          <w:i/>
          <w:iCs/>
          <w:sz w:val="36"/>
          <w:szCs w:val="36"/>
          <w:lang w:bidi="ar-EG"/>
        </w:rPr>
        <w:t>Intelligent</w:t>
      </w:r>
      <w:r w:rsidRPr="00B63D44">
        <w:rPr>
          <w:rFonts w:ascii="Calibri" w:hAnsi="Calibri" w:cs="Calibri"/>
          <w:b/>
          <w:bCs/>
          <w:i/>
          <w:iCs/>
          <w:sz w:val="36"/>
          <w:szCs w:val="36"/>
          <w:lang w:bidi="ar-EG"/>
        </w:rPr>
        <w:t xml:space="preserve"> Design:</w:t>
      </w:r>
      <w:r w:rsidR="00B63D44" w:rsidRPr="00B63D44">
        <w:rPr>
          <w:rFonts w:ascii="Calibri" w:hAnsi="Calibri" w:cs="Calibri"/>
          <w:b/>
          <w:bCs/>
          <w:i/>
          <w:iCs/>
          <w:sz w:val="36"/>
          <w:szCs w:val="36"/>
          <w:lang w:bidi="ar-EG"/>
        </w:rPr>
        <w:t xml:space="preserve"> </w:t>
      </w:r>
      <w:r w:rsidRPr="00B63D44">
        <w:rPr>
          <w:rFonts w:ascii="Calibri" w:hAnsi="Calibri" w:cs="Calibri"/>
          <w:b/>
          <w:bCs/>
          <w:i/>
          <w:iCs/>
          <w:sz w:val="36"/>
          <w:szCs w:val="36"/>
          <w:lang w:bidi="ar-EG"/>
        </w:rPr>
        <w:t>The Methodological Equivalence of Naturalistic and Non-Naturalistic</w:t>
      </w:r>
      <w:r w:rsidR="00942C57">
        <w:rPr>
          <w:rFonts w:ascii="Calibri" w:hAnsi="Calibri" w:cs="Calibri"/>
          <w:sz w:val="36"/>
          <w:szCs w:val="36"/>
          <w:lang w:bidi="ar-EG"/>
        </w:rPr>
        <w:t>,”</w:t>
      </w:r>
      <w:r w:rsidR="00B63D44">
        <w:rPr>
          <w:rFonts w:ascii="Calibri" w:hAnsi="Calibri" w:cs="Calibri"/>
          <w:sz w:val="36"/>
          <w:szCs w:val="36"/>
          <w:lang w:bidi="ar-EG"/>
        </w:rPr>
        <w:t xml:space="preserve"> </w:t>
      </w:r>
      <w:r w:rsidRPr="004E09DB">
        <w:rPr>
          <w:rFonts w:ascii="Calibri" w:hAnsi="Calibri" w:cs="Calibri"/>
          <w:sz w:val="36"/>
          <w:szCs w:val="36"/>
          <w:lang w:bidi="ar-EG"/>
        </w:rPr>
        <w:t xml:space="preserve">in </w:t>
      </w:r>
      <w:r w:rsidRPr="00B63D44">
        <w:rPr>
          <w:rFonts w:ascii="Calibri" w:hAnsi="Calibri" w:cs="Calibri"/>
          <w:b/>
          <w:bCs/>
          <w:i/>
          <w:iCs/>
          <w:sz w:val="36"/>
          <w:szCs w:val="36"/>
          <w:lang w:bidi="ar-EG"/>
        </w:rPr>
        <w:t>Science and</w:t>
      </w:r>
      <w:r w:rsidR="00AE3C10" w:rsidRPr="00B63D44">
        <w:rPr>
          <w:rFonts w:ascii="Calibri" w:hAnsi="Calibri" w:cs="Calibri"/>
          <w:b/>
          <w:bCs/>
          <w:i/>
          <w:iCs/>
          <w:sz w:val="36"/>
          <w:szCs w:val="36"/>
          <w:lang w:bidi="ar-EG"/>
        </w:rPr>
        <w:t xml:space="preserve"> </w:t>
      </w:r>
      <w:r w:rsidRPr="00B63D44">
        <w:rPr>
          <w:rFonts w:ascii="Calibri" w:hAnsi="Calibri" w:cs="Calibri"/>
          <w:b/>
          <w:bCs/>
          <w:i/>
          <w:iCs/>
          <w:sz w:val="36"/>
          <w:szCs w:val="36"/>
          <w:lang w:bidi="ar-EG"/>
        </w:rPr>
        <w:t>Evidence</w:t>
      </w:r>
      <w:r w:rsidR="00AE3C10" w:rsidRPr="00B63D44">
        <w:rPr>
          <w:rFonts w:ascii="Calibri" w:hAnsi="Calibri" w:cs="Calibri"/>
          <w:b/>
          <w:bCs/>
          <w:i/>
          <w:iCs/>
          <w:sz w:val="36"/>
          <w:szCs w:val="36"/>
          <w:lang w:bidi="ar-EG"/>
        </w:rPr>
        <w:t xml:space="preserve"> </w:t>
      </w:r>
      <w:r w:rsidRPr="00B63D44">
        <w:rPr>
          <w:rFonts w:ascii="Calibri" w:hAnsi="Calibri" w:cs="Calibri"/>
          <w:b/>
          <w:bCs/>
          <w:i/>
          <w:iCs/>
          <w:sz w:val="36"/>
          <w:szCs w:val="36"/>
          <w:lang w:bidi="ar-EG"/>
        </w:rPr>
        <w:t>for Design in the Universe</w:t>
      </w:r>
      <w:r w:rsidRPr="004E09DB">
        <w:rPr>
          <w:rFonts w:ascii="Calibri" w:hAnsi="Calibri" w:cs="Calibri"/>
          <w:sz w:val="36"/>
          <w:szCs w:val="36"/>
          <w:lang w:bidi="ar-EG"/>
        </w:rPr>
        <w:t xml:space="preserve"> (Sab Francisco: Ignatius Press, 2000),</w:t>
      </w:r>
      <w:r w:rsidR="00B63D44">
        <w:rPr>
          <w:rFonts w:ascii="Calibri" w:hAnsi="Calibri" w:cs="Calibri"/>
          <w:sz w:val="36"/>
          <w:szCs w:val="36"/>
          <w:lang w:bidi="ar-EG"/>
        </w:rPr>
        <w:t xml:space="preserve"> </w:t>
      </w:r>
      <w:r w:rsidRPr="004E09DB">
        <w:rPr>
          <w:rFonts w:ascii="Calibri" w:hAnsi="Calibri" w:cs="Calibri"/>
          <w:sz w:val="36"/>
          <w:szCs w:val="36"/>
          <w:lang w:bidi="ar-EG"/>
        </w:rPr>
        <w:t>158</w:t>
      </w:r>
      <w:r w:rsidRPr="004E09DB">
        <w:rPr>
          <w:rFonts w:ascii="Calibri" w:hAnsi="Calibri" w:cs="Calibri"/>
          <w:sz w:val="36"/>
          <w:szCs w:val="36"/>
          <w:rtl/>
          <w:lang w:bidi="ar-EG"/>
        </w:rPr>
        <w:t>.</w:t>
      </w:r>
    </w:p>
    <w:p w14:paraId="255019AA" w14:textId="29C62340"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85" w:name="_Toc179103623"/>
      <w:r w:rsidRPr="00556335">
        <w:rPr>
          <w:rFonts w:ascii="Calibri" w:hAnsi="Calibri" w:cs="Calibri"/>
          <w:b/>
          <w:bCs/>
          <w:sz w:val="36"/>
          <w:szCs w:val="36"/>
          <w:highlight w:val="yellow"/>
          <w:u w:val="single"/>
          <w:rtl/>
          <w:lang w:bidi="ar-EG"/>
        </w:rPr>
        <w:t>ع</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م</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ع</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7B786A"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ب</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B63D4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85"/>
    </w:p>
    <w:p w14:paraId="61625049" w14:textId="4EE61EE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تقتضي طبيعة المنهج العلمي الت</w:t>
      </w:r>
      <w:r w:rsidR="007B786A" w:rsidRPr="004E09DB">
        <w:rPr>
          <w:rFonts w:ascii="Calibri" w:hAnsi="Calibri" w:cs="Calibri"/>
          <w:sz w:val="36"/>
          <w:szCs w:val="36"/>
          <w:rtl/>
          <w:lang w:bidi="ar-EG"/>
        </w:rPr>
        <w:t>َ</w:t>
      </w:r>
      <w:r w:rsidRPr="004E09DB">
        <w:rPr>
          <w:rFonts w:ascii="Calibri" w:hAnsi="Calibri" w:cs="Calibri"/>
          <w:sz w:val="36"/>
          <w:szCs w:val="36"/>
          <w:rtl/>
          <w:lang w:bidi="ar-EG"/>
        </w:rPr>
        <w:t xml:space="preserve">جريبي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 لا يثبت ولا ينفي ما لا يستطيع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خضاعه لمنهجه، فعدم علم العلم بالكواكب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المجر</w:t>
      </w:r>
      <w:r w:rsidR="007B786A" w:rsidRPr="004E09DB">
        <w:rPr>
          <w:rFonts w:ascii="Calibri" w:hAnsi="Calibri" w:cs="Calibri"/>
          <w:sz w:val="36"/>
          <w:szCs w:val="36"/>
          <w:rtl/>
          <w:lang w:bidi="ar-EG"/>
        </w:rPr>
        <w:t>ّ</w:t>
      </w:r>
      <w:r w:rsidRPr="004E09DB">
        <w:rPr>
          <w:rFonts w:ascii="Calibri" w:hAnsi="Calibri" w:cs="Calibri"/>
          <w:sz w:val="36"/>
          <w:szCs w:val="36"/>
          <w:rtl/>
          <w:lang w:bidi="ar-EG"/>
        </w:rPr>
        <w:t xml:space="preserve">ات التي لم يكتشفها بعد؛ لا يعني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معدومة</w:t>
      </w:r>
      <w:r w:rsidR="007B786A" w:rsidRPr="004E09DB">
        <w:rPr>
          <w:rFonts w:ascii="Calibri" w:hAnsi="Calibri" w:cs="Calibri"/>
          <w:sz w:val="36"/>
          <w:szCs w:val="36"/>
          <w:rtl/>
          <w:lang w:bidi="ar-EG"/>
        </w:rPr>
        <w:t>ٌ</w:t>
      </w:r>
      <w:r w:rsidRPr="004E09DB">
        <w:rPr>
          <w:rFonts w:ascii="Calibri" w:hAnsi="Calibri" w:cs="Calibri"/>
          <w:sz w:val="36"/>
          <w:szCs w:val="36"/>
          <w:rtl/>
          <w:lang w:bidi="ar-EG"/>
        </w:rPr>
        <w:t>.</w:t>
      </w:r>
    </w:p>
    <w:p w14:paraId="3B46D997" w14:textId="340BCCE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وقبل حين من الدهر؛ لم يكن العلم</w:t>
      </w:r>
      <w:r w:rsidR="007B786A" w:rsidRPr="004E09DB">
        <w:rPr>
          <w:rFonts w:ascii="Calibri" w:hAnsi="Calibri" w:cs="Calibri"/>
          <w:sz w:val="36"/>
          <w:szCs w:val="36"/>
          <w:rtl/>
          <w:lang w:bidi="ar-EG"/>
        </w:rPr>
        <w:t>ُ</w:t>
      </w:r>
      <w:r w:rsidRPr="004E09DB">
        <w:rPr>
          <w:rFonts w:ascii="Calibri" w:hAnsi="Calibri" w:cs="Calibri"/>
          <w:sz w:val="36"/>
          <w:szCs w:val="36"/>
          <w:rtl/>
          <w:lang w:bidi="ar-EG"/>
        </w:rPr>
        <w:t xml:space="preserve"> قد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ثبت بعد</w:t>
      </w:r>
      <w:r w:rsidR="007B786A" w:rsidRPr="004E09DB">
        <w:rPr>
          <w:rFonts w:ascii="Calibri" w:hAnsi="Calibri" w:cs="Calibri"/>
          <w:sz w:val="36"/>
          <w:szCs w:val="36"/>
          <w:rtl/>
          <w:lang w:bidi="ar-EG"/>
        </w:rPr>
        <w:t>ُ</w:t>
      </w:r>
      <w:r w:rsidRPr="004E09DB">
        <w:rPr>
          <w:rFonts w:ascii="Calibri" w:hAnsi="Calibri" w:cs="Calibri"/>
          <w:sz w:val="36"/>
          <w:szCs w:val="36"/>
          <w:rtl/>
          <w:lang w:bidi="ar-EG"/>
        </w:rPr>
        <w:t xml:space="preserve"> وجود الجراثيم والفيروسات، لكنها لم تكن معدومة</w:t>
      </w:r>
      <w:r w:rsidR="007B786A"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7B786A" w:rsidRPr="004E09DB">
        <w:rPr>
          <w:rFonts w:ascii="Calibri" w:hAnsi="Calibri" w:cs="Calibri"/>
          <w:sz w:val="36"/>
          <w:szCs w:val="36"/>
          <w:rtl/>
          <w:lang w:bidi="ar-EG"/>
        </w:rPr>
        <w:t>آ</w:t>
      </w:r>
      <w:r w:rsidRPr="004E09DB">
        <w:rPr>
          <w:rFonts w:ascii="Calibri" w:hAnsi="Calibri" w:cs="Calibri"/>
          <w:sz w:val="36"/>
          <w:szCs w:val="36"/>
          <w:rtl/>
          <w:lang w:bidi="ar-EG"/>
        </w:rPr>
        <w:t>نذاك.</w:t>
      </w:r>
      <w:r w:rsidR="006E34C0" w:rsidRPr="004E09DB">
        <w:rPr>
          <w:rFonts w:ascii="Calibri" w:hAnsi="Calibri" w:cs="Calibri"/>
          <w:sz w:val="36"/>
          <w:szCs w:val="36"/>
          <w:rtl/>
          <w:lang w:bidi="ar-EG"/>
        </w:rPr>
        <w:t xml:space="preserve"> </w:t>
      </w:r>
    </w:p>
    <w:p w14:paraId="1814B682" w14:textId="790644F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w:t>
      </w:r>
      <w:r w:rsidRPr="004E09DB">
        <w:rPr>
          <w:rFonts w:ascii="Calibri" w:hAnsi="Calibri" w:cs="Calibri"/>
          <w:b/>
          <w:bCs/>
          <w:color w:val="002060"/>
          <w:sz w:val="36"/>
          <w:szCs w:val="36"/>
          <w:rtl/>
          <w:lang w:bidi="ar-EG"/>
        </w:rPr>
        <w:t>والأطباء ليس عندهم دليل على نفي الجن، ولا في صناعتهم ما يمنع وجود الجن، وقدماء الأطباء ك</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بقراط وغيره معترفون بذلك، ولكن يقولون ليس في</w:t>
      </w:r>
      <w:r w:rsidR="0082371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صناعتهم ما يدل على ثبوت الجن، وعدم العلم ليس علما بالعدم، وعدم الدليل ليس علم</w:t>
      </w:r>
      <w:r w:rsidR="006F27A1"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بعدم المدلول عليه</w:t>
      </w:r>
      <w:r w:rsidR="00823712" w:rsidRPr="004E09DB">
        <w:rPr>
          <w:rFonts w:ascii="Calibri" w:hAnsi="Calibri" w:cs="Calibri"/>
          <w:sz w:val="36"/>
          <w:szCs w:val="36"/>
          <w:rtl/>
          <w:lang w:bidi="ar-EG"/>
        </w:rPr>
        <w:t xml:space="preserve">» </w:t>
      </w:r>
    </w:p>
    <w:p w14:paraId="2CCEF62C" w14:textId="551A6667" w:rsidR="00823712" w:rsidRPr="004E09DB" w:rsidRDefault="00823712"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أبو العباس أحمد بن تيمية، </w:t>
      </w:r>
      <w:r w:rsidRPr="00B63D44">
        <w:rPr>
          <w:rFonts w:ascii="Calibri" w:hAnsi="Calibri" w:cs="Calibri"/>
          <w:b/>
          <w:bCs/>
          <w:i/>
          <w:iCs/>
          <w:sz w:val="36"/>
          <w:szCs w:val="36"/>
          <w:rtl/>
          <w:lang w:bidi="ar-EG"/>
        </w:rPr>
        <w:t>الصفدية</w:t>
      </w:r>
      <w:r w:rsidRPr="004E09DB">
        <w:rPr>
          <w:rFonts w:ascii="Calibri" w:hAnsi="Calibri" w:cs="Calibri"/>
          <w:sz w:val="36"/>
          <w:szCs w:val="36"/>
          <w:rtl/>
          <w:lang w:bidi="ar-EG"/>
        </w:rPr>
        <w:t>، تحقيق</w:t>
      </w:r>
      <w:r w:rsidR="00701D93">
        <w:rPr>
          <w:rFonts w:ascii="Calibri" w:hAnsi="Calibri" w:cs="Calibri" w:hint="cs"/>
          <w:sz w:val="36"/>
          <w:szCs w:val="36"/>
          <w:rtl/>
          <w:lang w:bidi="ar-EG"/>
        </w:rPr>
        <w:t xml:space="preserve">: </w:t>
      </w:r>
      <w:r w:rsidRPr="004E09DB">
        <w:rPr>
          <w:rFonts w:ascii="Calibri" w:hAnsi="Calibri" w:cs="Calibri"/>
          <w:sz w:val="36"/>
          <w:szCs w:val="36"/>
          <w:rtl/>
          <w:lang w:bidi="ar-EG"/>
        </w:rPr>
        <w:t xml:space="preserve">محمد رشاد سالم (د.م، د.د، </w:t>
      </w:r>
      <w:r w:rsidR="00701D93">
        <w:rPr>
          <w:rFonts w:ascii="Calibri" w:hAnsi="Calibri" w:cs="Calibri" w:hint="cs"/>
          <w:sz w:val="36"/>
          <w:szCs w:val="36"/>
          <w:rtl/>
          <w:lang w:bidi="ar-EG"/>
        </w:rPr>
        <w:t>1406</w:t>
      </w:r>
      <w:r w:rsidR="00493AF2" w:rsidRPr="004E09DB">
        <w:rPr>
          <w:rFonts w:ascii="Calibri" w:hAnsi="Calibri" w:cs="Calibri"/>
          <w:sz w:val="36"/>
          <w:szCs w:val="36"/>
          <w:rtl/>
          <w:lang w:bidi="ar-EG"/>
        </w:rPr>
        <w:t>)، ج</w:t>
      </w:r>
      <w:r w:rsidRPr="004E09DB">
        <w:rPr>
          <w:rFonts w:ascii="Calibri" w:hAnsi="Calibri" w:cs="Calibri"/>
          <w:sz w:val="36"/>
          <w:szCs w:val="36"/>
          <w:rtl/>
          <w:lang w:bidi="ar-EG"/>
        </w:rPr>
        <w:t xml:space="preserve">1، </w:t>
      </w:r>
      <w:r w:rsidR="00F75232" w:rsidRPr="004E09DB">
        <w:rPr>
          <w:rFonts w:ascii="Calibri" w:hAnsi="Calibri" w:cs="Calibri" w:hint="cs"/>
          <w:sz w:val="36"/>
          <w:szCs w:val="36"/>
          <w:rtl/>
          <w:lang w:bidi="ar-EG"/>
        </w:rPr>
        <w:t>180.</w:t>
      </w:r>
    </w:p>
    <w:p w14:paraId="68F4D580" w14:textId="2B79346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قد اكتشفنا ظاهرة الجاذبية مثل</w:t>
      </w:r>
      <w:r w:rsidR="006F27A1" w:rsidRPr="004E09DB">
        <w:rPr>
          <w:rFonts w:ascii="Calibri" w:hAnsi="Calibri" w:cs="Calibri"/>
          <w:sz w:val="36"/>
          <w:szCs w:val="36"/>
          <w:rtl/>
          <w:lang w:bidi="ar-EG"/>
        </w:rPr>
        <w:t>ً</w:t>
      </w:r>
      <w:r w:rsidRPr="004E09DB">
        <w:rPr>
          <w:rFonts w:ascii="Calibri" w:hAnsi="Calibri" w:cs="Calibri"/>
          <w:sz w:val="36"/>
          <w:szCs w:val="36"/>
          <w:rtl/>
          <w:lang w:bidi="ar-EG"/>
        </w:rPr>
        <w:t>ا، لكن حتى لو لم نكتشفها؛ فقد كانت لتوجد، وكانت الأجسام لتسقط</w:t>
      </w:r>
      <w:r w:rsidR="006F27A1" w:rsidRPr="004E09DB">
        <w:rPr>
          <w:rFonts w:ascii="Calibri" w:hAnsi="Calibri" w:cs="Calibri"/>
          <w:sz w:val="36"/>
          <w:szCs w:val="36"/>
          <w:rtl/>
          <w:lang w:bidi="ar-EG"/>
        </w:rPr>
        <w:t>َ</w:t>
      </w:r>
      <w:r w:rsidRPr="004E09DB">
        <w:rPr>
          <w:rFonts w:ascii="Calibri" w:hAnsi="Calibri" w:cs="Calibri"/>
          <w:sz w:val="36"/>
          <w:szCs w:val="36"/>
          <w:rtl/>
          <w:lang w:bidi="ar-EG"/>
        </w:rPr>
        <w:t xml:space="preserve"> نحو (الأسفل) حتى لو قامت والدة </w:t>
      </w:r>
      <w:r w:rsidRPr="004E09DB">
        <w:rPr>
          <w:rFonts w:ascii="Calibri" w:hAnsi="Calibri" w:cs="Calibri"/>
          <w:b/>
          <w:bCs/>
          <w:sz w:val="36"/>
          <w:szCs w:val="36"/>
          <w:rtl/>
          <w:lang w:bidi="ar-EG"/>
        </w:rPr>
        <w:t>نيوتن</w:t>
      </w:r>
      <w:r w:rsidRPr="004E09DB">
        <w:rPr>
          <w:rFonts w:ascii="Calibri" w:hAnsi="Calibri" w:cs="Calibri"/>
          <w:sz w:val="36"/>
          <w:szCs w:val="36"/>
          <w:rtl/>
          <w:lang w:bidi="ar-EG"/>
        </w:rPr>
        <w:t xml:space="preserve">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جهاضه، وما كان هناك من </w:t>
      </w:r>
      <w:r w:rsidR="00493AF2" w:rsidRPr="004E09DB">
        <w:rPr>
          <w:rFonts w:ascii="Calibri" w:hAnsi="Calibri" w:cs="Calibri"/>
          <w:b/>
          <w:bCs/>
          <w:sz w:val="36"/>
          <w:szCs w:val="36"/>
          <w:rtl/>
          <w:lang w:bidi="ar-EG"/>
        </w:rPr>
        <w:t>آينشتاين</w:t>
      </w:r>
      <w:r w:rsidRPr="004E09DB">
        <w:rPr>
          <w:rFonts w:ascii="Calibri" w:hAnsi="Calibri" w:cs="Calibri"/>
          <w:sz w:val="36"/>
          <w:szCs w:val="36"/>
          <w:rtl/>
          <w:lang w:bidi="ar-EG"/>
        </w:rPr>
        <w:t xml:space="preserve">، بل لو لم يوجد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مخلوق ليرى سقوط الأشياء؛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نها كانت ستسقط.</w:t>
      </w:r>
    </w:p>
    <w:p w14:paraId="3662C604" w14:textId="57FC7C37"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86" w:name="_Toc179103624"/>
      <w:r w:rsidRPr="00556335">
        <w:rPr>
          <w:rFonts w:ascii="Calibri" w:hAnsi="Calibri" w:cs="Calibri"/>
          <w:b/>
          <w:bCs/>
          <w:sz w:val="36"/>
          <w:szCs w:val="36"/>
          <w:highlight w:val="yellow"/>
          <w:u w:val="single"/>
          <w:rtl/>
          <w:lang w:bidi="ar-EG"/>
        </w:rPr>
        <w:t>ج</w:t>
      </w:r>
      <w:r w:rsidR="00701D9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701D9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از</w:t>
      </w:r>
      <w:r w:rsidR="00701D9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701D9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الف</w:t>
      </w:r>
      <w:r w:rsidR="00701D9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701D9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701D9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701D9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701D93">
        <w:rPr>
          <w:rFonts w:ascii="Calibri" w:hAnsi="Calibri" w:cs="Calibri" w:hint="cs"/>
          <w:b/>
          <w:bCs/>
          <w:sz w:val="36"/>
          <w:szCs w:val="36"/>
          <w:highlight w:val="yellow"/>
          <w:u w:val="single"/>
          <w:rtl/>
          <w:lang w:bidi="ar-EG"/>
        </w:rPr>
        <w:t>ِ</w:t>
      </w:r>
      <w:bookmarkEnd w:id="86"/>
    </w:p>
    <w:p w14:paraId="7E2C3EF8" w14:textId="12E69F4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الفلسفة قد ماتت، ولم تواكب التطورات الحديثة في العلوم، وخاصة في الفيزياء. لقد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صبح العلماء هم من يحمل شعلة الاكتشاف في سعينا نحو المعرفة</w:t>
      </w:r>
      <w:r w:rsidRPr="004E09DB">
        <w:rPr>
          <w:rFonts w:ascii="Calibri" w:hAnsi="Calibri" w:cs="Calibri"/>
          <w:sz w:val="36"/>
          <w:szCs w:val="36"/>
          <w:rtl/>
          <w:lang w:bidi="ar-EG"/>
        </w:rPr>
        <w:t>»</w:t>
      </w:r>
    </w:p>
    <w:p w14:paraId="7A180D34" w14:textId="6598CB32" w:rsidR="00FC12AC" w:rsidRPr="006473A8" w:rsidRDefault="00FC12AC"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Hawking and Moldinaw, </w:t>
      </w:r>
      <w:r w:rsidRPr="005449F1">
        <w:rPr>
          <w:rFonts w:ascii="Calibri" w:hAnsi="Calibri" w:cs="Calibri"/>
          <w:b/>
          <w:bCs/>
          <w:i/>
          <w:iCs/>
          <w:sz w:val="36"/>
          <w:szCs w:val="36"/>
          <w:lang w:bidi="ar-EG"/>
        </w:rPr>
        <w:t>The Grand</w:t>
      </w:r>
      <w:r w:rsidRPr="004E09DB">
        <w:rPr>
          <w:rFonts w:ascii="Calibri" w:hAnsi="Calibri" w:cs="Calibri"/>
          <w:sz w:val="36"/>
          <w:szCs w:val="36"/>
          <w:lang w:bidi="ar-EG"/>
        </w:rPr>
        <w:t xml:space="preserve">, Part </w:t>
      </w:r>
      <w:r w:rsidR="006473A8">
        <w:rPr>
          <w:rFonts w:ascii="Calibri" w:hAnsi="Calibri" w:cs="Calibri"/>
          <w:sz w:val="36"/>
          <w:szCs w:val="36"/>
          <w:lang w:bidi="ar-EG"/>
        </w:rPr>
        <w:t>1</w:t>
      </w:r>
      <w:r w:rsidRPr="004E09DB">
        <w:rPr>
          <w:rFonts w:ascii="Calibri" w:hAnsi="Calibri" w:cs="Calibri"/>
          <w:sz w:val="36"/>
          <w:szCs w:val="36"/>
          <w:lang w:bidi="ar-EG"/>
        </w:rPr>
        <w:t>, The Mystery of Being</w:t>
      </w:r>
      <w:r w:rsidR="006473A8">
        <w:rPr>
          <w:rFonts w:ascii="Calibri" w:hAnsi="Calibri" w:cs="Calibri"/>
          <w:sz w:val="36"/>
          <w:szCs w:val="36"/>
          <w:lang w:bidi="ar-EG"/>
        </w:rPr>
        <w:t>.</w:t>
      </w:r>
    </w:p>
    <w:p w14:paraId="0C1896E2" w14:textId="0106542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حتى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ول</w:t>
      </w:r>
      <w:r w:rsidR="00B8795C" w:rsidRPr="004E09DB">
        <w:rPr>
          <w:rFonts w:ascii="Calibri" w:hAnsi="Calibri" w:cs="Calibri"/>
          <w:sz w:val="36"/>
          <w:szCs w:val="36"/>
          <w:rtl/>
          <w:lang w:bidi="ar-EG"/>
        </w:rPr>
        <w:t>ئ</w:t>
      </w:r>
      <w:r w:rsidRPr="004E09DB">
        <w:rPr>
          <w:rFonts w:ascii="Calibri" w:hAnsi="Calibri" w:cs="Calibri"/>
          <w:sz w:val="36"/>
          <w:szCs w:val="36"/>
          <w:rtl/>
          <w:lang w:bidi="ar-EG"/>
        </w:rPr>
        <w:t>ك الذين لا يقولون بفناء الفلسفة؛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نهم يدعون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«فلسفة علمية</w:t>
      </w:r>
      <w:r w:rsidR="000E5C37" w:rsidRPr="004E09DB">
        <w:rPr>
          <w:rFonts w:ascii="Calibri" w:hAnsi="Calibri" w:cs="Calibri"/>
          <w:sz w:val="36"/>
          <w:szCs w:val="36"/>
          <w:rtl/>
          <w:lang w:bidi="ar-EG"/>
        </w:rPr>
        <w:t xml:space="preserve"> </w:t>
      </w:r>
      <w:r w:rsidR="000E5C37" w:rsidRPr="004E09DB">
        <w:rPr>
          <w:rFonts w:ascii="Calibri" w:hAnsi="Calibri" w:cs="Calibri"/>
          <w:sz w:val="36"/>
          <w:szCs w:val="36"/>
          <w:lang w:bidi="ar-EG"/>
        </w:rPr>
        <w:t>Scientistic Philosophy</w:t>
      </w:r>
      <w:r w:rsidR="00FC12AC" w:rsidRPr="004E09DB">
        <w:rPr>
          <w:rFonts w:ascii="Calibri" w:hAnsi="Calibri" w:cs="Calibri"/>
          <w:sz w:val="36"/>
          <w:szCs w:val="36"/>
          <w:rtl/>
          <w:lang w:bidi="ar-EG"/>
        </w:rPr>
        <w:t>»</w:t>
      </w:r>
      <w:r w:rsidR="00493AF2" w:rsidRPr="004E09DB">
        <w:rPr>
          <w:rFonts w:ascii="Calibri" w:hAnsi="Calibri" w:cs="Calibri"/>
          <w:sz w:val="36"/>
          <w:szCs w:val="36"/>
          <w:rtl/>
          <w:lang w:bidi="ar-EG"/>
        </w:rPr>
        <w:t xml:space="preserve"> </w:t>
      </w:r>
      <w:r w:rsidRPr="004E09DB">
        <w:rPr>
          <w:rFonts w:ascii="Calibri" w:hAnsi="Calibri" w:cs="Calibri"/>
          <w:sz w:val="36"/>
          <w:szCs w:val="36"/>
          <w:rtl/>
          <w:lang w:bidi="ar-EG"/>
        </w:rPr>
        <w:t>حيث ت</w:t>
      </w:r>
      <w:r w:rsidR="0023036B" w:rsidRPr="004E09DB">
        <w:rPr>
          <w:rFonts w:ascii="Calibri" w:hAnsi="Calibri" w:cs="Calibri"/>
          <w:sz w:val="36"/>
          <w:szCs w:val="36"/>
          <w:rtl/>
          <w:lang w:bidi="ar-EG"/>
        </w:rPr>
        <w:t>ُ</w:t>
      </w:r>
      <w:r w:rsidRPr="004E09DB">
        <w:rPr>
          <w:rFonts w:ascii="Calibri" w:hAnsi="Calibri" w:cs="Calibri"/>
          <w:sz w:val="36"/>
          <w:szCs w:val="36"/>
          <w:rtl/>
          <w:lang w:bidi="ar-EG"/>
        </w:rPr>
        <w:t>خضع الفلسفة</w:t>
      </w:r>
      <w:r w:rsidR="0023036B" w:rsidRPr="004E09DB">
        <w:rPr>
          <w:rFonts w:ascii="Calibri" w:hAnsi="Calibri" w:cs="Calibri"/>
          <w:sz w:val="36"/>
          <w:szCs w:val="36"/>
          <w:rtl/>
          <w:lang w:bidi="ar-EG"/>
        </w:rPr>
        <w:t>ُ</w:t>
      </w:r>
      <w:r w:rsidRPr="004E09DB">
        <w:rPr>
          <w:rFonts w:ascii="Calibri" w:hAnsi="Calibri" w:cs="Calibri"/>
          <w:sz w:val="36"/>
          <w:szCs w:val="36"/>
          <w:rtl/>
          <w:lang w:bidi="ar-EG"/>
        </w:rPr>
        <w:t xml:space="preserve"> رقبتها للعلم الحديث، وتكون تبع</w:t>
      </w:r>
      <w:r w:rsidR="0023036B" w:rsidRPr="004E09DB">
        <w:rPr>
          <w:rFonts w:ascii="Calibri" w:hAnsi="Calibri" w:cs="Calibri"/>
          <w:sz w:val="36"/>
          <w:szCs w:val="36"/>
          <w:rtl/>
          <w:lang w:bidi="ar-EG"/>
        </w:rPr>
        <w:t>ً</w:t>
      </w:r>
      <w:r w:rsidRPr="004E09DB">
        <w:rPr>
          <w:rFonts w:ascii="Calibri" w:hAnsi="Calibri" w:cs="Calibri"/>
          <w:sz w:val="36"/>
          <w:szCs w:val="36"/>
          <w:rtl/>
          <w:lang w:bidi="ar-EG"/>
        </w:rPr>
        <w:t>ا له وعبد</w:t>
      </w:r>
      <w:r w:rsidR="0023036B" w:rsidRPr="004E09DB">
        <w:rPr>
          <w:rFonts w:ascii="Calibri" w:hAnsi="Calibri" w:cs="Calibri"/>
          <w:sz w:val="36"/>
          <w:szCs w:val="36"/>
          <w:rtl/>
          <w:lang w:bidi="ar-EG"/>
        </w:rPr>
        <w:t>ً</w:t>
      </w:r>
      <w:r w:rsidRPr="004E09DB">
        <w:rPr>
          <w:rFonts w:ascii="Calibri" w:hAnsi="Calibri" w:cs="Calibri"/>
          <w:sz w:val="36"/>
          <w:szCs w:val="36"/>
          <w:rtl/>
          <w:lang w:bidi="ar-EG"/>
        </w:rPr>
        <w:t xml:space="preserve">ا تحت رجليه، وبهذا «لم تصبح الفلسفة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كثر علمية</w:t>
      </w:r>
      <w:r w:rsidR="0023036B" w:rsidRPr="004E09DB">
        <w:rPr>
          <w:rFonts w:ascii="Calibri" w:hAnsi="Calibri" w:cs="Calibri"/>
          <w:sz w:val="36"/>
          <w:szCs w:val="36"/>
          <w:rtl/>
          <w:lang w:bidi="ar-EG"/>
        </w:rPr>
        <w:t>ً</w:t>
      </w:r>
      <w:r w:rsidRPr="004E09DB">
        <w:rPr>
          <w:rFonts w:ascii="Calibri" w:hAnsi="Calibri" w:cs="Calibri"/>
          <w:sz w:val="36"/>
          <w:szCs w:val="36"/>
          <w:rtl/>
          <w:lang w:bidi="ar-EG"/>
        </w:rPr>
        <w:t xml:space="preserve">؛ [...] بل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كثر علموية». فهي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ذن «فلسفة علموية</w:t>
      </w:r>
      <w:r w:rsidR="006473A8">
        <w:rPr>
          <w:rFonts w:ascii="Calibri" w:hAnsi="Calibri" w:cs="Calibri" w:hint="cs"/>
          <w:sz w:val="36"/>
          <w:szCs w:val="36"/>
          <w:rtl/>
          <w:lang w:bidi="ar-EG"/>
        </w:rPr>
        <w:t xml:space="preserve"> </w:t>
      </w:r>
      <w:r w:rsidRPr="004E09DB">
        <w:rPr>
          <w:rFonts w:ascii="Calibri" w:hAnsi="Calibri" w:cs="Calibri"/>
          <w:sz w:val="36"/>
          <w:szCs w:val="36"/>
          <w:lang w:bidi="ar-EG"/>
        </w:rPr>
        <w:t>Philosophy Scientistic</w:t>
      </w:r>
      <w:r w:rsidRPr="004E09DB">
        <w:rPr>
          <w:rFonts w:ascii="Calibri" w:hAnsi="Calibri" w:cs="Calibri"/>
          <w:sz w:val="36"/>
          <w:szCs w:val="36"/>
          <w:rtl/>
          <w:lang w:bidi="ar-EG"/>
        </w:rPr>
        <w:t>».</w:t>
      </w:r>
    </w:p>
    <w:p w14:paraId="7A8944F1"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Haack, </w:t>
      </w:r>
      <w:r w:rsidRPr="006473A8">
        <w:rPr>
          <w:rFonts w:ascii="Calibri" w:hAnsi="Calibri" w:cs="Calibri"/>
          <w:b/>
          <w:bCs/>
          <w:i/>
          <w:iCs/>
          <w:sz w:val="36"/>
          <w:szCs w:val="36"/>
          <w:lang w:bidi="ar-EG"/>
        </w:rPr>
        <w:t>Scientism and Its Discontents</w:t>
      </w:r>
      <w:r w:rsidRPr="004E09DB">
        <w:rPr>
          <w:rFonts w:ascii="Calibri" w:hAnsi="Calibri" w:cs="Calibri"/>
          <w:sz w:val="36"/>
          <w:szCs w:val="36"/>
          <w:lang w:bidi="ar-EG"/>
        </w:rPr>
        <w:t>, Lecture II, Scientistic Philosophy, No; Scientific Philosophy, Yes</w:t>
      </w:r>
      <w:r w:rsidRPr="004E09DB">
        <w:rPr>
          <w:rFonts w:ascii="Calibri" w:hAnsi="Calibri" w:cs="Calibri"/>
          <w:sz w:val="36"/>
          <w:szCs w:val="36"/>
          <w:rtl/>
          <w:lang w:bidi="ar-EG"/>
        </w:rPr>
        <w:t>.</w:t>
      </w:r>
    </w:p>
    <w:p w14:paraId="14FFBDC4" w14:textId="54DF8DD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ونحن نعرف يقين</w:t>
      </w:r>
      <w:r w:rsidR="0023036B"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عظم الأس</w:t>
      </w:r>
      <w:r w:rsidR="00B8795C" w:rsidRPr="004E09DB">
        <w:rPr>
          <w:rFonts w:ascii="Calibri" w:hAnsi="Calibri" w:cs="Calibri"/>
          <w:sz w:val="36"/>
          <w:szCs w:val="36"/>
          <w:rtl/>
          <w:lang w:bidi="ar-EG"/>
        </w:rPr>
        <w:t>ئ</w:t>
      </w:r>
      <w:r w:rsidRPr="004E09DB">
        <w:rPr>
          <w:rFonts w:ascii="Calibri" w:hAnsi="Calibri" w:cs="Calibri"/>
          <w:sz w:val="36"/>
          <w:szCs w:val="36"/>
          <w:rtl/>
          <w:lang w:bidi="ar-EG"/>
        </w:rPr>
        <w:t>لة تقع خارج حياض المعرفة المادية</w:t>
      </w:r>
      <w:r w:rsidR="00FC12AC" w:rsidRPr="004E09DB">
        <w:rPr>
          <w:rFonts w:ascii="Calibri" w:hAnsi="Calibri" w:cs="Calibri"/>
          <w:sz w:val="36"/>
          <w:szCs w:val="36"/>
          <w:rtl/>
          <w:lang w:bidi="ar-EG"/>
        </w:rPr>
        <w:t>.</w:t>
      </w:r>
    </w:p>
    <w:p w14:paraId="7CD5E006" w14:textId="7777777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ما العدالة، وهل هي ضرورة؟</w:t>
      </w:r>
    </w:p>
    <w:p w14:paraId="563927B2" w14:textId="7777777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المغزى وما المعنى من وجود البشر؟</w:t>
      </w:r>
    </w:p>
    <w:p w14:paraId="10AAF108" w14:textId="733ABD0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العلم نفس</w:t>
      </w:r>
      <w:r w:rsidR="0023036B" w:rsidRPr="004E09DB">
        <w:rPr>
          <w:rFonts w:ascii="Calibri" w:hAnsi="Calibri" w:cs="Calibri"/>
          <w:sz w:val="36"/>
          <w:szCs w:val="36"/>
          <w:rtl/>
          <w:lang w:bidi="ar-EG"/>
        </w:rPr>
        <w:t>َ</w:t>
      </w:r>
      <w:r w:rsidRPr="004E09DB">
        <w:rPr>
          <w:rFonts w:ascii="Calibri" w:hAnsi="Calibri" w:cs="Calibri"/>
          <w:sz w:val="36"/>
          <w:szCs w:val="36"/>
          <w:rtl/>
          <w:lang w:bidi="ar-EG"/>
        </w:rPr>
        <w:t xml:space="preserve">ه بحاجة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فلسفة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منطق للمعرفة، تواضعوا عليه باسم «فلسفة العلوم - </w:t>
      </w:r>
      <w:r w:rsidRPr="004E09DB">
        <w:rPr>
          <w:rFonts w:ascii="Calibri" w:hAnsi="Calibri" w:cs="Calibri"/>
          <w:sz w:val="36"/>
          <w:szCs w:val="36"/>
          <w:lang w:bidi="ar-EG"/>
        </w:rPr>
        <w:t>Science of Philosophy</w:t>
      </w:r>
      <w:r w:rsidR="00FC12AC" w:rsidRPr="004E09DB">
        <w:rPr>
          <w:rFonts w:ascii="Calibri" w:hAnsi="Calibri" w:cs="Calibri"/>
          <w:sz w:val="36"/>
          <w:szCs w:val="36"/>
          <w:rtl/>
          <w:lang w:bidi="ar-EG"/>
        </w:rPr>
        <w:t>»</w:t>
      </w:r>
    </w:p>
    <w:p w14:paraId="275A81C2" w14:textId="5763E64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ولا حاجة لنا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نذكر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العلم الحديث ي</w:t>
      </w:r>
      <w:r w:rsidR="0023036B" w:rsidRPr="004E09DB">
        <w:rPr>
          <w:rFonts w:ascii="Calibri" w:hAnsi="Calibri" w:cs="Calibri"/>
          <w:sz w:val="36"/>
          <w:szCs w:val="36"/>
          <w:rtl/>
          <w:lang w:bidi="ar-EG"/>
        </w:rPr>
        <w:t>ُ</w:t>
      </w:r>
      <w:r w:rsidRPr="004E09DB">
        <w:rPr>
          <w:rFonts w:ascii="Calibri" w:hAnsi="Calibri" w:cs="Calibri"/>
          <w:sz w:val="36"/>
          <w:szCs w:val="36"/>
          <w:rtl/>
          <w:lang w:bidi="ar-EG"/>
        </w:rPr>
        <w:t xml:space="preserve">عزى في منهجه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w:t>
      </w:r>
      <w:r w:rsidRPr="004E09DB">
        <w:rPr>
          <w:rFonts w:ascii="Calibri" w:hAnsi="Calibri" w:cs="Calibri"/>
          <w:b/>
          <w:bCs/>
          <w:sz w:val="36"/>
          <w:szCs w:val="36"/>
          <w:rtl/>
          <w:lang w:bidi="ar-EG"/>
        </w:rPr>
        <w:t>بيكون</w:t>
      </w:r>
      <w:r w:rsidRPr="004E09DB">
        <w:rPr>
          <w:rFonts w:ascii="Calibri" w:hAnsi="Calibri" w:cs="Calibri"/>
          <w:sz w:val="36"/>
          <w:szCs w:val="36"/>
          <w:rtl/>
          <w:lang w:bidi="ar-EG"/>
        </w:rPr>
        <w:t>، و</w:t>
      </w:r>
      <w:r w:rsidRPr="004E09DB">
        <w:rPr>
          <w:rFonts w:ascii="Calibri" w:hAnsi="Calibri" w:cs="Calibri"/>
          <w:b/>
          <w:bCs/>
          <w:sz w:val="36"/>
          <w:szCs w:val="36"/>
          <w:rtl/>
          <w:lang w:bidi="ar-EG"/>
        </w:rPr>
        <w:t>ديكارت</w:t>
      </w:r>
      <w:r w:rsidRPr="004E09DB">
        <w:rPr>
          <w:rFonts w:ascii="Calibri" w:hAnsi="Calibri" w:cs="Calibri"/>
          <w:sz w:val="36"/>
          <w:szCs w:val="36"/>
          <w:rtl/>
          <w:lang w:bidi="ar-EG"/>
        </w:rPr>
        <w:t xml:space="preserve">، وقد كانا فيلسوفين، لا عالمي طبيعة، سيما </w:t>
      </w:r>
      <w:r w:rsidRPr="004E09DB">
        <w:rPr>
          <w:rFonts w:ascii="Calibri" w:hAnsi="Calibri" w:cs="Calibri"/>
          <w:b/>
          <w:bCs/>
          <w:sz w:val="36"/>
          <w:szCs w:val="36"/>
          <w:rtl/>
          <w:lang w:bidi="ar-EG"/>
        </w:rPr>
        <w:t>بيكون</w:t>
      </w:r>
      <w:r w:rsidRPr="004E09DB">
        <w:rPr>
          <w:rFonts w:ascii="Calibri" w:hAnsi="Calibri" w:cs="Calibri"/>
          <w:sz w:val="36"/>
          <w:szCs w:val="36"/>
          <w:rtl/>
          <w:lang w:bidi="ar-EG"/>
        </w:rPr>
        <w:t>، الذي لم يقم بتجربة</w:t>
      </w:r>
      <w:r w:rsidR="0023036B" w:rsidRPr="004E09DB">
        <w:rPr>
          <w:rFonts w:ascii="Calibri" w:hAnsi="Calibri" w:cs="Calibri"/>
          <w:sz w:val="36"/>
          <w:szCs w:val="36"/>
          <w:rtl/>
          <w:lang w:bidi="ar-EG"/>
        </w:rPr>
        <w:t>ٍ</w:t>
      </w:r>
      <w:r w:rsidRPr="004E09DB">
        <w:rPr>
          <w:rFonts w:ascii="Calibri" w:hAnsi="Calibri" w:cs="Calibri"/>
          <w:sz w:val="36"/>
          <w:szCs w:val="36"/>
          <w:rtl/>
          <w:lang w:bidi="ar-EG"/>
        </w:rPr>
        <w:t xml:space="preserve"> علمية واحدة في حياته</w:t>
      </w:r>
      <w:r w:rsidR="00FC12AC" w:rsidRPr="004E09DB">
        <w:rPr>
          <w:rFonts w:ascii="Calibri" w:hAnsi="Calibri" w:cs="Calibri"/>
          <w:sz w:val="36"/>
          <w:szCs w:val="36"/>
          <w:rtl/>
          <w:lang w:bidi="ar-EG"/>
        </w:rPr>
        <w:t>.</w:t>
      </w:r>
    </w:p>
    <w:p w14:paraId="4F4A087C" w14:textId="3A124A49" w:rsidR="00212894" w:rsidRPr="004E09DB" w:rsidRDefault="00FC12A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w:t>
      </w:r>
      <w:r w:rsidRPr="004E09DB">
        <w:rPr>
          <w:rFonts w:ascii="Calibri" w:hAnsi="Calibri" w:cs="Calibri"/>
          <w:b/>
          <w:bCs/>
          <w:sz w:val="36"/>
          <w:szCs w:val="36"/>
          <w:u w:val="single"/>
          <w:rtl/>
          <w:lang w:bidi="ar-EG"/>
        </w:rPr>
        <w:t>هامش</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الأحرى؛ ي</w:t>
      </w:r>
      <w:r w:rsidR="0023036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قال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نه قد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جرى تجربة علمية واحدة</w:t>
      </w:r>
      <w:r w:rsidR="0023036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في حياته، يقال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نها كانت سبب وفاته. حينما وضع دجاجة</w:t>
      </w:r>
      <w:r w:rsidR="0023036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وسط الثلج لينظر في قدرته على حفظها من </w:t>
      </w:r>
      <w:r w:rsidRPr="004E09DB">
        <w:rPr>
          <w:rFonts w:ascii="Calibri" w:hAnsi="Calibri" w:cs="Calibri"/>
          <w:sz w:val="36"/>
          <w:szCs w:val="36"/>
          <w:rtl/>
          <w:lang w:bidi="ar-EG"/>
        </w:rPr>
        <w:t>الت</w:t>
      </w:r>
      <w:r w:rsidR="00212894" w:rsidRPr="004E09DB">
        <w:rPr>
          <w:rFonts w:ascii="Calibri" w:hAnsi="Calibri" w:cs="Calibri"/>
          <w:sz w:val="36"/>
          <w:szCs w:val="36"/>
          <w:rtl/>
          <w:lang w:bidi="ar-EG"/>
        </w:rPr>
        <w:t>عفن؛ ف</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صيب جراءها ب</w:t>
      </w:r>
      <w:r w:rsidRPr="004E09DB">
        <w:rPr>
          <w:rFonts w:ascii="Calibri" w:hAnsi="Calibri" w:cs="Calibri"/>
          <w:sz w:val="36"/>
          <w:szCs w:val="36"/>
          <w:rtl/>
          <w:lang w:bidi="ar-EG"/>
        </w:rPr>
        <w:t>ن</w:t>
      </w:r>
      <w:r w:rsidR="00212894" w:rsidRPr="004E09DB">
        <w:rPr>
          <w:rFonts w:ascii="Calibri" w:hAnsi="Calibri" w:cs="Calibri"/>
          <w:sz w:val="36"/>
          <w:szCs w:val="36"/>
          <w:rtl/>
          <w:lang w:bidi="ar-EG"/>
        </w:rPr>
        <w:t>زلة برد</w:t>
      </w:r>
      <w:r w:rsidR="0023036B"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طرحته الفراش.</w:t>
      </w:r>
    </w:p>
    <w:p w14:paraId="254D8522" w14:textId="7B08622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محاولة القضاء على الفلسفة والتفلسف تنتهي بنقض ذاتي، تذكرنا بمفارقة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رسطو</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منين بضرورة الفلسفة يغنيهم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يمانهم عن برهان ضرورتها،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ما الذين لا يرونها ضرورية؛ فلا بد لهم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يتفلسفوا لكي يبرهنوا على ذلك.</w:t>
      </w:r>
    </w:p>
    <w:p w14:paraId="36343DCA" w14:textId="471B553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الفلكي الملكي الملحد، </w:t>
      </w:r>
      <w:r w:rsidRPr="004E09DB">
        <w:rPr>
          <w:rFonts w:ascii="Calibri" w:hAnsi="Calibri" w:cs="Calibri"/>
          <w:b/>
          <w:bCs/>
          <w:sz w:val="36"/>
          <w:szCs w:val="36"/>
          <w:rtl/>
          <w:lang w:bidi="ar-EG"/>
        </w:rPr>
        <w:t>مارتن ريس</w:t>
      </w:r>
      <w:r w:rsidRPr="004E09DB">
        <w:rPr>
          <w:rFonts w:ascii="Calibri" w:hAnsi="Calibri" w:cs="Calibri"/>
          <w:sz w:val="36"/>
          <w:szCs w:val="36"/>
          <w:rtl/>
          <w:lang w:bidi="ar-EG"/>
        </w:rPr>
        <w:t>، فيقول؟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عرف هاوكينغ جيد</w:t>
      </w:r>
      <w:r w:rsidR="0023036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بما يكفي لأقول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قر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القليل جد</w:t>
      </w:r>
      <w:r w:rsidR="0023036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الفلسفة،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قل منه في اللاهوت، لذلك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عتقد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 ينبغي علينا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لا نعطي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وزن لآرا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ه حول هذا الموضوع</w:t>
      </w:r>
      <w:r w:rsidR="00FC12AC" w:rsidRPr="004E09DB">
        <w:rPr>
          <w:rFonts w:ascii="Calibri" w:hAnsi="Calibri" w:cs="Calibri"/>
          <w:sz w:val="36"/>
          <w:szCs w:val="36"/>
          <w:rtl/>
          <w:lang w:bidi="ar-EG"/>
        </w:rPr>
        <w:t xml:space="preserve">» </w:t>
      </w:r>
    </w:p>
    <w:p w14:paraId="1291FF87" w14:textId="77777777" w:rsidR="006473A8"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Susannah Ireland, “</w:t>
      </w:r>
      <w:r w:rsidRPr="006473A8">
        <w:rPr>
          <w:rFonts w:ascii="Calibri" w:hAnsi="Calibri" w:cs="Calibri"/>
          <w:b/>
          <w:bCs/>
          <w:i/>
          <w:iCs/>
          <w:sz w:val="36"/>
          <w:szCs w:val="36"/>
          <w:lang w:bidi="ar-EG"/>
        </w:rPr>
        <w:t>Martin Rees: ‘We shouldn’t attach any weight to what Hawking says about god'</w:t>
      </w:r>
      <w:r w:rsidRPr="004E09DB">
        <w:rPr>
          <w:rFonts w:ascii="Calibri" w:hAnsi="Calibri" w:cs="Calibri"/>
          <w:sz w:val="36"/>
          <w:szCs w:val="36"/>
          <w:lang w:bidi="ar-EG"/>
        </w:rPr>
        <w:t>,” Independent, Sep 27, 2010</w:t>
      </w:r>
      <w:r w:rsidR="006473A8">
        <w:rPr>
          <w:rFonts w:ascii="Calibri" w:hAnsi="Calibri" w:cs="Calibri"/>
          <w:sz w:val="36"/>
          <w:szCs w:val="36"/>
          <w:lang w:bidi="ar-EG"/>
        </w:rPr>
        <w:t>.</w:t>
      </w:r>
    </w:p>
    <w:p w14:paraId="7516111A" w14:textId="7E62626F" w:rsidR="00212894" w:rsidRPr="004E09DB" w:rsidRDefault="00C53B31" w:rsidP="00F2343D">
      <w:pPr>
        <w:spacing w:line="240" w:lineRule="auto"/>
        <w:jc w:val="both"/>
        <w:rPr>
          <w:rFonts w:ascii="Calibri" w:hAnsi="Calibri" w:cs="Calibri"/>
          <w:sz w:val="36"/>
          <w:szCs w:val="36"/>
          <w:lang w:bidi="ar-EG"/>
        </w:rPr>
      </w:pPr>
      <w:hyperlink r:id="rId64" w:history="1">
        <w:r w:rsidRPr="00B67CB1">
          <w:rPr>
            <w:rStyle w:val="Hyperlink"/>
            <w:rFonts w:ascii="Calibri" w:hAnsi="Calibri" w:cs="Calibri"/>
            <w:sz w:val="36"/>
            <w:szCs w:val="36"/>
            <w:lang w:bidi="ar-EG"/>
          </w:rPr>
          <w:t>https://www.independent.co.uk/news/people/profiles/martin-rees-we-shouldn-t-attach-any-weight-to-what-hawking-says-about-god-2090421.html</w:t>
        </w:r>
      </w:hyperlink>
    </w:p>
    <w:p w14:paraId="49F309E8" w14:textId="5E2D8B80"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87" w:name="_Toc179103625"/>
      <w:r w:rsidRPr="00556335">
        <w:rPr>
          <w:rFonts w:ascii="Calibri" w:hAnsi="Calibri" w:cs="Calibri"/>
          <w:b/>
          <w:bCs/>
          <w:sz w:val="36"/>
          <w:szCs w:val="36"/>
          <w:highlight w:val="yellow"/>
          <w:u w:val="single"/>
          <w:rtl/>
          <w:lang w:bidi="ar-EG"/>
        </w:rPr>
        <w:t>ع</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الي</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ين</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و</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w:t>
      </w:r>
      <w:r w:rsidR="001D0B82" w:rsidRPr="00556335">
        <w:rPr>
          <w:rFonts w:ascii="Calibri" w:hAnsi="Calibri" w:cs="Calibri"/>
          <w:b/>
          <w:bCs/>
          <w:sz w:val="36"/>
          <w:szCs w:val="36"/>
          <w:highlight w:val="yellow"/>
          <w:u w:val="single"/>
          <w:rtl/>
          <w:lang w:bidi="ar-EG"/>
        </w:rPr>
        <w:t>ت</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ام</w:t>
      </w:r>
      <w:r w:rsidR="00C53B3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87"/>
    </w:p>
    <w:p w14:paraId="7E5C0201" w14:textId="234F1D2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w:t>
      </w:r>
      <w:r w:rsidR="0023036B" w:rsidRPr="004E09DB">
        <w:rPr>
          <w:rFonts w:ascii="Calibri" w:hAnsi="Calibri" w:cs="Calibri"/>
          <w:sz w:val="36"/>
          <w:szCs w:val="36"/>
          <w:rtl/>
          <w:lang w:bidi="ar-EG"/>
        </w:rPr>
        <w:t>ؤ</w:t>
      </w:r>
      <w:r w:rsidRPr="004E09DB">
        <w:rPr>
          <w:rFonts w:ascii="Calibri" w:hAnsi="Calibri" w:cs="Calibri"/>
          <w:sz w:val="36"/>
          <w:szCs w:val="36"/>
          <w:rtl/>
          <w:lang w:bidi="ar-EG"/>
        </w:rPr>
        <w:t>سس لعلم العدسات الذي بواسطته نعرف اليوم شي</w:t>
      </w:r>
      <w:r w:rsidR="00266C9B" w:rsidRPr="004E09DB">
        <w:rPr>
          <w:rFonts w:ascii="Calibri" w:hAnsi="Calibri" w:cs="Calibri"/>
          <w:sz w:val="36"/>
          <w:szCs w:val="36"/>
          <w:rtl/>
          <w:lang w:bidi="ar-EG"/>
        </w:rPr>
        <w:t>ئ</w:t>
      </w:r>
      <w:r w:rsidR="0023036B" w:rsidRPr="004E09DB">
        <w:rPr>
          <w:rFonts w:ascii="Calibri" w:hAnsi="Calibri" w:cs="Calibri"/>
          <w:sz w:val="36"/>
          <w:szCs w:val="36"/>
          <w:rtl/>
          <w:lang w:bidi="ar-EG"/>
        </w:rPr>
        <w:t>ً</w:t>
      </w:r>
      <w:r w:rsidR="00266C9B" w:rsidRPr="004E09DB">
        <w:rPr>
          <w:rFonts w:ascii="Calibri" w:hAnsi="Calibri" w:cs="Calibri"/>
          <w:sz w:val="36"/>
          <w:szCs w:val="36"/>
          <w:rtl/>
          <w:lang w:bidi="ar-EG"/>
        </w:rPr>
        <w:t xml:space="preserve">ا </w:t>
      </w:r>
      <w:r w:rsidRPr="004E09DB">
        <w:rPr>
          <w:rFonts w:ascii="Calibri" w:hAnsi="Calibri" w:cs="Calibri"/>
          <w:sz w:val="36"/>
          <w:szCs w:val="36"/>
          <w:rtl/>
          <w:lang w:bidi="ar-EG"/>
        </w:rPr>
        <w:t xml:space="preserve">اسمه «الكاميرا»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نه العالم المسلم </w:t>
      </w:r>
      <w:r w:rsidRPr="004E09DB">
        <w:rPr>
          <w:rFonts w:ascii="Calibri" w:hAnsi="Calibri" w:cs="Calibri"/>
          <w:b/>
          <w:bCs/>
          <w:sz w:val="36"/>
          <w:szCs w:val="36"/>
          <w:rtl/>
          <w:lang w:bidi="ar-EG"/>
        </w:rPr>
        <w:t>ابن الهيثم</w:t>
      </w:r>
      <w:r w:rsidRPr="004E09DB">
        <w:rPr>
          <w:rFonts w:ascii="Calibri" w:hAnsi="Calibri" w:cs="Calibri"/>
          <w:sz w:val="36"/>
          <w:szCs w:val="36"/>
          <w:rtl/>
          <w:lang w:bidi="ar-EG"/>
        </w:rPr>
        <w:t xml:space="preserve"> الذي فس</w:t>
      </w:r>
      <w:r w:rsidR="0023036B" w:rsidRPr="004E09DB">
        <w:rPr>
          <w:rFonts w:ascii="Calibri" w:hAnsi="Calibri" w:cs="Calibri"/>
          <w:sz w:val="36"/>
          <w:szCs w:val="36"/>
          <w:rtl/>
          <w:lang w:bidi="ar-EG"/>
        </w:rPr>
        <w:t>َّ</w:t>
      </w:r>
      <w:r w:rsidRPr="004E09DB">
        <w:rPr>
          <w:rFonts w:ascii="Calibri" w:hAnsi="Calibri" w:cs="Calibri"/>
          <w:sz w:val="36"/>
          <w:szCs w:val="36"/>
          <w:rtl/>
          <w:lang w:bidi="ar-EG"/>
        </w:rPr>
        <w:t>ر الضوء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كتل</w:t>
      </w:r>
      <w:r w:rsidR="0023036B" w:rsidRPr="004E09DB">
        <w:rPr>
          <w:rFonts w:ascii="Calibri" w:hAnsi="Calibri" w:cs="Calibri"/>
          <w:sz w:val="36"/>
          <w:szCs w:val="36"/>
          <w:rtl/>
          <w:lang w:bidi="ar-EG"/>
        </w:rPr>
        <w:t>ٌ</w:t>
      </w:r>
      <w:r w:rsidRPr="004E09DB">
        <w:rPr>
          <w:rFonts w:ascii="Calibri" w:hAnsi="Calibri" w:cs="Calibri"/>
          <w:sz w:val="36"/>
          <w:szCs w:val="36"/>
          <w:rtl/>
          <w:lang w:bidi="ar-EG"/>
        </w:rPr>
        <w:t xml:space="preserve"> من الأشعة المكونة من جسيمات، كما صح</w:t>
      </w:r>
      <w:r w:rsidR="0023036B" w:rsidRPr="004E09DB">
        <w:rPr>
          <w:rFonts w:ascii="Calibri" w:hAnsi="Calibri" w:cs="Calibri"/>
          <w:sz w:val="36"/>
          <w:szCs w:val="36"/>
          <w:rtl/>
          <w:lang w:bidi="ar-EG"/>
        </w:rPr>
        <w:t>َّ</w:t>
      </w:r>
      <w:r w:rsidRPr="004E09DB">
        <w:rPr>
          <w:rFonts w:ascii="Calibri" w:hAnsi="Calibri" w:cs="Calibri"/>
          <w:sz w:val="36"/>
          <w:szCs w:val="36"/>
          <w:rtl/>
          <w:lang w:bidi="ar-EG"/>
        </w:rPr>
        <w:t xml:space="preserve">ح فكرة </w:t>
      </w:r>
      <w:r w:rsidRPr="004E09DB">
        <w:rPr>
          <w:rFonts w:ascii="Calibri" w:hAnsi="Calibri" w:cs="Calibri"/>
          <w:b/>
          <w:bCs/>
          <w:sz w:val="36"/>
          <w:szCs w:val="36"/>
          <w:rtl/>
          <w:lang w:bidi="ar-EG"/>
        </w:rPr>
        <w:t>فيثاغورس</w:t>
      </w:r>
      <w:r w:rsidRPr="004E09DB">
        <w:rPr>
          <w:rFonts w:ascii="Calibri" w:hAnsi="Calibri" w:cs="Calibri"/>
          <w:sz w:val="36"/>
          <w:szCs w:val="36"/>
          <w:rtl/>
          <w:lang w:bidi="ar-EG"/>
        </w:rPr>
        <w:t xml:space="preserve"> الخاط</w:t>
      </w:r>
      <w:r w:rsidR="00266C9B" w:rsidRPr="004E09DB">
        <w:rPr>
          <w:rFonts w:ascii="Calibri" w:hAnsi="Calibri" w:cs="Calibri"/>
          <w:sz w:val="36"/>
          <w:szCs w:val="36"/>
          <w:rtl/>
          <w:lang w:bidi="ar-EG"/>
        </w:rPr>
        <w:t>ئ</w:t>
      </w:r>
      <w:r w:rsidRPr="004E09DB">
        <w:rPr>
          <w:rFonts w:ascii="Calibri" w:hAnsi="Calibri" w:cs="Calibri"/>
          <w:sz w:val="36"/>
          <w:szCs w:val="36"/>
          <w:rtl/>
          <w:lang w:bidi="ar-EG"/>
        </w:rPr>
        <w:t xml:space="preserve">ة حول الضوء، التي تقول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w:t>
      </w:r>
      <w:r w:rsidR="0023036B"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صله هو العين التي ترسل مجس</w:t>
      </w:r>
      <w:r w:rsidR="0023036B" w:rsidRPr="004E09DB">
        <w:rPr>
          <w:rFonts w:ascii="Calibri" w:hAnsi="Calibri" w:cs="Calibri"/>
          <w:sz w:val="36"/>
          <w:szCs w:val="36"/>
          <w:rtl/>
          <w:lang w:bidi="ar-EG"/>
        </w:rPr>
        <w:t>َّ</w:t>
      </w:r>
      <w:r w:rsidRPr="004E09DB">
        <w:rPr>
          <w:rFonts w:ascii="Calibri" w:hAnsi="Calibri" w:cs="Calibri"/>
          <w:sz w:val="36"/>
          <w:szCs w:val="36"/>
          <w:rtl/>
          <w:lang w:bidi="ar-EG"/>
        </w:rPr>
        <w:t>ات ضو</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ية </w:t>
      </w:r>
      <w:r w:rsidR="00BC5ADA" w:rsidRPr="004E09DB">
        <w:rPr>
          <w:rFonts w:ascii="Calibri" w:hAnsi="Calibri" w:cs="Calibri"/>
          <w:sz w:val="36"/>
          <w:szCs w:val="36"/>
          <w:rtl/>
          <w:lang w:bidi="ar-EG"/>
        </w:rPr>
        <w:t>ت</w:t>
      </w:r>
      <w:r w:rsidRPr="004E09DB">
        <w:rPr>
          <w:rFonts w:ascii="Calibri" w:hAnsi="Calibri" w:cs="Calibri"/>
          <w:sz w:val="36"/>
          <w:szCs w:val="36"/>
          <w:rtl/>
          <w:lang w:bidi="ar-EG"/>
        </w:rPr>
        <w:t>مك</w:t>
      </w:r>
      <w:r w:rsidR="00BC5ADA" w:rsidRPr="004E09DB">
        <w:rPr>
          <w:rFonts w:ascii="Calibri" w:hAnsi="Calibri" w:cs="Calibri"/>
          <w:sz w:val="36"/>
          <w:szCs w:val="36"/>
          <w:rtl/>
          <w:lang w:bidi="ar-EG"/>
        </w:rPr>
        <w:t>َّ</w:t>
      </w:r>
      <w:r w:rsidRPr="004E09DB">
        <w:rPr>
          <w:rFonts w:ascii="Calibri" w:hAnsi="Calibri" w:cs="Calibri"/>
          <w:sz w:val="36"/>
          <w:szCs w:val="36"/>
          <w:rtl/>
          <w:lang w:bidi="ar-EG"/>
        </w:rPr>
        <w:t>نها من ر</w:t>
      </w:r>
      <w:r w:rsidR="00BC5ADA" w:rsidRPr="004E09DB">
        <w:rPr>
          <w:rFonts w:ascii="Calibri" w:hAnsi="Calibri" w:cs="Calibri"/>
          <w:sz w:val="36"/>
          <w:szCs w:val="36"/>
          <w:rtl/>
          <w:lang w:bidi="ar-EG"/>
        </w:rPr>
        <w:t>ؤ</w:t>
      </w:r>
      <w:r w:rsidRPr="004E09DB">
        <w:rPr>
          <w:rFonts w:ascii="Calibri" w:hAnsi="Calibri" w:cs="Calibri"/>
          <w:sz w:val="36"/>
          <w:szCs w:val="36"/>
          <w:rtl/>
          <w:lang w:bidi="ar-EG"/>
        </w:rPr>
        <w:t>ية الأشياء، فبي</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مجرد مستقبل يتلقى الضوء الذي يصلها،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دلة كثيرة، منها الدليل البدهي؛ حلول الظلام</w:t>
      </w:r>
      <w:r w:rsidR="00266C9B" w:rsidRPr="004E09DB">
        <w:rPr>
          <w:rFonts w:ascii="Calibri" w:hAnsi="Calibri" w:cs="Calibri"/>
          <w:sz w:val="36"/>
          <w:szCs w:val="36"/>
          <w:rtl/>
          <w:lang w:bidi="ar-EG"/>
        </w:rPr>
        <w:t>.</w:t>
      </w:r>
    </w:p>
    <w:p w14:paraId="6CF6C86B" w14:textId="701134D0"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Donald Hill, </w:t>
      </w:r>
      <w:r w:rsidRPr="00C53B31">
        <w:rPr>
          <w:rFonts w:ascii="Calibri" w:hAnsi="Calibri" w:cs="Calibri"/>
          <w:b/>
          <w:bCs/>
          <w:i/>
          <w:iCs/>
          <w:sz w:val="36"/>
          <w:szCs w:val="36"/>
          <w:lang w:bidi="ar-EG"/>
        </w:rPr>
        <w:t>Islamic Science and Engineering</w:t>
      </w:r>
      <w:r w:rsidRPr="004E09DB">
        <w:rPr>
          <w:rFonts w:ascii="Calibri" w:hAnsi="Calibri" w:cs="Calibri"/>
          <w:sz w:val="36"/>
          <w:szCs w:val="36"/>
          <w:lang w:bidi="ar-EG"/>
        </w:rPr>
        <w:t xml:space="preserve"> (Edinbrugh: Edinbrugh University Press, 1993). 71-75</w:t>
      </w:r>
      <w:r w:rsidR="00C53B31">
        <w:rPr>
          <w:rFonts w:ascii="Calibri" w:hAnsi="Calibri" w:cs="Calibri"/>
          <w:sz w:val="36"/>
          <w:szCs w:val="36"/>
          <w:lang w:bidi="ar-EG"/>
        </w:rPr>
        <w:t>.</w:t>
      </w:r>
    </w:p>
    <w:p w14:paraId="23F1586F" w14:textId="28E0688E" w:rsidR="00212894" w:rsidRPr="004E09DB" w:rsidRDefault="003E0A7D" w:rsidP="00F2343D">
      <w:pPr>
        <w:spacing w:line="240" w:lineRule="auto"/>
        <w:jc w:val="both"/>
        <w:rPr>
          <w:rFonts w:ascii="Calibri" w:hAnsi="Calibri" w:cs="Calibri"/>
          <w:sz w:val="36"/>
          <w:szCs w:val="36"/>
          <w:lang w:bidi="ar-EG"/>
        </w:rPr>
      </w:pPr>
      <w:r>
        <w:rPr>
          <w:rFonts w:ascii="Calibri" w:hAnsi="Calibri" w:cs="Calibri"/>
          <w:sz w:val="36"/>
          <w:szCs w:val="36"/>
          <w:lang w:bidi="ar-EG"/>
        </w:rPr>
        <w:t xml:space="preserve">John Grubbin, </w:t>
      </w:r>
      <w:r w:rsidR="00212894" w:rsidRPr="003E0A7D">
        <w:rPr>
          <w:rFonts w:ascii="Calibri" w:hAnsi="Calibri" w:cs="Calibri"/>
          <w:b/>
          <w:bCs/>
          <w:i/>
          <w:iCs/>
          <w:sz w:val="36"/>
          <w:szCs w:val="36"/>
          <w:lang w:bidi="ar-EG"/>
        </w:rPr>
        <w:t xml:space="preserve">Scientist: A History </w:t>
      </w:r>
      <w:r w:rsidR="00F75232" w:rsidRPr="003E0A7D">
        <w:rPr>
          <w:rFonts w:ascii="Calibri" w:hAnsi="Calibri" w:cs="Calibri"/>
          <w:b/>
          <w:bCs/>
          <w:i/>
          <w:iCs/>
          <w:sz w:val="36"/>
          <w:szCs w:val="36"/>
          <w:lang w:bidi="ar-EG"/>
        </w:rPr>
        <w:t>of Science</w:t>
      </w:r>
      <w:r w:rsidR="00212894" w:rsidRPr="003E0A7D">
        <w:rPr>
          <w:rFonts w:ascii="Calibri" w:hAnsi="Calibri" w:cs="Calibri"/>
          <w:b/>
          <w:bCs/>
          <w:i/>
          <w:iCs/>
          <w:sz w:val="36"/>
          <w:szCs w:val="36"/>
          <w:lang w:bidi="ar-EG"/>
        </w:rPr>
        <w:t xml:space="preserve"> Told Through the Lives of</w:t>
      </w:r>
      <w:r w:rsidR="000E5C37" w:rsidRPr="003E0A7D">
        <w:rPr>
          <w:rFonts w:ascii="Calibri" w:hAnsi="Calibri" w:cs="Calibri"/>
          <w:b/>
          <w:bCs/>
          <w:i/>
          <w:iCs/>
          <w:sz w:val="36"/>
          <w:szCs w:val="36"/>
          <w:lang w:bidi="ar-EG"/>
        </w:rPr>
        <w:t xml:space="preserve"> </w:t>
      </w:r>
      <w:r w:rsidR="00212894" w:rsidRPr="003E0A7D">
        <w:rPr>
          <w:rFonts w:ascii="Calibri" w:hAnsi="Calibri" w:cs="Calibri"/>
          <w:b/>
          <w:bCs/>
          <w:i/>
          <w:iCs/>
          <w:sz w:val="36"/>
          <w:szCs w:val="36"/>
          <w:lang w:bidi="ar-EG"/>
        </w:rPr>
        <w:t>Its Greatest Inventors</w:t>
      </w:r>
      <w:r w:rsidR="00212894" w:rsidRPr="004E09DB">
        <w:rPr>
          <w:rFonts w:ascii="Calibri" w:hAnsi="Calibri" w:cs="Calibri"/>
          <w:sz w:val="36"/>
          <w:szCs w:val="36"/>
          <w:lang w:bidi="ar-EG"/>
        </w:rPr>
        <w:t xml:space="preserve"> (New York: Random House Trade Paperbacks, 2004), 156</w:t>
      </w:r>
      <w:r w:rsidR="00212894" w:rsidRPr="004E09DB">
        <w:rPr>
          <w:rFonts w:ascii="Calibri" w:hAnsi="Calibri" w:cs="Calibri"/>
          <w:sz w:val="36"/>
          <w:szCs w:val="36"/>
          <w:rtl/>
          <w:lang w:bidi="ar-EG"/>
        </w:rPr>
        <w:t>.</w:t>
      </w:r>
    </w:p>
    <w:p w14:paraId="13E2C5DB" w14:textId="136553F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قدم </w:t>
      </w:r>
      <w:r w:rsidR="000E5C37" w:rsidRPr="004E09DB">
        <w:rPr>
          <w:rFonts w:ascii="Calibri" w:hAnsi="Calibri" w:cs="Calibri"/>
          <w:b/>
          <w:bCs/>
          <w:sz w:val="36"/>
          <w:szCs w:val="36"/>
          <w:rtl/>
          <w:lang w:bidi="ar-EG"/>
        </w:rPr>
        <w:t>هايزنبرج</w:t>
      </w:r>
      <w:r w:rsidRPr="004E09DB">
        <w:rPr>
          <w:rFonts w:ascii="Calibri" w:hAnsi="Calibri" w:cs="Calibri"/>
          <w:sz w:val="36"/>
          <w:szCs w:val="36"/>
          <w:rtl/>
          <w:lang w:bidi="ar-EG"/>
        </w:rPr>
        <w:t xml:space="preserve"> و</w:t>
      </w:r>
      <w:r w:rsidRPr="004E09DB">
        <w:rPr>
          <w:rFonts w:ascii="Calibri" w:hAnsi="Calibri" w:cs="Calibri"/>
          <w:b/>
          <w:bCs/>
          <w:sz w:val="36"/>
          <w:szCs w:val="36"/>
          <w:rtl/>
          <w:lang w:bidi="ar-EG"/>
        </w:rPr>
        <w:t>بورن</w:t>
      </w:r>
      <w:r w:rsidRPr="004E09DB">
        <w:rPr>
          <w:rFonts w:ascii="Calibri" w:hAnsi="Calibri" w:cs="Calibri"/>
          <w:sz w:val="36"/>
          <w:szCs w:val="36"/>
          <w:rtl/>
          <w:lang w:bidi="ar-EG"/>
        </w:rPr>
        <w:t xml:space="preserve"> اقتراح</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ا يرى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مكان تقديم مجموعة من المعادلات التي تمك</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ننا من حساب الضوء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 </w:t>
      </w:r>
      <w:r w:rsidR="00BC5ADA" w:rsidRPr="004E09DB">
        <w:rPr>
          <w:rFonts w:ascii="Calibri" w:hAnsi="Calibri" w:cs="Calibri"/>
          <w:sz w:val="36"/>
          <w:szCs w:val="36"/>
          <w:rtl/>
          <w:lang w:bidi="ar-EG"/>
        </w:rPr>
        <w:t>أ</w:t>
      </w:r>
      <w:r w:rsidRPr="004E09DB">
        <w:rPr>
          <w:rFonts w:ascii="Calibri" w:hAnsi="Calibri" w:cs="Calibri"/>
          <w:sz w:val="36"/>
          <w:szCs w:val="36"/>
          <w:rtl/>
          <w:lang w:bidi="ar-EG"/>
        </w:rPr>
        <w:t xml:space="preserve">مواج يتصرف على شاكلتها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حيان</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 جسيمات يتصرف على نحوها </w:t>
      </w:r>
      <w:r w:rsidR="00B8795C" w:rsidRPr="004E09DB">
        <w:rPr>
          <w:rFonts w:ascii="Calibri" w:hAnsi="Calibri" w:cs="Calibri"/>
          <w:sz w:val="36"/>
          <w:szCs w:val="36"/>
          <w:rtl/>
          <w:lang w:bidi="ar-EG"/>
        </w:rPr>
        <w:lastRenderedPageBreak/>
        <w:t>أ</w:t>
      </w:r>
      <w:r w:rsidRPr="004E09DB">
        <w:rPr>
          <w:rFonts w:ascii="Calibri" w:hAnsi="Calibri" w:cs="Calibri"/>
          <w:sz w:val="36"/>
          <w:szCs w:val="36"/>
          <w:rtl/>
          <w:lang w:bidi="ar-EG"/>
        </w:rPr>
        <w:t>حيان</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00BC5ADA" w:rsidRPr="004E09DB">
        <w:rPr>
          <w:rFonts w:ascii="Calibri" w:hAnsi="Calibri" w:cs="Calibri"/>
          <w:sz w:val="36"/>
          <w:szCs w:val="36"/>
          <w:rtl/>
          <w:lang w:bidi="ar-EG"/>
        </w:rPr>
        <w:t>ُ</w:t>
      </w:r>
      <w:r w:rsidRPr="004E09DB">
        <w:rPr>
          <w:rFonts w:ascii="Calibri" w:hAnsi="Calibri" w:cs="Calibri"/>
          <w:sz w:val="36"/>
          <w:szCs w:val="36"/>
          <w:rtl/>
          <w:lang w:bidi="ar-EG"/>
        </w:rPr>
        <w:t>خ</w:t>
      </w:r>
      <w:r w:rsidR="00BC5ADA" w:rsidRPr="004E09DB">
        <w:rPr>
          <w:rFonts w:ascii="Calibri" w:hAnsi="Calibri" w:cs="Calibri"/>
          <w:sz w:val="36"/>
          <w:szCs w:val="36"/>
          <w:rtl/>
          <w:lang w:bidi="ar-EG"/>
        </w:rPr>
        <w:t>َ</w:t>
      </w:r>
      <w:r w:rsidRPr="004E09DB">
        <w:rPr>
          <w:rFonts w:ascii="Calibri" w:hAnsi="Calibri" w:cs="Calibri"/>
          <w:sz w:val="36"/>
          <w:szCs w:val="36"/>
          <w:rtl/>
          <w:lang w:bidi="ar-EG"/>
        </w:rPr>
        <w:t>ر. وهو ما ت</w:t>
      </w:r>
      <w:r w:rsidR="00BC5ADA" w:rsidRPr="004E09DB">
        <w:rPr>
          <w:rFonts w:ascii="Calibri" w:hAnsi="Calibri" w:cs="Calibri"/>
          <w:sz w:val="36"/>
          <w:szCs w:val="36"/>
          <w:rtl/>
          <w:lang w:bidi="ar-EG"/>
        </w:rPr>
        <w:t>ُ</w:t>
      </w:r>
      <w:r w:rsidRPr="004E09DB">
        <w:rPr>
          <w:rFonts w:ascii="Calibri" w:hAnsi="Calibri" w:cs="Calibri"/>
          <w:sz w:val="36"/>
          <w:szCs w:val="36"/>
          <w:rtl/>
          <w:lang w:bidi="ar-EG"/>
        </w:rPr>
        <w:t>زك</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يه واحدة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شهر التجارب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عجبها في تاريخ العلم؛ «</w:t>
      </w:r>
      <w:r w:rsidRPr="004E09DB">
        <w:rPr>
          <w:rFonts w:ascii="Calibri" w:hAnsi="Calibri" w:cs="Calibri"/>
          <w:b/>
          <w:bCs/>
          <w:sz w:val="36"/>
          <w:szCs w:val="36"/>
          <w:rtl/>
          <w:lang w:bidi="ar-EG"/>
        </w:rPr>
        <w:t>تجربة الش</w:t>
      </w:r>
      <w:r w:rsidR="00BC5ADA" w:rsidRPr="004E09DB">
        <w:rPr>
          <w:rFonts w:ascii="Calibri" w:hAnsi="Calibri" w:cs="Calibri"/>
          <w:b/>
          <w:bCs/>
          <w:sz w:val="36"/>
          <w:szCs w:val="36"/>
          <w:rtl/>
          <w:lang w:bidi="ar-EG"/>
        </w:rPr>
        <w:t>ِّ</w:t>
      </w:r>
      <w:r w:rsidRPr="004E09DB">
        <w:rPr>
          <w:rFonts w:ascii="Calibri" w:hAnsi="Calibri" w:cs="Calibri"/>
          <w:b/>
          <w:bCs/>
          <w:sz w:val="36"/>
          <w:szCs w:val="36"/>
          <w:rtl/>
          <w:lang w:bidi="ar-EG"/>
        </w:rPr>
        <w:t>ق المزدوج</w:t>
      </w:r>
      <w:r w:rsidR="00E62616" w:rsidRPr="004E09DB">
        <w:rPr>
          <w:rFonts w:ascii="Calibri" w:hAnsi="Calibri" w:cs="Calibri"/>
          <w:b/>
          <w:bCs/>
          <w:sz w:val="36"/>
          <w:szCs w:val="36"/>
          <w:rtl/>
          <w:lang w:bidi="ar-EG"/>
        </w:rPr>
        <w:t xml:space="preserve"> </w:t>
      </w:r>
      <w:r w:rsidR="00D56D96" w:rsidRPr="004E09DB">
        <w:rPr>
          <w:rFonts w:ascii="Calibri" w:hAnsi="Calibri" w:cs="Calibri"/>
          <w:b/>
          <w:bCs/>
          <w:sz w:val="36"/>
          <w:szCs w:val="36"/>
          <w:lang w:bidi="ar-EG"/>
        </w:rPr>
        <w:t>Double-slit experiment</w:t>
      </w:r>
      <w:r w:rsidR="00266C9B"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لتوماس يينغ</w:t>
      </w:r>
      <w:r w:rsidRPr="004E09DB">
        <w:rPr>
          <w:rFonts w:ascii="Calibri" w:hAnsi="Calibri" w:cs="Calibri"/>
          <w:sz w:val="36"/>
          <w:szCs w:val="36"/>
          <w:rtl/>
          <w:lang w:bidi="ar-EG"/>
        </w:rPr>
        <w:t>.</w:t>
      </w:r>
    </w:p>
    <w:p w14:paraId="339C28A7" w14:textId="77777777" w:rsidR="00FC5858"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Marianne, “</w:t>
      </w:r>
      <w:r w:rsidRPr="00FC5858">
        <w:rPr>
          <w:rFonts w:ascii="Calibri" w:hAnsi="Calibri" w:cs="Calibri"/>
          <w:b/>
          <w:bCs/>
          <w:i/>
          <w:iCs/>
          <w:sz w:val="36"/>
          <w:szCs w:val="36"/>
          <w:lang w:bidi="ar-EG"/>
        </w:rPr>
        <w:t>Physics in a minute: The double slit experiment</w:t>
      </w:r>
      <w:r w:rsidRPr="004E09DB">
        <w:rPr>
          <w:rFonts w:ascii="Calibri" w:hAnsi="Calibri" w:cs="Calibri"/>
          <w:sz w:val="36"/>
          <w:szCs w:val="36"/>
          <w:lang w:bidi="ar-EG"/>
        </w:rPr>
        <w:t>,” Plus Maths, Nov 19, 2020</w:t>
      </w:r>
      <w:r w:rsidR="00FC5858">
        <w:rPr>
          <w:rFonts w:ascii="Calibri" w:hAnsi="Calibri" w:cs="Calibri"/>
          <w:sz w:val="36"/>
          <w:szCs w:val="36"/>
          <w:lang w:bidi="ar-EG"/>
        </w:rPr>
        <w:t>.</w:t>
      </w:r>
    </w:p>
    <w:p w14:paraId="68E82BD4" w14:textId="490B25C9" w:rsidR="00212894" w:rsidRPr="004E09DB" w:rsidRDefault="00796D8E" w:rsidP="00F2343D">
      <w:pPr>
        <w:spacing w:line="240" w:lineRule="auto"/>
        <w:jc w:val="both"/>
        <w:rPr>
          <w:rFonts w:ascii="Calibri" w:hAnsi="Calibri" w:cs="Calibri"/>
          <w:sz w:val="36"/>
          <w:szCs w:val="36"/>
          <w:lang w:bidi="ar-EG"/>
        </w:rPr>
      </w:pPr>
      <w:hyperlink r:id="rId65" w:history="1">
        <w:r w:rsidRPr="00B67CB1">
          <w:rPr>
            <w:rStyle w:val="Hyperlink"/>
            <w:rFonts w:ascii="Calibri" w:hAnsi="Calibri" w:cs="Calibri"/>
            <w:sz w:val="36"/>
            <w:szCs w:val="36"/>
            <w:lang w:bidi="ar-EG"/>
          </w:rPr>
          <w:t>https://plus.maths.org/content/physics-minute-double-slit-experiment-0</w:t>
        </w:r>
      </w:hyperlink>
    </w:p>
    <w:p w14:paraId="761C73F1" w14:textId="61D0F35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ما حقيقة الإلكترون؟ مم</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 تتكون المادة؟ لماذا يتصرف الفوتون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حيان</w:t>
      </w:r>
      <w:r w:rsidR="00BC5ADA" w:rsidRPr="004E09DB">
        <w:rPr>
          <w:rFonts w:ascii="Calibri" w:hAnsi="Calibri" w:cs="Calibri"/>
          <w:sz w:val="36"/>
          <w:szCs w:val="36"/>
          <w:rtl/>
          <w:lang w:bidi="ar-EG"/>
        </w:rPr>
        <w:t>ً</w:t>
      </w:r>
      <w:r w:rsidRPr="004E09DB">
        <w:rPr>
          <w:rFonts w:ascii="Calibri" w:hAnsi="Calibri" w:cs="Calibri"/>
          <w:sz w:val="36"/>
          <w:szCs w:val="36"/>
          <w:rtl/>
          <w:lang w:bidi="ar-EG"/>
        </w:rPr>
        <w:t>ا كموجة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حيان</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ا كجسيم؟ ما علاقة مراقبتنا للإلكترون بتصرفاته؟ لماذا تنهار دالته الموجية عند محاولة قياسها؟ هل تدرك الجسيمات الكمية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ننا نتجسس عليها فتغير تصرفاتها؟ ما طبيعة الضوء؟ ما منتهى كل شيء؟ وما حدوده؟</w:t>
      </w:r>
    </w:p>
    <w:p w14:paraId="57E3E0A1" w14:textId="53FBB91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كل</w:t>
      </w:r>
      <w:r w:rsidR="00BC5ADA" w:rsidRPr="004E09DB">
        <w:rPr>
          <w:rFonts w:ascii="Calibri" w:hAnsi="Calibri" w:cs="Calibri"/>
          <w:sz w:val="36"/>
          <w:szCs w:val="36"/>
          <w:rtl/>
          <w:lang w:bidi="ar-EG"/>
        </w:rPr>
        <w:t>َّ</w:t>
      </w:r>
      <w:r w:rsidRPr="004E09DB">
        <w:rPr>
          <w:rFonts w:ascii="Calibri" w:hAnsi="Calibri" w:cs="Calibri"/>
          <w:sz w:val="36"/>
          <w:szCs w:val="36"/>
          <w:rtl/>
          <w:lang w:bidi="ar-EG"/>
        </w:rPr>
        <w:t>ما زادت دقة تحديدنا لموقعه داخل الصندوق؛ قل</w:t>
      </w:r>
      <w:r w:rsidR="00BC5ADA" w:rsidRPr="004E09DB">
        <w:rPr>
          <w:rFonts w:ascii="Calibri" w:hAnsi="Calibri" w:cs="Calibri"/>
          <w:sz w:val="36"/>
          <w:szCs w:val="36"/>
          <w:rtl/>
          <w:lang w:bidi="ar-EG"/>
        </w:rPr>
        <w:t>َّ</w:t>
      </w:r>
      <w:r w:rsidRPr="004E09DB">
        <w:rPr>
          <w:rFonts w:ascii="Calibri" w:hAnsi="Calibri" w:cs="Calibri"/>
          <w:sz w:val="36"/>
          <w:szCs w:val="36"/>
          <w:rtl/>
          <w:lang w:bidi="ar-EG"/>
        </w:rPr>
        <w:t>ت دقة تحديدنا لسرعته، والعكس بالعكس. وليس غياب الدقة هذا راجع</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ا لعدم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مكاناتنا الحالية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عدم توفرنا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دوات القياس والرصد؛ بل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نه 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مت</w:t>
      </w:r>
      <w:r w:rsidR="00B8795C" w:rsidRPr="004E09DB">
        <w:rPr>
          <w:rFonts w:ascii="Calibri" w:hAnsi="Calibri" w:cs="Calibri"/>
          <w:sz w:val="36"/>
          <w:szCs w:val="36"/>
          <w:rtl/>
          <w:lang w:bidi="ar-EG"/>
        </w:rPr>
        <w:t>أ</w:t>
      </w:r>
      <w:r w:rsidRPr="004E09DB">
        <w:rPr>
          <w:rFonts w:ascii="Calibri" w:hAnsi="Calibri" w:cs="Calibri"/>
          <w:sz w:val="36"/>
          <w:szCs w:val="36"/>
          <w:rtl/>
          <w:lang w:bidi="ar-EG"/>
        </w:rPr>
        <w:t>ص</w:t>
      </w:r>
      <w:r w:rsidR="00BC5ADA" w:rsidRPr="004E09DB">
        <w:rPr>
          <w:rFonts w:ascii="Calibri" w:hAnsi="Calibri" w:cs="Calibri"/>
          <w:sz w:val="36"/>
          <w:szCs w:val="36"/>
          <w:rtl/>
          <w:lang w:bidi="ar-EG"/>
        </w:rPr>
        <w:t>ِّ</w:t>
      </w:r>
      <w:r w:rsidRPr="004E09DB">
        <w:rPr>
          <w:rFonts w:ascii="Calibri" w:hAnsi="Calibri" w:cs="Calibri"/>
          <w:sz w:val="36"/>
          <w:szCs w:val="36"/>
          <w:rtl/>
          <w:lang w:bidi="ar-EG"/>
        </w:rPr>
        <w:t>ل</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 في روح الطبيعة.</w:t>
      </w:r>
      <w:r w:rsidR="007A75AA" w:rsidRPr="004E09DB">
        <w:rPr>
          <w:rFonts w:ascii="Calibri" w:hAnsi="Calibri" w:cs="Calibri"/>
          <w:sz w:val="36"/>
          <w:szCs w:val="36"/>
          <w:rtl/>
          <w:lang w:bidi="ar-EG"/>
        </w:rPr>
        <w:t xml:space="preserve"> </w:t>
      </w:r>
      <w:r w:rsidRPr="004E09DB">
        <w:rPr>
          <w:rFonts w:ascii="Calibri" w:hAnsi="Calibri" w:cs="Calibri"/>
          <w:sz w:val="36"/>
          <w:szCs w:val="36"/>
          <w:rtl/>
          <w:lang w:bidi="ar-EG"/>
        </w:rPr>
        <w:t>ي</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بى الكون من حيث هو،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يزيل النقاب عن جميع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سراره،</w:t>
      </w:r>
    </w:p>
    <w:p w14:paraId="1D6F1E93" w14:textId="4A40BBB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يسمى 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عدم اليقين/الريبة/ا</w:t>
      </w:r>
      <w:r w:rsidR="007A75AA" w:rsidRPr="004E09DB">
        <w:rPr>
          <w:rFonts w:ascii="Calibri" w:hAnsi="Calibri" w:cs="Calibri"/>
          <w:sz w:val="36"/>
          <w:szCs w:val="36"/>
          <w:rtl/>
          <w:lang w:bidi="ar-EG"/>
        </w:rPr>
        <w:t>ل</w:t>
      </w:r>
      <w:r w:rsidRPr="004E09DB">
        <w:rPr>
          <w:rFonts w:ascii="Calibri" w:hAnsi="Calibri" w:cs="Calibri"/>
          <w:sz w:val="36"/>
          <w:szCs w:val="36"/>
          <w:rtl/>
          <w:lang w:bidi="ar-EG"/>
        </w:rPr>
        <w:t>ش</w:t>
      </w:r>
      <w:r w:rsidR="00BC5ADA" w:rsidRPr="004E09DB">
        <w:rPr>
          <w:rFonts w:ascii="Calibri" w:hAnsi="Calibri" w:cs="Calibri"/>
          <w:sz w:val="36"/>
          <w:szCs w:val="36"/>
          <w:rtl/>
          <w:lang w:bidi="ar-EG"/>
        </w:rPr>
        <w:t>َّ</w:t>
      </w:r>
      <w:r w:rsidRPr="004E09DB">
        <w:rPr>
          <w:rFonts w:ascii="Calibri" w:hAnsi="Calibri" w:cs="Calibri"/>
          <w:sz w:val="36"/>
          <w:szCs w:val="36"/>
          <w:rtl/>
          <w:lang w:bidi="ar-EG"/>
        </w:rPr>
        <w:t>ك</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يض</w:t>
      </w:r>
      <w:r w:rsidR="00BC5ADA" w:rsidRPr="004E09DB">
        <w:rPr>
          <w:rFonts w:ascii="Calibri" w:hAnsi="Calibri" w:cs="Calibri"/>
          <w:sz w:val="36"/>
          <w:szCs w:val="36"/>
          <w:rtl/>
          <w:lang w:bidi="ar-EG"/>
        </w:rPr>
        <w:t>ً</w:t>
      </w:r>
      <w:r w:rsidRPr="004E09DB">
        <w:rPr>
          <w:rFonts w:ascii="Calibri" w:hAnsi="Calibri" w:cs="Calibri"/>
          <w:sz w:val="36"/>
          <w:szCs w:val="36"/>
          <w:rtl/>
          <w:lang w:bidi="ar-EG"/>
        </w:rPr>
        <w:t>ا باسم «العلاقة اللا</w:t>
      </w:r>
      <w:r w:rsidR="005432B5" w:rsidRPr="004E09DB">
        <w:rPr>
          <w:rFonts w:ascii="Calibri" w:hAnsi="Calibri" w:cs="Calibri"/>
          <w:sz w:val="36"/>
          <w:szCs w:val="36"/>
          <w:rtl/>
          <w:lang w:bidi="ar-EG"/>
        </w:rPr>
        <w:t xml:space="preserve"> </w:t>
      </w:r>
      <w:r w:rsidRPr="004E09DB">
        <w:rPr>
          <w:rFonts w:ascii="Calibri" w:hAnsi="Calibri" w:cs="Calibri"/>
          <w:sz w:val="36"/>
          <w:szCs w:val="36"/>
          <w:rtl/>
          <w:lang w:bidi="ar-EG"/>
        </w:rPr>
        <w:t>معرفية</w:t>
      </w:r>
      <w:r w:rsidR="0025023C" w:rsidRPr="004E09DB">
        <w:rPr>
          <w:rFonts w:ascii="Calibri" w:hAnsi="Calibri" w:cs="Calibri"/>
          <w:sz w:val="36"/>
          <w:szCs w:val="36"/>
          <w:rtl/>
          <w:lang w:bidi="ar-EG"/>
        </w:rPr>
        <w:t xml:space="preserve"> </w:t>
      </w:r>
      <w:r w:rsidR="0025023C" w:rsidRPr="004E09DB">
        <w:rPr>
          <w:rFonts w:ascii="Calibri" w:hAnsi="Calibri" w:cs="Calibri"/>
          <w:sz w:val="36"/>
          <w:szCs w:val="36"/>
          <w:lang w:bidi="ar-EG"/>
        </w:rPr>
        <w:t>Unknowability Relation</w:t>
      </w:r>
      <w:r w:rsidR="007A75AA" w:rsidRPr="004E09DB">
        <w:rPr>
          <w:rFonts w:ascii="Calibri" w:hAnsi="Calibri" w:cs="Calibri"/>
          <w:sz w:val="36"/>
          <w:szCs w:val="36"/>
          <w:rtl/>
          <w:lang w:bidi="ar-EG"/>
        </w:rPr>
        <w:t>»</w:t>
      </w:r>
      <w:r w:rsidRPr="004E09DB">
        <w:rPr>
          <w:rFonts w:ascii="Calibri" w:hAnsi="Calibri" w:cs="Calibri"/>
          <w:sz w:val="36"/>
          <w:szCs w:val="36"/>
          <w:rtl/>
          <w:lang w:bidi="ar-EG"/>
        </w:rPr>
        <w:t xml:space="preserve"> كناية</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 عن استعصاء بعض جوانب العالم الطبيعي عن المعرفة.</w:t>
      </w:r>
      <w:r w:rsidR="007A75AA" w:rsidRPr="004E09DB">
        <w:rPr>
          <w:rFonts w:ascii="Calibri" w:hAnsi="Calibri" w:cs="Calibri"/>
          <w:sz w:val="36"/>
          <w:szCs w:val="36"/>
          <w:rtl/>
          <w:lang w:bidi="ar-EG"/>
        </w:rPr>
        <w:t xml:space="preserve"> </w:t>
      </w:r>
      <w:r w:rsidRPr="004E09DB">
        <w:rPr>
          <w:rFonts w:ascii="Calibri" w:hAnsi="Calibri" w:cs="Calibri"/>
          <w:sz w:val="36"/>
          <w:szCs w:val="36"/>
          <w:rtl/>
          <w:lang w:bidi="ar-EG"/>
        </w:rPr>
        <w:t>ويوجد نظيره حت</w:t>
      </w:r>
      <w:r w:rsidR="00BC5ADA" w:rsidRPr="004E09DB">
        <w:rPr>
          <w:rFonts w:ascii="Calibri" w:hAnsi="Calibri" w:cs="Calibri"/>
          <w:sz w:val="36"/>
          <w:szCs w:val="36"/>
          <w:rtl/>
          <w:lang w:bidi="ar-EG"/>
        </w:rPr>
        <w:t>َّ</w:t>
      </w:r>
      <w:r w:rsidRPr="004E09DB">
        <w:rPr>
          <w:rFonts w:ascii="Calibri" w:hAnsi="Calibri" w:cs="Calibri"/>
          <w:sz w:val="36"/>
          <w:szCs w:val="36"/>
          <w:rtl/>
          <w:lang w:bidi="ar-EG"/>
        </w:rPr>
        <w:t>ى في علم يقوم على الحساب والمبرهنات والحقا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ق المجردة كالرياضيات، حيث صاغ العالم النمساوي </w:t>
      </w:r>
      <w:r w:rsidRPr="004E09DB">
        <w:rPr>
          <w:rFonts w:ascii="Calibri" w:hAnsi="Calibri" w:cs="Calibri"/>
          <w:b/>
          <w:bCs/>
          <w:sz w:val="36"/>
          <w:szCs w:val="36"/>
          <w:rtl/>
          <w:lang w:bidi="ar-EG"/>
        </w:rPr>
        <w:t>كيرت غودل</w:t>
      </w:r>
      <w:r w:rsidRPr="004E09DB">
        <w:rPr>
          <w:rFonts w:ascii="Calibri" w:hAnsi="Calibri" w:cs="Calibri"/>
          <w:sz w:val="36"/>
          <w:szCs w:val="36"/>
          <w:rtl/>
          <w:lang w:bidi="ar-EG"/>
        </w:rPr>
        <w:t xml:space="preserve"> سنة 1931م مبرهنة شبيهة بمبد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عدم اليقين </w:t>
      </w:r>
      <w:r w:rsidRPr="004E09DB">
        <w:rPr>
          <w:rFonts w:ascii="Calibri" w:hAnsi="Calibri" w:cs="Calibri"/>
          <w:b/>
          <w:bCs/>
          <w:sz w:val="36"/>
          <w:szCs w:val="36"/>
          <w:rtl/>
          <w:lang w:bidi="ar-EG"/>
        </w:rPr>
        <w:t>ل</w:t>
      </w:r>
      <w:r w:rsidR="0025023C" w:rsidRPr="004E09DB">
        <w:rPr>
          <w:rFonts w:ascii="Calibri" w:hAnsi="Calibri" w:cs="Calibri"/>
          <w:b/>
          <w:bCs/>
          <w:sz w:val="36"/>
          <w:szCs w:val="36"/>
          <w:rtl/>
          <w:lang w:bidi="ar-EG"/>
        </w:rPr>
        <w:t>ـ هايزنبرج</w:t>
      </w:r>
      <w:r w:rsidRPr="004E09DB">
        <w:rPr>
          <w:rFonts w:ascii="Calibri" w:hAnsi="Calibri" w:cs="Calibri"/>
          <w:sz w:val="36"/>
          <w:szCs w:val="36"/>
          <w:rtl/>
          <w:lang w:bidi="ar-EG"/>
        </w:rPr>
        <w:t xml:space="preserve"> في فيزياء الكوانتم؛ مبرهنة «</w:t>
      </w:r>
      <w:r w:rsidRPr="006C121E">
        <w:rPr>
          <w:rFonts w:ascii="Calibri" w:hAnsi="Calibri" w:cs="Calibri"/>
          <w:b/>
          <w:bCs/>
          <w:sz w:val="36"/>
          <w:szCs w:val="36"/>
          <w:rtl/>
          <w:lang w:bidi="ar-EG"/>
        </w:rPr>
        <w:t>مبد</w:t>
      </w:r>
      <w:r w:rsidR="00B8795C" w:rsidRPr="006C121E">
        <w:rPr>
          <w:rFonts w:ascii="Calibri" w:hAnsi="Calibri" w:cs="Calibri"/>
          <w:b/>
          <w:bCs/>
          <w:sz w:val="36"/>
          <w:szCs w:val="36"/>
          <w:rtl/>
          <w:lang w:bidi="ar-EG"/>
        </w:rPr>
        <w:t>أ</w:t>
      </w:r>
      <w:r w:rsidRPr="006C121E">
        <w:rPr>
          <w:rFonts w:ascii="Calibri" w:hAnsi="Calibri" w:cs="Calibri"/>
          <w:b/>
          <w:bCs/>
          <w:sz w:val="36"/>
          <w:szCs w:val="36"/>
          <w:rtl/>
          <w:lang w:bidi="ar-EG"/>
        </w:rPr>
        <w:t xml:space="preserve"> عدم الاكتمال</w:t>
      </w:r>
      <w:r w:rsidR="00796D8E" w:rsidRPr="006C121E">
        <w:rPr>
          <w:rFonts w:ascii="Calibri" w:hAnsi="Calibri" w:cs="Calibri" w:hint="cs"/>
          <w:b/>
          <w:bCs/>
          <w:sz w:val="36"/>
          <w:szCs w:val="36"/>
          <w:rtl/>
          <w:lang w:bidi="ar-EG"/>
        </w:rPr>
        <w:t xml:space="preserve"> </w:t>
      </w:r>
      <w:r w:rsidR="006C121E" w:rsidRPr="006C121E">
        <w:rPr>
          <w:rFonts w:ascii="Calibri" w:hAnsi="Calibri" w:cs="Calibri"/>
          <w:b/>
          <w:bCs/>
          <w:sz w:val="36"/>
          <w:szCs w:val="36"/>
          <w:lang w:bidi="ar-EG"/>
        </w:rPr>
        <w:t>Incompleteness Theorems</w:t>
      </w:r>
      <w:r w:rsidRPr="004E09DB">
        <w:rPr>
          <w:rFonts w:ascii="Calibri" w:hAnsi="Calibri" w:cs="Calibri"/>
          <w:sz w:val="36"/>
          <w:szCs w:val="36"/>
          <w:rtl/>
          <w:lang w:bidi="ar-EG"/>
        </w:rPr>
        <w:t xml:space="preserve">» التي تخبرنا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 هناك 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 لا يمكننا برهنة صح</w:t>
      </w:r>
      <w:r w:rsidR="00BC5ADA" w:rsidRPr="004E09DB">
        <w:rPr>
          <w:rFonts w:ascii="Calibri" w:hAnsi="Calibri" w:cs="Calibri"/>
          <w:sz w:val="36"/>
          <w:szCs w:val="36"/>
          <w:rtl/>
          <w:lang w:bidi="ar-EG"/>
        </w:rPr>
        <w:t>َّ</w:t>
      </w:r>
      <w:r w:rsidRPr="004E09DB">
        <w:rPr>
          <w:rFonts w:ascii="Calibri" w:hAnsi="Calibri" w:cs="Calibri"/>
          <w:sz w:val="36"/>
          <w:szCs w:val="36"/>
          <w:rtl/>
          <w:lang w:bidi="ar-EG"/>
        </w:rPr>
        <w:t xml:space="preserve">تها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عدم ذلك،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تطلب اليقينية النها</w:t>
      </w:r>
      <w:r w:rsidR="007A75AA" w:rsidRPr="004E09DB">
        <w:rPr>
          <w:rFonts w:ascii="Calibri" w:hAnsi="Calibri" w:cs="Calibri"/>
          <w:sz w:val="36"/>
          <w:szCs w:val="36"/>
          <w:rtl/>
          <w:lang w:bidi="ar-EG"/>
        </w:rPr>
        <w:t>ئ</w:t>
      </w:r>
      <w:r w:rsidRPr="004E09DB">
        <w:rPr>
          <w:rFonts w:ascii="Calibri" w:hAnsi="Calibri" w:cs="Calibri"/>
          <w:sz w:val="36"/>
          <w:szCs w:val="36"/>
          <w:rtl/>
          <w:lang w:bidi="ar-EG"/>
        </w:rPr>
        <w:t xml:space="preserve">ية فيها ضرب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ضغاث الأحلام.</w:t>
      </w:r>
    </w:p>
    <w:p w14:paraId="551FC44C" w14:textId="3C69B64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كان غودل عالم رياضيات اشتهر ب</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ثباته استحالة</w:t>
      </w:r>
      <w:r w:rsidR="00BC5AD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البرهنة على جميع الإفادات الحقيقية. حتى لو اقتصرت في محاولتك على موضوع يبدو جاف</w:t>
      </w:r>
      <w:r w:rsidR="00BC5AD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وواضح الحدود مثل الرياضيات. مثل مبد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عدم اليقين؛ قد تكون نظرية عدم الاكتمال ل</w:t>
      </w:r>
      <w:r w:rsidR="0025023C" w:rsidRPr="004E09DB">
        <w:rPr>
          <w:rFonts w:ascii="Calibri" w:hAnsi="Calibri" w:cs="Calibri"/>
          <w:b/>
          <w:bCs/>
          <w:color w:val="002060"/>
          <w:sz w:val="36"/>
          <w:szCs w:val="36"/>
          <w:rtl/>
          <w:lang w:bidi="ar-EG"/>
        </w:rPr>
        <w:t xml:space="preserve">ـ </w:t>
      </w:r>
      <w:r w:rsidRPr="004E09DB">
        <w:rPr>
          <w:rFonts w:ascii="Calibri" w:hAnsi="Calibri" w:cs="Calibri"/>
          <w:b/>
          <w:bCs/>
          <w:color w:val="002060"/>
          <w:sz w:val="36"/>
          <w:szCs w:val="36"/>
          <w:rtl/>
          <w:lang w:bidi="ar-EG"/>
        </w:rPr>
        <w:t xml:space="preserve">غودل بمثابة قيد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ساسي على قدرتنا على فهم الكون </w:t>
      </w:r>
      <w:r w:rsidR="00F75232" w:rsidRPr="004E09DB">
        <w:rPr>
          <w:rFonts w:ascii="Calibri" w:hAnsi="Calibri" w:cs="Calibri" w:hint="cs"/>
          <w:b/>
          <w:bCs/>
          <w:color w:val="002060"/>
          <w:sz w:val="36"/>
          <w:szCs w:val="36"/>
          <w:rtl/>
          <w:lang w:bidi="ar-EG"/>
        </w:rPr>
        <w:t>والتنبؤ</w:t>
      </w:r>
      <w:r w:rsidRPr="004E09DB">
        <w:rPr>
          <w:rFonts w:ascii="Calibri" w:hAnsi="Calibri" w:cs="Calibri"/>
          <w:b/>
          <w:bCs/>
          <w:color w:val="002060"/>
          <w:sz w:val="36"/>
          <w:szCs w:val="36"/>
          <w:rtl/>
          <w:lang w:bidi="ar-EG"/>
        </w:rPr>
        <w:t xml:space="preserve"> به، ولكن حتى الآن على الأقل؛ لا يبدو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نها تشكل عقبة في بحثنا عن نظرية موحدة شاملة</w:t>
      </w:r>
      <w:r w:rsidRPr="004E09DB">
        <w:rPr>
          <w:rFonts w:ascii="Calibri" w:hAnsi="Calibri" w:cs="Calibri"/>
          <w:sz w:val="36"/>
          <w:szCs w:val="36"/>
          <w:rtl/>
          <w:lang w:bidi="ar-EG"/>
        </w:rPr>
        <w:t>»</w:t>
      </w:r>
    </w:p>
    <w:p w14:paraId="68875342" w14:textId="45277BAF" w:rsidR="007A75AA" w:rsidRPr="004E09DB" w:rsidRDefault="007A75AA"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Hawking, </w:t>
      </w:r>
      <w:r w:rsidRPr="00C10D10">
        <w:rPr>
          <w:rFonts w:ascii="Calibri" w:hAnsi="Calibri" w:cs="Calibri"/>
          <w:b/>
          <w:bCs/>
          <w:i/>
          <w:iCs/>
          <w:sz w:val="36"/>
          <w:szCs w:val="36"/>
          <w:lang w:bidi="ar-EG"/>
        </w:rPr>
        <w:t>A Brief</w:t>
      </w:r>
      <w:r w:rsidRPr="004E09DB">
        <w:rPr>
          <w:rFonts w:ascii="Calibri" w:hAnsi="Calibri" w:cs="Calibri"/>
          <w:sz w:val="36"/>
          <w:szCs w:val="36"/>
          <w:lang w:bidi="ar-EG"/>
        </w:rPr>
        <w:t>, part 10, Wormholes and Time Travel.</w:t>
      </w:r>
    </w:p>
    <w:p w14:paraId="4EF214DD" w14:textId="4F22B5F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w:t>
      </w:r>
      <w:r w:rsidRPr="004E09DB">
        <w:rPr>
          <w:rFonts w:ascii="Calibri" w:hAnsi="Calibri" w:cs="Calibri"/>
          <w:b/>
          <w:bCs/>
          <w:color w:val="002060"/>
          <w:sz w:val="36"/>
          <w:szCs w:val="36"/>
          <w:rtl/>
          <w:lang w:bidi="ar-EG"/>
        </w:rPr>
        <w:t xml:space="preserve">حتى لو اكتشفنا نظرية التوحيد الكاملة؛ فهذا لا يعني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ننا سنكون قادرين على التنب</w:t>
      </w:r>
      <w:r w:rsidR="00BC5ADA"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 بالأحداث بشكل شامل، لسيبين؛ الأول هو القيد الذي يفرضه مبد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عدم اليقين في ميكانيكا الكم على قدرتنا على </w:t>
      </w:r>
      <w:r w:rsidR="00BC5ADA" w:rsidRPr="004E09DB">
        <w:rPr>
          <w:rFonts w:ascii="Calibri" w:hAnsi="Calibri" w:cs="Calibri"/>
          <w:b/>
          <w:bCs/>
          <w:color w:val="002060"/>
          <w:sz w:val="36"/>
          <w:szCs w:val="36"/>
          <w:rtl/>
          <w:lang w:bidi="ar-EG"/>
        </w:rPr>
        <w:t>التنبؤ</w:t>
      </w:r>
      <w:r w:rsidRPr="004E09DB">
        <w:rPr>
          <w:rFonts w:ascii="Calibri" w:hAnsi="Calibri" w:cs="Calibri"/>
          <w:b/>
          <w:bCs/>
          <w:color w:val="002060"/>
          <w:sz w:val="36"/>
          <w:szCs w:val="36"/>
          <w:rtl/>
          <w:lang w:bidi="ar-EG"/>
        </w:rPr>
        <w:t>، لا يوجد شيء يمكننا القيام به لتجاوز ذلك</w:t>
      </w:r>
      <w:r w:rsidR="0025023C" w:rsidRPr="004E09DB">
        <w:rPr>
          <w:rFonts w:ascii="Calibri" w:hAnsi="Calibri" w:cs="Calibri"/>
          <w:b/>
          <w:bCs/>
          <w:color w:val="002060"/>
          <w:sz w:val="36"/>
          <w:szCs w:val="36"/>
          <w:rtl/>
          <w:lang w:bidi="ar-EG"/>
        </w:rPr>
        <w:t>...</w:t>
      </w:r>
      <w:r w:rsidR="00C10D10" w:rsidRPr="004E09DB">
        <w:rPr>
          <w:rFonts w:ascii="Calibri" w:hAnsi="Calibri" w:cs="Calibri"/>
          <w:sz w:val="36"/>
          <w:szCs w:val="36"/>
          <w:rtl/>
          <w:lang w:bidi="ar-EG"/>
        </w:rPr>
        <w:t>»</w:t>
      </w:r>
    </w:p>
    <w:p w14:paraId="7B244186" w14:textId="5D28C7A6"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Hawking, </w:t>
      </w:r>
      <w:r w:rsidR="007A75AA" w:rsidRPr="00C10D10">
        <w:rPr>
          <w:rFonts w:ascii="Calibri" w:hAnsi="Calibri" w:cs="Calibri"/>
          <w:b/>
          <w:bCs/>
          <w:i/>
          <w:iCs/>
          <w:sz w:val="36"/>
          <w:szCs w:val="36"/>
          <w:lang w:bidi="ar-EG"/>
        </w:rPr>
        <w:t>A</w:t>
      </w:r>
      <w:r w:rsidRPr="00C10D10">
        <w:rPr>
          <w:rFonts w:ascii="Calibri" w:hAnsi="Calibri" w:cs="Calibri"/>
          <w:b/>
          <w:bCs/>
          <w:i/>
          <w:iCs/>
          <w:sz w:val="36"/>
          <w:szCs w:val="36"/>
          <w:lang w:bidi="ar-EG"/>
        </w:rPr>
        <w:t xml:space="preserve"> Brief</w:t>
      </w:r>
      <w:r w:rsidRPr="004E09DB">
        <w:rPr>
          <w:rFonts w:ascii="Calibri" w:hAnsi="Calibri" w:cs="Calibri"/>
          <w:sz w:val="36"/>
          <w:szCs w:val="36"/>
          <w:lang w:bidi="ar-EG"/>
        </w:rPr>
        <w:t>, part 11, The Unification of Physics</w:t>
      </w:r>
      <w:r w:rsidR="007A75AA" w:rsidRPr="004E09DB">
        <w:rPr>
          <w:rFonts w:ascii="Calibri" w:hAnsi="Calibri" w:cs="Calibri"/>
          <w:sz w:val="36"/>
          <w:szCs w:val="36"/>
          <w:lang w:bidi="ar-EG"/>
        </w:rPr>
        <w:t>.</w:t>
      </w:r>
    </w:p>
    <w:p w14:paraId="57532CD8" w14:textId="330B0E4B"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88" w:name="_Toc179103626"/>
      <w:r w:rsidRPr="00556335">
        <w:rPr>
          <w:rFonts w:ascii="Calibri" w:hAnsi="Calibri" w:cs="Calibri"/>
          <w:b/>
          <w:bCs/>
          <w:sz w:val="36"/>
          <w:szCs w:val="36"/>
          <w:highlight w:val="yellow"/>
          <w:u w:val="single"/>
          <w:rtl/>
          <w:lang w:bidi="ar-EG"/>
        </w:rPr>
        <w:t>ن</w:t>
      </w:r>
      <w:r w:rsidR="00591C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591C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اي</w:t>
      </w:r>
      <w:r w:rsidR="00591C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591C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w:t>
      </w:r>
      <w:r w:rsidR="00795C9B"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ك</w:t>
      </w:r>
      <w:r w:rsidR="00591C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591C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ش</w:t>
      </w:r>
      <w:r w:rsidR="00591C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اف</w:t>
      </w:r>
      <w:r w:rsidR="00591C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88"/>
    </w:p>
    <w:p w14:paraId="67A3E903" w14:textId="068F55A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مم تتكون المادة؟ ما الجاذبية وما سر</w:t>
      </w:r>
      <w:r w:rsidR="0042035F" w:rsidRPr="004E09DB">
        <w:rPr>
          <w:rFonts w:ascii="Calibri" w:hAnsi="Calibri" w:cs="Calibri"/>
          <w:sz w:val="36"/>
          <w:szCs w:val="36"/>
          <w:rtl/>
          <w:lang w:bidi="ar-EG"/>
        </w:rPr>
        <w:t>ُّ</w:t>
      </w:r>
      <w:r w:rsidRPr="004E09DB">
        <w:rPr>
          <w:rFonts w:ascii="Calibri" w:hAnsi="Calibri" w:cs="Calibri"/>
          <w:sz w:val="36"/>
          <w:szCs w:val="36"/>
          <w:rtl/>
          <w:lang w:bidi="ar-EG"/>
        </w:rPr>
        <w:t>ها؟ لماذا يسير الز</w:t>
      </w:r>
      <w:r w:rsidR="0042035F" w:rsidRPr="004E09DB">
        <w:rPr>
          <w:rFonts w:ascii="Calibri" w:hAnsi="Calibri" w:cs="Calibri"/>
          <w:sz w:val="36"/>
          <w:szCs w:val="36"/>
          <w:rtl/>
          <w:lang w:bidi="ar-EG"/>
        </w:rPr>
        <w:t>َّ</w:t>
      </w:r>
      <w:r w:rsidRPr="004E09DB">
        <w:rPr>
          <w:rFonts w:ascii="Calibri" w:hAnsi="Calibri" w:cs="Calibri"/>
          <w:sz w:val="36"/>
          <w:szCs w:val="36"/>
          <w:rtl/>
          <w:lang w:bidi="ar-EG"/>
        </w:rPr>
        <w:t xml:space="preserve">من في اتجاه واحد؟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ين راحت المادة المضادة؟ ماذا يوجد في المنطقة الرمادية بين الصلب والسا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ل؟ هل يمكن دمج القوى الأربع في قوة واحدة؟ ما الطاقة المظلمة؟ ما المادة المظلمة؟ هل فعل</w:t>
      </w:r>
      <w:r w:rsidR="0042035F" w:rsidRPr="004E09DB">
        <w:rPr>
          <w:rFonts w:ascii="Calibri" w:hAnsi="Calibri" w:cs="Calibri"/>
          <w:sz w:val="36"/>
          <w:szCs w:val="36"/>
          <w:rtl/>
          <w:lang w:bidi="ar-EG"/>
        </w:rPr>
        <w:t>ً</w:t>
      </w:r>
      <w:r w:rsidRPr="004E09DB">
        <w:rPr>
          <w:rFonts w:ascii="Calibri" w:hAnsi="Calibri" w:cs="Calibri"/>
          <w:sz w:val="36"/>
          <w:szCs w:val="36"/>
          <w:rtl/>
          <w:lang w:bidi="ar-EG"/>
        </w:rPr>
        <w:t xml:space="preserve">ا توجد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كوان متوازية؟ لماذا </w:t>
      </w:r>
      <w:r w:rsidR="0042035F" w:rsidRPr="004E09DB">
        <w:rPr>
          <w:rFonts w:ascii="Calibri" w:hAnsi="Calibri" w:cs="Calibri"/>
          <w:sz w:val="36"/>
          <w:szCs w:val="36"/>
          <w:rtl/>
          <w:lang w:bidi="ar-EG"/>
        </w:rPr>
        <w:t>يؤ</w:t>
      </w:r>
      <w:r w:rsidRPr="004E09DB">
        <w:rPr>
          <w:rFonts w:ascii="Calibri" w:hAnsi="Calibri" w:cs="Calibri"/>
          <w:sz w:val="36"/>
          <w:szCs w:val="36"/>
          <w:rtl/>
          <w:lang w:bidi="ar-EG"/>
        </w:rPr>
        <w:t>دي قياس الدالة الموجية لانهيارها؟ هل يوجد نظام في حالة الفوضى؟ ماذا يجري داخل الثقب الأسود؟ ماذا وراء الأفق الكوني؟ هل توجد متفردات مجردة؟ لماذا ي</w:t>
      </w:r>
      <w:r w:rsidR="0042035F" w:rsidRPr="004E09DB">
        <w:rPr>
          <w:rFonts w:ascii="Calibri" w:hAnsi="Calibri" w:cs="Calibri"/>
          <w:sz w:val="36"/>
          <w:szCs w:val="36"/>
          <w:rtl/>
          <w:lang w:bidi="ar-EG"/>
        </w:rPr>
        <w:t>ُ</w:t>
      </w:r>
      <w:r w:rsidRPr="004E09DB">
        <w:rPr>
          <w:rFonts w:ascii="Calibri" w:hAnsi="Calibri" w:cs="Calibri"/>
          <w:sz w:val="36"/>
          <w:szCs w:val="36"/>
          <w:rtl/>
          <w:lang w:bidi="ar-EG"/>
        </w:rPr>
        <w:t>نتهك 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تماثل الشحنة؟ لماذا تصدر موجات الصوت ضوء</w:t>
      </w:r>
      <w:r w:rsidR="0042035F" w:rsidRPr="004E09DB">
        <w:rPr>
          <w:rFonts w:ascii="Calibri" w:hAnsi="Calibri" w:cs="Calibri"/>
          <w:sz w:val="36"/>
          <w:szCs w:val="36"/>
          <w:rtl/>
          <w:lang w:bidi="ar-EG"/>
        </w:rPr>
        <w:t>ً</w:t>
      </w:r>
      <w:r w:rsidRPr="004E09DB">
        <w:rPr>
          <w:rFonts w:ascii="Calibri" w:hAnsi="Calibri" w:cs="Calibri"/>
          <w:sz w:val="36"/>
          <w:szCs w:val="36"/>
          <w:rtl/>
          <w:lang w:bidi="ar-EG"/>
        </w:rPr>
        <w:t>ا؟ كيف 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الكون؟ وكيف 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ت الحياة؟ وكيف ينتهي الكون والحياة؟</w:t>
      </w:r>
      <w:r w:rsidR="00795C9B" w:rsidRPr="004E09DB">
        <w:rPr>
          <w:rFonts w:ascii="Calibri" w:hAnsi="Calibri" w:cs="Calibri"/>
          <w:sz w:val="36"/>
          <w:szCs w:val="36"/>
          <w:rtl/>
          <w:lang w:bidi="ar-EG"/>
        </w:rPr>
        <w:t xml:space="preserve"> </w:t>
      </w:r>
    </w:p>
    <w:p w14:paraId="26914CD7" w14:textId="2F728A22" w:rsidR="00A8586C"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Falk, “</w:t>
      </w:r>
      <w:r w:rsidRPr="006737C6">
        <w:rPr>
          <w:rFonts w:ascii="Calibri" w:hAnsi="Calibri" w:cs="Calibri"/>
          <w:b/>
          <w:bCs/>
          <w:i/>
          <w:iCs/>
          <w:sz w:val="36"/>
          <w:szCs w:val="36"/>
          <w:lang w:bidi="ar-EG"/>
        </w:rPr>
        <w:t>The 7 Biggest Unanswered Questions in Physics</w:t>
      </w:r>
      <w:r w:rsidRPr="004E09DB">
        <w:rPr>
          <w:rFonts w:ascii="Calibri" w:hAnsi="Calibri" w:cs="Calibri"/>
          <w:sz w:val="36"/>
          <w:szCs w:val="36"/>
          <w:lang w:bidi="ar-EG"/>
        </w:rPr>
        <w:t>.”</w:t>
      </w:r>
    </w:p>
    <w:p w14:paraId="077528DD" w14:textId="66B6B986" w:rsidR="007844B8"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Natalie Wolchover and Jesse Emspak, “</w:t>
      </w:r>
      <w:r w:rsidRPr="00A8586C">
        <w:rPr>
          <w:rFonts w:ascii="Calibri" w:hAnsi="Calibri" w:cs="Calibri"/>
          <w:b/>
          <w:bCs/>
          <w:i/>
          <w:iCs/>
          <w:sz w:val="36"/>
          <w:szCs w:val="36"/>
          <w:lang w:bidi="ar-EG"/>
        </w:rPr>
        <w:t>The 18 biggest unsolved mysteries in physics</w:t>
      </w:r>
      <w:r w:rsidRPr="004E09DB">
        <w:rPr>
          <w:rFonts w:ascii="Calibri" w:hAnsi="Calibri" w:cs="Calibri"/>
          <w:sz w:val="36"/>
          <w:szCs w:val="36"/>
          <w:lang w:bidi="ar-EG"/>
        </w:rPr>
        <w:t>,” Live Science, Feb 27, 2017</w:t>
      </w:r>
      <w:r w:rsidR="00A8586C">
        <w:rPr>
          <w:rFonts w:ascii="Calibri" w:hAnsi="Calibri" w:cs="Calibri"/>
          <w:sz w:val="36"/>
          <w:szCs w:val="36"/>
          <w:lang w:bidi="ar-EG"/>
        </w:rPr>
        <w:t>.</w:t>
      </w:r>
      <w:r w:rsidR="007844B8">
        <w:rPr>
          <w:rFonts w:ascii="Calibri" w:hAnsi="Calibri" w:cs="Calibri"/>
          <w:sz w:val="36"/>
          <w:szCs w:val="36"/>
          <w:lang w:bidi="ar-EG"/>
        </w:rPr>
        <w:t xml:space="preserve"> </w:t>
      </w:r>
      <w:hyperlink r:id="rId66" w:history="1">
        <w:r w:rsidR="007844B8" w:rsidRPr="00B67CB1">
          <w:rPr>
            <w:rStyle w:val="Hyperlink"/>
            <w:rFonts w:ascii="Calibri" w:hAnsi="Calibri" w:cs="Calibri"/>
            <w:sz w:val="36"/>
            <w:szCs w:val="36"/>
            <w:lang w:bidi="ar-EG"/>
          </w:rPr>
          <w:t>https://goo.gl/EwmhkY</w:t>
        </w:r>
      </w:hyperlink>
    </w:p>
    <w:p w14:paraId="33C1A62F" w14:textId="77777777" w:rsidR="006502ED"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Victor Tangermann, </w:t>
      </w:r>
      <w:r w:rsidR="0058581F">
        <w:rPr>
          <w:rFonts w:ascii="Calibri" w:hAnsi="Calibri" w:cs="Calibri"/>
          <w:sz w:val="36"/>
          <w:szCs w:val="36"/>
          <w:lang w:bidi="ar-EG"/>
        </w:rPr>
        <w:t>“</w:t>
      </w:r>
      <w:r w:rsidRPr="0058581F">
        <w:rPr>
          <w:rFonts w:ascii="Calibri" w:hAnsi="Calibri" w:cs="Calibri"/>
          <w:b/>
          <w:bCs/>
          <w:i/>
          <w:iCs/>
          <w:sz w:val="36"/>
          <w:szCs w:val="36"/>
          <w:lang w:bidi="ar-EG"/>
        </w:rPr>
        <w:t>It's 2018. Here Are Six Scientific Mysteries We Still Haven’t Solved</w:t>
      </w:r>
      <w:r w:rsidRPr="004E09DB">
        <w:rPr>
          <w:rFonts w:ascii="Calibri" w:hAnsi="Calibri" w:cs="Calibri"/>
          <w:sz w:val="36"/>
          <w:szCs w:val="36"/>
          <w:lang w:bidi="ar-EG"/>
        </w:rPr>
        <w:t>,” Futurism, updated Sep 1, 2019</w:t>
      </w:r>
      <w:r w:rsidR="0058581F">
        <w:rPr>
          <w:rFonts w:ascii="Calibri" w:hAnsi="Calibri" w:cs="Calibri"/>
          <w:sz w:val="36"/>
          <w:szCs w:val="36"/>
          <w:lang w:bidi="ar-EG"/>
        </w:rPr>
        <w:t>.</w:t>
      </w:r>
    </w:p>
    <w:p w14:paraId="12D75D26" w14:textId="3202E2C0" w:rsidR="002A16AB" w:rsidRDefault="006502ED" w:rsidP="00F2343D">
      <w:pPr>
        <w:spacing w:line="240" w:lineRule="auto"/>
        <w:jc w:val="both"/>
        <w:rPr>
          <w:rFonts w:ascii="Calibri" w:hAnsi="Calibri" w:cs="Calibri"/>
          <w:sz w:val="36"/>
          <w:szCs w:val="36"/>
          <w:lang w:bidi="ar-EG"/>
        </w:rPr>
      </w:pPr>
      <w:hyperlink r:id="rId67" w:history="1">
        <w:r w:rsidRPr="00B67CB1">
          <w:rPr>
            <w:rStyle w:val="Hyperlink"/>
            <w:rFonts w:ascii="Calibri" w:hAnsi="Calibri" w:cs="Calibri"/>
            <w:sz w:val="36"/>
            <w:szCs w:val="36"/>
            <w:lang w:bidi="ar-EG"/>
          </w:rPr>
          <w:t>https://futurism.com/2018-unsolved-scientific-mysteries</w:t>
        </w:r>
      </w:hyperlink>
      <w:r>
        <w:rPr>
          <w:rFonts w:ascii="Calibri" w:hAnsi="Calibri" w:cs="Calibri"/>
          <w:sz w:val="36"/>
          <w:szCs w:val="36"/>
          <w:lang w:bidi="ar-EG"/>
        </w:rPr>
        <w:t xml:space="preserve"> </w:t>
      </w:r>
    </w:p>
    <w:p w14:paraId="44CEAF68" w14:textId="77777777" w:rsidR="006502ED"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Eric Haseltine, “</w:t>
      </w:r>
      <w:r w:rsidRPr="003B6030">
        <w:rPr>
          <w:rFonts w:ascii="Calibri" w:hAnsi="Calibri" w:cs="Calibri"/>
          <w:b/>
          <w:bCs/>
          <w:i/>
          <w:iCs/>
          <w:sz w:val="36"/>
          <w:szCs w:val="36"/>
          <w:lang w:bidi="ar-EG"/>
        </w:rPr>
        <w:t>The 11 Greatest Unanswered Questions of Physics</w:t>
      </w:r>
      <w:r w:rsidRPr="004E09DB">
        <w:rPr>
          <w:rFonts w:ascii="Calibri" w:hAnsi="Calibri" w:cs="Calibri"/>
          <w:sz w:val="36"/>
          <w:szCs w:val="36"/>
          <w:lang w:bidi="ar-EG"/>
        </w:rPr>
        <w:t>,” Discover Magazine, updated Feb 1, 2002</w:t>
      </w:r>
      <w:r w:rsidR="006502ED">
        <w:rPr>
          <w:rFonts w:ascii="Calibri" w:hAnsi="Calibri" w:cs="Calibri"/>
          <w:sz w:val="36"/>
          <w:szCs w:val="36"/>
          <w:lang w:bidi="ar-EG"/>
        </w:rPr>
        <w:t>.</w:t>
      </w:r>
    </w:p>
    <w:p w14:paraId="4035E868" w14:textId="3C0BB11F" w:rsidR="00212894" w:rsidRPr="004E09DB" w:rsidRDefault="003B6030" w:rsidP="00F2343D">
      <w:pPr>
        <w:spacing w:line="240" w:lineRule="auto"/>
        <w:jc w:val="both"/>
        <w:rPr>
          <w:rFonts w:ascii="Calibri" w:hAnsi="Calibri" w:cs="Calibri"/>
          <w:sz w:val="36"/>
          <w:szCs w:val="36"/>
          <w:lang w:bidi="ar-EG"/>
        </w:rPr>
      </w:pPr>
      <w:hyperlink r:id="rId68" w:history="1">
        <w:r w:rsidRPr="00B67CB1">
          <w:rPr>
            <w:rStyle w:val="Hyperlink"/>
            <w:rFonts w:ascii="Calibri" w:hAnsi="Calibri" w:cs="Calibri"/>
            <w:sz w:val="36"/>
            <w:szCs w:val="36"/>
            <w:lang w:bidi="ar-EG"/>
          </w:rPr>
          <w:t>https://www.discovermagazine.com/the-sciences/the-11-greatest-unanswered-questions-of-physics</w:t>
        </w:r>
      </w:hyperlink>
      <w:r>
        <w:rPr>
          <w:rFonts w:ascii="Calibri" w:hAnsi="Calibri" w:cs="Calibri"/>
          <w:sz w:val="36"/>
          <w:szCs w:val="36"/>
          <w:lang w:bidi="ar-EG"/>
        </w:rPr>
        <w:t xml:space="preserve"> </w:t>
      </w:r>
    </w:p>
    <w:p w14:paraId="4CA57A8F" w14:textId="24222620" w:rsidR="00212894" w:rsidRPr="004B0381"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89" w:name="_Toc179103627"/>
      <w:r w:rsidRPr="004B0381">
        <w:rPr>
          <w:rFonts w:ascii="Calibri" w:hAnsi="Calibri" w:cs="Calibri"/>
          <w:b/>
          <w:bCs/>
          <w:sz w:val="36"/>
          <w:szCs w:val="36"/>
          <w:highlight w:val="yellow"/>
          <w:u w:val="single"/>
          <w:rtl/>
          <w:lang w:bidi="ar-EG"/>
        </w:rPr>
        <w:t>ك</w:t>
      </w:r>
      <w:r w:rsidR="004B0381">
        <w:rPr>
          <w:rFonts w:ascii="Calibri" w:hAnsi="Calibri" w:cs="Calibri" w:hint="cs"/>
          <w:b/>
          <w:bCs/>
          <w:sz w:val="36"/>
          <w:szCs w:val="36"/>
          <w:highlight w:val="yellow"/>
          <w:u w:val="single"/>
          <w:rtl/>
          <w:lang w:bidi="ar-EG"/>
        </w:rPr>
        <w:t>َ</w:t>
      </w:r>
      <w:r w:rsidRPr="004B0381">
        <w:rPr>
          <w:rFonts w:ascii="Calibri" w:hAnsi="Calibri" w:cs="Calibri"/>
          <w:b/>
          <w:bCs/>
          <w:sz w:val="36"/>
          <w:szCs w:val="36"/>
          <w:highlight w:val="yellow"/>
          <w:u w:val="single"/>
          <w:rtl/>
          <w:lang w:bidi="ar-EG"/>
        </w:rPr>
        <w:t>ي</w:t>
      </w:r>
      <w:r w:rsidR="004B0381">
        <w:rPr>
          <w:rFonts w:ascii="Calibri" w:hAnsi="Calibri" w:cs="Calibri" w:hint="cs"/>
          <w:b/>
          <w:bCs/>
          <w:sz w:val="36"/>
          <w:szCs w:val="36"/>
          <w:highlight w:val="yellow"/>
          <w:u w:val="single"/>
          <w:rtl/>
          <w:lang w:bidi="ar-EG"/>
        </w:rPr>
        <w:t>ْ</w:t>
      </w:r>
      <w:r w:rsidRPr="004B0381">
        <w:rPr>
          <w:rFonts w:ascii="Calibri" w:hAnsi="Calibri" w:cs="Calibri"/>
          <w:b/>
          <w:bCs/>
          <w:sz w:val="36"/>
          <w:szCs w:val="36"/>
          <w:highlight w:val="yellow"/>
          <w:u w:val="single"/>
          <w:rtl/>
          <w:lang w:bidi="ar-EG"/>
        </w:rPr>
        <w:t>ف</w:t>
      </w:r>
      <w:r w:rsidR="004B0381">
        <w:rPr>
          <w:rFonts w:ascii="Calibri" w:hAnsi="Calibri" w:cs="Calibri" w:hint="cs"/>
          <w:b/>
          <w:bCs/>
          <w:sz w:val="36"/>
          <w:szCs w:val="36"/>
          <w:highlight w:val="yellow"/>
          <w:u w:val="single"/>
          <w:rtl/>
          <w:lang w:bidi="ar-EG"/>
        </w:rPr>
        <w:t>َ</w:t>
      </w:r>
      <w:r w:rsidRPr="004B0381">
        <w:rPr>
          <w:rFonts w:ascii="Calibri" w:hAnsi="Calibri" w:cs="Calibri"/>
          <w:b/>
          <w:bCs/>
          <w:sz w:val="36"/>
          <w:szCs w:val="36"/>
          <w:highlight w:val="yellow"/>
          <w:u w:val="single"/>
          <w:rtl/>
          <w:lang w:bidi="ar-EG"/>
        </w:rPr>
        <w:t xml:space="preserve"> ان</w:t>
      </w:r>
      <w:r w:rsidR="004B0381">
        <w:rPr>
          <w:rFonts w:ascii="Calibri" w:hAnsi="Calibri" w:cs="Calibri" w:hint="cs"/>
          <w:b/>
          <w:bCs/>
          <w:sz w:val="36"/>
          <w:szCs w:val="36"/>
          <w:highlight w:val="yellow"/>
          <w:u w:val="single"/>
          <w:rtl/>
          <w:lang w:bidi="ar-EG"/>
        </w:rPr>
        <w:t>ْ</w:t>
      </w:r>
      <w:r w:rsidRPr="004B0381">
        <w:rPr>
          <w:rFonts w:ascii="Calibri" w:hAnsi="Calibri" w:cs="Calibri"/>
          <w:b/>
          <w:bCs/>
          <w:sz w:val="36"/>
          <w:szCs w:val="36"/>
          <w:highlight w:val="yellow"/>
          <w:u w:val="single"/>
          <w:rtl/>
          <w:lang w:bidi="ar-EG"/>
        </w:rPr>
        <w:t>ت</w:t>
      </w:r>
      <w:r w:rsidR="004B0381">
        <w:rPr>
          <w:rFonts w:ascii="Calibri" w:hAnsi="Calibri" w:cs="Calibri" w:hint="cs"/>
          <w:b/>
          <w:bCs/>
          <w:sz w:val="36"/>
          <w:szCs w:val="36"/>
          <w:highlight w:val="yellow"/>
          <w:u w:val="single"/>
          <w:rtl/>
          <w:lang w:bidi="ar-EG"/>
        </w:rPr>
        <w:t>َ</w:t>
      </w:r>
      <w:r w:rsidRPr="004B0381">
        <w:rPr>
          <w:rFonts w:ascii="Calibri" w:hAnsi="Calibri" w:cs="Calibri"/>
          <w:b/>
          <w:bCs/>
          <w:sz w:val="36"/>
          <w:szCs w:val="36"/>
          <w:highlight w:val="yellow"/>
          <w:u w:val="single"/>
          <w:rtl/>
          <w:lang w:bidi="ar-EG"/>
        </w:rPr>
        <w:t>ش</w:t>
      </w:r>
      <w:r w:rsidR="004B0381">
        <w:rPr>
          <w:rFonts w:ascii="Calibri" w:hAnsi="Calibri" w:cs="Calibri" w:hint="cs"/>
          <w:b/>
          <w:bCs/>
          <w:sz w:val="36"/>
          <w:szCs w:val="36"/>
          <w:highlight w:val="yellow"/>
          <w:u w:val="single"/>
          <w:rtl/>
          <w:lang w:bidi="ar-EG"/>
        </w:rPr>
        <w:t>َ</w:t>
      </w:r>
      <w:r w:rsidR="00B8795C" w:rsidRPr="004B0381">
        <w:rPr>
          <w:rFonts w:ascii="Calibri" w:hAnsi="Calibri" w:cs="Calibri"/>
          <w:b/>
          <w:bCs/>
          <w:sz w:val="36"/>
          <w:szCs w:val="36"/>
          <w:highlight w:val="yellow"/>
          <w:u w:val="single"/>
          <w:rtl/>
          <w:lang w:bidi="ar-EG"/>
        </w:rPr>
        <w:t>أ</w:t>
      </w:r>
      <w:r w:rsidRPr="004B0381">
        <w:rPr>
          <w:rFonts w:ascii="Calibri" w:hAnsi="Calibri" w:cs="Calibri"/>
          <w:b/>
          <w:bCs/>
          <w:sz w:val="36"/>
          <w:szCs w:val="36"/>
          <w:highlight w:val="yellow"/>
          <w:u w:val="single"/>
          <w:rtl/>
          <w:lang w:bidi="ar-EG"/>
        </w:rPr>
        <w:t xml:space="preserve"> الك</w:t>
      </w:r>
      <w:r w:rsidR="004B0381">
        <w:rPr>
          <w:rFonts w:ascii="Calibri" w:hAnsi="Calibri" w:cs="Calibri" w:hint="cs"/>
          <w:b/>
          <w:bCs/>
          <w:sz w:val="36"/>
          <w:szCs w:val="36"/>
          <w:highlight w:val="yellow"/>
          <w:u w:val="single"/>
          <w:rtl/>
          <w:lang w:bidi="ar-EG"/>
        </w:rPr>
        <w:t>َ</w:t>
      </w:r>
      <w:r w:rsidRPr="004B0381">
        <w:rPr>
          <w:rFonts w:ascii="Calibri" w:hAnsi="Calibri" w:cs="Calibri"/>
          <w:b/>
          <w:bCs/>
          <w:sz w:val="36"/>
          <w:szCs w:val="36"/>
          <w:highlight w:val="yellow"/>
          <w:u w:val="single"/>
          <w:rtl/>
          <w:lang w:bidi="ar-EG"/>
        </w:rPr>
        <w:t>و</w:t>
      </w:r>
      <w:r w:rsidR="004B0381">
        <w:rPr>
          <w:rFonts w:ascii="Calibri" w:hAnsi="Calibri" w:cs="Calibri" w:hint="cs"/>
          <w:b/>
          <w:bCs/>
          <w:sz w:val="36"/>
          <w:szCs w:val="36"/>
          <w:highlight w:val="yellow"/>
          <w:u w:val="single"/>
          <w:rtl/>
          <w:lang w:bidi="ar-EG"/>
        </w:rPr>
        <w:t>ْ</w:t>
      </w:r>
      <w:r w:rsidRPr="004B0381">
        <w:rPr>
          <w:rFonts w:ascii="Calibri" w:hAnsi="Calibri" w:cs="Calibri"/>
          <w:b/>
          <w:bCs/>
          <w:sz w:val="36"/>
          <w:szCs w:val="36"/>
          <w:highlight w:val="yellow"/>
          <w:u w:val="single"/>
          <w:rtl/>
          <w:lang w:bidi="ar-EG"/>
        </w:rPr>
        <w:t>ن</w:t>
      </w:r>
      <w:r w:rsidR="004B0381">
        <w:rPr>
          <w:rFonts w:ascii="Calibri" w:hAnsi="Calibri" w:cs="Calibri" w:hint="cs"/>
          <w:b/>
          <w:bCs/>
          <w:sz w:val="36"/>
          <w:szCs w:val="36"/>
          <w:highlight w:val="yellow"/>
          <w:u w:val="single"/>
          <w:rtl/>
          <w:lang w:bidi="ar-EG"/>
        </w:rPr>
        <w:t>ُ</w:t>
      </w:r>
      <w:r w:rsidRPr="004B0381">
        <w:rPr>
          <w:rFonts w:ascii="Calibri" w:hAnsi="Calibri" w:cs="Calibri"/>
          <w:b/>
          <w:bCs/>
          <w:sz w:val="36"/>
          <w:szCs w:val="36"/>
          <w:highlight w:val="yellow"/>
          <w:u w:val="single"/>
          <w:rtl/>
          <w:lang w:bidi="ar-EG"/>
        </w:rPr>
        <w:t>؟</w:t>
      </w:r>
      <w:bookmarkEnd w:id="89"/>
    </w:p>
    <w:p w14:paraId="2DB1A2A6" w14:textId="6A0A2F0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يقول الفيزيا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 الفلكي </w:t>
      </w:r>
      <w:r w:rsidRPr="004E09DB">
        <w:rPr>
          <w:rFonts w:ascii="Calibri" w:hAnsi="Calibri" w:cs="Calibri"/>
          <w:b/>
          <w:bCs/>
          <w:sz w:val="36"/>
          <w:szCs w:val="36"/>
          <w:rtl/>
          <w:lang w:bidi="ar-EG"/>
        </w:rPr>
        <w:t>بول سوتر</w:t>
      </w:r>
      <w:r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كل نظريات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نماذج نش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ة الكون؛ هي مجرد تخمينات في هذه المرحلة</w:t>
      </w:r>
      <w:r w:rsidRPr="004E09DB">
        <w:rPr>
          <w:rFonts w:ascii="Calibri" w:hAnsi="Calibri" w:cs="Calibri"/>
          <w:sz w:val="36"/>
          <w:szCs w:val="36"/>
          <w:rtl/>
          <w:lang w:bidi="ar-EG"/>
        </w:rPr>
        <w:t>»</w:t>
      </w:r>
      <w:r w:rsidR="00D12093" w:rsidRPr="004E09DB">
        <w:rPr>
          <w:rFonts w:ascii="Calibri" w:hAnsi="Calibri" w:cs="Calibri"/>
          <w:sz w:val="36"/>
          <w:szCs w:val="36"/>
          <w:rtl/>
          <w:lang w:bidi="ar-EG"/>
        </w:rPr>
        <w:t xml:space="preserve"> </w:t>
      </w:r>
    </w:p>
    <w:p w14:paraId="330CFA1C"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Cited in: Tangermann, “</w:t>
      </w:r>
      <w:r w:rsidRPr="002E4265">
        <w:rPr>
          <w:rFonts w:ascii="Calibri" w:hAnsi="Calibri" w:cs="Calibri"/>
          <w:b/>
          <w:bCs/>
          <w:i/>
          <w:iCs/>
          <w:sz w:val="36"/>
          <w:szCs w:val="36"/>
          <w:lang w:bidi="ar-EG"/>
        </w:rPr>
        <w:t>It’s 2018. Here Are Six Scientific Mysteries We Still Haven’t Solved</w:t>
      </w:r>
      <w:r w:rsidRPr="004E09DB">
        <w:rPr>
          <w:rFonts w:ascii="Calibri" w:hAnsi="Calibri" w:cs="Calibri"/>
          <w:sz w:val="36"/>
          <w:szCs w:val="36"/>
          <w:rtl/>
          <w:lang w:bidi="ar-EG"/>
        </w:rPr>
        <w:t>.”</w:t>
      </w:r>
    </w:p>
    <w:p w14:paraId="56B8178F" w14:textId="19BEE3E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 xml:space="preserve">اعتقاد الناس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المادة انفجرت من الفراغ خط</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بل الفراغ نفسه والفضاء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تيا مع الانفجار، يقول سوتر: «</w:t>
      </w:r>
      <w:r w:rsidRPr="004E09DB">
        <w:rPr>
          <w:rFonts w:ascii="Calibri" w:hAnsi="Calibri" w:cs="Calibri"/>
          <w:b/>
          <w:bCs/>
          <w:color w:val="002060"/>
          <w:sz w:val="36"/>
          <w:szCs w:val="36"/>
          <w:rtl/>
          <w:lang w:bidi="ar-EG"/>
        </w:rPr>
        <w:t xml:space="preserve">الانفجار العظيم حدث في كل مكان في الكون في </w:t>
      </w:r>
      <w:r w:rsidR="0042035F"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 xml:space="preserve">ن واحد،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ليس انفجار</w:t>
      </w:r>
      <w:r w:rsidR="0042035F"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في الفضاء؛ بل هو انفجار الفضاء نفسه</w:t>
      </w:r>
      <w:r w:rsidRPr="004E09DB">
        <w:rPr>
          <w:rFonts w:ascii="Calibri" w:hAnsi="Calibri" w:cs="Calibri"/>
          <w:sz w:val="36"/>
          <w:szCs w:val="36"/>
          <w:rtl/>
          <w:lang w:bidi="ar-EG"/>
        </w:rPr>
        <w:t>»</w:t>
      </w:r>
      <w:r w:rsidR="00D12093" w:rsidRPr="004E09DB">
        <w:rPr>
          <w:rFonts w:ascii="Calibri" w:hAnsi="Calibri" w:cs="Calibri"/>
          <w:sz w:val="36"/>
          <w:szCs w:val="36"/>
          <w:rtl/>
          <w:lang w:bidi="ar-EG"/>
        </w:rPr>
        <w:t xml:space="preserve"> </w:t>
      </w:r>
    </w:p>
    <w:p w14:paraId="6A3C605C" w14:textId="4EF2C07B" w:rsidR="00D12093" w:rsidRPr="004E09DB" w:rsidRDefault="00D1209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Cited in: Tangermann, “</w:t>
      </w:r>
      <w:r w:rsidRPr="00790BDC">
        <w:rPr>
          <w:rFonts w:ascii="Calibri" w:hAnsi="Calibri" w:cs="Calibri"/>
          <w:b/>
          <w:bCs/>
          <w:i/>
          <w:iCs/>
          <w:sz w:val="36"/>
          <w:szCs w:val="36"/>
          <w:lang w:bidi="ar-EG"/>
        </w:rPr>
        <w:t>It’s 2018. Here Are Six Scientific Mysteries We Still Haven’t Solved</w:t>
      </w:r>
      <w:r w:rsidR="00130916">
        <w:rPr>
          <w:rFonts w:ascii="Calibri" w:hAnsi="Calibri" w:cs="Calibri"/>
          <w:sz w:val="36"/>
          <w:szCs w:val="36"/>
          <w:lang w:bidi="ar-EG"/>
        </w:rPr>
        <w:t>.”</w:t>
      </w:r>
    </w:p>
    <w:p w14:paraId="50D1E25A" w14:textId="0E5498C4" w:rsidR="00212894" w:rsidRPr="00790BDC"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90" w:name="_Toc179103628"/>
      <w:r w:rsidRPr="00790BDC">
        <w:rPr>
          <w:rFonts w:ascii="Calibri" w:hAnsi="Calibri" w:cs="Calibri"/>
          <w:b/>
          <w:bCs/>
          <w:sz w:val="36"/>
          <w:szCs w:val="36"/>
          <w:highlight w:val="yellow"/>
          <w:u w:val="single"/>
          <w:rtl/>
          <w:lang w:bidi="ar-EG"/>
        </w:rPr>
        <w:t>م</w:t>
      </w:r>
      <w:r w:rsidR="00BB39EC">
        <w:rPr>
          <w:rFonts w:ascii="Calibri" w:hAnsi="Calibri" w:cs="Calibri" w:hint="cs"/>
          <w:b/>
          <w:bCs/>
          <w:sz w:val="36"/>
          <w:szCs w:val="36"/>
          <w:highlight w:val="yellow"/>
          <w:u w:val="single"/>
          <w:rtl/>
          <w:lang w:bidi="ar-EG"/>
        </w:rPr>
        <w:t>َ</w:t>
      </w:r>
      <w:r w:rsidRPr="00790BDC">
        <w:rPr>
          <w:rFonts w:ascii="Calibri" w:hAnsi="Calibri" w:cs="Calibri"/>
          <w:b/>
          <w:bCs/>
          <w:sz w:val="36"/>
          <w:szCs w:val="36"/>
          <w:highlight w:val="yellow"/>
          <w:u w:val="single"/>
          <w:rtl/>
          <w:lang w:bidi="ar-EG"/>
        </w:rPr>
        <w:t>ا م</w:t>
      </w:r>
      <w:r w:rsidR="00BB39EC">
        <w:rPr>
          <w:rFonts w:ascii="Calibri" w:hAnsi="Calibri" w:cs="Calibri" w:hint="cs"/>
          <w:b/>
          <w:bCs/>
          <w:sz w:val="36"/>
          <w:szCs w:val="36"/>
          <w:highlight w:val="yellow"/>
          <w:u w:val="single"/>
          <w:rtl/>
          <w:lang w:bidi="ar-EG"/>
        </w:rPr>
        <w:t>َ</w:t>
      </w:r>
      <w:r w:rsidRPr="00790BDC">
        <w:rPr>
          <w:rFonts w:ascii="Calibri" w:hAnsi="Calibri" w:cs="Calibri"/>
          <w:b/>
          <w:bCs/>
          <w:sz w:val="36"/>
          <w:szCs w:val="36"/>
          <w:highlight w:val="yellow"/>
          <w:u w:val="single"/>
          <w:rtl/>
          <w:lang w:bidi="ar-EG"/>
        </w:rPr>
        <w:t>ص</w:t>
      </w:r>
      <w:r w:rsidR="00BB39EC">
        <w:rPr>
          <w:rFonts w:ascii="Calibri" w:hAnsi="Calibri" w:cs="Calibri" w:hint="cs"/>
          <w:b/>
          <w:bCs/>
          <w:sz w:val="36"/>
          <w:szCs w:val="36"/>
          <w:highlight w:val="yellow"/>
          <w:u w:val="single"/>
          <w:rtl/>
          <w:lang w:bidi="ar-EG"/>
        </w:rPr>
        <w:t>ِ</w:t>
      </w:r>
      <w:r w:rsidRPr="00790BDC">
        <w:rPr>
          <w:rFonts w:ascii="Calibri" w:hAnsi="Calibri" w:cs="Calibri"/>
          <w:b/>
          <w:bCs/>
          <w:sz w:val="36"/>
          <w:szCs w:val="36"/>
          <w:highlight w:val="yellow"/>
          <w:u w:val="single"/>
          <w:rtl/>
          <w:lang w:bidi="ar-EG"/>
        </w:rPr>
        <w:t>ير</w:t>
      </w:r>
      <w:r w:rsidR="00BB39EC">
        <w:rPr>
          <w:rFonts w:ascii="Calibri" w:hAnsi="Calibri" w:cs="Calibri" w:hint="cs"/>
          <w:b/>
          <w:bCs/>
          <w:sz w:val="36"/>
          <w:szCs w:val="36"/>
          <w:highlight w:val="yellow"/>
          <w:u w:val="single"/>
          <w:rtl/>
          <w:lang w:bidi="ar-EG"/>
        </w:rPr>
        <w:t>ُ</w:t>
      </w:r>
      <w:r w:rsidRPr="00790BDC">
        <w:rPr>
          <w:rFonts w:ascii="Calibri" w:hAnsi="Calibri" w:cs="Calibri"/>
          <w:b/>
          <w:bCs/>
          <w:sz w:val="36"/>
          <w:szCs w:val="36"/>
          <w:highlight w:val="yellow"/>
          <w:u w:val="single"/>
          <w:rtl/>
          <w:lang w:bidi="ar-EG"/>
        </w:rPr>
        <w:t xml:space="preserve"> الك</w:t>
      </w:r>
      <w:r w:rsidR="00BB39EC">
        <w:rPr>
          <w:rFonts w:ascii="Calibri" w:hAnsi="Calibri" w:cs="Calibri" w:hint="cs"/>
          <w:b/>
          <w:bCs/>
          <w:sz w:val="36"/>
          <w:szCs w:val="36"/>
          <w:highlight w:val="yellow"/>
          <w:u w:val="single"/>
          <w:rtl/>
          <w:lang w:bidi="ar-EG"/>
        </w:rPr>
        <w:t>َ</w:t>
      </w:r>
      <w:r w:rsidRPr="00790BDC">
        <w:rPr>
          <w:rFonts w:ascii="Calibri" w:hAnsi="Calibri" w:cs="Calibri"/>
          <w:b/>
          <w:bCs/>
          <w:sz w:val="36"/>
          <w:szCs w:val="36"/>
          <w:highlight w:val="yellow"/>
          <w:u w:val="single"/>
          <w:rtl/>
          <w:lang w:bidi="ar-EG"/>
        </w:rPr>
        <w:t>و</w:t>
      </w:r>
      <w:r w:rsidR="00BB39EC">
        <w:rPr>
          <w:rFonts w:ascii="Calibri" w:hAnsi="Calibri" w:cs="Calibri" w:hint="cs"/>
          <w:b/>
          <w:bCs/>
          <w:sz w:val="36"/>
          <w:szCs w:val="36"/>
          <w:highlight w:val="yellow"/>
          <w:u w:val="single"/>
          <w:rtl/>
          <w:lang w:bidi="ar-EG"/>
        </w:rPr>
        <w:t>ْ</w:t>
      </w:r>
      <w:r w:rsidRPr="00790BDC">
        <w:rPr>
          <w:rFonts w:ascii="Calibri" w:hAnsi="Calibri" w:cs="Calibri"/>
          <w:b/>
          <w:bCs/>
          <w:sz w:val="36"/>
          <w:szCs w:val="36"/>
          <w:highlight w:val="yellow"/>
          <w:u w:val="single"/>
          <w:rtl/>
          <w:lang w:bidi="ar-EG"/>
        </w:rPr>
        <w:t>ن</w:t>
      </w:r>
      <w:r w:rsidR="00BB39EC">
        <w:rPr>
          <w:rFonts w:ascii="Calibri" w:hAnsi="Calibri" w:cs="Calibri" w:hint="cs"/>
          <w:b/>
          <w:bCs/>
          <w:sz w:val="36"/>
          <w:szCs w:val="36"/>
          <w:highlight w:val="yellow"/>
          <w:u w:val="single"/>
          <w:rtl/>
          <w:lang w:bidi="ar-EG"/>
        </w:rPr>
        <w:t>ِ</w:t>
      </w:r>
      <w:r w:rsidRPr="00790BDC">
        <w:rPr>
          <w:rFonts w:ascii="Calibri" w:hAnsi="Calibri" w:cs="Calibri"/>
          <w:b/>
          <w:bCs/>
          <w:sz w:val="36"/>
          <w:szCs w:val="36"/>
          <w:highlight w:val="yellow"/>
          <w:u w:val="single"/>
          <w:rtl/>
          <w:lang w:bidi="ar-EG"/>
        </w:rPr>
        <w:t>؟</w:t>
      </w:r>
      <w:bookmarkEnd w:id="90"/>
    </w:p>
    <w:p w14:paraId="6F617189" w14:textId="78E5D38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يقترح العلماء ثلاث فرضيات حول عاقبة الكون ومصيره، ترتبط جميع</w:t>
      </w:r>
      <w:r w:rsidR="00066F57" w:rsidRPr="004E09DB">
        <w:rPr>
          <w:rFonts w:ascii="Calibri" w:hAnsi="Calibri" w:cs="Calibri"/>
          <w:sz w:val="36"/>
          <w:szCs w:val="36"/>
          <w:rtl/>
          <w:lang w:bidi="ar-EG"/>
        </w:rPr>
        <w:t>ً</w:t>
      </w:r>
      <w:r w:rsidRPr="004E09DB">
        <w:rPr>
          <w:rFonts w:ascii="Calibri" w:hAnsi="Calibri" w:cs="Calibri"/>
          <w:sz w:val="36"/>
          <w:szCs w:val="36"/>
          <w:rtl/>
          <w:lang w:bidi="ar-EG"/>
        </w:rPr>
        <w:t>ا بكثافة الطاقة المظلمة المس</w:t>
      </w:r>
      <w:r w:rsidR="00D21615" w:rsidRPr="004E09DB">
        <w:rPr>
          <w:rFonts w:ascii="Calibri" w:hAnsi="Calibri" w:cs="Calibri"/>
          <w:sz w:val="36"/>
          <w:szCs w:val="36"/>
          <w:rtl/>
          <w:lang w:bidi="ar-EG"/>
        </w:rPr>
        <w:t>ؤ</w:t>
      </w:r>
      <w:r w:rsidRPr="004E09DB">
        <w:rPr>
          <w:rFonts w:ascii="Calibri" w:hAnsi="Calibri" w:cs="Calibri"/>
          <w:sz w:val="36"/>
          <w:szCs w:val="36"/>
          <w:rtl/>
          <w:lang w:bidi="ar-EG"/>
        </w:rPr>
        <w:t>ولة عن التضخم الكوني</w:t>
      </w:r>
      <w:r w:rsidR="00D12093" w:rsidRPr="004E09DB">
        <w:rPr>
          <w:rFonts w:ascii="Calibri" w:hAnsi="Calibri" w:cs="Calibri"/>
          <w:sz w:val="36"/>
          <w:szCs w:val="36"/>
          <w:rtl/>
          <w:lang w:bidi="ar-EG"/>
        </w:rPr>
        <w:t>:</w:t>
      </w:r>
    </w:p>
    <w:p w14:paraId="029AB7E1" w14:textId="1CDC26AE" w:rsidR="00212894" w:rsidRPr="004E09DB" w:rsidRDefault="00212894" w:rsidP="00F2343D">
      <w:pPr>
        <w:pStyle w:val="ListParagraph"/>
        <w:numPr>
          <w:ilvl w:val="0"/>
          <w:numId w:val="23"/>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التمزق</w:t>
      </w:r>
      <w:r w:rsidR="00D12093"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العظيم</w:t>
      </w:r>
      <w:r w:rsidR="002859AF" w:rsidRPr="004E09DB">
        <w:rPr>
          <w:rFonts w:ascii="Calibri" w:hAnsi="Calibri" w:cs="Calibri"/>
          <w:b/>
          <w:bCs/>
          <w:sz w:val="36"/>
          <w:szCs w:val="36"/>
          <w:rtl/>
          <w:lang w:bidi="ar-EG"/>
        </w:rPr>
        <w:t xml:space="preserve"> </w:t>
      </w:r>
      <w:r w:rsidR="00D12093" w:rsidRPr="004E09DB">
        <w:rPr>
          <w:rFonts w:ascii="Calibri" w:hAnsi="Calibri" w:cs="Calibri"/>
          <w:b/>
          <w:bCs/>
          <w:sz w:val="36"/>
          <w:szCs w:val="36"/>
        </w:rPr>
        <w:t>The Big Rip</w:t>
      </w:r>
      <w:r w:rsidRPr="004E09DB">
        <w:rPr>
          <w:rFonts w:ascii="Calibri" w:hAnsi="Calibri" w:cs="Calibri"/>
          <w:sz w:val="36"/>
          <w:szCs w:val="36"/>
          <w:rtl/>
          <w:lang w:bidi="ar-EG"/>
        </w:rPr>
        <w:t>:</w:t>
      </w:r>
      <w:r w:rsidR="002859AF" w:rsidRPr="004E09DB">
        <w:rPr>
          <w:rFonts w:ascii="Calibri" w:hAnsi="Calibri" w:cs="Calibri"/>
          <w:sz w:val="36"/>
          <w:szCs w:val="36"/>
          <w:rtl/>
          <w:lang w:bidi="ar-EG"/>
        </w:rPr>
        <w:t xml:space="preserve"> </w:t>
      </w:r>
      <w:r w:rsidRPr="004E09DB">
        <w:rPr>
          <w:rFonts w:ascii="Calibri" w:hAnsi="Calibri" w:cs="Calibri"/>
          <w:sz w:val="36"/>
          <w:szCs w:val="36"/>
          <w:rtl/>
          <w:lang w:bidi="ar-EG"/>
        </w:rPr>
        <w:t>بحسب</w:t>
      </w:r>
      <w:r w:rsidR="00D12093" w:rsidRPr="004E09DB">
        <w:rPr>
          <w:rFonts w:ascii="Calibri" w:hAnsi="Calibri" w:cs="Calibri"/>
          <w:sz w:val="36"/>
          <w:szCs w:val="36"/>
          <w:rtl/>
          <w:lang w:bidi="ar-EG"/>
        </w:rPr>
        <w:t xml:space="preserve"> </w:t>
      </w:r>
      <w:r w:rsidRPr="004E09DB">
        <w:rPr>
          <w:rFonts w:ascii="Calibri" w:hAnsi="Calibri" w:cs="Calibri"/>
          <w:sz w:val="36"/>
          <w:szCs w:val="36"/>
          <w:rtl/>
          <w:lang w:bidi="ar-EG"/>
        </w:rPr>
        <w:t>هذه</w:t>
      </w:r>
      <w:r w:rsidR="00D12093" w:rsidRPr="004E09DB">
        <w:rPr>
          <w:rFonts w:ascii="Calibri" w:hAnsi="Calibri" w:cs="Calibri"/>
          <w:sz w:val="36"/>
          <w:szCs w:val="36"/>
          <w:rtl/>
          <w:lang w:bidi="ar-EG"/>
        </w:rPr>
        <w:t xml:space="preserve"> </w:t>
      </w:r>
      <w:r w:rsidRPr="004E09DB">
        <w:rPr>
          <w:rFonts w:ascii="Calibri" w:hAnsi="Calibri" w:cs="Calibri"/>
          <w:sz w:val="36"/>
          <w:szCs w:val="36"/>
          <w:rtl/>
          <w:lang w:bidi="ar-EG"/>
        </w:rPr>
        <w:t>الفرضية؛</w:t>
      </w:r>
      <w:r w:rsidR="00D12093"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w:t>
      </w:r>
      <w:r w:rsidR="00D12093" w:rsidRPr="004E09DB">
        <w:rPr>
          <w:rFonts w:ascii="Calibri" w:hAnsi="Calibri" w:cs="Calibri"/>
          <w:sz w:val="36"/>
          <w:szCs w:val="36"/>
          <w:rtl/>
          <w:lang w:bidi="ar-EG"/>
        </w:rPr>
        <w:t xml:space="preserve"> </w:t>
      </w:r>
      <w:r w:rsidRPr="004E09DB">
        <w:rPr>
          <w:rFonts w:ascii="Calibri" w:hAnsi="Calibri" w:cs="Calibri"/>
          <w:sz w:val="36"/>
          <w:szCs w:val="36"/>
          <w:rtl/>
          <w:lang w:bidi="ar-EG"/>
        </w:rPr>
        <w:t>كان</w:t>
      </w:r>
      <w:r w:rsidR="00D12093" w:rsidRPr="004E09DB">
        <w:rPr>
          <w:rFonts w:ascii="Calibri" w:hAnsi="Calibri" w:cs="Calibri"/>
          <w:sz w:val="36"/>
          <w:szCs w:val="36"/>
          <w:rtl/>
          <w:lang w:bidi="ar-EG"/>
        </w:rPr>
        <w:t xml:space="preserve"> </w:t>
      </w:r>
      <w:r w:rsidRPr="004E09DB">
        <w:rPr>
          <w:rFonts w:ascii="Calibri" w:hAnsi="Calibri" w:cs="Calibri"/>
          <w:sz w:val="36"/>
          <w:szCs w:val="36"/>
          <w:rtl/>
          <w:lang w:bidi="ar-EG"/>
        </w:rPr>
        <w:t>معد</w:t>
      </w:r>
      <w:r w:rsidR="00066F57" w:rsidRPr="004E09DB">
        <w:rPr>
          <w:rFonts w:ascii="Calibri" w:hAnsi="Calibri" w:cs="Calibri"/>
          <w:sz w:val="36"/>
          <w:szCs w:val="36"/>
          <w:rtl/>
          <w:lang w:bidi="ar-EG"/>
        </w:rPr>
        <w:t>َّ</w:t>
      </w:r>
      <w:r w:rsidRPr="004E09DB">
        <w:rPr>
          <w:rFonts w:ascii="Calibri" w:hAnsi="Calibri" w:cs="Calibri"/>
          <w:sz w:val="36"/>
          <w:szCs w:val="36"/>
          <w:rtl/>
          <w:lang w:bidi="ar-EG"/>
        </w:rPr>
        <w:t>ل</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كثافة</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الطاقة (المظلمة</w:t>
      </w:r>
      <w:r w:rsidR="002859AF" w:rsidRPr="004E09DB">
        <w:rPr>
          <w:rFonts w:ascii="Calibri" w:hAnsi="Calibri" w:cs="Calibri"/>
          <w:sz w:val="36"/>
          <w:szCs w:val="36"/>
          <w:rtl/>
          <w:lang w:bidi="ar-EG"/>
        </w:rPr>
        <w:t xml:space="preserve"> Ω</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قل من 1؛ ففي هذه الحالة يتوسع الكون</w:t>
      </w:r>
      <w:r w:rsidR="00066F57" w:rsidRPr="004E09DB">
        <w:rPr>
          <w:rFonts w:ascii="Calibri" w:hAnsi="Calibri" w:cs="Calibri"/>
          <w:sz w:val="36"/>
          <w:szCs w:val="36"/>
          <w:rtl/>
          <w:lang w:bidi="ar-EG"/>
        </w:rPr>
        <w:t>ُ</w:t>
      </w:r>
      <w:r w:rsidRPr="004E09DB">
        <w:rPr>
          <w:rFonts w:ascii="Calibri" w:hAnsi="Calibri" w:cs="Calibri"/>
          <w:sz w:val="36"/>
          <w:szCs w:val="36"/>
          <w:rtl/>
          <w:lang w:bidi="ar-EG"/>
        </w:rPr>
        <w:t xml:space="preserve"> بشكل متسارع جد</w:t>
      </w:r>
      <w:r w:rsidR="00066F57" w:rsidRPr="004E09DB">
        <w:rPr>
          <w:rFonts w:ascii="Calibri" w:hAnsi="Calibri" w:cs="Calibri"/>
          <w:sz w:val="36"/>
          <w:szCs w:val="36"/>
          <w:rtl/>
          <w:lang w:bidi="ar-EG"/>
        </w:rPr>
        <w:t>ً</w:t>
      </w:r>
      <w:r w:rsidRPr="004E09DB">
        <w:rPr>
          <w:rFonts w:ascii="Calibri" w:hAnsi="Calibri" w:cs="Calibri"/>
          <w:sz w:val="36"/>
          <w:szCs w:val="36"/>
          <w:rtl/>
          <w:lang w:bidi="ar-EG"/>
        </w:rPr>
        <w:t>ا</w:t>
      </w:r>
      <w:r w:rsidR="00FB1D5B" w:rsidRPr="004E09DB">
        <w:rPr>
          <w:rFonts w:ascii="Calibri" w:hAnsi="Calibri" w:cs="Calibri"/>
          <w:sz w:val="36"/>
          <w:szCs w:val="36"/>
          <w:rtl/>
          <w:lang w:bidi="ar-EG"/>
        </w:rPr>
        <w:t>.</w:t>
      </w:r>
    </w:p>
    <w:p w14:paraId="73FE3101" w14:textId="2E5563A3" w:rsidR="00212894" w:rsidRPr="004E09DB" w:rsidRDefault="00212894" w:rsidP="00F2343D">
      <w:pPr>
        <w:pStyle w:val="ListParagraph"/>
        <w:numPr>
          <w:ilvl w:val="0"/>
          <w:numId w:val="23"/>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 xml:space="preserve">الانسحاق الكبير - </w:t>
      </w:r>
      <w:r w:rsidRPr="004E09DB">
        <w:rPr>
          <w:rFonts w:ascii="Calibri" w:hAnsi="Calibri" w:cs="Calibri"/>
          <w:b/>
          <w:bCs/>
          <w:sz w:val="36"/>
          <w:szCs w:val="36"/>
          <w:lang w:bidi="ar-EG"/>
        </w:rPr>
        <w:t xml:space="preserve">The Big </w:t>
      </w:r>
      <w:r w:rsidR="005B0040" w:rsidRPr="004E09DB">
        <w:rPr>
          <w:rFonts w:ascii="Calibri" w:hAnsi="Calibri" w:cs="Calibri"/>
          <w:b/>
          <w:bCs/>
          <w:sz w:val="36"/>
          <w:szCs w:val="36"/>
          <w:lang w:bidi="ar-EG"/>
        </w:rPr>
        <w:t>Crunch</w:t>
      </w:r>
      <w:r w:rsidRPr="004E09DB">
        <w:rPr>
          <w:rFonts w:ascii="Calibri" w:hAnsi="Calibri" w:cs="Calibri"/>
          <w:sz w:val="36"/>
          <w:szCs w:val="36"/>
          <w:rtl/>
          <w:lang w:bidi="ar-EG"/>
        </w:rPr>
        <w:t xml:space="preserve">: في هذه الحالة،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كان معدل كثافة الطاقة</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المظلمة</w:t>
      </w:r>
      <w:r w:rsidR="005B0040"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005B0040" w:rsidRPr="004E09DB">
        <w:rPr>
          <w:rFonts w:ascii="Calibri" w:hAnsi="Calibri" w:cs="Calibri"/>
          <w:sz w:val="36"/>
          <w:szCs w:val="36"/>
          <w:rtl/>
          <w:lang w:bidi="ar-EG"/>
        </w:rPr>
        <w:t>Ω</w:t>
      </w:r>
      <w:r w:rsidRPr="004E09DB">
        <w:rPr>
          <w:rFonts w:ascii="Calibri" w:hAnsi="Calibri" w:cs="Calibri"/>
          <w:sz w:val="36"/>
          <w:szCs w:val="36"/>
          <w:rtl/>
          <w:lang w:bidi="ar-EG"/>
        </w:rPr>
        <w:t>)</w:t>
      </w:r>
      <w:r w:rsidR="005B0040"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كبر</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من 1؛</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الجاذبية</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التي</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تسحب</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الكون</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سوف</w:t>
      </w:r>
      <w:r w:rsidR="00FB1D5B" w:rsidRPr="004E09DB">
        <w:rPr>
          <w:rFonts w:ascii="Calibri" w:hAnsi="Calibri" w:cs="Calibri"/>
          <w:sz w:val="36"/>
          <w:szCs w:val="36"/>
          <w:rtl/>
          <w:lang w:bidi="ar-EG"/>
        </w:rPr>
        <w:t xml:space="preserve"> </w:t>
      </w:r>
      <w:r w:rsidRPr="004E09DB">
        <w:rPr>
          <w:rFonts w:ascii="Calibri" w:hAnsi="Calibri" w:cs="Calibri"/>
          <w:sz w:val="36"/>
          <w:szCs w:val="36"/>
          <w:rtl/>
          <w:lang w:bidi="ar-EG"/>
        </w:rPr>
        <w:t>تتفوق على المادة المظلمة التي تدفعه، وسيبد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النسيج الكوني بالانكماش</w:t>
      </w:r>
      <w:r w:rsidR="00FB1D5B" w:rsidRPr="004E09DB">
        <w:rPr>
          <w:rFonts w:ascii="Calibri" w:hAnsi="Calibri" w:cs="Calibri"/>
          <w:sz w:val="36"/>
          <w:szCs w:val="36"/>
          <w:rtl/>
          <w:lang w:bidi="ar-EG"/>
        </w:rPr>
        <w:t>.</w:t>
      </w:r>
    </w:p>
    <w:p w14:paraId="33C46E93" w14:textId="44C4991C" w:rsidR="00212894" w:rsidRPr="004E09DB" w:rsidRDefault="00212894" w:rsidP="00F2343D">
      <w:pPr>
        <w:pStyle w:val="ListParagraph"/>
        <w:numPr>
          <w:ilvl w:val="0"/>
          <w:numId w:val="23"/>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 xml:space="preserve">الموت الحراري - </w:t>
      </w:r>
      <w:r w:rsidRPr="004E09DB">
        <w:rPr>
          <w:rFonts w:ascii="Calibri" w:hAnsi="Calibri" w:cs="Calibri"/>
          <w:b/>
          <w:bCs/>
          <w:sz w:val="36"/>
          <w:szCs w:val="36"/>
          <w:lang w:bidi="ar-EG"/>
        </w:rPr>
        <w:t>The Heat Death</w:t>
      </w:r>
      <w:r w:rsidRPr="004E09DB">
        <w:rPr>
          <w:rFonts w:ascii="Calibri" w:hAnsi="Calibri" w:cs="Calibri"/>
          <w:sz w:val="36"/>
          <w:szCs w:val="36"/>
          <w:rtl/>
          <w:lang w:bidi="ar-EG"/>
        </w:rPr>
        <w:t xml:space="preserve">: في هذه الحالة،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كان معدل الطاقة المظلمة مساوي</w:t>
      </w:r>
      <w:r w:rsidR="00066F57" w:rsidRPr="004E09DB">
        <w:rPr>
          <w:rFonts w:ascii="Calibri" w:hAnsi="Calibri" w:cs="Calibri"/>
          <w:sz w:val="36"/>
          <w:szCs w:val="36"/>
          <w:rtl/>
          <w:lang w:bidi="ar-EG"/>
        </w:rPr>
        <w:t>ً</w:t>
      </w:r>
      <w:r w:rsidRPr="004E09DB">
        <w:rPr>
          <w:rFonts w:ascii="Calibri" w:hAnsi="Calibri" w:cs="Calibri"/>
          <w:sz w:val="36"/>
          <w:szCs w:val="36"/>
          <w:rtl/>
          <w:lang w:bidi="ar-EG"/>
        </w:rPr>
        <w:t>ا ل</w:t>
      </w:r>
      <w:r w:rsidR="00FB1D5B" w:rsidRPr="004E09DB">
        <w:rPr>
          <w:rFonts w:ascii="Calibri" w:hAnsi="Calibri" w:cs="Calibri"/>
          <w:sz w:val="36"/>
          <w:szCs w:val="36"/>
          <w:rtl/>
          <w:lang w:bidi="ar-EG"/>
        </w:rPr>
        <w:t>ـ</w:t>
      </w:r>
      <w:r w:rsidR="005B0040" w:rsidRPr="004E09DB">
        <w:rPr>
          <w:rFonts w:ascii="Calibri" w:hAnsi="Calibri" w:cs="Calibri"/>
          <w:sz w:val="36"/>
          <w:szCs w:val="36"/>
          <w:rtl/>
          <w:lang w:bidi="ar-EG"/>
        </w:rPr>
        <w:t xml:space="preserve"> </w:t>
      </w:r>
      <w:r w:rsidRPr="004E09DB">
        <w:rPr>
          <w:rFonts w:ascii="Calibri" w:hAnsi="Calibri" w:cs="Calibri"/>
          <w:sz w:val="36"/>
          <w:szCs w:val="36"/>
          <w:rtl/>
          <w:lang w:bidi="ar-EG"/>
        </w:rPr>
        <w:t>1؛ فسيظل الكون في حالة تسارع بطيء ولامتناه، وستظل الجاذبية م</w:t>
      </w:r>
      <w:r w:rsidR="00066F57" w:rsidRPr="004E09DB">
        <w:rPr>
          <w:rFonts w:ascii="Calibri" w:hAnsi="Calibri" w:cs="Calibri"/>
          <w:sz w:val="36"/>
          <w:szCs w:val="36"/>
          <w:rtl/>
          <w:lang w:bidi="ar-EG"/>
        </w:rPr>
        <w:t>ُ</w:t>
      </w:r>
      <w:r w:rsidRPr="004E09DB">
        <w:rPr>
          <w:rFonts w:ascii="Calibri" w:hAnsi="Calibri" w:cs="Calibri"/>
          <w:sz w:val="36"/>
          <w:szCs w:val="36"/>
          <w:rtl/>
          <w:lang w:bidi="ar-EG"/>
        </w:rPr>
        <w:t>حك</w:t>
      </w:r>
      <w:r w:rsidR="00066F57" w:rsidRPr="004E09DB">
        <w:rPr>
          <w:rFonts w:ascii="Calibri" w:hAnsi="Calibri" w:cs="Calibri"/>
          <w:sz w:val="36"/>
          <w:szCs w:val="36"/>
          <w:rtl/>
          <w:lang w:bidi="ar-EG"/>
        </w:rPr>
        <w:t>ِ</w:t>
      </w:r>
      <w:r w:rsidRPr="004E09DB">
        <w:rPr>
          <w:rFonts w:ascii="Calibri" w:hAnsi="Calibri" w:cs="Calibri"/>
          <w:sz w:val="36"/>
          <w:szCs w:val="36"/>
          <w:rtl/>
          <w:lang w:bidi="ar-EG"/>
        </w:rPr>
        <w:t>مة</w:t>
      </w:r>
      <w:r w:rsidR="00066F57" w:rsidRPr="004E09DB">
        <w:rPr>
          <w:rFonts w:ascii="Calibri" w:hAnsi="Calibri" w:cs="Calibri"/>
          <w:sz w:val="36"/>
          <w:szCs w:val="36"/>
          <w:rtl/>
          <w:lang w:bidi="ar-EG"/>
        </w:rPr>
        <w:t>ً</w:t>
      </w:r>
      <w:r w:rsidRPr="004E09DB">
        <w:rPr>
          <w:rFonts w:ascii="Calibri" w:hAnsi="Calibri" w:cs="Calibri"/>
          <w:sz w:val="36"/>
          <w:szCs w:val="36"/>
          <w:rtl/>
          <w:lang w:bidi="ar-EG"/>
        </w:rPr>
        <w:t xml:space="preserve"> قبضتها على الأجرام والكواكب.</w:t>
      </w:r>
    </w:p>
    <w:p w14:paraId="64CD2388" w14:textId="75E83606" w:rsidR="00212894" w:rsidRPr="00BB39EC"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91" w:name="_Toc179103629"/>
      <w:r w:rsidRPr="00BB39EC">
        <w:rPr>
          <w:rFonts w:ascii="Calibri" w:hAnsi="Calibri" w:cs="Calibri"/>
          <w:b/>
          <w:bCs/>
          <w:sz w:val="36"/>
          <w:szCs w:val="36"/>
          <w:highlight w:val="yellow"/>
          <w:u w:val="single"/>
          <w:rtl/>
          <w:lang w:bidi="ar-EG"/>
        </w:rPr>
        <w:t>الس</w:t>
      </w:r>
      <w:r w:rsidR="00D21615" w:rsidRPr="00BB39EC">
        <w:rPr>
          <w:rFonts w:ascii="Calibri" w:hAnsi="Calibri" w:cs="Calibri"/>
          <w:b/>
          <w:bCs/>
          <w:sz w:val="36"/>
          <w:szCs w:val="36"/>
          <w:highlight w:val="yellow"/>
          <w:u w:val="single"/>
          <w:rtl/>
          <w:lang w:bidi="ar-EG"/>
        </w:rPr>
        <w:t>ؤ</w:t>
      </w:r>
      <w:r w:rsidRPr="00BB39EC">
        <w:rPr>
          <w:rFonts w:ascii="Calibri" w:hAnsi="Calibri" w:cs="Calibri"/>
          <w:b/>
          <w:bCs/>
          <w:sz w:val="36"/>
          <w:szCs w:val="36"/>
          <w:highlight w:val="yellow"/>
          <w:u w:val="single"/>
          <w:rtl/>
          <w:lang w:bidi="ar-EG"/>
        </w:rPr>
        <w:t xml:space="preserve">ال الأعظم: كيف </w:t>
      </w:r>
      <w:r w:rsidR="00D379A1" w:rsidRPr="00BB39EC">
        <w:rPr>
          <w:rFonts w:ascii="Calibri" w:hAnsi="Calibri" w:cs="Calibri"/>
          <w:b/>
          <w:bCs/>
          <w:sz w:val="36"/>
          <w:szCs w:val="36"/>
          <w:highlight w:val="yellow"/>
          <w:u w:val="single"/>
          <w:rtl/>
          <w:lang w:bidi="ar-EG"/>
        </w:rPr>
        <w:t>ب</w:t>
      </w:r>
      <w:r w:rsidRPr="00BB39EC">
        <w:rPr>
          <w:rFonts w:ascii="Calibri" w:hAnsi="Calibri" w:cs="Calibri"/>
          <w:b/>
          <w:bCs/>
          <w:sz w:val="36"/>
          <w:szCs w:val="36"/>
          <w:highlight w:val="yellow"/>
          <w:u w:val="single"/>
          <w:rtl/>
          <w:lang w:bidi="ar-EG"/>
        </w:rPr>
        <w:t>د</w:t>
      </w:r>
      <w:r w:rsidR="00B8795C" w:rsidRPr="00BB39EC">
        <w:rPr>
          <w:rFonts w:ascii="Calibri" w:hAnsi="Calibri" w:cs="Calibri"/>
          <w:b/>
          <w:bCs/>
          <w:sz w:val="36"/>
          <w:szCs w:val="36"/>
          <w:highlight w:val="yellow"/>
          <w:u w:val="single"/>
          <w:rtl/>
          <w:lang w:bidi="ar-EG"/>
        </w:rPr>
        <w:t>أ</w:t>
      </w:r>
      <w:r w:rsidRPr="00BB39EC">
        <w:rPr>
          <w:rFonts w:ascii="Calibri" w:hAnsi="Calibri" w:cs="Calibri"/>
          <w:b/>
          <w:bCs/>
          <w:sz w:val="36"/>
          <w:szCs w:val="36"/>
          <w:highlight w:val="yellow"/>
          <w:u w:val="single"/>
          <w:rtl/>
          <w:lang w:bidi="ar-EG"/>
        </w:rPr>
        <w:t>ت الحياة؟!</w:t>
      </w:r>
      <w:bookmarkEnd w:id="91"/>
    </w:p>
    <w:p w14:paraId="04917F7B" w14:textId="2FDCC3B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كيف ابتد</w:t>
      </w:r>
      <w:r w:rsidR="00B8795C" w:rsidRPr="004E09DB">
        <w:rPr>
          <w:rFonts w:ascii="Calibri" w:hAnsi="Calibri" w:cs="Calibri"/>
          <w:sz w:val="36"/>
          <w:szCs w:val="36"/>
          <w:rtl/>
          <w:lang w:bidi="ar-EG"/>
        </w:rPr>
        <w:t>أ</w:t>
      </w:r>
      <w:r w:rsidRPr="004E09DB">
        <w:rPr>
          <w:rFonts w:ascii="Calibri" w:hAnsi="Calibri" w:cs="Calibri"/>
          <w:sz w:val="36"/>
          <w:szCs w:val="36"/>
          <w:rtl/>
          <w:lang w:bidi="ar-EG"/>
        </w:rPr>
        <w:t>ت الحياة؟ ولماذا 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ت في ذلك الوقت بالتحديد؟</w:t>
      </w:r>
    </w:p>
    <w:p w14:paraId="78EC870A" w14:textId="5F26C89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يد</w:t>
      </w:r>
      <w:r w:rsidR="00066F57" w:rsidRPr="004E09DB">
        <w:rPr>
          <w:rFonts w:ascii="Calibri" w:hAnsi="Calibri" w:cs="Calibri"/>
          <w:sz w:val="36"/>
          <w:szCs w:val="36"/>
          <w:rtl/>
          <w:lang w:bidi="ar-EG"/>
        </w:rPr>
        <w:t>َّ</w:t>
      </w:r>
      <w:r w:rsidRPr="004E09DB">
        <w:rPr>
          <w:rFonts w:ascii="Calibri" w:hAnsi="Calibri" w:cs="Calibri"/>
          <w:sz w:val="36"/>
          <w:szCs w:val="36"/>
          <w:rtl/>
          <w:lang w:bidi="ar-EG"/>
        </w:rPr>
        <w:t xml:space="preserve">عي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نصار نظرية التطور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المس</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لة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سرها ابتد</w:t>
      </w:r>
      <w:r w:rsidR="00B8795C" w:rsidRPr="004E09DB">
        <w:rPr>
          <w:rFonts w:ascii="Calibri" w:hAnsi="Calibri" w:cs="Calibri"/>
          <w:sz w:val="36"/>
          <w:szCs w:val="36"/>
          <w:rtl/>
          <w:lang w:bidi="ar-EG"/>
        </w:rPr>
        <w:t>أ</w:t>
      </w:r>
      <w:r w:rsidRPr="004E09DB">
        <w:rPr>
          <w:rFonts w:ascii="Calibri" w:hAnsi="Calibri" w:cs="Calibri"/>
          <w:sz w:val="36"/>
          <w:szCs w:val="36"/>
          <w:rtl/>
          <w:lang w:bidi="ar-EG"/>
        </w:rPr>
        <w:t>ت بخلطة كيميا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ية، ن</w:t>
      </w:r>
      <w:r w:rsidR="00066F57" w:rsidRPr="004E09DB">
        <w:rPr>
          <w:rFonts w:ascii="Calibri" w:hAnsi="Calibri" w:cs="Calibri"/>
          <w:sz w:val="36"/>
          <w:szCs w:val="36"/>
          <w:rtl/>
          <w:lang w:bidi="ar-EG"/>
        </w:rPr>
        <w:t>ُ</w:t>
      </w:r>
      <w:r w:rsidRPr="004E09DB">
        <w:rPr>
          <w:rFonts w:ascii="Calibri" w:hAnsi="Calibri" w:cs="Calibri"/>
          <w:sz w:val="36"/>
          <w:szCs w:val="36"/>
          <w:rtl/>
          <w:lang w:bidi="ar-EG"/>
        </w:rPr>
        <w:t>فخت فيها الروح ضربة</w:t>
      </w:r>
      <w:r w:rsidR="00066F57" w:rsidRPr="004E09DB">
        <w:rPr>
          <w:rFonts w:ascii="Calibri" w:hAnsi="Calibri" w:cs="Calibri"/>
          <w:sz w:val="36"/>
          <w:szCs w:val="36"/>
          <w:rtl/>
          <w:lang w:bidi="ar-EG"/>
        </w:rPr>
        <w:t>َ</w:t>
      </w:r>
      <w:r w:rsidRPr="004E09DB">
        <w:rPr>
          <w:rFonts w:ascii="Calibri" w:hAnsi="Calibri" w:cs="Calibri"/>
          <w:sz w:val="36"/>
          <w:szCs w:val="36"/>
          <w:rtl/>
          <w:lang w:bidi="ar-EG"/>
        </w:rPr>
        <w:t xml:space="preserve"> لازب، هكذا.</w:t>
      </w:r>
    </w:p>
    <w:p w14:paraId="31FBED90" w14:textId="6DEB528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وهذا ليس مقتطف</w:t>
      </w:r>
      <w:r w:rsidR="00066F57" w:rsidRPr="004E09DB">
        <w:rPr>
          <w:rFonts w:ascii="Calibri" w:hAnsi="Calibri" w:cs="Calibri"/>
          <w:sz w:val="36"/>
          <w:szCs w:val="36"/>
          <w:rtl/>
          <w:lang w:bidi="ar-EG"/>
        </w:rPr>
        <w:t>ً</w:t>
      </w:r>
      <w:r w:rsidRPr="004E09DB">
        <w:rPr>
          <w:rFonts w:ascii="Calibri" w:hAnsi="Calibri" w:cs="Calibri"/>
          <w:sz w:val="36"/>
          <w:szCs w:val="36"/>
          <w:rtl/>
          <w:lang w:bidi="ar-EG"/>
        </w:rPr>
        <w:t xml:space="preserve">ا من فيلم للخيال العلمي، بل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قوال المجتمع العلمي الذي يحارب الخرافة ويسخط على الت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ويلات الدينية! فالإله الكلي القدرة والعلم لم يصنع الحياة من الطين؛ لكن البرق الأعمى صنعها من الوحل!</w:t>
      </w:r>
    </w:p>
    <w:p w14:paraId="349463A6" w14:textId="186C7F5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الدكتور </w:t>
      </w:r>
      <w:r w:rsidRPr="004E09DB">
        <w:rPr>
          <w:rFonts w:ascii="Calibri" w:hAnsi="Calibri" w:cs="Calibri"/>
          <w:b/>
          <w:bCs/>
          <w:sz w:val="36"/>
          <w:szCs w:val="36"/>
          <w:rtl/>
          <w:lang w:bidi="ar-EG"/>
        </w:rPr>
        <w:t>ستيفن موريس</w:t>
      </w:r>
      <w:r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w:t>
      </w:r>
      <w:r w:rsidR="00066F57"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محاولة فهم هذه الأنظمة البالغة التعقيد هي العقبة الحقيقية التي تواجه الفيزياء، كيف نتعامل مع نظم بعيدة كل البعد عن الاتزان (كالحياة)، ومع ذلك تنظم نفسها ببراعة منقطعة النظير</w:t>
      </w:r>
      <w:r w:rsidRPr="004E09DB">
        <w:rPr>
          <w:rFonts w:ascii="Calibri" w:hAnsi="Calibri" w:cs="Calibri"/>
          <w:sz w:val="36"/>
          <w:szCs w:val="36"/>
          <w:rtl/>
          <w:lang w:bidi="ar-EG"/>
        </w:rPr>
        <w:t>»</w:t>
      </w:r>
    </w:p>
    <w:p w14:paraId="1A111A43" w14:textId="328A9076"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Falk, “</w:t>
      </w:r>
      <w:r w:rsidRPr="00DF1A58">
        <w:rPr>
          <w:rFonts w:ascii="Calibri" w:hAnsi="Calibri" w:cs="Calibri"/>
          <w:b/>
          <w:bCs/>
          <w:i/>
          <w:iCs/>
          <w:sz w:val="36"/>
          <w:szCs w:val="36"/>
          <w:lang w:bidi="ar-EG"/>
        </w:rPr>
        <w:t>The 7 Biggest Unanswered Questions in Physics</w:t>
      </w:r>
      <w:r w:rsidR="00DF1A58">
        <w:rPr>
          <w:rFonts w:ascii="Calibri" w:hAnsi="Calibri" w:cs="Calibri"/>
          <w:sz w:val="36"/>
          <w:szCs w:val="36"/>
          <w:lang w:bidi="ar-EG"/>
        </w:rPr>
        <w:t>”.</w:t>
      </w:r>
    </w:p>
    <w:p w14:paraId="529E3774" w14:textId="33B411D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w:t>
      </w:r>
      <w:r w:rsidRPr="004E09DB">
        <w:rPr>
          <w:rFonts w:ascii="Calibri" w:hAnsi="Calibri" w:cs="Calibri"/>
          <w:b/>
          <w:bCs/>
          <w:color w:val="002060"/>
          <w:sz w:val="36"/>
          <w:szCs w:val="36"/>
          <w:rtl/>
          <w:lang w:bidi="ar-EG"/>
        </w:rPr>
        <w:t>يعترف الفيزيا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يون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فهمهم لمعظم الأنظمة محدود للغاية من الناحية العملية</w:t>
      </w:r>
      <w:r w:rsidRPr="004E09DB">
        <w:rPr>
          <w:rFonts w:ascii="Calibri" w:hAnsi="Calibri" w:cs="Calibri"/>
          <w:sz w:val="36"/>
          <w:szCs w:val="36"/>
          <w:rtl/>
          <w:lang w:bidi="ar-EG"/>
        </w:rPr>
        <w:t>»</w:t>
      </w:r>
    </w:p>
    <w:p w14:paraId="4C9DFD97" w14:textId="53AD79AF" w:rsidR="00966E13" w:rsidRPr="004E09DB" w:rsidRDefault="00966E1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Paul Davies and Julian Brown, </w:t>
      </w:r>
      <w:r w:rsidRPr="00466E5B">
        <w:rPr>
          <w:rFonts w:ascii="Calibri" w:hAnsi="Calibri" w:cs="Calibri"/>
          <w:b/>
          <w:bCs/>
          <w:i/>
          <w:iCs/>
          <w:sz w:val="36"/>
          <w:szCs w:val="36"/>
          <w:lang w:bidi="ar-EG"/>
        </w:rPr>
        <w:t>Superstrings: A Theory of Everything?</w:t>
      </w:r>
      <w:r w:rsidRPr="004E09DB">
        <w:rPr>
          <w:rFonts w:ascii="Calibri" w:hAnsi="Calibri" w:cs="Calibri"/>
          <w:sz w:val="36"/>
          <w:szCs w:val="36"/>
          <w:lang w:bidi="ar-EG"/>
        </w:rPr>
        <w:t xml:space="preserve"> (Cambridge: Cambridge University Press, 1988),</w:t>
      </w:r>
      <w:r w:rsidR="00466E5B">
        <w:rPr>
          <w:rFonts w:ascii="Calibri" w:hAnsi="Calibri" w:cs="Calibri"/>
          <w:sz w:val="36"/>
          <w:szCs w:val="36"/>
          <w:lang w:bidi="ar-EG"/>
        </w:rPr>
        <w:t xml:space="preserve"> 1</w:t>
      </w:r>
      <w:r w:rsidRPr="004E09DB">
        <w:rPr>
          <w:rFonts w:ascii="Calibri" w:hAnsi="Calibri" w:cs="Calibri"/>
          <w:sz w:val="36"/>
          <w:szCs w:val="36"/>
          <w:rtl/>
          <w:lang w:bidi="ar-EG"/>
        </w:rPr>
        <w:t>.</w:t>
      </w:r>
    </w:p>
    <w:p w14:paraId="1F025172" w14:textId="095EFD6C"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ل</w:t>
      </w:r>
      <w:r w:rsidR="00583E2D"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ف عالم الفيزياء </w:t>
      </w:r>
      <w:r w:rsidR="00212894" w:rsidRPr="004E09DB">
        <w:rPr>
          <w:rFonts w:ascii="Calibri" w:hAnsi="Calibri" w:cs="Calibri"/>
          <w:b/>
          <w:bCs/>
          <w:sz w:val="36"/>
          <w:szCs w:val="36"/>
          <w:rtl/>
          <w:lang w:bidi="ar-EG"/>
        </w:rPr>
        <w:t>ستانارد راسل</w:t>
      </w:r>
      <w:r w:rsidR="00212894" w:rsidRPr="004E09DB">
        <w:rPr>
          <w:rFonts w:ascii="Calibri" w:hAnsi="Calibri" w:cs="Calibri"/>
          <w:sz w:val="36"/>
          <w:szCs w:val="36"/>
          <w:rtl/>
          <w:lang w:bidi="ar-EG"/>
        </w:rPr>
        <w:t xml:space="preserve"> كتابه «</w:t>
      </w:r>
      <w:r w:rsidR="00212894" w:rsidRPr="004E09DB">
        <w:rPr>
          <w:rFonts w:ascii="Calibri" w:hAnsi="Calibri" w:cs="Calibri"/>
          <w:b/>
          <w:bCs/>
          <w:sz w:val="36"/>
          <w:szCs w:val="36"/>
          <w:rtl/>
          <w:lang w:bidi="ar-EG"/>
        </w:rPr>
        <w:t>نهاية الاكتشاف</w:t>
      </w:r>
      <w:r w:rsidR="00004A99">
        <w:rPr>
          <w:rFonts w:ascii="Calibri" w:hAnsi="Calibri" w:cs="Calibri" w:hint="cs"/>
          <w:b/>
          <w:bCs/>
          <w:sz w:val="36"/>
          <w:szCs w:val="36"/>
          <w:rtl/>
          <w:lang w:bidi="ar-EG"/>
        </w:rPr>
        <w:t xml:space="preserve"> </w:t>
      </w:r>
      <w:r w:rsidR="00004A99" w:rsidRPr="00004A99">
        <w:rPr>
          <w:rFonts w:ascii="Calibri" w:hAnsi="Calibri" w:cs="Calibri"/>
          <w:b/>
          <w:bCs/>
          <w:sz w:val="36"/>
          <w:szCs w:val="36"/>
          <w:lang w:bidi="ar-EG"/>
        </w:rPr>
        <w:t>End of Discovery</w:t>
      </w:r>
      <w:r w:rsidR="00212894" w:rsidRPr="004E09DB">
        <w:rPr>
          <w:rFonts w:ascii="Calibri" w:hAnsi="Calibri" w:cs="Calibri"/>
          <w:sz w:val="36"/>
          <w:szCs w:val="36"/>
          <w:rtl/>
          <w:lang w:bidi="ar-EG"/>
        </w:rPr>
        <w:t>». خص</w:t>
      </w:r>
      <w:r w:rsidR="00583E2D" w:rsidRPr="004E09DB">
        <w:rPr>
          <w:rFonts w:ascii="Calibri" w:hAnsi="Calibri" w:cs="Calibri"/>
          <w:sz w:val="36"/>
          <w:szCs w:val="36"/>
          <w:rtl/>
          <w:lang w:bidi="ar-EG"/>
        </w:rPr>
        <w:t>َّ</w:t>
      </w:r>
      <w:r w:rsidR="00212894" w:rsidRPr="004E09DB">
        <w:rPr>
          <w:rFonts w:ascii="Calibri" w:hAnsi="Calibri" w:cs="Calibri"/>
          <w:sz w:val="36"/>
          <w:szCs w:val="36"/>
          <w:rtl/>
          <w:lang w:bidi="ar-EG"/>
        </w:rPr>
        <w:t>صه للحديث عن حدود العلم، والأس</w:t>
      </w:r>
      <w:r w:rsidRPr="004E09DB">
        <w:rPr>
          <w:rFonts w:ascii="Calibri" w:hAnsi="Calibri" w:cs="Calibri"/>
          <w:sz w:val="36"/>
          <w:szCs w:val="36"/>
          <w:rtl/>
          <w:lang w:bidi="ar-EG"/>
        </w:rPr>
        <w:t>ئ</w:t>
      </w:r>
      <w:r w:rsidR="00212894" w:rsidRPr="004E09DB">
        <w:rPr>
          <w:rFonts w:ascii="Calibri" w:hAnsi="Calibri" w:cs="Calibri"/>
          <w:sz w:val="36"/>
          <w:szCs w:val="36"/>
          <w:rtl/>
          <w:lang w:bidi="ar-EG"/>
        </w:rPr>
        <w:t>لة الحا</w:t>
      </w:r>
      <w:r w:rsidRPr="004E09DB">
        <w:rPr>
          <w:rFonts w:ascii="Calibri" w:hAnsi="Calibri" w:cs="Calibri"/>
          <w:sz w:val="36"/>
          <w:szCs w:val="36"/>
          <w:rtl/>
          <w:lang w:bidi="ar-EG"/>
        </w:rPr>
        <w:t>ئ</w:t>
      </w:r>
      <w:r w:rsidR="00212894" w:rsidRPr="004E09DB">
        <w:rPr>
          <w:rFonts w:ascii="Calibri" w:hAnsi="Calibri" w:cs="Calibri"/>
          <w:sz w:val="36"/>
          <w:szCs w:val="36"/>
          <w:rtl/>
          <w:lang w:bidi="ar-EG"/>
        </w:rPr>
        <w:t>رة التي تخالط مجاله وتجعل يده مغلولة</w:t>
      </w:r>
      <w:r w:rsidR="002640ED"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w:t>
      </w:r>
      <w:r w:rsidRPr="004E09DB">
        <w:rPr>
          <w:rFonts w:ascii="Calibri" w:hAnsi="Calibri" w:cs="Calibri"/>
          <w:sz w:val="36"/>
          <w:szCs w:val="36"/>
          <w:rtl/>
          <w:lang w:bidi="ar-EG"/>
        </w:rPr>
        <w:t>إ</w:t>
      </w:r>
      <w:r w:rsidR="00212894" w:rsidRPr="004E09DB">
        <w:rPr>
          <w:rFonts w:ascii="Calibri" w:hAnsi="Calibri" w:cs="Calibri"/>
          <w:sz w:val="36"/>
          <w:szCs w:val="36"/>
          <w:rtl/>
          <w:lang w:bidi="ar-EG"/>
        </w:rPr>
        <w:t>لى عنقه</w:t>
      </w:r>
      <w:r w:rsidR="00966E13"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ننا نعيش في عصر يسمح فيه بعض العلماء لشغفهم بالموضوع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يتمكن منهم، فيقدمون دعاوى باهظة حول مجال التفكير العلمي وقدرته. هناك ادعاء ب</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العلم هو السبيل الوحيد للمعرفة، و</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نه في النهاية سيمنحنا فهم</w:t>
      </w:r>
      <w:r w:rsidR="002640ED"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كاملاً لكل شيء. وهي فلسفة مشمولة</w:t>
      </w:r>
      <w:r w:rsidR="002640ED"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ضمن مسمى العلموية. وهذا الكتاب، هو محاولة لمحاربة مثل هذه التكهنات اللاواقعية. وفي حين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نه يسعى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تعزيز تقدير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نجازات العلم، ف</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نه يهدف كذلك،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توليد شعور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كبر بالرهبة عند مواجهة سر</w:t>
      </w:r>
      <w:r w:rsidR="002640ED"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الوجود</w:t>
      </w:r>
      <w:r w:rsidR="00212894" w:rsidRPr="004E09DB">
        <w:rPr>
          <w:rFonts w:ascii="Calibri" w:hAnsi="Calibri" w:cs="Calibri"/>
          <w:sz w:val="36"/>
          <w:szCs w:val="36"/>
          <w:rtl/>
          <w:lang w:bidi="ar-EG"/>
        </w:rPr>
        <w:t>».</w:t>
      </w:r>
    </w:p>
    <w:p w14:paraId="0CB3CCFB" w14:textId="1C2CBE9A"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Stannard, </w:t>
      </w:r>
      <w:r w:rsidRPr="00004A99">
        <w:rPr>
          <w:rFonts w:ascii="Calibri" w:hAnsi="Calibri" w:cs="Calibri"/>
          <w:b/>
          <w:bCs/>
          <w:i/>
          <w:iCs/>
          <w:sz w:val="36"/>
          <w:szCs w:val="36"/>
          <w:lang w:bidi="ar-EG"/>
        </w:rPr>
        <w:t>The End of</w:t>
      </w:r>
      <w:r w:rsidR="00D379A1" w:rsidRPr="00004A99">
        <w:rPr>
          <w:rFonts w:ascii="Calibri" w:hAnsi="Calibri" w:cs="Calibri"/>
          <w:b/>
          <w:bCs/>
          <w:i/>
          <w:iCs/>
          <w:sz w:val="36"/>
          <w:szCs w:val="36"/>
          <w:lang w:bidi="ar-EG"/>
        </w:rPr>
        <w:t xml:space="preserve"> </w:t>
      </w:r>
      <w:r w:rsidRPr="00004A99">
        <w:rPr>
          <w:rFonts w:ascii="Calibri" w:hAnsi="Calibri" w:cs="Calibri"/>
          <w:b/>
          <w:bCs/>
          <w:i/>
          <w:iCs/>
          <w:sz w:val="36"/>
          <w:szCs w:val="36"/>
          <w:lang w:bidi="ar-EG"/>
        </w:rPr>
        <w:t>Discovery</w:t>
      </w:r>
      <w:r w:rsidRPr="004E09DB">
        <w:rPr>
          <w:rFonts w:ascii="Calibri" w:hAnsi="Calibri" w:cs="Calibri"/>
          <w:sz w:val="36"/>
          <w:szCs w:val="36"/>
          <w:lang w:bidi="ar-EG"/>
        </w:rPr>
        <w:t>, 8</w:t>
      </w:r>
      <w:r w:rsidR="00966E13" w:rsidRPr="004E09DB">
        <w:rPr>
          <w:rFonts w:ascii="Calibri" w:hAnsi="Calibri" w:cs="Calibri"/>
          <w:sz w:val="36"/>
          <w:szCs w:val="36"/>
          <w:lang w:bidi="ar-EG"/>
        </w:rPr>
        <w:t>.</w:t>
      </w:r>
    </w:p>
    <w:p w14:paraId="63A34D8D" w14:textId="3B0491FF" w:rsidR="00212894" w:rsidRPr="00556335" w:rsidRDefault="00B8795C" w:rsidP="00F2343D">
      <w:pPr>
        <w:keepNext/>
        <w:bidi/>
        <w:spacing w:line="240" w:lineRule="auto"/>
        <w:jc w:val="center"/>
        <w:outlineLvl w:val="1"/>
        <w:rPr>
          <w:rFonts w:ascii="Calibri" w:hAnsi="Calibri" w:cs="Calibri"/>
          <w:b/>
          <w:bCs/>
          <w:sz w:val="36"/>
          <w:szCs w:val="36"/>
          <w:highlight w:val="yellow"/>
          <w:u w:val="single"/>
          <w:lang w:bidi="ar-EG"/>
        </w:rPr>
      </w:pPr>
      <w:bookmarkStart w:id="92" w:name="_Toc179103630"/>
      <w:r w:rsidRPr="00556335">
        <w:rPr>
          <w:rFonts w:ascii="Calibri" w:hAnsi="Calibri" w:cs="Calibri"/>
          <w:b/>
          <w:bCs/>
          <w:sz w:val="36"/>
          <w:szCs w:val="36"/>
          <w:highlight w:val="yellow"/>
          <w:u w:val="single"/>
          <w:rtl/>
          <w:lang w:bidi="ar-EG"/>
        </w:rPr>
        <w:t>أ</w:t>
      </w:r>
      <w:r w:rsidR="00212894" w:rsidRPr="00556335">
        <w:rPr>
          <w:rFonts w:ascii="Calibri" w:hAnsi="Calibri" w:cs="Calibri"/>
          <w:b/>
          <w:bCs/>
          <w:sz w:val="36"/>
          <w:szCs w:val="36"/>
          <w:highlight w:val="yellow"/>
          <w:u w:val="single"/>
          <w:rtl/>
          <w:lang w:bidi="ar-EG"/>
        </w:rPr>
        <w:t>ح</w:t>
      </w:r>
      <w:r w:rsidR="00004A99">
        <w:rPr>
          <w:rFonts w:ascii="Calibri" w:hAnsi="Calibri" w:cs="Calibri" w:hint="cs"/>
          <w:b/>
          <w:bCs/>
          <w:sz w:val="36"/>
          <w:szCs w:val="36"/>
          <w:highlight w:val="yellow"/>
          <w:u w:val="single"/>
          <w:rtl/>
          <w:lang w:bidi="ar-EG"/>
        </w:rPr>
        <w:t>ْ</w:t>
      </w:r>
      <w:r w:rsidR="00966E13" w:rsidRPr="00556335">
        <w:rPr>
          <w:rFonts w:ascii="Calibri" w:hAnsi="Calibri" w:cs="Calibri"/>
          <w:b/>
          <w:bCs/>
          <w:sz w:val="36"/>
          <w:szCs w:val="36"/>
          <w:highlight w:val="yellow"/>
          <w:u w:val="single"/>
          <w:rtl/>
          <w:lang w:bidi="ar-EG"/>
        </w:rPr>
        <w:t>ل</w:t>
      </w:r>
      <w:r w:rsidR="00004A99">
        <w:rPr>
          <w:rFonts w:ascii="Calibri" w:hAnsi="Calibri" w:cs="Calibri" w:hint="cs"/>
          <w:b/>
          <w:bCs/>
          <w:sz w:val="36"/>
          <w:szCs w:val="36"/>
          <w:highlight w:val="yellow"/>
          <w:u w:val="single"/>
          <w:rtl/>
          <w:lang w:bidi="ar-EG"/>
        </w:rPr>
        <w:t>َ</w:t>
      </w:r>
      <w:r w:rsidR="00966E13" w:rsidRPr="00556335">
        <w:rPr>
          <w:rFonts w:ascii="Calibri" w:hAnsi="Calibri" w:cs="Calibri"/>
          <w:b/>
          <w:bCs/>
          <w:sz w:val="36"/>
          <w:szCs w:val="36"/>
          <w:highlight w:val="yellow"/>
          <w:u w:val="single"/>
          <w:rtl/>
          <w:lang w:bidi="ar-EG"/>
        </w:rPr>
        <w:t>ام</w:t>
      </w:r>
      <w:r w:rsidR="00004A9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الف</w:t>
      </w:r>
      <w:r w:rsidR="00004A9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يزي</w:t>
      </w:r>
      <w:r w:rsidR="00004A9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ئ</w:t>
      </w:r>
      <w:r w:rsidR="00212894" w:rsidRPr="00556335">
        <w:rPr>
          <w:rFonts w:ascii="Calibri" w:hAnsi="Calibri" w:cs="Calibri"/>
          <w:b/>
          <w:bCs/>
          <w:sz w:val="36"/>
          <w:szCs w:val="36"/>
          <w:highlight w:val="yellow"/>
          <w:u w:val="single"/>
          <w:rtl/>
          <w:lang w:bidi="ar-EG"/>
        </w:rPr>
        <w:t>ي</w:t>
      </w:r>
      <w:r w:rsidR="00004A99">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ين</w:t>
      </w:r>
      <w:bookmarkEnd w:id="92"/>
    </w:p>
    <w:p w14:paraId="3212C62D" w14:textId="5EB699B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كان العلماء يطمحون وي</w:t>
      </w:r>
      <w:r w:rsidR="00B8795C" w:rsidRPr="004E09DB">
        <w:rPr>
          <w:rFonts w:ascii="Calibri" w:hAnsi="Calibri" w:cs="Calibri"/>
          <w:sz w:val="36"/>
          <w:szCs w:val="36"/>
          <w:rtl/>
          <w:lang w:bidi="ar-EG"/>
        </w:rPr>
        <w:t>أ</w:t>
      </w:r>
      <w:r w:rsidRPr="004E09DB">
        <w:rPr>
          <w:rFonts w:ascii="Calibri" w:hAnsi="Calibri" w:cs="Calibri"/>
          <w:sz w:val="36"/>
          <w:szCs w:val="36"/>
          <w:rtl/>
          <w:lang w:bidi="ar-EG"/>
        </w:rPr>
        <w:t>ملون في العثور على نظرية شاملة للمادة يمكن التعبير عنها في معادلة واحدة شاملة</w:t>
      </w:r>
      <w:r w:rsidR="006508EE" w:rsidRPr="004E09DB">
        <w:rPr>
          <w:rFonts w:ascii="Calibri" w:hAnsi="Calibri" w:cs="Calibri"/>
          <w:sz w:val="36"/>
          <w:szCs w:val="36"/>
          <w:rtl/>
          <w:lang w:bidi="ar-EG"/>
        </w:rPr>
        <w:t>ٍ</w:t>
      </w:r>
      <w:r w:rsidRPr="004E09DB">
        <w:rPr>
          <w:rFonts w:ascii="Calibri" w:hAnsi="Calibri" w:cs="Calibri"/>
          <w:sz w:val="36"/>
          <w:szCs w:val="36"/>
          <w:rtl/>
          <w:lang w:bidi="ar-EG"/>
        </w:rPr>
        <w:t xml:space="preserve">، ونظرية كاملة، وهي التي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صبحت تسمى اليوم، نظرية التوحيد العظمى،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w:t>
      </w:r>
      <w:r w:rsidRPr="004E09DB">
        <w:rPr>
          <w:rFonts w:ascii="Calibri" w:hAnsi="Calibri" w:cs="Calibri"/>
          <w:b/>
          <w:bCs/>
          <w:sz w:val="36"/>
          <w:szCs w:val="36"/>
          <w:rtl/>
          <w:lang w:bidi="ar-EG"/>
        </w:rPr>
        <w:t>نظرية كل شيء</w:t>
      </w:r>
      <w:r w:rsidR="00D379A1" w:rsidRPr="004E09DB">
        <w:rPr>
          <w:rFonts w:ascii="Calibri" w:hAnsi="Calibri" w:cs="Calibri"/>
          <w:b/>
          <w:bCs/>
          <w:sz w:val="36"/>
          <w:szCs w:val="36"/>
          <w:rtl/>
          <w:lang w:bidi="ar-EG"/>
        </w:rPr>
        <w:t xml:space="preserve"> </w:t>
      </w:r>
      <w:r w:rsidR="00457B8D" w:rsidRPr="004E09DB">
        <w:rPr>
          <w:rFonts w:ascii="Calibri" w:hAnsi="Calibri" w:cs="Calibri"/>
          <w:b/>
          <w:bCs/>
          <w:sz w:val="36"/>
          <w:szCs w:val="36"/>
          <w:lang w:bidi="ar-EG"/>
        </w:rPr>
        <w:t xml:space="preserve">The </w:t>
      </w:r>
      <w:r w:rsidR="00004A99">
        <w:rPr>
          <w:rFonts w:ascii="Calibri" w:hAnsi="Calibri" w:cs="Calibri"/>
          <w:b/>
          <w:bCs/>
          <w:sz w:val="36"/>
          <w:szCs w:val="36"/>
          <w:lang w:bidi="ar-EG"/>
        </w:rPr>
        <w:t>T</w:t>
      </w:r>
      <w:r w:rsidR="00457B8D" w:rsidRPr="004E09DB">
        <w:rPr>
          <w:rFonts w:ascii="Calibri" w:hAnsi="Calibri" w:cs="Calibri"/>
          <w:b/>
          <w:bCs/>
          <w:sz w:val="36"/>
          <w:szCs w:val="36"/>
          <w:lang w:bidi="ar-EG"/>
        </w:rPr>
        <w:t xml:space="preserve">heory of </w:t>
      </w:r>
      <w:r w:rsidR="00004A99">
        <w:rPr>
          <w:rFonts w:ascii="Calibri" w:hAnsi="Calibri" w:cs="Calibri"/>
          <w:b/>
          <w:bCs/>
          <w:sz w:val="36"/>
          <w:szCs w:val="36"/>
          <w:lang w:bidi="ar-EG"/>
        </w:rPr>
        <w:t>E</w:t>
      </w:r>
      <w:r w:rsidR="00457B8D" w:rsidRPr="004E09DB">
        <w:rPr>
          <w:rFonts w:ascii="Calibri" w:hAnsi="Calibri" w:cs="Calibri"/>
          <w:b/>
          <w:bCs/>
          <w:sz w:val="36"/>
          <w:szCs w:val="36"/>
          <w:lang w:bidi="ar-EG"/>
        </w:rPr>
        <w:t>verything</w:t>
      </w:r>
      <w:r w:rsidR="00966E13" w:rsidRPr="004E09DB">
        <w:rPr>
          <w:rFonts w:ascii="Calibri" w:hAnsi="Calibri" w:cs="Calibri"/>
          <w:sz w:val="36"/>
          <w:szCs w:val="36"/>
          <w:rtl/>
          <w:lang w:bidi="ar-EG"/>
        </w:rPr>
        <w:t>»</w:t>
      </w:r>
    </w:p>
    <w:p w14:paraId="4B5A3836" w14:textId="291F3055" w:rsidR="004302DE"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هل بنظرية كل شيء؛ سنفسر الجوانب التي تقع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w:t>
      </w:r>
      <w:r w:rsidR="006508EE" w:rsidRPr="004E09DB">
        <w:rPr>
          <w:rFonts w:ascii="Calibri" w:hAnsi="Calibri" w:cs="Calibri"/>
          <w:sz w:val="36"/>
          <w:szCs w:val="36"/>
          <w:rtl/>
          <w:lang w:bidi="ar-EG"/>
        </w:rPr>
        <w:t>ً</w:t>
      </w:r>
      <w:r w:rsidRPr="004E09DB">
        <w:rPr>
          <w:rFonts w:ascii="Calibri" w:hAnsi="Calibri" w:cs="Calibri"/>
          <w:sz w:val="36"/>
          <w:szCs w:val="36"/>
          <w:rtl/>
          <w:lang w:bidi="ar-EG"/>
        </w:rPr>
        <w:t>ا خارج صلاحيات المعرفة الطبيعية؟ مثل قضايا القيم، والغايات، والأخلاق، والسياسات العامة، والقوانين الخاصة، والمباد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العقلية!</w:t>
      </w:r>
    </w:p>
    <w:p w14:paraId="61B208C1" w14:textId="77777777" w:rsidR="0083161D" w:rsidRDefault="004302DE"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Dennis Overbye, “</w:t>
      </w:r>
      <w:r w:rsidRPr="0083161D">
        <w:rPr>
          <w:rFonts w:ascii="Calibri" w:hAnsi="Calibri" w:cs="Calibri"/>
          <w:b/>
          <w:bCs/>
          <w:i/>
          <w:iCs/>
          <w:sz w:val="36"/>
          <w:szCs w:val="36"/>
          <w:lang w:bidi="ar-EG"/>
        </w:rPr>
        <w:t>Don’t Expect a ‘Theory of Everything’ to Explain It All</w:t>
      </w:r>
      <w:r w:rsidRPr="004E09DB">
        <w:rPr>
          <w:rFonts w:ascii="Calibri" w:hAnsi="Calibri" w:cs="Calibri"/>
          <w:sz w:val="36"/>
          <w:szCs w:val="36"/>
          <w:lang w:bidi="ar-EG"/>
        </w:rPr>
        <w:t>,” New York Times, Sep 11, 2023.</w:t>
      </w:r>
    </w:p>
    <w:p w14:paraId="3F71DD77" w14:textId="5693860C" w:rsidR="004302DE" w:rsidRPr="004E09DB" w:rsidRDefault="003E1B3C" w:rsidP="00F2343D">
      <w:pPr>
        <w:spacing w:line="240" w:lineRule="auto"/>
        <w:jc w:val="both"/>
        <w:rPr>
          <w:rFonts w:ascii="Calibri" w:hAnsi="Calibri" w:cs="Calibri"/>
          <w:sz w:val="36"/>
          <w:szCs w:val="36"/>
          <w:lang w:bidi="ar-EG"/>
        </w:rPr>
      </w:pPr>
      <w:hyperlink r:id="rId69" w:history="1">
        <w:r w:rsidRPr="00B67CB1">
          <w:rPr>
            <w:rStyle w:val="Hyperlink"/>
            <w:rFonts w:ascii="Calibri" w:hAnsi="Calibri" w:cs="Calibri"/>
            <w:sz w:val="36"/>
            <w:szCs w:val="36"/>
            <w:lang w:bidi="ar-EG"/>
          </w:rPr>
          <w:t>https://www.nytimes.com/2023/09/11/science/space/astronomy-universe-simulations.html</w:t>
        </w:r>
      </w:hyperlink>
      <w:r>
        <w:rPr>
          <w:rFonts w:ascii="Calibri" w:hAnsi="Calibri" w:cs="Calibri"/>
          <w:sz w:val="36"/>
          <w:szCs w:val="36"/>
          <w:lang w:bidi="ar-EG"/>
        </w:rPr>
        <w:t xml:space="preserve"> </w:t>
      </w:r>
    </w:p>
    <w:p w14:paraId="14E8DBA0" w14:textId="69CC4C2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وقد كتب </w:t>
      </w:r>
      <w:r w:rsidRPr="004E09DB">
        <w:rPr>
          <w:rFonts w:ascii="Calibri" w:hAnsi="Calibri" w:cs="Calibri"/>
          <w:b/>
          <w:bCs/>
          <w:sz w:val="36"/>
          <w:szCs w:val="36"/>
          <w:rtl/>
          <w:lang w:bidi="ar-EG"/>
        </w:rPr>
        <w:t xml:space="preserve">دينيس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وفرباي</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لا تتوقع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تشرح</w:t>
      </w:r>
      <w:r w:rsidRPr="004E09DB">
        <w:rPr>
          <w:rFonts w:ascii="Calibri" w:hAnsi="Calibri" w:cs="Calibri"/>
          <w:color w:val="002060"/>
          <w:sz w:val="36"/>
          <w:szCs w:val="36"/>
          <w:rtl/>
          <w:lang w:bidi="ar-EG"/>
        </w:rPr>
        <w:t xml:space="preserve"> </w:t>
      </w:r>
      <w:r w:rsidRPr="004E09DB">
        <w:rPr>
          <w:rFonts w:ascii="Calibri" w:hAnsi="Calibri" w:cs="Calibri"/>
          <w:b/>
          <w:bCs/>
          <w:color w:val="002060"/>
          <w:sz w:val="36"/>
          <w:szCs w:val="36"/>
          <w:rtl/>
          <w:lang w:bidi="ar-EG"/>
        </w:rPr>
        <w:t>«نظرية كل شيء» كل شيء: ولا يمكن حتى للفيزياء الأكثر تقدم</w:t>
      </w:r>
      <w:r w:rsidR="006508E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تكشف كل ما نريد معرفته عن تاريخ ومستقبل الكون،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عن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نفسنا</w:t>
      </w:r>
      <w:r w:rsidR="004302DE"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ولكن يمكننا الت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كد من شيء واحد؛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اكتشاف نظرية نها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ية لن ينهي مشروع العلم. وحتى بصرف النظر عن المشكلات التي تحتاج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دراسة لأغراض التكنولوجيا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الطب؛ ستظل ثمة الكثير من مشكلات العلوم البحتة التي يتم است</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ناف البحث فيها [...] 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حد يعرف </w:t>
      </w:r>
      <w:r w:rsidRPr="004E09DB">
        <w:rPr>
          <w:rFonts w:ascii="Calibri" w:hAnsi="Calibri" w:cs="Calibri"/>
          <w:b/>
          <w:bCs/>
          <w:color w:val="002060"/>
          <w:sz w:val="36"/>
          <w:szCs w:val="36"/>
          <w:rtl/>
          <w:lang w:bidi="ar-EG"/>
        </w:rPr>
        <w:lastRenderedPageBreak/>
        <w:t xml:space="preserve">كيف تشكلت المجرات،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كيف 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ت الآلية الوراثية،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كيف يتم تخزين الذكريات في الدماغ. ومن غير المرجح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ثر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من هذه المشاكل باكتشاف نظرية نها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ية</w:t>
      </w:r>
      <w:r w:rsidRPr="004E09DB">
        <w:rPr>
          <w:rFonts w:ascii="Calibri" w:hAnsi="Calibri" w:cs="Calibri"/>
          <w:sz w:val="36"/>
          <w:szCs w:val="36"/>
          <w:rtl/>
          <w:lang w:bidi="ar-EG"/>
        </w:rPr>
        <w:t>»</w:t>
      </w:r>
    </w:p>
    <w:p w14:paraId="0A404CD5" w14:textId="4516D144" w:rsidR="004302DE" w:rsidRPr="004E09DB" w:rsidRDefault="004302DE"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Weinberg, </w:t>
      </w:r>
      <w:r w:rsidRPr="003E1B3C">
        <w:rPr>
          <w:rFonts w:ascii="Calibri" w:hAnsi="Calibri" w:cs="Calibri"/>
          <w:b/>
          <w:bCs/>
          <w:i/>
          <w:iCs/>
          <w:sz w:val="36"/>
          <w:szCs w:val="36"/>
          <w:lang w:bidi="ar-EG"/>
        </w:rPr>
        <w:t>Dreams of</w:t>
      </w:r>
      <w:r w:rsidR="00457B8D" w:rsidRPr="003E1B3C">
        <w:rPr>
          <w:rFonts w:ascii="Calibri" w:hAnsi="Calibri" w:cs="Calibri"/>
          <w:b/>
          <w:bCs/>
          <w:i/>
          <w:iCs/>
          <w:sz w:val="36"/>
          <w:szCs w:val="36"/>
          <w:lang w:bidi="ar-EG"/>
        </w:rPr>
        <w:t xml:space="preserve"> </w:t>
      </w:r>
      <w:r w:rsidRPr="003E1B3C">
        <w:rPr>
          <w:rFonts w:ascii="Calibri" w:hAnsi="Calibri" w:cs="Calibri"/>
          <w:b/>
          <w:bCs/>
          <w:i/>
          <w:iCs/>
          <w:sz w:val="36"/>
          <w:szCs w:val="36"/>
          <w:lang w:bidi="ar-EG"/>
        </w:rPr>
        <w:t>a Final Theory</w:t>
      </w:r>
      <w:r w:rsidRPr="004E09DB">
        <w:rPr>
          <w:rFonts w:ascii="Calibri" w:hAnsi="Calibri" w:cs="Calibri"/>
          <w:sz w:val="36"/>
          <w:szCs w:val="36"/>
          <w:lang w:bidi="ar-EG"/>
        </w:rPr>
        <w:t>, Chap X, Facing F</w:t>
      </w:r>
      <w:r w:rsidR="003E1B3C">
        <w:rPr>
          <w:rFonts w:ascii="Calibri" w:hAnsi="Calibri" w:cs="Calibri"/>
          <w:sz w:val="36"/>
          <w:szCs w:val="36"/>
          <w:lang w:bidi="ar-EG"/>
        </w:rPr>
        <w:t>i</w:t>
      </w:r>
      <w:r w:rsidR="00CF4CE7">
        <w:rPr>
          <w:rFonts w:ascii="Calibri" w:hAnsi="Calibri" w:cs="Calibri"/>
          <w:sz w:val="36"/>
          <w:szCs w:val="36"/>
          <w:lang w:bidi="ar-EG"/>
        </w:rPr>
        <w:t>n</w:t>
      </w:r>
      <w:r w:rsidR="003E1B3C">
        <w:rPr>
          <w:rFonts w:ascii="Calibri" w:hAnsi="Calibri" w:cs="Calibri"/>
          <w:sz w:val="36"/>
          <w:szCs w:val="36"/>
          <w:lang w:bidi="ar-EG"/>
        </w:rPr>
        <w:t>a</w:t>
      </w:r>
      <w:r w:rsidRPr="004E09DB">
        <w:rPr>
          <w:rFonts w:ascii="Calibri" w:hAnsi="Calibri" w:cs="Calibri"/>
          <w:sz w:val="36"/>
          <w:szCs w:val="36"/>
          <w:lang w:bidi="ar-EG"/>
        </w:rPr>
        <w:t>lity.</w:t>
      </w:r>
    </w:p>
    <w:p w14:paraId="2C4115C1" w14:textId="56F8BE8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دكتور الفيزياء النظرية الباحث في فلسفة العلوم </w:t>
      </w:r>
      <w:r w:rsidRPr="004E09DB">
        <w:rPr>
          <w:rFonts w:ascii="Calibri" w:hAnsi="Calibri" w:cs="Calibri"/>
          <w:b/>
          <w:bCs/>
          <w:sz w:val="36"/>
          <w:szCs w:val="36"/>
          <w:rtl/>
          <w:lang w:bidi="ar-EG"/>
        </w:rPr>
        <w:t>ريتشارد دويد</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يمكن استخدام حجج الجمال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الأناقة كخلفية عاطفية، لكنها لا تسعف في حل ما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ذا كانت نظريتك قابلة للتطبيق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 لا</w:t>
      </w:r>
      <w:r w:rsidRPr="004E09DB">
        <w:rPr>
          <w:rFonts w:ascii="Calibri" w:hAnsi="Calibri" w:cs="Calibri"/>
          <w:sz w:val="36"/>
          <w:szCs w:val="36"/>
          <w:rtl/>
          <w:lang w:bidi="ar-EG"/>
        </w:rPr>
        <w:t>»</w:t>
      </w:r>
      <w:r w:rsidR="004302DE"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وقد كان </w:t>
      </w:r>
      <w:r w:rsidR="00B35500" w:rsidRPr="004E09DB">
        <w:rPr>
          <w:rFonts w:ascii="Calibri" w:hAnsi="Calibri" w:cs="Calibri"/>
          <w:sz w:val="36"/>
          <w:szCs w:val="36"/>
          <w:rtl/>
          <w:lang w:bidi="ar-EG"/>
        </w:rPr>
        <w:t>آ</w:t>
      </w:r>
      <w:r w:rsidRPr="004E09DB">
        <w:rPr>
          <w:rFonts w:ascii="Calibri" w:hAnsi="Calibri" w:cs="Calibri"/>
          <w:sz w:val="36"/>
          <w:szCs w:val="36"/>
          <w:rtl/>
          <w:lang w:bidi="ar-EG"/>
        </w:rPr>
        <w:t>ينشتاين ينصح بترك الأناقة والجمال للخي</w:t>
      </w:r>
      <w:r w:rsidR="006508EE" w:rsidRPr="004E09DB">
        <w:rPr>
          <w:rFonts w:ascii="Calibri" w:hAnsi="Calibri" w:cs="Calibri"/>
          <w:sz w:val="36"/>
          <w:szCs w:val="36"/>
          <w:rtl/>
          <w:lang w:bidi="ar-EG"/>
        </w:rPr>
        <w:t>َّ</w:t>
      </w:r>
      <w:r w:rsidRPr="004E09DB">
        <w:rPr>
          <w:rFonts w:ascii="Calibri" w:hAnsi="Calibri" w:cs="Calibri"/>
          <w:sz w:val="36"/>
          <w:szCs w:val="36"/>
          <w:rtl/>
          <w:lang w:bidi="ar-EG"/>
        </w:rPr>
        <w:t>اطين!</w:t>
      </w:r>
    </w:p>
    <w:p w14:paraId="7B7F0414" w14:textId="77777777" w:rsidR="00CF4CE7"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Olivia Goldhill, “</w:t>
      </w:r>
      <w:r w:rsidRPr="00CF4CE7">
        <w:rPr>
          <w:rFonts w:ascii="Calibri" w:hAnsi="Calibri" w:cs="Calibri"/>
          <w:b/>
          <w:bCs/>
          <w:i/>
          <w:iCs/>
          <w:sz w:val="36"/>
          <w:szCs w:val="36"/>
          <w:lang w:bidi="ar-EG"/>
        </w:rPr>
        <w:t>Philosophers want to know why physicists believe theories they can’t prove</w:t>
      </w:r>
      <w:r w:rsidRPr="004E09DB">
        <w:rPr>
          <w:rFonts w:ascii="Calibri" w:hAnsi="Calibri" w:cs="Calibri"/>
          <w:sz w:val="36"/>
          <w:szCs w:val="36"/>
          <w:lang w:bidi="ar-EG"/>
        </w:rPr>
        <w:t>,” QZ, Jan 10. 2016</w:t>
      </w:r>
      <w:r w:rsidR="00CF4CE7">
        <w:rPr>
          <w:rFonts w:ascii="Calibri" w:hAnsi="Calibri" w:cs="Calibri"/>
          <w:sz w:val="36"/>
          <w:szCs w:val="36"/>
          <w:lang w:bidi="ar-EG"/>
        </w:rPr>
        <w:t>.</w:t>
      </w:r>
    </w:p>
    <w:p w14:paraId="11B01693" w14:textId="4B5E2008" w:rsidR="00212894" w:rsidRPr="004E09DB" w:rsidRDefault="00AE185D" w:rsidP="00F2343D">
      <w:pPr>
        <w:spacing w:line="240" w:lineRule="auto"/>
        <w:jc w:val="both"/>
        <w:rPr>
          <w:rFonts w:ascii="Calibri" w:hAnsi="Calibri" w:cs="Calibri"/>
          <w:sz w:val="36"/>
          <w:szCs w:val="36"/>
          <w:lang w:bidi="ar-EG"/>
        </w:rPr>
      </w:pPr>
      <w:hyperlink r:id="rId70" w:history="1">
        <w:r w:rsidRPr="00B67CB1">
          <w:rPr>
            <w:rStyle w:val="Hyperlink"/>
            <w:rFonts w:ascii="Calibri" w:hAnsi="Calibri" w:cs="Calibri"/>
            <w:sz w:val="36"/>
            <w:szCs w:val="36"/>
            <w:lang w:bidi="ar-EG"/>
          </w:rPr>
          <w:t>https://qz.com/590406/philosophers-want-to-know-why-physicists-believe-theories-they-cant-prove</w:t>
        </w:r>
      </w:hyperlink>
      <w:r>
        <w:rPr>
          <w:rFonts w:ascii="Calibri" w:hAnsi="Calibri" w:cs="Calibri"/>
          <w:sz w:val="36"/>
          <w:szCs w:val="36"/>
          <w:lang w:bidi="ar-EG"/>
        </w:rPr>
        <w:t xml:space="preserve"> </w:t>
      </w:r>
    </w:p>
    <w:p w14:paraId="50E389AD" w14:textId="7D85B6C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وفي خاتمة كتابه «</w:t>
      </w:r>
      <w:r w:rsidRPr="004E09DB">
        <w:rPr>
          <w:rFonts w:ascii="Calibri" w:hAnsi="Calibri" w:cs="Calibri"/>
          <w:b/>
          <w:bCs/>
          <w:sz w:val="36"/>
          <w:szCs w:val="36"/>
          <w:rtl/>
          <w:lang w:bidi="ar-EG"/>
        </w:rPr>
        <w:t>تاريخ موجز للزمان</w:t>
      </w:r>
      <w:r w:rsidR="001173A4">
        <w:rPr>
          <w:rFonts w:ascii="Calibri" w:hAnsi="Calibri" w:cs="Calibri" w:hint="cs"/>
          <w:b/>
          <w:bCs/>
          <w:sz w:val="36"/>
          <w:szCs w:val="36"/>
          <w:rtl/>
          <w:lang w:bidi="ar-EG"/>
        </w:rPr>
        <w:t xml:space="preserve"> </w:t>
      </w:r>
      <w:r w:rsidR="001173A4" w:rsidRPr="001173A4">
        <w:rPr>
          <w:rFonts w:ascii="Calibri" w:hAnsi="Calibri" w:cs="Calibri"/>
          <w:b/>
          <w:bCs/>
          <w:sz w:val="36"/>
          <w:szCs w:val="36"/>
          <w:lang w:bidi="ar-EG"/>
        </w:rPr>
        <w:t>A Brief history of Time</w:t>
      </w:r>
      <w:r w:rsidR="004302DE" w:rsidRPr="004E09DB">
        <w:rPr>
          <w:rFonts w:ascii="Calibri" w:hAnsi="Calibri" w:cs="Calibri"/>
          <w:sz w:val="36"/>
          <w:szCs w:val="36"/>
          <w:rtl/>
          <w:lang w:bidi="ar-EG"/>
        </w:rPr>
        <w:t>»</w:t>
      </w:r>
      <w:r w:rsidRPr="004E09DB">
        <w:rPr>
          <w:rFonts w:ascii="Calibri" w:hAnsi="Calibri" w:cs="Calibri"/>
          <w:sz w:val="36"/>
          <w:szCs w:val="36"/>
          <w:rtl/>
          <w:lang w:bidi="ar-EG"/>
        </w:rPr>
        <w:t xml:space="preserve"> الذي محض فصله الأخير للنظرية؛ شبه نظرية الأوتار الفا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قة - رغم دقتها الرياضية - بالنظرية التي تقول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الأرض محمولة على ظهر مجموعة من السلاحف: «</w:t>
      </w:r>
      <w:r w:rsidRPr="004E09DB">
        <w:rPr>
          <w:rFonts w:ascii="Calibri" w:hAnsi="Calibri" w:cs="Calibri"/>
          <w:b/>
          <w:bCs/>
          <w:color w:val="002060"/>
          <w:sz w:val="36"/>
          <w:szCs w:val="36"/>
          <w:rtl/>
          <w:lang w:bidi="ar-EG"/>
        </w:rPr>
        <w:t xml:space="preserve">كلتا النظريتين تفتقر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دلة رصدية؛ لم يسبق لأحد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ى سلحفاة عملاقة تحمل الأرض على ظهرها، وعلاوة عليه؛ لم ير</w:t>
      </w:r>
      <w:r w:rsidR="006508E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w:t>
      </w:r>
      <w:r w:rsidR="006508E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w:t>
      </w:r>
      <w:r w:rsidR="006508E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وتر</w:t>
      </w:r>
      <w:r w:rsidR="006508E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w:t>
      </w:r>
      <w:r w:rsidR="006508E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p>
    <w:p w14:paraId="771FE59B" w14:textId="0DC14AAF"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Hawking, </w:t>
      </w:r>
      <w:r w:rsidRPr="001173A4">
        <w:rPr>
          <w:rFonts w:ascii="Calibri" w:hAnsi="Calibri" w:cs="Calibri"/>
          <w:b/>
          <w:bCs/>
          <w:i/>
          <w:iCs/>
          <w:sz w:val="36"/>
          <w:szCs w:val="36"/>
          <w:lang w:bidi="ar-EG"/>
        </w:rPr>
        <w:t>A Brief</w:t>
      </w:r>
      <w:r w:rsidR="00815C19" w:rsidRPr="001173A4">
        <w:rPr>
          <w:rFonts w:ascii="Calibri" w:hAnsi="Calibri" w:cs="Calibri"/>
          <w:b/>
          <w:bCs/>
          <w:i/>
          <w:iCs/>
          <w:sz w:val="36"/>
          <w:szCs w:val="36"/>
          <w:lang w:bidi="ar-EG"/>
        </w:rPr>
        <w:t xml:space="preserve"> </w:t>
      </w:r>
      <w:r w:rsidRPr="001173A4">
        <w:rPr>
          <w:rFonts w:ascii="Calibri" w:hAnsi="Calibri" w:cs="Calibri"/>
          <w:b/>
          <w:bCs/>
          <w:i/>
          <w:iCs/>
          <w:sz w:val="36"/>
          <w:szCs w:val="36"/>
          <w:lang w:bidi="ar-EG"/>
        </w:rPr>
        <w:t>History</w:t>
      </w:r>
      <w:r w:rsidRPr="004E09DB">
        <w:rPr>
          <w:rFonts w:ascii="Calibri" w:hAnsi="Calibri" w:cs="Calibri"/>
          <w:sz w:val="36"/>
          <w:szCs w:val="36"/>
          <w:lang w:bidi="ar-EG"/>
        </w:rPr>
        <w:t>, chap 12</w:t>
      </w:r>
      <w:r w:rsidR="004302DE" w:rsidRPr="004E09DB">
        <w:rPr>
          <w:rFonts w:ascii="Calibri" w:hAnsi="Calibri" w:cs="Calibri"/>
          <w:sz w:val="36"/>
          <w:szCs w:val="36"/>
          <w:lang w:bidi="ar-EG"/>
        </w:rPr>
        <w:t>.</w:t>
      </w:r>
    </w:p>
    <w:p w14:paraId="47728FF4" w14:textId="55480ED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ومن دعاتها المفتونين، </w:t>
      </w:r>
      <w:r w:rsidRPr="004E09DB">
        <w:rPr>
          <w:rFonts w:ascii="Calibri" w:hAnsi="Calibri" w:cs="Calibri"/>
          <w:b/>
          <w:bCs/>
          <w:sz w:val="36"/>
          <w:szCs w:val="36"/>
          <w:rtl/>
          <w:lang w:bidi="ar-EG"/>
        </w:rPr>
        <w:t>براين غرين</w:t>
      </w:r>
      <w:r w:rsidRPr="004E09DB">
        <w:rPr>
          <w:rFonts w:ascii="Calibri" w:hAnsi="Calibri" w:cs="Calibri"/>
          <w:sz w:val="36"/>
          <w:szCs w:val="36"/>
          <w:rtl/>
          <w:lang w:bidi="ar-EG"/>
        </w:rPr>
        <w:t xml:space="preserve"> في كتابه للعلوم الشعبية «</w:t>
      </w:r>
      <w:r w:rsidRPr="004E09DB">
        <w:rPr>
          <w:rFonts w:ascii="Calibri" w:hAnsi="Calibri" w:cs="Calibri"/>
          <w:b/>
          <w:bCs/>
          <w:sz w:val="36"/>
          <w:szCs w:val="36"/>
          <w:rtl/>
          <w:lang w:bidi="ar-EG"/>
        </w:rPr>
        <w:t>الكون الأنيق</w:t>
      </w:r>
      <w:r w:rsidR="00815C19" w:rsidRPr="004E09DB">
        <w:rPr>
          <w:rFonts w:ascii="Calibri" w:hAnsi="Calibri" w:cs="Calibri"/>
          <w:b/>
          <w:bCs/>
          <w:sz w:val="36"/>
          <w:szCs w:val="36"/>
          <w:rtl/>
          <w:lang w:bidi="ar-EG"/>
        </w:rPr>
        <w:t xml:space="preserve"> </w:t>
      </w:r>
      <w:r w:rsidR="00815C19" w:rsidRPr="004E09DB">
        <w:rPr>
          <w:rFonts w:ascii="Calibri" w:hAnsi="Calibri" w:cs="Calibri"/>
          <w:b/>
          <w:bCs/>
          <w:sz w:val="36"/>
          <w:szCs w:val="36"/>
          <w:lang w:bidi="ar-EG"/>
        </w:rPr>
        <w:t>The Elegant Universe</w:t>
      </w:r>
      <w:r w:rsidRPr="004E09DB">
        <w:rPr>
          <w:rFonts w:ascii="Calibri" w:hAnsi="Calibri" w:cs="Calibri"/>
          <w:sz w:val="36"/>
          <w:szCs w:val="36"/>
          <w:rtl/>
          <w:lang w:bidi="ar-EG"/>
        </w:rPr>
        <w:t>».</w:t>
      </w:r>
      <w:r w:rsidR="00815C19" w:rsidRPr="004E09DB">
        <w:rPr>
          <w:rFonts w:ascii="Calibri" w:hAnsi="Calibri" w:cs="Calibri"/>
          <w:sz w:val="36"/>
          <w:szCs w:val="36"/>
          <w:rtl/>
          <w:lang w:bidi="ar-EG"/>
        </w:rPr>
        <w:t xml:space="preserve"> </w:t>
      </w:r>
      <w:r w:rsidRPr="004E09DB">
        <w:rPr>
          <w:rFonts w:ascii="Calibri" w:hAnsi="Calibri" w:cs="Calibri"/>
          <w:sz w:val="36"/>
          <w:szCs w:val="36"/>
          <w:rtl/>
          <w:lang w:bidi="ar-EG"/>
        </w:rPr>
        <w:t>كما</w:t>
      </w:r>
      <w:r w:rsidR="004302DE" w:rsidRPr="004E09DB">
        <w:rPr>
          <w:rFonts w:ascii="Calibri" w:hAnsi="Calibri" w:cs="Calibri"/>
          <w:sz w:val="36"/>
          <w:szCs w:val="36"/>
          <w:rtl/>
          <w:lang w:bidi="ar-EG"/>
        </w:rPr>
        <w:t xml:space="preserve"> </w:t>
      </w:r>
      <w:r w:rsidRPr="004E09DB">
        <w:rPr>
          <w:rFonts w:ascii="Calibri" w:hAnsi="Calibri" w:cs="Calibri"/>
          <w:sz w:val="36"/>
          <w:szCs w:val="36"/>
          <w:rtl/>
          <w:lang w:bidi="ar-EG"/>
        </w:rPr>
        <w:t>تناولها</w:t>
      </w:r>
      <w:r w:rsidR="004302DE" w:rsidRPr="004E09DB">
        <w:rPr>
          <w:rFonts w:ascii="Calibri" w:hAnsi="Calibri" w:cs="Calibri"/>
          <w:sz w:val="36"/>
          <w:szCs w:val="36"/>
          <w:rtl/>
          <w:lang w:bidi="ar-EG"/>
        </w:rPr>
        <w:t xml:space="preserve"> </w:t>
      </w:r>
      <w:r w:rsidRPr="004E09DB">
        <w:rPr>
          <w:rFonts w:ascii="Calibri" w:hAnsi="Calibri" w:cs="Calibri"/>
          <w:sz w:val="36"/>
          <w:szCs w:val="36"/>
          <w:rtl/>
          <w:lang w:bidi="ar-EG"/>
        </w:rPr>
        <w:t>بشي</w:t>
      </w:r>
      <w:r w:rsidR="004302DE" w:rsidRPr="004E09DB">
        <w:rPr>
          <w:rFonts w:ascii="Calibri" w:hAnsi="Calibri" w:cs="Calibri"/>
          <w:sz w:val="36"/>
          <w:szCs w:val="36"/>
          <w:rtl/>
          <w:lang w:bidi="ar-EG"/>
        </w:rPr>
        <w:t>ء</w:t>
      </w:r>
      <w:r w:rsidR="00B722BB" w:rsidRPr="004E09DB">
        <w:rPr>
          <w:rFonts w:ascii="Calibri" w:hAnsi="Calibri" w:cs="Calibri"/>
          <w:sz w:val="36"/>
          <w:szCs w:val="36"/>
          <w:rtl/>
          <w:lang w:bidi="ar-EG"/>
        </w:rPr>
        <w:t xml:space="preserve"> </w:t>
      </w:r>
      <w:r w:rsidRPr="004E09DB">
        <w:rPr>
          <w:rFonts w:ascii="Calibri" w:hAnsi="Calibri" w:cs="Calibri"/>
          <w:sz w:val="36"/>
          <w:szCs w:val="36"/>
          <w:rtl/>
          <w:lang w:bidi="ar-EG"/>
        </w:rPr>
        <w:t>من</w:t>
      </w:r>
      <w:r w:rsidR="004302DE" w:rsidRPr="004E09DB">
        <w:rPr>
          <w:rFonts w:ascii="Calibri" w:hAnsi="Calibri" w:cs="Calibri"/>
          <w:sz w:val="36"/>
          <w:szCs w:val="36"/>
          <w:rtl/>
          <w:lang w:bidi="ar-EG"/>
        </w:rPr>
        <w:t xml:space="preserve"> </w:t>
      </w:r>
      <w:r w:rsidRPr="004E09DB">
        <w:rPr>
          <w:rFonts w:ascii="Calibri" w:hAnsi="Calibri" w:cs="Calibri"/>
          <w:sz w:val="36"/>
          <w:szCs w:val="36"/>
          <w:rtl/>
          <w:lang w:bidi="ar-EG"/>
        </w:rPr>
        <w:t>العاطفة</w:t>
      </w:r>
      <w:r w:rsidR="004302DE" w:rsidRPr="004E09DB">
        <w:rPr>
          <w:rFonts w:ascii="Calibri" w:hAnsi="Calibri" w:cs="Calibri"/>
          <w:sz w:val="36"/>
          <w:szCs w:val="36"/>
          <w:rtl/>
          <w:lang w:bidi="ar-EG"/>
        </w:rPr>
        <w:t xml:space="preserve"> </w:t>
      </w:r>
      <w:r w:rsidRPr="004E09DB">
        <w:rPr>
          <w:rFonts w:ascii="Calibri" w:hAnsi="Calibri" w:cs="Calibri"/>
          <w:sz w:val="36"/>
          <w:szCs w:val="36"/>
          <w:rtl/>
          <w:lang w:bidi="ar-EG"/>
        </w:rPr>
        <w:t>كل</w:t>
      </w:r>
      <w:r w:rsidR="006508EE" w:rsidRPr="004E09DB">
        <w:rPr>
          <w:rFonts w:ascii="Calibri" w:hAnsi="Calibri" w:cs="Calibri"/>
          <w:sz w:val="36"/>
          <w:szCs w:val="36"/>
          <w:rtl/>
          <w:lang w:bidi="ar-EG"/>
        </w:rPr>
        <w:t>ُّ</w:t>
      </w:r>
      <w:r w:rsidR="004302DE" w:rsidRPr="004E09DB">
        <w:rPr>
          <w:rFonts w:ascii="Calibri" w:hAnsi="Calibri" w:cs="Calibri"/>
          <w:sz w:val="36"/>
          <w:szCs w:val="36"/>
          <w:rtl/>
          <w:lang w:bidi="ar-EG"/>
        </w:rPr>
        <w:t xml:space="preserve"> </w:t>
      </w:r>
      <w:r w:rsidRPr="004E09DB">
        <w:rPr>
          <w:rFonts w:ascii="Calibri" w:hAnsi="Calibri" w:cs="Calibri"/>
          <w:sz w:val="36"/>
          <w:szCs w:val="36"/>
          <w:rtl/>
          <w:lang w:bidi="ar-EG"/>
        </w:rPr>
        <w:t>من</w:t>
      </w:r>
      <w:r w:rsidR="004302DE" w:rsidRPr="004E09DB">
        <w:rPr>
          <w:rFonts w:ascii="Calibri" w:hAnsi="Calibri" w:cs="Calibri"/>
          <w:sz w:val="36"/>
          <w:szCs w:val="36"/>
          <w:rtl/>
          <w:lang w:bidi="ar-EG"/>
        </w:rPr>
        <w:t xml:space="preserve"> </w:t>
      </w:r>
      <w:r w:rsidRPr="004E09DB">
        <w:rPr>
          <w:rFonts w:ascii="Calibri" w:hAnsi="Calibri" w:cs="Calibri"/>
          <w:b/>
          <w:bCs/>
          <w:sz w:val="36"/>
          <w:szCs w:val="36"/>
          <w:rtl/>
          <w:lang w:bidi="ar-EG"/>
        </w:rPr>
        <w:t>لي</w:t>
      </w:r>
      <w:r w:rsidR="004302DE"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سمولن</w:t>
      </w:r>
      <w:r w:rsidRPr="004E09DB">
        <w:rPr>
          <w:rFonts w:ascii="Calibri" w:hAnsi="Calibri" w:cs="Calibri"/>
          <w:sz w:val="36"/>
          <w:szCs w:val="36"/>
          <w:rtl/>
          <w:lang w:bidi="ar-EG"/>
        </w:rPr>
        <w:t xml:space="preserve"> في كتابه «</w:t>
      </w:r>
      <w:r w:rsidRPr="004E09DB">
        <w:rPr>
          <w:rFonts w:ascii="Calibri" w:hAnsi="Calibri" w:cs="Calibri"/>
          <w:b/>
          <w:bCs/>
          <w:sz w:val="36"/>
          <w:szCs w:val="36"/>
          <w:rtl/>
          <w:lang w:bidi="ar-EG"/>
        </w:rPr>
        <w:t>ضمن مشكلة الفيزياء</w:t>
      </w:r>
      <w:r w:rsidR="00BA1207" w:rsidRPr="004E09DB">
        <w:rPr>
          <w:rFonts w:ascii="Calibri" w:hAnsi="Calibri" w:cs="Calibri"/>
          <w:b/>
          <w:bCs/>
          <w:sz w:val="36"/>
          <w:szCs w:val="36"/>
          <w:rtl/>
          <w:lang w:bidi="ar-EG"/>
        </w:rPr>
        <w:t xml:space="preserve"> </w:t>
      </w:r>
      <w:r w:rsidR="00BA1207" w:rsidRPr="004E09DB">
        <w:rPr>
          <w:rFonts w:ascii="Calibri" w:hAnsi="Calibri" w:cs="Calibri"/>
          <w:b/>
          <w:bCs/>
          <w:sz w:val="36"/>
          <w:szCs w:val="36"/>
          <w:lang w:bidi="ar-EG"/>
        </w:rPr>
        <w:t>In The Trouble with Physics</w:t>
      </w:r>
      <w:r w:rsidRPr="004E09DB">
        <w:rPr>
          <w:rFonts w:ascii="Calibri" w:hAnsi="Calibri" w:cs="Calibri"/>
          <w:sz w:val="36"/>
          <w:szCs w:val="36"/>
          <w:rtl/>
          <w:lang w:bidi="ar-EG"/>
        </w:rPr>
        <w:t>». و</w:t>
      </w:r>
      <w:r w:rsidRPr="004E09DB">
        <w:rPr>
          <w:rFonts w:ascii="Calibri" w:hAnsi="Calibri" w:cs="Calibri"/>
          <w:b/>
          <w:bCs/>
          <w:sz w:val="36"/>
          <w:szCs w:val="36"/>
          <w:rtl/>
          <w:lang w:bidi="ar-EG"/>
        </w:rPr>
        <w:t xml:space="preserve">بول </w:t>
      </w:r>
      <w:r w:rsidR="00890F58" w:rsidRPr="004E09DB">
        <w:rPr>
          <w:rFonts w:ascii="Calibri" w:hAnsi="Calibri" w:cs="Calibri"/>
          <w:b/>
          <w:bCs/>
          <w:sz w:val="36"/>
          <w:szCs w:val="36"/>
          <w:rtl/>
          <w:lang w:bidi="ar-EG"/>
        </w:rPr>
        <w:t>ديفيس</w:t>
      </w:r>
      <w:r w:rsidRPr="004E09DB">
        <w:rPr>
          <w:rFonts w:ascii="Calibri" w:hAnsi="Calibri" w:cs="Calibri"/>
          <w:sz w:val="36"/>
          <w:szCs w:val="36"/>
          <w:rtl/>
          <w:lang w:bidi="ar-EG"/>
        </w:rPr>
        <w:t xml:space="preserve"> في كتابه «</w:t>
      </w:r>
      <w:r w:rsidRPr="004E09DB">
        <w:rPr>
          <w:rFonts w:ascii="Calibri" w:hAnsi="Calibri" w:cs="Calibri"/>
          <w:b/>
          <w:bCs/>
          <w:sz w:val="36"/>
          <w:szCs w:val="36"/>
          <w:rtl/>
          <w:lang w:bidi="ar-EG"/>
        </w:rPr>
        <w:t>الأوتار الفا</w:t>
      </w:r>
      <w:r w:rsidR="00B8795C" w:rsidRPr="004E09DB">
        <w:rPr>
          <w:rFonts w:ascii="Calibri" w:hAnsi="Calibri" w:cs="Calibri"/>
          <w:b/>
          <w:bCs/>
          <w:sz w:val="36"/>
          <w:szCs w:val="36"/>
          <w:rtl/>
          <w:lang w:bidi="ar-EG"/>
        </w:rPr>
        <w:t>ئ</w:t>
      </w:r>
      <w:r w:rsidRPr="004E09DB">
        <w:rPr>
          <w:rFonts w:ascii="Calibri" w:hAnsi="Calibri" w:cs="Calibri"/>
          <w:b/>
          <w:bCs/>
          <w:sz w:val="36"/>
          <w:szCs w:val="36"/>
          <w:rtl/>
          <w:lang w:bidi="ar-EG"/>
        </w:rPr>
        <w:t>قة: نظرية كل شيء</w:t>
      </w:r>
      <w:r w:rsidR="00542541" w:rsidRPr="004E09DB">
        <w:rPr>
          <w:rFonts w:ascii="Calibri" w:hAnsi="Calibri" w:cs="Calibri"/>
          <w:b/>
          <w:bCs/>
          <w:sz w:val="36"/>
          <w:szCs w:val="36"/>
          <w:rtl/>
          <w:lang w:bidi="ar-EG"/>
        </w:rPr>
        <w:t xml:space="preserve"> </w:t>
      </w:r>
      <w:r w:rsidR="00542541" w:rsidRPr="004E09DB">
        <w:rPr>
          <w:rFonts w:ascii="Calibri" w:hAnsi="Calibri" w:cs="Calibri"/>
          <w:b/>
          <w:bCs/>
          <w:sz w:val="36"/>
          <w:szCs w:val="36"/>
          <w:lang w:bidi="ar-EG"/>
        </w:rPr>
        <w:t>Superstrings: A Theory of Everything</w:t>
      </w:r>
      <w:r w:rsidRPr="004E09DB">
        <w:rPr>
          <w:rFonts w:ascii="Calibri" w:hAnsi="Calibri" w:cs="Calibri"/>
          <w:sz w:val="36"/>
          <w:szCs w:val="36"/>
          <w:rtl/>
          <w:lang w:bidi="ar-EG"/>
        </w:rPr>
        <w:t>». وقد كان الجميع منهم م</w:t>
      </w:r>
      <w:r w:rsidR="006508EE" w:rsidRPr="004E09DB">
        <w:rPr>
          <w:rFonts w:ascii="Calibri" w:hAnsi="Calibri" w:cs="Calibri"/>
          <w:sz w:val="36"/>
          <w:szCs w:val="36"/>
          <w:rtl/>
          <w:lang w:bidi="ar-EG"/>
        </w:rPr>
        <w:t>ُ</w:t>
      </w:r>
      <w:r w:rsidRPr="004E09DB">
        <w:rPr>
          <w:rFonts w:ascii="Calibri" w:hAnsi="Calibri" w:cs="Calibri"/>
          <w:sz w:val="36"/>
          <w:szCs w:val="36"/>
          <w:rtl/>
          <w:lang w:bidi="ar-EG"/>
        </w:rPr>
        <w:t>قر</w:t>
      </w:r>
      <w:r w:rsidR="006508EE" w:rsidRPr="004E09DB">
        <w:rPr>
          <w:rFonts w:ascii="Calibri" w:hAnsi="Calibri" w:cs="Calibri"/>
          <w:sz w:val="36"/>
          <w:szCs w:val="36"/>
          <w:rtl/>
          <w:lang w:bidi="ar-EG"/>
        </w:rPr>
        <w:t>ًّ</w:t>
      </w:r>
      <w:r w:rsidRPr="004E09DB">
        <w:rPr>
          <w:rFonts w:ascii="Calibri" w:hAnsi="Calibri" w:cs="Calibri"/>
          <w:sz w:val="36"/>
          <w:szCs w:val="36"/>
          <w:rtl/>
          <w:lang w:bidi="ar-EG"/>
        </w:rPr>
        <w:t>ا بافتقارها للرصد والتجربة وضعف</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التنب</w:t>
      </w:r>
      <w:r w:rsidR="00D21615" w:rsidRPr="004E09DB">
        <w:rPr>
          <w:rFonts w:ascii="Calibri" w:hAnsi="Calibri" w:cs="Calibri"/>
          <w:sz w:val="36"/>
          <w:szCs w:val="36"/>
          <w:rtl/>
          <w:lang w:bidi="ar-EG"/>
        </w:rPr>
        <w:t>ؤ</w:t>
      </w:r>
      <w:r w:rsidRPr="004E09DB">
        <w:rPr>
          <w:rFonts w:ascii="Calibri" w:hAnsi="Calibri" w:cs="Calibri"/>
          <w:sz w:val="36"/>
          <w:szCs w:val="36"/>
          <w:rtl/>
          <w:lang w:bidi="ar-EG"/>
        </w:rPr>
        <w:t>ات المستقبلية التي تدعمها.</w:t>
      </w:r>
    </w:p>
    <w:p w14:paraId="620B86F7" w14:textId="2A70694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من المفارقات العجيبة؛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يمان</w:t>
      </w:r>
      <w:r w:rsidR="006508EE" w:rsidRPr="004E09DB">
        <w:rPr>
          <w:rFonts w:ascii="Calibri" w:hAnsi="Calibri" w:cs="Calibri"/>
          <w:sz w:val="36"/>
          <w:szCs w:val="36"/>
          <w:rtl/>
          <w:lang w:bidi="ar-EG"/>
        </w:rPr>
        <w:t>ُ</w:t>
      </w:r>
      <w:r w:rsidRPr="004E09DB">
        <w:rPr>
          <w:rFonts w:ascii="Calibri" w:hAnsi="Calibri" w:cs="Calibri"/>
          <w:sz w:val="36"/>
          <w:szCs w:val="36"/>
          <w:rtl/>
          <w:lang w:bidi="ar-EG"/>
        </w:rPr>
        <w:t xml:space="preserve"> العلمويين والملاحدة وبعض العلماء بهذه النظريات والأفكار التي تعرى عن الأدلة التجريبية والشروط المنهجية للمعرفة الطبيعية، مثل قابلية التفنيد والقياس، ثم في الوقت ذاته؛ يستميتون في رفض نظريات مثل التصميم</w:t>
      </w:r>
      <w:r w:rsidR="004302DE"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الذكي،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حتى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مكان اعتبار فكرة الصانع الحكيم في الهامش الفلسفي للنظريات العلمية بدعوى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تفتقر للرصد المادي. علم</w:t>
      </w:r>
      <w:r w:rsidR="006508EE"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دلة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صحابها تصل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القطعية واليقينية، في مقابل فرضيات جرداء، تعوزها الأدلة وتنغمر في ضباب الخيال.</w:t>
      </w:r>
    </w:p>
    <w:p w14:paraId="72748292" w14:textId="01FEE38B" w:rsidR="00212894" w:rsidRPr="00C2656F" w:rsidRDefault="00212894" w:rsidP="00F2343D">
      <w:pPr>
        <w:keepNext/>
        <w:bidi/>
        <w:spacing w:line="240" w:lineRule="auto"/>
        <w:jc w:val="center"/>
        <w:outlineLvl w:val="0"/>
        <w:rPr>
          <w:rFonts w:ascii="Calibri" w:hAnsi="Calibri" w:cs="Calibri"/>
          <w:b/>
          <w:bCs/>
          <w:sz w:val="36"/>
          <w:szCs w:val="36"/>
          <w:highlight w:val="green"/>
          <w:u w:val="single"/>
          <w:lang w:bidi="ar-EG"/>
        </w:rPr>
      </w:pPr>
      <w:bookmarkStart w:id="93" w:name="_Toc179103631"/>
      <w:r w:rsidRPr="00C2656F">
        <w:rPr>
          <w:rFonts w:ascii="Calibri" w:hAnsi="Calibri" w:cs="Calibri"/>
          <w:b/>
          <w:bCs/>
          <w:sz w:val="36"/>
          <w:szCs w:val="36"/>
          <w:highlight w:val="green"/>
          <w:u w:val="single"/>
          <w:rtl/>
          <w:lang w:bidi="ar-EG"/>
        </w:rPr>
        <w:lastRenderedPageBreak/>
        <w:t>ال</w:t>
      </w:r>
      <w:r w:rsidR="004302DE" w:rsidRPr="00C2656F">
        <w:rPr>
          <w:rFonts w:ascii="Calibri" w:hAnsi="Calibri" w:cs="Calibri"/>
          <w:b/>
          <w:bCs/>
          <w:sz w:val="36"/>
          <w:szCs w:val="36"/>
          <w:highlight w:val="green"/>
          <w:u w:val="single"/>
          <w:rtl/>
          <w:lang w:bidi="ar-EG"/>
        </w:rPr>
        <w:t>ف</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ص</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ل الس</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اد</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س</w:t>
      </w:r>
      <w:r w:rsidR="00C2656F" w:rsidRP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 xml:space="preserve"> ا</w:t>
      </w:r>
      <w:r w:rsidR="004302DE" w:rsidRPr="00C2656F">
        <w:rPr>
          <w:rFonts w:ascii="Calibri" w:hAnsi="Calibri" w:cs="Calibri"/>
          <w:b/>
          <w:bCs/>
          <w:sz w:val="36"/>
          <w:szCs w:val="36"/>
          <w:highlight w:val="green"/>
          <w:u w:val="single"/>
          <w:rtl/>
          <w:lang w:bidi="ar-EG"/>
        </w:rPr>
        <w:t>ل</w:t>
      </w:r>
      <w:r w:rsidR="00B8795C" w:rsidRPr="00C2656F">
        <w:rPr>
          <w:rFonts w:ascii="Calibri" w:hAnsi="Calibri" w:cs="Calibri"/>
          <w:b/>
          <w:bCs/>
          <w:sz w:val="36"/>
          <w:szCs w:val="36"/>
          <w:highlight w:val="green"/>
          <w:u w:val="single"/>
          <w:rtl/>
          <w:lang w:bidi="ar-EG"/>
        </w:rPr>
        <w:t>أ</w:t>
      </w:r>
      <w:r w:rsidRPr="00C2656F">
        <w:rPr>
          <w:rFonts w:ascii="Calibri" w:hAnsi="Calibri" w:cs="Calibri"/>
          <w:b/>
          <w:bCs/>
          <w:sz w:val="36"/>
          <w:szCs w:val="36"/>
          <w:highlight w:val="green"/>
          <w:u w:val="single"/>
          <w:rtl/>
          <w:lang w:bidi="ar-EG"/>
        </w:rPr>
        <w:t>ك</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اد</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يم</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ي</w:t>
      </w:r>
      <w:r w:rsidR="004302DE" w:rsidRPr="00C2656F">
        <w:rPr>
          <w:rFonts w:ascii="Calibri" w:hAnsi="Calibri" w:cs="Calibri"/>
          <w:b/>
          <w:bCs/>
          <w:sz w:val="36"/>
          <w:szCs w:val="36"/>
          <w:highlight w:val="green"/>
          <w:u w:val="single"/>
          <w:rtl/>
          <w:lang w:bidi="ar-EG"/>
        </w:rPr>
        <w:t>ا</w:t>
      </w:r>
      <w:r w:rsidRPr="00C2656F">
        <w:rPr>
          <w:rFonts w:ascii="Calibri" w:hAnsi="Calibri" w:cs="Calibri"/>
          <w:b/>
          <w:bCs/>
          <w:sz w:val="36"/>
          <w:szCs w:val="36"/>
          <w:highlight w:val="green"/>
          <w:u w:val="single"/>
          <w:rtl/>
          <w:lang w:bidi="ar-EG"/>
        </w:rPr>
        <w:t xml:space="preserve"> الس</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و</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د</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اء: الم</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ج</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ت</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م</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ع الع</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ل</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م</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ي، و</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م</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ر</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اج</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ع</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ة الأق</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ر</w:t>
      </w:r>
      <w:r w:rsidR="00C2656F">
        <w:rPr>
          <w:rFonts w:ascii="Calibri" w:hAnsi="Calibri" w:cs="Calibri" w:hint="cs"/>
          <w:b/>
          <w:bCs/>
          <w:sz w:val="36"/>
          <w:szCs w:val="36"/>
          <w:highlight w:val="green"/>
          <w:u w:val="single"/>
          <w:rtl/>
          <w:lang w:bidi="ar-EG"/>
        </w:rPr>
        <w:t>َ</w:t>
      </w:r>
      <w:r w:rsidRPr="00C2656F">
        <w:rPr>
          <w:rFonts w:ascii="Calibri" w:hAnsi="Calibri" w:cs="Calibri"/>
          <w:b/>
          <w:bCs/>
          <w:sz w:val="36"/>
          <w:szCs w:val="36"/>
          <w:highlight w:val="green"/>
          <w:u w:val="single"/>
          <w:rtl/>
          <w:lang w:bidi="ar-EG"/>
        </w:rPr>
        <w:t>ان</w:t>
      </w:r>
      <w:bookmarkEnd w:id="93"/>
    </w:p>
    <w:p w14:paraId="00FF1874" w14:textId="1CBF91E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نا لست ضد العلم. العلم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حد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روع اختراعات العقل البشري. لكني ضد الأيديولوجيات التي تستخدم اسم العلم في الإبادة الثقافية</w:t>
      </w:r>
      <w:r w:rsidRPr="004E09DB">
        <w:rPr>
          <w:rFonts w:ascii="Calibri" w:hAnsi="Calibri" w:cs="Calibri"/>
          <w:sz w:val="36"/>
          <w:szCs w:val="36"/>
          <w:rtl/>
          <w:lang w:bidi="ar-EG"/>
        </w:rPr>
        <w:t>»</w:t>
      </w:r>
      <w:r w:rsidR="004302DE" w:rsidRPr="004E09DB">
        <w:rPr>
          <w:rFonts w:ascii="Calibri" w:hAnsi="Calibri" w:cs="Calibri"/>
          <w:sz w:val="36"/>
          <w:szCs w:val="36"/>
          <w:rtl/>
          <w:lang w:bidi="ar-EG"/>
        </w:rPr>
        <w:t xml:space="preserve"> </w:t>
      </w:r>
      <w:r w:rsidRPr="004E09DB">
        <w:rPr>
          <w:rFonts w:ascii="Calibri" w:hAnsi="Calibri" w:cs="Calibri"/>
          <w:b/>
          <w:bCs/>
          <w:sz w:val="36"/>
          <w:szCs w:val="36"/>
          <w:rtl/>
          <w:lang w:bidi="ar-EG"/>
        </w:rPr>
        <w:t>باول فيراباند</w:t>
      </w:r>
    </w:p>
    <w:p w14:paraId="7EB5EF41" w14:textId="123E62D0"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Feyerabend, </w:t>
      </w:r>
      <w:r w:rsidRPr="001173A4">
        <w:rPr>
          <w:rFonts w:ascii="Calibri" w:hAnsi="Calibri" w:cs="Calibri"/>
          <w:b/>
          <w:bCs/>
          <w:i/>
          <w:iCs/>
          <w:sz w:val="36"/>
          <w:szCs w:val="36"/>
          <w:lang w:bidi="ar-EG"/>
        </w:rPr>
        <w:t>Against Method</w:t>
      </w:r>
      <w:r w:rsidRPr="004E09DB">
        <w:rPr>
          <w:rFonts w:ascii="Calibri" w:hAnsi="Calibri" w:cs="Calibri"/>
          <w:sz w:val="36"/>
          <w:szCs w:val="36"/>
          <w:lang w:bidi="ar-EG"/>
        </w:rPr>
        <w:t>, 4</w:t>
      </w:r>
      <w:r w:rsidR="004302DE" w:rsidRPr="004E09DB">
        <w:rPr>
          <w:rFonts w:ascii="Calibri" w:hAnsi="Calibri" w:cs="Calibri"/>
          <w:sz w:val="36"/>
          <w:szCs w:val="36"/>
          <w:lang w:bidi="ar-EG"/>
        </w:rPr>
        <w:t>.</w:t>
      </w:r>
      <w:r w:rsidR="004302DE" w:rsidRPr="004E09DB">
        <w:rPr>
          <w:rFonts w:ascii="Calibri" w:hAnsi="Calibri" w:cs="Calibri"/>
          <w:sz w:val="36"/>
          <w:szCs w:val="36"/>
          <w:rtl/>
          <w:lang w:bidi="ar-EG"/>
        </w:rPr>
        <w:t xml:space="preserve"> </w:t>
      </w:r>
    </w:p>
    <w:p w14:paraId="27F4712D" w14:textId="140D3879"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94" w:name="_Toc179103632"/>
      <w:r w:rsidRPr="00556335">
        <w:rPr>
          <w:rFonts w:ascii="Calibri" w:hAnsi="Calibri" w:cs="Calibri"/>
          <w:b/>
          <w:bCs/>
          <w:sz w:val="36"/>
          <w:szCs w:val="36"/>
          <w:highlight w:val="yellow"/>
          <w:u w:val="single"/>
          <w:rtl/>
          <w:lang w:bidi="ar-EG"/>
        </w:rPr>
        <w:t>الع</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ن</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ش</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اط</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اج</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اع</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و</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1173A4">
        <w:rPr>
          <w:rFonts w:ascii="Calibri" w:hAnsi="Calibri" w:cs="Calibri" w:hint="cs"/>
          <w:b/>
          <w:bCs/>
          <w:sz w:val="36"/>
          <w:szCs w:val="36"/>
          <w:highlight w:val="yellow"/>
          <w:u w:val="single"/>
          <w:rtl/>
          <w:lang w:bidi="ar-EG"/>
        </w:rPr>
        <w:t>ُ</w:t>
      </w:r>
      <w:r w:rsidR="00D21615" w:rsidRPr="00556335">
        <w:rPr>
          <w:rFonts w:ascii="Calibri" w:hAnsi="Calibri" w:cs="Calibri"/>
          <w:b/>
          <w:bCs/>
          <w:sz w:val="36"/>
          <w:szCs w:val="36"/>
          <w:highlight w:val="yellow"/>
          <w:u w:val="single"/>
          <w:rtl/>
          <w:lang w:bidi="ar-EG"/>
        </w:rPr>
        <w:t>ؤ</w:t>
      </w:r>
      <w:r w:rsidRPr="00556335">
        <w:rPr>
          <w:rFonts w:ascii="Calibri" w:hAnsi="Calibri" w:cs="Calibri"/>
          <w:b/>
          <w:bCs/>
          <w:sz w:val="36"/>
          <w:szCs w:val="36"/>
          <w:highlight w:val="yellow"/>
          <w:u w:val="single"/>
          <w:rtl/>
          <w:lang w:bidi="ar-EG"/>
        </w:rPr>
        <w:t>س</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ة </w:t>
      </w:r>
      <w:r w:rsidR="00B8795C" w:rsidRPr="00556335">
        <w:rPr>
          <w:rFonts w:ascii="Calibri" w:hAnsi="Calibri" w:cs="Calibri"/>
          <w:b/>
          <w:bCs/>
          <w:sz w:val="36"/>
          <w:szCs w:val="36"/>
          <w:highlight w:val="yellow"/>
          <w:u w:val="single"/>
          <w:rtl/>
          <w:lang w:bidi="ar-EG"/>
        </w:rPr>
        <w:t>إ</w:t>
      </w:r>
      <w:r w:rsidRPr="00556335">
        <w:rPr>
          <w:rFonts w:ascii="Calibri" w:hAnsi="Calibri" w:cs="Calibri"/>
          <w:b/>
          <w:bCs/>
          <w:sz w:val="36"/>
          <w:szCs w:val="36"/>
          <w:highlight w:val="yellow"/>
          <w:u w:val="single"/>
          <w:rtl/>
          <w:lang w:bidi="ar-EG"/>
        </w:rPr>
        <w:t>ن</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س</w:t>
      </w:r>
      <w:r w:rsidR="001173A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6508EE"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94"/>
    </w:p>
    <w:p w14:paraId="1080D050" w14:textId="6562603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يسري في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وهام الكثير من الناس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العلم هو الكتاب الذي لا ي</w:t>
      </w:r>
      <w:r w:rsidR="006508EE" w:rsidRPr="004E09DB">
        <w:rPr>
          <w:rFonts w:ascii="Calibri" w:hAnsi="Calibri" w:cs="Calibri"/>
          <w:sz w:val="36"/>
          <w:szCs w:val="36"/>
          <w:rtl/>
          <w:lang w:bidi="ar-EG"/>
        </w:rPr>
        <w:t>ُ</w:t>
      </w:r>
      <w:r w:rsidRPr="004E09DB">
        <w:rPr>
          <w:rFonts w:ascii="Calibri" w:hAnsi="Calibri" w:cs="Calibri"/>
          <w:sz w:val="36"/>
          <w:szCs w:val="36"/>
          <w:rtl/>
          <w:lang w:bidi="ar-EG"/>
        </w:rPr>
        <w:t>حر</w:t>
      </w:r>
      <w:r w:rsidR="006508EE" w:rsidRPr="004E09DB">
        <w:rPr>
          <w:rFonts w:ascii="Calibri" w:hAnsi="Calibri" w:cs="Calibri"/>
          <w:sz w:val="36"/>
          <w:szCs w:val="36"/>
          <w:rtl/>
          <w:lang w:bidi="ar-EG"/>
        </w:rPr>
        <w:t>َّ</w:t>
      </w:r>
      <w:r w:rsidRPr="004E09DB">
        <w:rPr>
          <w:rFonts w:ascii="Calibri" w:hAnsi="Calibri" w:cs="Calibri"/>
          <w:sz w:val="36"/>
          <w:szCs w:val="36"/>
          <w:rtl/>
          <w:lang w:bidi="ar-EG"/>
        </w:rPr>
        <w:t>ف، والمصحف الذي لا ي</w:t>
      </w:r>
      <w:r w:rsidR="006508EE" w:rsidRPr="004E09DB">
        <w:rPr>
          <w:rFonts w:ascii="Calibri" w:hAnsi="Calibri" w:cs="Calibri"/>
          <w:sz w:val="36"/>
          <w:szCs w:val="36"/>
          <w:rtl/>
          <w:lang w:bidi="ar-EG"/>
        </w:rPr>
        <w:t>ُ</w:t>
      </w:r>
      <w:r w:rsidRPr="004E09DB">
        <w:rPr>
          <w:rFonts w:ascii="Calibri" w:hAnsi="Calibri" w:cs="Calibri"/>
          <w:sz w:val="36"/>
          <w:szCs w:val="36"/>
          <w:rtl/>
          <w:lang w:bidi="ar-EG"/>
        </w:rPr>
        <w:t>صح</w:t>
      </w:r>
      <w:r w:rsidR="006508EE" w:rsidRPr="004E09DB">
        <w:rPr>
          <w:rFonts w:ascii="Calibri" w:hAnsi="Calibri" w:cs="Calibri"/>
          <w:sz w:val="36"/>
          <w:szCs w:val="36"/>
          <w:rtl/>
          <w:lang w:bidi="ar-EG"/>
        </w:rPr>
        <w:t>َّ</w:t>
      </w:r>
      <w:r w:rsidRPr="004E09DB">
        <w:rPr>
          <w:rFonts w:ascii="Calibri" w:hAnsi="Calibri" w:cs="Calibri"/>
          <w:sz w:val="36"/>
          <w:szCs w:val="36"/>
          <w:rtl/>
          <w:lang w:bidi="ar-EG"/>
        </w:rPr>
        <w:t>ف، والمنهج الذي لا يشوبه زور ولا بهتان، ولا يعتريه خط</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ولا نسيان.</w:t>
      </w:r>
      <w:r w:rsidR="004302DE" w:rsidRPr="004E09DB">
        <w:rPr>
          <w:rFonts w:ascii="Calibri" w:hAnsi="Calibri" w:cs="Calibri"/>
          <w:sz w:val="36"/>
          <w:szCs w:val="36"/>
          <w:rtl/>
          <w:lang w:bidi="ar-EG"/>
        </w:rPr>
        <w:t xml:space="preserve"> </w:t>
      </w:r>
      <w:r w:rsidRPr="004E09DB">
        <w:rPr>
          <w:rFonts w:ascii="Calibri" w:hAnsi="Calibri" w:cs="Calibri"/>
          <w:sz w:val="36"/>
          <w:szCs w:val="36"/>
          <w:rtl/>
          <w:lang w:bidi="ar-EG"/>
        </w:rPr>
        <w:t>فعند الحديث عن مفهوم العلم الطبيعي (</w:t>
      </w:r>
      <w:r w:rsidR="00617FF0" w:rsidRPr="004E09DB">
        <w:rPr>
          <w:rFonts w:ascii="Calibri" w:hAnsi="Calibri" w:cs="Calibri"/>
          <w:sz w:val="36"/>
          <w:szCs w:val="36"/>
          <w:lang w:bidi="ar-EG"/>
        </w:rPr>
        <w:t>Natural Science</w:t>
      </w:r>
      <w:r w:rsidRPr="004E09DB">
        <w:rPr>
          <w:rFonts w:ascii="Calibri" w:hAnsi="Calibri" w:cs="Calibri"/>
          <w:sz w:val="36"/>
          <w:szCs w:val="36"/>
          <w:rtl/>
          <w:lang w:bidi="ar-EG"/>
        </w:rPr>
        <w:t xml:space="preserve">)؛ يجب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نفرق بين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مرين اثنين: الأول: العلم الطبيعي بوصفه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داة</w:t>
      </w:r>
      <w:r w:rsidR="006508EE" w:rsidRPr="004E09DB">
        <w:rPr>
          <w:rFonts w:ascii="Calibri" w:hAnsi="Calibri" w:cs="Calibri"/>
          <w:sz w:val="36"/>
          <w:szCs w:val="36"/>
          <w:rtl/>
          <w:lang w:bidi="ar-EG"/>
        </w:rPr>
        <w:t>ً</w:t>
      </w:r>
      <w:r w:rsidRPr="004E09DB">
        <w:rPr>
          <w:rFonts w:ascii="Calibri" w:hAnsi="Calibri" w:cs="Calibri"/>
          <w:sz w:val="36"/>
          <w:szCs w:val="36"/>
          <w:rtl/>
          <w:lang w:bidi="ar-EG"/>
        </w:rPr>
        <w:t xml:space="preserve"> ووسيلة لقراءة العالم. والثاني: العلم الطبيعي بوصفه ممارسة واستنت</w:t>
      </w:r>
      <w:r w:rsidR="006508EE" w:rsidRPr="004E09DB">
        <w:rPr>
          <w:rFonts w:ascii="Calibri" w:hAnsi="Calibri" w:cs="Calibri"/>
          <w:sz w:val="36"/>
          <w:szCs w:val="36"/>
          <w:rtl/>
          <w:lang w:bidi="ar-EG"/>
        </w:rPr>
        <w:t>ً</w:t>
      </w:r>
      <w:r w:rsidRPr="004E09DB">
        <w:rPr>
          <w:rFonts w:ascii="Calibri" w:hAnsi="Calibri" w:cs="Calibri"/>
          <w:sz w:val="36"/>
          <w:szCs w:val="36"/>
          <w:rtl/>
          <w:lang w:bidi="ar-EG"/>
        </w:rPr>
        <w:t>اجا حول العالم.</w:t>
      </w:r>
      <w:r w:rsidR="004302DE"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ما العلم بوصفه ممارسة واستنتاج</w:t>
      </w:r>
      <w:r w:rsidR="006508EE" w:rsidRPr="004E09DB">
        <w:rPr>
          <w:rFonts w:ascii="Calibri" w:hAnsi="Calibri" w:cs="Calibri"/>
          <w:sz w:val="36"/>
          <w:szCs w:val="36"/>
          <w:rtl/>
          <w:lang w:bidi="ar-EG"/>
        </w:rPr>
        <w:t>ً</w:t>
      </w:r>
      <w:r w:rsidRPr="004E09DB">
        <w:rPr>
          <w:rFonts w:ascii="Calibri" w:hAnsi="Calibri" w:cs="Calibri"/>
          <w:sz w:val="36"/>
          <w:szCs w:val="36"/>
          <w:rtl/>
          <w:lang w:bidi="ar-EG"/>
        </w:rPr>
        <w:t xml:space="preserve">ا؛ فهنا ينتقل من كونه </w:t>
      </w:r>
      <w:r w:rsidR="006508EE" w:rsidRPr="004E09DB">
        <w:rPr>
          <w:rFonts w:ascii="Calibri" w:hAnsi="Calibri" w:cs="Calibri"/>
          <w:sz w:val="36"/>
          <w:szCs w:val="36"/>
          <w:rtl/>
          <w:lang w:bidi="ar-EG"/>
        </w:rPr>
        <w:t>آ</w:t>
      </w:r>
      <w:r w:rsidRPr="004E09DB">
        <w:rPr>
          <w:rFonts w:ascii="Calibri" w:hAnsi="Calibri" w:cs="Calibri"/>
          <w:sz w:val="36"/>
          <w:szCs w:val="36"/>
          <w:rtl/>
          <w:lang w:bidi="ar-EG"/>
        </w:rPr>
        <w:t xml:space="preserve">لة صماء، ليصبح </w:t>
      </w:r>
      <w:r w:rsidR="006508EE" w:rsidRPr="004E09DB">
        <w:rPr>
          <w:rFonts w:ascii="Calibri" w:hAnsi="Calibri" w:cs="Calibri"/>
          <w:sz w:val="36"/>
          <w:szCs w:val="36"/>
          <w:rtl/>
          <w:lang w:bidi="ar-EG"/>
        </w:rPr>
        <w:t>آ</w:t>
      </w:r>
      <w:r w:rsidRPr="004E09DB">
        <w:rPr>
          <w:rFonts w:ascii="Calibri" w:hAnsi="Calibri" w:cs="Calibri"/>
          <w:sz w:val="36"/>
          <w:szCs w:val="36"/>
          <w:rtl/>
          <w:lang w:bidi="ar-EG"/>
        </w:rPr>
        <w:t>لة</w:t>
      </w:r>
      <w:r w:rsidR="006508EE" w:rsidRPr="004E09DB">
        <w:rPr>
          <w:rFonts w:ascii="Calibri" w:hAnsi="Calibri" w:cs="Calibri"/>
          <w:sz w:val="36"/>
          <w:szCs w:val="36"/>
          <w:rtl/>
          <w:lang w:bidi="ar-EG"/>
        </w:rPr>
        <w:t>ً</w:t>
      </w:r>
      <w:r w:rsidRPr="004E09DB">
        <w:rPr>
          <w:rFonts w:ascii="Calibri" w:hAnsi="Calibri" w:cs="Calibri"/>
          <w:sz w:val="36"/>
          <w:szCs w:val="36"/>
          <w:rtl/>
          <w:lang w:bidi="ar-EG"/>
        </w:rPr>
        <w:t xml:space="preserve"> متفاعلة، تتفاعل مع الإنسان (</w:t>
      </w:r>
      <w:r w:rsidRPr="004E09DB">
        <w:rPr>
          <w:rFonts w:ascii="Calibri" w:hAnsi="Calibri" w:cs="Calibri"/>
          <w:sz w:val="36"/>
          <w:szCs w:val="36"/>
          <w:lang w:bidi="ar-EG"/>
        </w:rPr>
        <w:t>Scientist</w:t>
      </w:r>
      <w:r w:rsidRPr="004E09DB">
        <w:rPr>
          <w:rFonts w:ascii="Calibri" w:hAnsi="Calibri" w:cs="Calibri"/>
          <w:sz w:val="36"/>
          <w:szCs w:val="36"/>
          <w:rtl/>
          <w:lang w:bidi="ar-EG"/>
        </w:rPr>
        <w:t>) الذي يمارسها</w:t>
      </w:r>
      <w:r w:rsidR="004302DE" w:rsidRPr="004E09DB">
        <w:rPr>
          <w:rFonts w:ascii="Calibri" w:hAnsi="Calibri" w:cs="Calibri"/>
          <w:sz w:val="36"/>
          <w:szCs w:val="36"/>
          <w:rtl/>
          <w:lang w:bidi="ar-EG"/>
        </w:rPr>
        <w:t>.</w:t>
      </w:r>
    </w:p>
    <w:p w14:paraId="5B76F0D7" w14:textId="3E9537F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الممارسة العلمية في مقامها الأول ممارسة بشرية، يمارسها رجال ونساء من الإنس، بشر مثلنا ي</w:t>
      </w:r>
      <w:r w:rsidR="00B8795C" w:rsidRPr="004E09DB">
        <w:rPr>
          <w:rFonts w:ascii="Calibri" w:hAnsi="Calibri" w:cs="Calibri"/>
          <w:sz w:val="36"/>
          <w:szCs w:val="36"/>
          <w:rtl/>
          <w:lang w:bidi="ar-EG"/>
        </w:rPr>
        <w:t>أ</w:t>
      </w:r>
      <w:r w:rsidRPr="004E09DB">
        <w:rPr>
          <w:rFonts w:ascii="Calibri" w:hAnsi="Calibri" w:cs="Calibri"/>
          <w:sz w:val="36"/>
          <w:szCs w:val="36"/>
          <w:rtl/>
          <w:lang w:bidi="ar-EG"/>
        </w:rPr>
        <w:t>كلون الطعام ويمشون في الأسواق، وينتحلون مجموعة من القناعات الدينية والسياسية، وتحيط بهم جملة</w:t>
      </w:r>
      <w:r w:rsidR="006508EE" w:rsidRPr="004E09DB">
        <w:rPr>
          <w:rFonts w:ascii="Calibri" w:hAnsi="Calibri" w:cs="Calibri"/>
          <w:sz w:val="36"/>
          <w:szCs w:val="36"/>
          <w:rtl/>
          <w:lang w:bidi="ar-EG"/>
        </w:rPr>
        <w:t>ٌ</w:t>
      </w:r>
      <w:r w:rsidRPr="004E09DB">
        <w:rPr>
          <w:rFonts w:ascii="Calibri" w:hAnsi="Calibri" w:cs="Calibri"/>
          <w:sz w:val="36"/>
          <w:szCs w:val="36"/>
          <w:rtl/>
          <w:lang w:bidi="ar-EG"/>
        </w:rPr>
        <w:t xml:space="preserve"> من الخلفيات الثقافية والمعرفية</w:t>
      </w:r>
      <w:r w:rsidR="0075465D" w:rsidRPr="004E09DB">
        <w:rPr>
          <w:rFonts w:ascii="Calibri" w:hAnsi="Calibri" w:cs="Calibri"/>
          <w:sz w:val="36"/>
          <w:szCs w:val="36"/>
          <w:rtl/>
          <w:lang w:bidi="ar-EG"/>
        </w:rPr>
        <w:t>.</w:t>
      </w:r>
    </w:p>
    <w:p w14:paraId="7A591A97" w14:textId="5B83D17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عالم الوراثة والرياضيات (التطوري) الأمريكي، </w:t>
      </w:r>
      <w:r w:rsidRPr="004E09DB">
        <w:rPr>
          <w:rFonts w:ascii="Calibri" w:hAnsi="Calibri" w:cs="Calibri"/>
          <w:b/>
          <w:bCs/>
          <w:sz w:val="36"/>
          <w:szCs w:val="36"/>
          <w:rtl/>
          <w:lang w:bidi="ar-EG"/>
        </w:rPr>
        <w:t>ريتشارد ليونتين</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لا يبد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العلماء حياتهم كعلماء، بل ككا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نات اجتماعية منغمسة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سرة، وفي دولة، وفي بنية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نتاجية، وينظرون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العالم من خلال العدسة التي شك</w:t>
      </w:r>
      <w:r w:rsidR="006508E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لتها تجربتهم الاجتماعية. وعلاوة على هذه المستويات الشخصية؛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العلم يصوغه المجتمع، لأنه نشاط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نساني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نتاجي يتطلب وقت</w:t>
      </w:r>
      <w:r w:rsidR="006508E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ومال</w:t>
      </w:r>
      <w:r w:rsidR="006508E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وعليه، تديره وتوجهه القوى ذاتها التي تتحكم بالوقت والمال</w:t>
      </w:r>
      <w:r w:rsidRPr="004E09DB">
        <w:rPr>
          <w:rFonts w:ascii="Calibri" w:hAnsi="Calibri" w:cs="Calibri"/>
          <w:sz w:val="36"/>
          <w:szCs w:val="36"/>
          <w:rtl/>
          <w:lang w:bidi="ar-EG"/>
        </w:rPr>
        <w:t>»</w:t>
      </w:r>
    </w:p>
    <w:p w14:paraId="377D2209" w14:textId="0A12F262" w:rsidR="0075465D" w:rsidRPr="004E09DB" w:rsidRDefault="0075465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Richard Lewontin, </w:t>
      </w:r>
      <w:r w:rsidRPr="001173A4">
        <w:rPr>
          <w:rFonts w:ascii="Calibri" w:hAnsi="Calibri" w:cs="Calibri"/>
          <w:b/>
          <w:bCs/>
          <w:i/>
          <w:iCs/>
          <w:sz w:val="36"/>
          <w:szCs w:val="36"/>
          <w:lang w:bidi="ar-EG"/>
        </w:rPr>
        <w:t>Biology as Ideology: The Doctrine of</w:t>
      </w:r>
      <w:r w:rsidR="00617FF0" w:rsidRPr="001173A4">
        <w:rPr>
          <w:rFonts w:ascii="Calibri" w:hAnsi="Calibri" w:cs="Calibri"/>
          <w:b/>
          <w:bCs/>
          <w:i/>
          <w:iCs/>
          <w:sz w:val="36"/>
          <w:szCs w:val="36"/>
          <w:lang w:bidi="ar-EG"/>
        </w:rPr>
        <w:t xml:space="preserve"> </w:t>
      </w:r>
      <w:r w:rsidRPr="001173A4">
        <w:rPr>
          <w:rFonts w:ascii="Calibri" w:hAnsi="Calibri" w:cs="Calibri"/>
          <w:b/>
          <w:bCs/>
          <w:i/>
          <w:iCs/>
          <w:sz w:val="36"/>
          <w:szCs w:val="36"/>
          <w:lang w:bidi="ar-EG"/>
        </w:rPr>
        <w:t>DNA</w:t>
      </w:r>
      <w:r w:rsidRPr="004E09DB">
        <w:rPr>
          <w:rFonts w:ascii="Calibri" w:hAnsi="Calibri" w:cs="Calibri"/>
          <w:sz w:val="36"/>
          <w:szCs w:val="36"/>
          <w:lang w:bidi="ar-EG"/>
        </w:rPr>
        <w:t xml:space="preserve"> (Ontario: House of Anansi Press, 1995, 2010), A Reasonable Skepticism</w:t>
      </w:r>
      <w:r w:rsidRPr="004E09DB">
        <w:rPr>
          <w:rFonts w:ascii="Calibri" w:hAnsi="Calibri" w:cs="Calibri"/>
          <w:sz w:val="36"/>
          <w:szCs w:val="36"/>
          <w:rtl/>
          <w:lang w:bidi="ar-EG"/>
        </w:rPr>
        <w:t>.</w:t>
      </w:r>
    </w:p>
    <w:p w14:paraId="7D454889" w14:textId="228AF4FD"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ثر تداعيات كوفيد—</w:t>
      </w:r>
      <w:r w:rsidR="00617FF0" w:rsidRPr="004E09DB">
        <w:rPr>
          <w:rFonts w:ascii="Calibri" w:hAnsi="Calibri" w:cs="Calibri"/>
          <w:sz w:val="36"/>
          <w:szCs w:val="36"/>
          <w:rtl/>
          <w:lang w:bidi="ar-EG"/>
        </w:rPr>
        <w:t>19؛</w:t>
      </w:r>
      <w:r w:rsidR="00212894" w:rsidRPr="004E09DB">
        <w:rPr>
          <w:rFonts w:ascii="Calibri" w:hAnsi="Calibri" w:cs="Calibri"/>
          <w:sz w:val="36"/>
          <w:szCs w:val="36"/>
          <w:rtl/>
          <w:lang w:bidi="ar-EG"/>
        </w:rPr>
        <w:t xml:space="preserve"> خرج الر</w:t>
      </w:r>
      <w:r w:rsidRPr="004E09DB">
        <w:rPr>
          <w:rFonts w:ascii="Calibri" w:hAnsi="Calibri" w:cs="Calibri"/>
          <w:sz w:val="36"/>
          <w:szCs w:val="36"/>
          <w:rtl/>
          <w:lang w:bidi="ar-EG"/>
        </w:rPr>
        <w:t>ئ</w:t>
      </w:r>
      <w:r w:rsidR="00212894" w:rsidRPr="004E09DB">
        <w:rPr>
          <w:rFonts w:ascii="Calibri" w:hAnsi="Calibri" w:cs="Calibri"/>
          <w:sz w:val="36"/>
          <w:szCs w:val="36"/>
          <w:rtl/>
          <w:lang w:bidi="ar-EG"/>
        </w:rPr>
        <w:t xml:space="preserve">يس الأمريكي - حينذاك - </w:t>
      </w:r>
      <w:r w:rsidR="00212894" w:rsidRPr="004E09DB">
        <w:rPr>
          <w:rFonts w:ascii="Calibri" w:hAnsi="Calibri" w:cs="Calibri"/>
          <w:b/>
          <w:bCs/>
          <w:sz w:val="36"/>
          <w:szCs w:val="36"/>
          <w:rtl/>
          <w:lang w:bidi="ar-EG"/>
        </w:rPr>
        <w:t>دونالد ترامب</w:t>
      </w:r>
      <w:r w:rsidR="00212894" w:rsidRPr="004E09DB">
        <w:rPr>
          <w:rFonts w:ascii="Calibri" w:hAnsi="Calibri" w:cs="Calibri"/>
          <w:sz w:val="36"/>
          <w:szCs w:val="36"/>
          <w:rtl/>
          <w:lang w:bidi="ar-EG"/>
        </w:rPr>
        <w:t xml:space="preserve"> في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بريل من سنة 0 </w:t>
      </w:r>
      <w:r w:rsidR="0088433A" w:rsidRPr="004E09DB">
        <w:rPr>
          <w:rFonts w:ascii="Calibri" w:hAnsi="Calibri" w:cs="Calibri"/>
          <w:sz w:val="36"/>
          <w:szCs w:val="36"/>
          <w:rtl/>
          <w:lang w:bidi="ar-EG"/>
        </w:rPr>
        <w:t>2020</w:t>
      </w:r>
      <w:r w:rsidR="00212894" w:rsidRPr="004E09DB">
        <w:rPr>
          <w:rFonts w:ascii="Calibri" w:hAnsi="Calibri" w:cs="Calibri"/>
          <w:sz w:val="36"/>
          <w:szCs w:val="36"/>
          <w:rtl/>
          <w:lang w:bidi="ar-EG"/>
        </w:rPr>
        <w:t xml:space="preserve"> بتهديد يستهدف فيه منظمة الصحة العالمية. ثم بتاريخ 9 2 مايو 2020م؛ خرج مجدد</w:t>
      </w:r>
      <w:r w:rsidR="005068C5" w:rsidRPr="004E09DB">
        <w:rPr>
          <w:rFonts w:ascii="Calibri" w:hAnsi="Calibri" w:cs="Calibri"/>
          <w:sz w:val="36"/>
          <w:szCs w:val="36"/>
          <w:rtl/>
          <w:lang w:bidi="ar-EG"/>
        </w:rPr>
        <w:t>ً</w:t>
      </w:r>
      <w:r w:rsidR="00212894" w:rsidRPr="004E09DB">
        <w:rPr>
          <w:rFonts w:ascii="Calibri" w:hAnsi="Calibri" w:cs="Calibri"/>
          <w:sz w:val="36"/>
          <w:szCs w:val="36"/>
          <w:rtl/>
          <w:lang w:bidi="ar-EG"/>
        </w:rPr>
        <w:t>ا ليعلن قطيعة بلاده معها لأنها «</w:t>
      </w:r>
      <w:r w:rsidR="00212894" w:rsidRPr="004E09DB">
        <w:rPr>
          <w:rFonts w:ascii="Calibri" w:hAnsi="Calibri" w:cs="Calibri"/>
          <w:b/>
          <w:bCs/>
          <w:sz w:val="36"/>
          <w:szCs w:val="36"/>
          <w:rtl/>
          <w:lang w:bidi="ar-EG"/>
        </w:rPr>
        <w:t>دمية في يد الصين</w:t>
      </w:r>
      <w:r w:rsidR="00212894" w:rsidRPr="004E09DB">
        <w:rPr>
          <w:rFonts w:ascii="Calibri" w:hAnsi="Calibri" w:cs="Calibri"/>
          <w:sz w:val="36"/>
          <w:szCs w:val="36"/>
          <w:rtl/>
          <w:lang w:bidi="ar-EG"/>
        </w:rPr>
        <w:t>» بحسب تعبيره، و</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علن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مريكا ستوقف دعمها عن هذه المنظمة، بعد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كانت من </w:t>
      </w:r>
      <w:r w:rsidRPr="004E09DB">
        <w:rPr>
          <w:rFonts w:ascii="Calibri" w:hAnsi="Calibri" w:cs="Calibri"/>
          <w:sz w:val="36"/>
          <w:szCs w:val="36"/>
          <w:rtl/>
          <w:lang w:bidi="ar-EG"/>
        </w:rPr>
        <w:t>أ</w:t>
      </w:r>
      <w:r w:rsidR="00212894" w:rsidRPr="004E09DB">
        <w:rPr>
          <w:rFonts w:ascii="Calibri" w:hAnsi="Calibri" w:cs="Calibri"/>
          <w:sz w:val="36"/>
          <w:szCs w:val="36"/>
          <w:rtl/>
          <w:lang w:bidi="ar-EG"/>
        </w:rPr>
        <w:t>كبر الداعمين لها مادي</w:t>
      </w:r>
      <w:r w:rsidR="005068C5"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حيث بلغت تبرعاتها 0 40 مليون دولار في عام 2019 م فقط، </w:t>
      </w:r>
      <w:r w:rsidRPr="004E09DB">
        <w:rPr>
          <w:rFonts w:ascii="Calibri" w:hAnsi="Calibri" w:cs="Calibri"/>
          <w:sz w:val="36"/>
          <w:szCs w:val="36"/>
          <w:rtl/>
          <w:lang w:bidi="ar-EG"/>
        </w:rPr>
        <w:t>أ</w:t>
      </w:r>
      <w:r w:rsidR="00212894" w:rsidRPr="004E09DB">
        <w:rPr>
          <w:rFonts w:ascii="Calibri" w:hAnsi="Calibri" w:cs="Calibri"/>
          <w:sz w:val="36"/>
          <w:szCs w:val="36"/>
          <w:rtl/>
          <w:lang w:bidi="ar-EG"/>
        </w:rPr>
        <w:t>ي ما يشكل نسبة</w:t>
      </w:r>
      <w:r w:rsidR="00F001A5">
        <w:rPr>
          <w:rFonts w:ascii="Calibri" w:hAnsi="Calibri" w:cs="Calibri" w:hint="cs"/>
          <w:sz w:val="36"/>
          <w:szCs w:val="36"/>
          <w:rtl/>
          <w:lang w:bidi="ar-EG"/>
        </w:rPr>
        <w:t xml:space="preserve"> 15% </w:t>
      </w:r>
      <w:r w:rsidR="00212894" w:rsidRPr="004E09DB">
        <w:rPr>
          <w:rFonts w:ascii="Calibri" w:hAnsi="Calibri" w:cs="Calibri"/>
          <w:sz w:val="36"/>
          <w:szCs w:val="36"/>
          <w:rtl/>
          <w:lang w:bidi="ar-EG"/>
        </w:rPr>
        <w:t xml:space="preserve">من </w:t>
      </w:r>
      <w:r w:rsidRPr="004E09DB">
        <w:rPr>
          <w:rFonts w:ascii="Calibri" w:hAnsi="Calibri" w:cs="Calibri"/>
          <w:sz w:val="36"/>
          <w:szCs w:val="36"/>
          <w:rtl/>
          <w:lang w:bidi="ar-EG"/>
        </w:rPr>
        <w:t>إ</w:t>
      </w:r>
      <w:r w:rsidR="00212894" w:rsidRPr="004E09DB">
        <w:rPr>
          <w:rFonts w:ascii="Calibri" w:hAnsi="Calibri" w:cs="Calibri"/>
          <w:sz w:val="36"/>
          <w:szCs w:val="36"/>
          <w:rtl/>
          <w:lang w:bidi="ar-EG"/>
        </w:rPr>
        <w:t>جمالي ميزانيتها.</w:t>
      </w:r>
    </w:p>
    <w:p w14:paraId="48BAD34A" w14:textId="044C902E" w:rsidR="00865875" w:rsidRDefault="00865875"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617FF0" w:rsidRPr="00865875">
        <w:rPr>
          <w:rFonts w:ascii="Calibri" w:hAnsi="Calibri" w:cs="Calibri"/>
          <w:b/>
          <w:bCs/>
          <w:i/>
          <w:iCs/>
          <w:sz w:val="36"/>
          <w:szCs w:val="36"/>
          <w:lang w:bidi="ar-EG"/>
        </w:rPr>
        <w:t>Coronavirus: Trump</w:t>
      </w:r>
      <w:r w:rsidR="00212894" w:rsidRPr="00865875">
        <w:rPr>
          <w:rFonts w:ascii="Calibri" w:hAnsi="Calibri" w:cs="Calibri"/>
          <w:b/>
          <w:bCs/>
          <w:i/>
          <w:iCs/>
          <w:sz w:val="36"/>
          <w:szCs w:val="36"/>
          <w:lang w:bidi="ar-EG"/>
        </w:rPr>
        <w:t xml:space="preserve"> moves to pull US out of World Health Organization</w:t>
      </w:r>
      <w:r w:rsidR="00130916">
        <w:rPr>
          <w:rFonts w:ascii="Calibri" w:hAnsi="Calibri" w:cs="Calibri"/>
          <w:sz w:val="36"/>
          <w:szCs w:val="36"/>
          <w:lang w:bidi="ar-EG"/>
        </w:rPr>
        <w:t>,”</w:t>
      </w:r>
      <w:r>
        <w:rPr>
          <w:rFonts w:ascii="Calibri" w:hAnsi="Calibri" w:cs="Calibri"/>
          <w:sz w:val="36"/>
          <w:szCs w:val="36"/>
          <w:lang w:bidi="ar-EG"/>
        </w:rPr>
        <w:t xml:space="preserve"> </w:t>
      </w:r>
      <w:r w:rsidR="00212894" w:rsidRPr="004E09DB">
        <w:rPr>
          <w:rFonts w:ascii="Calibri" w:hAnsi="Calibri" w:cs="Calibri"/>
          <w:sz w:val="36"/>
          <w:szCs w:val="36"/>
          <w:lang w:bidi="ar-EG"/>
        </w:rPr>
        <w:t>BBC New, July 7, 2020</w:t>
      </w:r>
      <w:r>
        <w:rPr>
          <w:rFonts w:ascii="Calibri" w:hAnsi="Calibri" w:cs="Calibri"/>
          <w:sz w:val="36"/>
          <w:szCs w:val="36"/>
          <w:lang w:bidi="ar-EG"/>
        </w:rPr>
        <w:t>.</w:t>
      </w:r>
    </w:p>
    <w:p w14:paraId="441A9248" w14:textId="7F0B189A" w:rsidR="00212894" w:rsidRPr="004E09DB" w:rsidRDefault="00865875" w:rsidP="00F2343D">
      <w:pPr>
        <w:spacing w:line="240" w:lineRule="auto"/>
        <w:jc w:val="both"/>
        <w:rPr>
          <w:rFonts w:ascii="Calibri" w:hAnsi="Calibri" w:cs="Calibri"/>
          <w:sz w:val="36"/>
          <w:szCs w:val="36"/>
          <w:lang w:bidi="ar-EG"/>
        </w:rPr>
      </w:pPr>
      <w:hyperlink r:id="rId71" w:history="1">
        <w:r w:rsidRPr="00B67CB1">
          <w:rPr>
            <w:rStyle w:val="Hyperlink"/>
            <w:rFonts w:ascii="Calibri" w:hAnsi="Calibri" w:cs="Calibri"/>
            <w:sz w:val="36"/>
            <w:szCs w:val="36"/>
            <w:lang w:bidi="ar-EG"/>
          </w:rPr>
          <w:t>https://www.bbc.com/news/world-us-canada-53327906</w:t>
        </w:r>
      </w:hyperlink>
      <w:r>
        <w:rPr>
          <w:rFonts w:ascii="Calibri" w:hAnsi="Calibri" w:cs="Calibri"/>
          <w:sz w:val="36"/>
          <w:szCs w:val="36"/>
          <w:lang w:bidi="ar-EG"/>
        </w:rPr>
        <w:t xml:space="preserve"> </w:t>
      </w:r>
    </w:p>
    <w:p w14:paraId="6A1BAD1E" w14:textId="77777777" w:rsidR="005068C5"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هنا تتقافز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الذهن مجموعة</w:t>
      </w:r>
      <w:r w:rsidR="005068C5"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w:t>
      </w:r>
      <w:r w:rsidR="00B8795C" w:rsidRPr="004E09DB">
        <w:rPr>
          <w:rFonts w:ascii="Calibri" w:hAnsi="Calibri" w:cs="Calibri"/>
          <w:sz w:val="36"/>
          <w:szCs w:val="36"/>
          <w:rtl/>
          <w:lang w:bidi="ar-EG"/>
        </w:rPr>
        <w:t>ئ</w:t>
      </w:r>
      <w:r w:rsidRPr="004E09DB">
        <w:rPr>
          <w:rFonts w:ascii="Calibri" w:hAnsi="Calibri" w:cs="Calibri"/>
          <w:sz w:val="36"/>
          <w:szCs w:val="36"/>
          <w:rtl/>
          <w:lang w:bidi="ar-EG"/>
        </w:rPr>
        <w:t>لة: ما الت</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ثير الذي تمارسه الجهات الداعمة على مثل هذه </w:t>
      </w:r>
      <w:r w:rsidR="005068C5" w:rsidRPr="004E09DB">
        <w:rPr>
          <w:rFonts w:ascii="Calibri" w:hAnsi="Calibri" w:cs="Calibri"/>
          <w:sz w:val="36"/>
          <w:szCs w:val="36"/>
          <w:rtl/>
          <w:lang w:bidi="ar-EG"/>
        </w:rPr>
        <w:t>المؤسسات</w:t>
      </w:r>
      <w:r w:rsidRPr="004E09DB">
        <w:rPr>
          <w:rFonts w:ascii="Calibri" w:hAnsi="Calibri" w:cs="Calibri"/>
          <w:sz w:val="36"/>
          <w:szCs w:val="36"/>
          <w:rtl/>
          <w:lang w:bidi="ar-EG"/>
        </w:rPr>
        <w:t xml:space="preserve"> العلمية؟ ما الثمن الذي تدفعه </w:t>
      </w:r>
      <w:r w:rsidR="005068C5" w:rsidRPr="004E09DB">
        <w:rPr>
          <w:rFonts w:ascii="Calibri" w:hAnsi="Calibri" w:cs="Calibri"/>
          <w:sz w:val="36"/>
          <w:szCs w:val="36"/>
          <w:rtl/>
          <w:lang w:bidi="ar-EG"/>
        </w:rPr>
        <w:t>المؤسسات</w:t>
      </w:r>
      <w:r w:rsidRPr="004E09DB">
        <w:rPr>
          <w:rFonts w:ascii="Calibri" w:hAnsi="Calibri" w:cs="Calibri"/>
          <w:sz w:val="36"/>
          <w:szCs w:val="36"/>
          <w:rtl/>
          <w:lang w:bidi="ar-EG"/>
        </w:rPr>
        <w:t xml:space="preserve"> العلمية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ذا خالفت توجه الجهات الداعمة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الحاكمة؟ ما مدى صحة تحكم الصين في منظمة الصحة حسب تصريح ر</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يس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مريكا؟ ما موقع </w:t>
      </w:r>
      <w:r w:rsidR="005068C5" w:rsidRPr="004E09DB">
        <w:rPr>
          <w:rFonts w:ascii="Calibri" w:hAnsi="Calibri" w:cs="Calibri"/>
          <w:sz w:val="36"/>
          <w:szCs w:val="36"/>
          <w:rtl/>
          <w:lang w:bidi="ar-EG"/>
        </w:rPr>
        <w:t>المؤسسات</w:t>
      </w:r>
      <w:r w:rsidRPr="004E09DB">
        <w:rPr>
          <w:rFonts w:ascii="Calibri" w:hAnsi="Calibri" w:cs="Calibri"/>
          <w:sz w:val="36"/>
          <w:szCs w:val="36"/>
          <w:rtl/>
          <w:lang w:bidi="ar-EG"/>
        </w:rPr>
        <w:t xml:space="preserve"> العلمية من الصراعات السياسية بين الدول وتوجهاتها، كالصراع بين الصين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مريكا؟</w:t>
      </w:r>
      <w:r w:rsidR="0088433A" w:rsidRPr="004E09DB">
        <w:rPr>
          <w:rFonts w:ascii="Calibri" w:hAnsi="Calibri" w:cs="Calibri"/>
          <w:sz w:val="36"/>
          <w:szCs w:val="36"/>
          <w:rtl/>
          <w:lang w:bidi="ar-EG"/>
        </w:rPr>
        <w:t xml:space="preserve"> </w:t>
      </w:r>
    </w:p>
    <w:p w14:paraId="5CD90CEA" w14:textId="1CB2232A" w:rsidR="00212894" w:rsidRPr="004E09DB" w:rsidRDefault="005068C5"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المؤسسات</w:t>
      </w:r>
      <w:r w:rsidR="00212894" w:rsidRPr="004E09DB">
        <w:rPr>
          <w:rFonts w:ascii="Calibri" w:hAnsi="Calibri" w:cs="Calibri"/>
          <w:sz w:val="36"/>
          <w:szCs w:val="36"/>
          <w:rtl/>
          <w:lang w:bidi="ar-EG"/>
        </w:rPr>
        <w:t xml:space="preserve"> الأكاديمية والمنظمات العلمية</w:t>
      </w:r>
      <w:r w:rsidR="0088433A" w:rsidRPr="004E09DB">
        <w:rPr>
          <w:rFonts w:ascii="Calibri" w:hAnsi="Calibri" w:cs="Calibri"/>
          <w:sz w:val="36"/>
          <w:szCs w:val="36"/>
          <w:rtl/>
          <w:lang w:bidi="ar-EG"/>
        </w:rPr>
        <w:t xml:space="preserve"> </w:t>
      </w:r>
      <w:r w:rsidRPr="004E09DB">
        <w:rPr>
          <w:rFonts w:ascii="Calibri" w:hAnsi="Calibri" w:cs="Calibri"/>
          <w:sz w:val="36"/>
          <w:szCs w:val="36"/>
          <w:rtl/>
          <w:lang w:bidi="ar-EG"/>
        </w:rPr>
        <w:t>مؤسسات</w:t>
      </w:r>
      <w:r w:rsidR="00212894" w:rsidRPr="004E09DB">
        <w:rPr>
          <w:rFonts w:ascii="Calibri" w:hAnsi="Calibri" w:cs="Calibri"/>
          <w:sz w:val="36"/>
          <w:szCs w:val="36"/>
          <w:rtl/>
          <w:lang w:bidi="ar-EG"/>
        </w:rPr>
        <w:t xml:space="preserve"> لها جهات منش</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ة و</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خرى داعمة، ولها مقر جغرافي يقع داخل نفوذ دولة لها ارتسامات سياسية وتوجهات عقا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دية.</w:t>
      </w:r>
    </w:p>
    <w:p w14:paraId="2F769E6E" w14:textId="5B832D5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فستجد يقين</w:t>
      </w:r>
      <w:r w:rsidR="005068C5"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تتلقى تمويل</w:t>
      </w:r>
      <w:r w:rsidR="005068C5" w:rsidRPr="004E09DB">
        <w:rPr>
          <w:rFonts w:ascii="Calibri" w:hAnsi="Calibri" w:cs="Calibri"/>
          <w:sz w:val="36"/>
          <w:szCs w:val="36"/>
          <w:rtl/>
          <w:lang w:bidi="ar-EG"/>
        </w:rPr>
        <w:t>ً</w:t>
      </w:r>
      <w:r w:rsidRPr="004E09DB">
        <w:rPr>
          <w:rFonts w:ascii="Calibri" w:hAnsi="Calibri" w:cs="Calibri"/>
          <w:sz w:val="36"/>
          <w:szCs w:val="36"/>
          <w:rtl/>
          <w:lang w:bidi="ar-EG"/>
        </w:rPr>
        <w:t xml:space="preserve">ا ودعما من جهة معينة، هذه الجهات هي </w:t>
      </w:r>
      <w:r w:rsidR="005068C5" w:rsidRPr="004E09DB">
        <w:rPr>
          <w:rFonts w:ascii="Calibri" w:hAnsi="Calibri" w:cs="Calibri"/>
          <w:sz w:val="36"/>
          <w:szCs w:val="36"/>
          <w:rtl/>
          <w:lang w:bidi="ar-EG"/>
        </w:rPr>
        <w:t>مؤسسات</w:t>
      </w:r>
      <w:r w:rsidRPr="004E09DB">
        <w:rPr>
          <w:rFonts w:ascii="Calibri" w:hAnsi="Calibri" w:cs="Calibri"/>
          <w:sz w:val="36"/>
          <w:szCs w:val="36"/>
          <w:rtl/>
          <w:lang w:bidi="ar-EG"/>
        </w:rPr>
        <w:t xml:space="preserve"> حكومية في الغالب،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جهات لها نفوذ معين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سلطة معينة، وفي بعض الأحيان يكون مصدر التبرعات هو الجمهور، لكنه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يض</w:t>
      </w:r>
      <w:r w:rsidR="005068C5" w:rsidRPr="004E09DB">
        <w:rPr>
          <w:rFonts w:ascii="Calibri" w:hAnsi="Calibri" w:cs="Calibri"/>
          <w:sz w:val="36"/>
          <w:szCs w:val="36"/>
          <w:rtl/>
          <w:lang w:bidi="ar-EG"/>
        </w:rPr>
        <w:t>ً</w:t>
      </w:r>
      <w:r w:rsidRPr="004E09DB">
        <w:rPr>
          <w:rFonts w:ascii="Calibri" w:hAnsi="Calibri" w:cs="Calibri"/>
          <w:sz w:val="36"/>
          <w:szCs w:val="36"/>
          <w:rtl/>
          <w:lang w:bidi="ar-EG"/>
        </w:rPr>
        <w:t>ا يدور عبر فلك التدبير الحكومي وتوجيه الضرا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ب،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علان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رادة الجمهور عبر القوة الانتخابية التي </w:t>
      </w:r>
      <w:r w:rsidR="005068C5" w:rsidRPr="004E09DB">
        <w:rPr>
          <w:rFonts w:ascii="Calibri" w:hAnsi="Calibri" w:cs="Calibri"/>
          <w:sz w:val="36"/>
          <w:szCs w:val="36"/>
          <w:rtl/>
          <w:lang w:bidi="ar-EG"/>
        </w:rPr>
        <w:t>ت</w:t>
      </w:r>
      <w:r w:rsidRPr="004E09DB">
        <w:rPr>
          <w:rFonts w:ascii="Calibri" w:hAnsi="Calibri" w:cs="Calibri"/>
          <w:sz w:val="36"/>
          <w:szCs w:val="36"/>
          <w:rtl/>
          <w:lang w:bidi="ar-EG"/>
        </w:rPr>
        <w:t>مثلها الحكومة. وبالتالي؛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w:t>
      </w:r>
      <w:r w:rsidR="005068C5" w:rsidRPr="004E09DB">
        <w:rPr>
          <w:rFonts w:ascii="Calibri" w:hAnsi="Calibri" w:cs="Calibri"/>
          <w:sz w:val="36"/>
          <w:szCs w:val="36"/>
          <w:rtl/>
          <w:lang w:bidi="ar-EG"/>
        </w:rPr>
        <w:t>المؤسسات</w:t>
      </w:r>
      <w:r w:rsidRPr="004E09DB">
        <w:rPr>
          <w:rFonts w:ascii="Calibri" w:hAnsi="Calibri" w:cs="Calibri"/>
          <w:sz w:val="36"/>
          <w:szCs w:val="36"/>
          <w:rtl/>
          <w:lang w:bidi="ar-EG"/>
        </w:rPr>
        <w:t xml:space="preserve"> العلمية هي تعبير عن قوة السياسة بطريقة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خرى في المطاف الأخير</w:t>
      </w:r>
      <w:r w:rsidR="0088433A" w:rsidRPr="004E09DB">
        <w:rPr>
          <w:rFonts w:ascii="Calibri" w:hAnsi="Calibri" w:cs="Calibri"/>
          <w:sz w:val="36"/>
          <w:szCs w:val="36"/>
          <w:rtl/>
          <w:lang w:bidi="ar-EG"/>
        </w:rPr>
        <w:t>.</w:t>
      </w:r>
    </w:p>
    <w:p w14:paraId="16D30186" w14:textId="37FEBFA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يجيبنا </w:t>
      </w:r>
      <w:r w:rsidRPr="004E09DB">
        <w:rPr>
          <w:rFonts w:ascii="Calibri" w:hAnsi="Calibri" w:cs="Calibri"/>
          <w:b/>
          <w:bCs/>
          <w:sz w:val="36"/>
          <w:szCs w:val="36"/>
          <w:rtl/>
          <w:lang w:bidi="ar-EG"/>
        </w:rPr>
        <w:t>مارك سودر</w:t>
      </w:r>
      <w:r w:rsidRPr="004E09DB">
        <w:rPr>
          <w:rFonts w:ascii="Calibri" w:hAnsi="Calibri" w:cs="Calibri"/>
          <w:sz w:val="36"/>
          <w:szCs w:val="36"/>
          <w:rtl/>
          <w:lang w:bidi="ar-EG"/>
        </w:rPr>
        <w:t>، السياسي الجمهوري وعضو الكونغرس الأمريكي سابق</w:t>
      </w:r>
      <w:r w:rsidR="005068C5" w:rsidRPr="004E09DB">
        <w:rPr>
          <w:rFonts w:ascii="Calibri" w:hAnsi="Calibri" w:cs="Calibri"/>
          <w:sz w:val="36"/>
          <w:szCs w:val="36"/>
          <w:rtl/>
          <w:lang w:bidi="ar-EG"/>
        </w:rPr>
        <w:t>ً</w:t>
      </w:r>
      <w:r w:rsidRPr="004E09DB">
        <w:rPr>
          <w:rFonts w:ascii="Calibri" w:hAnsi="Calibri" w:cs="Calibri"/>
          <w:sz w:val="36"/>
          <w:szCs w:val="36"/>
          <w:rtl/>
          <w:lang w:bidi="ar-EG"/>
        </w:rPr>
        <w:t>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ذا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ردت مراجعات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قران جيدة،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ذا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ردت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w:t>
      </w:r>
      <w:r w:rsidR="005068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نشر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بحاثك،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ذا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ردت الذهاب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w:t>
      </w:r>
      <w:r w:rsidR="005068C5" w:rsidRPr="004E09DB">
        <w:rPr>
          <w:rFonts w:ascii="Calibri" w:hAnsi="Calibri" w:cs="Calibri"/>
          <w:b/>
          <w:bCs/>
          <w:color w:val="002060"/>
          <w:sz w:val="36"/>
          <w:szCs w:val="36"/>
          <w:rtl/>
          <w:lang w:bidi="ar-EG"/>
        </w:rPr>
        <w:t>مؤسسات</w:t>
      </w:r>
      <w:r w:rsidRPr="004E09DB">
        <w:rPr>
          <w:rFonts w:ascii="Calibri" w:hAnsi="Calibri" w:cs="Calibri"/>
          <w:b/>
          <w:bCs/>
          <w:color w:val="002060"/>
          <w:sz w:val="36"/>
          <w:szCs w:val="36"/>
          <w:rtl/>
          <w:lang w:bidi="ar-EG"/>
        </w:rPr>
        <w:t xml:space="preserve"> محترمة؛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وجهة النظر الرسمية لا تقبل الخلاف، هناك شعار يقول: هكذا تسير الأمور،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منشق عن الإجماع؛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w:t>
      </w:r>
      <w:r w:rsidR="005068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سحق</w:t>
      </w:r>
      <w:r w:rsidRPr="004E09DB">
        <w:rPr>
          <w:rFonts w:ascii="Calibri" w:hAnsi="Calibri" w:cs="Calibri"/>
          <w:sz w:val="36"/>
          <w:szCs w:val="36"/>
          <w:rtl/>
          <w:lang w:bidi="ar-EG"/>
        </w:rPr>
        <w:t>».</w:t>
      </w:r>
    </w:p>
    <w:p w14:paraId="6A65D8B9" w14:textId="07CDE9FD" w:rsidR="0088433A" w:rsidRPr="004E09DB" w:rsidRDefault="00C611B7"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212894" w:rsidRPr="00C611B7">
        <w:rPr>
          <w:rFonts w:ascii="Calibri" w:hAnsi="Calibri" w:cs="Calibri"/>
          <w:b/>
          <w:bCs/>
          <w:i/>
          <w:iCs/>
          <w:sz w:val="36"/>
          <w:szCs w:val="36"/>
          <w:lang w:bidi="ar-EG"/>
        </w:rPr>
        <w:t>Expelled</w:t>
      </w:r>
      <w:r w:rsidRPr="00C611B7">
        <w:rPr>
          <w:rFonts w:ascii="Calibri" w:hAnsi="Calibri" w:cs="Calibri"/>
          <w:b/>
          <w:bCs/>
          <w:i/>
          <w:iCs/>
          <w:sz w:val="36"/>
          <w:szCs w:val="36"/>
          <w:lang w:bidi="ar-EG"/>
        </w:rPr>
        <w:t>:</w:t>
      </w:r>
      <w:r w:rsidR="00212894" w:rsidRPr="00C611B7">
        <w:rPr>
          <w:rFonts w:ascii="Calibri" w:hAnsi="Calibri" w:cs="Calibri"/>
          <w:b/>
          <w:bCs/>
          <w:i/>
          <w:iCs/>
          <w:sz w:val="36"/>
          <w:szCs w:val="36"/>
          <w:lang w:bidi="ar-EG"/>
        </w:rPr>
        <w:t xml:space="preserve"> No Intelligence Allowed</w:t>
      </w:r>
      <w:r w:rsidR="00130916">
        <w:rPr>
          <w:rFonts w:ascii="Calibri" w:hAnsi="Calibri" w:cs="Calibri"/>
          <w:sz w:val="36"/>
          <w:szCs w:val="36"/>
          <w:lang w:bidi="ar-EG"/>
        </w:rPr>
        <w:t>.”</w:t>
      </w:r>
    </w:p>
    <w:p w14:paraId="35225441" w14:textId="46E32B70" w:rsidR="00212894" w:rsidRPr="004E09DB" w:rsidRDefault="0088433A"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يق</w:t>
      </w:r>
      <w:r w:rsidR="00212894" w:rsidRPr="004E09DB">
        <w:rPr>
          <w:rFonts w:ascii="Calibri" w:hAnsi="Calibri" w:cs="Calibri"/>
          <w:sz w:val="36"/>
          <w:szCs w:val="36"/>
          <w:rtl/>
          <w:lang w:bidi="ar-EG"/>
        </w:rPr>
        <w:t xml:space="preserve">ول </w:t>
      </w:r>
      <w:r w:rsidR="00212894" w:rsidRPr="004E09DB">
        <w:rPr>
          <w:rFonts w:ascii="Calibri" w:hAnsi="Calibri" w:cs="Calibri"/>
          <w:b/>
          <w:bCs/>
          <w:sz w:val="36"/>
          <w:szCs w:val="36"/>
          <w:rtl/>
          <w:lang w:bidi="ar-EG"/>
        </w:rPr>
        <w:t>كونانت</w:t>
      </w:r>
      <w:r w:rsidR="00212894" w:rsidRPr="004E09DB">
        <w:rPr>
          <w:rFonts w:ascii="Calibri" w:hAnsi="Calibri" w:cs="Calibri"/>
          <w:sz w:val="36"/>
          <w:szCs w:val="36"/>
          <w:rtl/>
          <w:lang w:bidi="ar-EG"/>
        </w:rPr>
        <w:t>: «</w:t>
      </w:r>
      <w:r w:rsidR="00212894" w:rsidRPr="004E09DB">
        <w:rPr>
          <w:rFonts w:ascii="Calibri" w:hAnsi="Calibri" w:cs="Calibri"/>
          <w:b/>
          <w:bCs/>
          <w:color w:val="002060"/>
          <w:sz w:val="36"/>
          <w:szCs w:val="36"/>
          <w:rtl/>
          <w:lang w:bidi="ar-EG"/>
        </w:rPr>
        <w:t xml:space="preserve">سواء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حببنا ذلك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م لا؛ 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ننا نعيش في زمن</w:t>
      </w:r>
      <w:r w:rsidR="005068C5"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حيث لا يمكن للحكومة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تذهل عن العلم والعلماء</w:t>
      </w:r>
      <w:r w:rsidR="00EA089C">
        <w:rPr>
          <w:rFonts w:ascii="Calibri" w:hAnsi="Calibri" w:cs="Calibri" w:hint="cs"/>
          <w:b/>
          <w:bCs/>
          <w:color w:val="002060"/>
          <w:sz w:val="36"/>
          <w:szCs w:val="36"/>
          <w:rtl/>
          <w:lang w:bidi="ar-EG"/>
        </w:rPr>
        <w:t xml:space="preserve"> </w:t>
      </w:r>
      <w:r w:rsidR="00212894" w:rsidRPr="004E09DB">
        <w:rPr>
          <w:rFonts w:ascii="Calibri" w:hAnsi="Calibri" w:cs="Calibri"/>
          <w:b/>
          <w:bCs/>
          <w:color w:val="002060"/>
          <w:sz w:val="36"/>
          <w:szCs w:val="36"/>
          <w:rtl/>
          <w:lang w:bidi="ar-EG"/>
        </w:rPr>
        <w:t>... ولم يعد ب</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مكان السياسي والباحث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يتجاهل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حدهما الآخر.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علاقة العلم ب</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ساليب الحرب الحديثة وحدها </w:t>
      </w:r>
      <w:r w:rsidR="005068C5" w:rsidRPr="004E09DB">
        <w:rPr>
          <w:rFonts w:ascii="Calibri" w:hAnsi="Calibri" w:cs="Calibri"/>
          <w:b/>
          <w:bCs/>
          <w:color w:val="002060"/>
          <w:sz w:val="36"/>
          <w:szCs w:val="36"/>
          <w:rtl/>
          <w:lang w:bidi="ar-EG"/>
        </w:rPr>
        <w:t>تؤكد</w:t>
      </w:r>
      <w:r w:rsidR="00212894" w:rsidRPr="004E09DB">
        <w:rPr>
          <w:rFonts w:ascii="Calibri" w:hAnsi="Calibri" w:cs="Calibri"/>
          <w:b/>
          <w:bCs/>
          <w:color w:val="002060"/>
          <w:sz w:val="36"/>
          <w:szCs w:val="36"/>
          <w:rtl/>
          <w:lang w:bidi="ar-EG"/>
        </w:rPr>
        <w:t xml:space="preserve"> وجود صلة وطيدة بين مهنتين كانتا منفصلتين على مدى واسع ذات يوم: مهنة رجل الدولة، ومهنة الباحث في الطبيعة.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ذا وضعنا الأمور على هذا النحو؛ يجب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نستنتج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صحة العلم في المستقبل سيتم تحديدها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حد كبير من خلال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عمال وكلاء </w:t>
      </w:r>
      <w:r w:rsidR="008C3394" w:rsidRPr="004E09DB">
        <w:rPr>
          <w:rFonts w:ascii="Calibri" w:hAnsi="Calibri" w:cs="Calibri"/>
          <w:b/>
          <w:bCs/>
          <w:color w:val="002060"/>
          <w:sz w:val="36"/>
          <w:szCs w:val="36"/>
          <w:rtl/>
          <w:lang w:bidi="ar-EG"/>
        </w:rPr>
        <w:t>الدولة</w:t>
      </w:r>
      <w:r w:rsidR="00EA089C" w:rsidRPr="004E09DB">
        <w:rPr>
          <w:rFonts w:ascii="Calibri" w:hAnsi="Calibri" w:cs="Calibri"/>
          <w:sz w:val="36"/>
          <w:szCs w:val="36"/>
          <w:rtl/>
          <w:lang w:bidi="ar-EG"/>
        </w:rPr>
        <w:t>»</w:t>
      </w:r>
    </w:p>
    <w:p w14:paraId="24C0EC3C" w14:textId="1F3D5273" w:rsidR="009E7316" w:rsidRPr="004E09DB" w:rsidRDefault="009E7316" w:rsidP="00F2343D">
      <w:pPr>
        <w:spacing w:line="240" w:lineRule="auto"/>
        <w:jc w:val="both"/>
        <w:rPr>
          <w:rFonts w:ascii="Calibri" w:hAnsi="Calibri" w:cs="Calibri"/>
          <w:sz w:val="36"/>
          <w:szCs w:val="36"/>
          <w:lang w:bidi="ar-EG"/>
        </w:rPr>
      </w:pPr>
      <w:r w:rsidRPr="009E7316">
        <w:rPr>
          <w:rFonts w:ascii="Calibri" w:hAnsi="Calibri" w:cs="Calibri"/>
          <w:sz w:val="36"/>
          <w:szCs w:val="36"/>
          <w:lang w:bidi="ar-EG"/>
        </w:rPr>
        <w:t xml:space="preserve">Conant, </w:t>
      </w:r>
      <w:r w:rsidRPr="009E7316">
        <w:rPr>
          <w:rFonts w:ascii="Calibri" w:hAnsi="Calibri" w:cs="Calibri"/>
          <w:b/>
          <w:bCs/>
          <w:i/>
          <w:iCs/>
          <w:sz w:val="36"/>
          <w:szCs w:val="36"/>
          <w:lang w:bidi="ar-EG"/>
        </w:rPr>
        <w:t>Science and Common Sense</w:t>
      </w:r>
      <w:r w:rsidRPr="009E7316">
        <w:rPr>
          <w:rFonts w:ascii="Calibri" w:hAnsi="Calibri" w:cs="Calibri"/>
          <w:sz w:val="36"/>
          <w:szCs w:val="36"/>
          <w:lang w:bidi="ar-EG"/>
        </w:rPr>
        <w:t>, 346.</w:t>
      </w:r>
    </w:p>
    <w:p w14:paraId="2ABE93F6" w14:textId="068BE51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عالم الفلك البريطاني، </w:t>
      </w:r>
      <w:r w:rsidRPr="004E09DB">
        <w:rPr>
          <w:rFonts w:ascii="Calibri" w:hAnsi="Calibri" w:cs="Calibri"/>
          <w:b/>
          <w:bCs/>
          <w:sz w:val="36"/>
          <w:szCs w:val="36"/>
          <w:rtl/>
          <w:lang w:bidi="ar-EG"/>
        </w:rPr>
        <w:t xml:space="preserve">كريس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مبي</w:t>
      </w:r>
      <w:r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العلم هو نشاط بشري بالأساس،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معقد وغير كامل</w:t>
      </w:r>
      <w:r w:rsidR="005068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البشر </w:t>
      </w:r>
      <w:r w:rsidR="008C3394" w:rsidRPr="004E09DB">
        <w:rPr>
          <w:rFonts w:ascii="Calibri" w:hAnsi="Calibri" w:cs="Calibri"/>
          <w:b/>
          <w:bCs/>
          <w:color w:val="002060"/>
          <w:sz w:val="36"/>
          <w:szCs w:val="36"/>
          <w:rtl/>
          <w:lang w:bidi="ar-EG"/>
        </w:rPr>
        <w:t>أنفسهم</w:t>
      </w:r>
      <w:r w:rsidR="00EA089C" w:rsidRPr="004E09DB">
        <w:rPr>
          <w:rFonts w:ascii="Calibri" w:hAnsi="Calibri" w:cs="Calibri"/>
          <w:sz w:val="36"/>
          <w:szCs w:val="36"/>
          <w:rtl/>
          <w:lang w:bidi="ar-EG"/>
        </w:rPr>
        <w:t>»</w:t>
      </w:r>
    </w:p>
    <w:p w14:paraId="1329B318" w14:textId="47FDFE8A" w:rsidR="0088433A" w:rsidRPr="004E09DB" w:rsidRDefault="0088433A"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lastRenderedPageBreak/>
        <w:t xml:space="preserve">Chris empy, </w:t>
      </w:r>
      <w:r w:rsidRPr="009E7316">
        <w:rPr>
          <w:rFonts w:ascii="Calibri" w:hAnsi="Calibri" w:cs="Calibri"/>
          <w:b/>
          <w:bCs/>
          <w:i/>
          <w:iCs/>
          <w:sz w:val="36"/>
          <w:szCs w:val="36"/>
          <w:lang w:bidi="ar-EG"/>
        </w:rPr>
        <w:t xml:space="preserve">How it </w:t>
      </w:r>
      <w:r w:rsidR="00354151" w:rsidRPr="009E7316">
        <w:rPr>
          <w:rFonts w:ascii="Calibri" w:hAnsi="Calibri" w:cs="Calibri"/>
          <w:b/>
          <w:bCs/>
          <w:i/>
          <w:iCs/>
          <w:sz w:val="36"/>
          <w:szCs w:val="36"/>
          <w:lang w:bidi="ar-EG"/>
        </w:rPr>
        <w:t>Ends: from</w:t>
      </w:r>
      <w:r w:rsidRPr="009E7316">
        <w:rPr>
          <w:rFonts w:ascii="Calibri" w:hAnsi="Calibri" w:cs="Calibri"/>
          <w:b/>
          <w:bCs/>
          <w:i/>
          <w:iCs/>
          <w:sz w:val="36"/>
          <w:szCs w:val="36"/>
          <w:lang w:bidi="ar-EG"/>
        </w:rPr>
        <w:t xml:space="preserve"> you to the Universe</w:t>
      </w:r>
      <w:r w:rsidRPr="004E09DB">
        <w:rPr>
          <w:rFonts w:ascii="Calibri" w:hAnsi="Calibri" w:cs="Calibri"/>
          <w:sz w:val="36"/>
          <w:szCs w:val="36"/>
          <w:lang w:bidi="ar-EG"/>
        </w:rPr>
        <w:t xml:space="preserve"> (New York &amp; London: </w:t>
      </w:r>
      <w:r w:rsidR="00130916">
        <w:rPr>
          <w:rFonts w:ascii="Calibri" w:hAnsi="Calibri" w:cs="Calibri"/>
          <w:sz w:val="36"/>
          <w:szCs w:val="36"/>
          <w:lang w:bidi="ar-EG"/>
        </w:rPr>
        <w:t>W</w:t>
      </w:r>
      <w:r w:rsidR="00130916" w:rsidRPr="004E09DB">
        <w:rPr>
          <w:rFonts w:ascii="Calibri" w:hAnsi="Calibri" w:cs="Calibri"/>
          <w:sz w:val="36"/>
          <w:szCs w:val="36"/>
          <w:lang w:bidi="ar-EG"/>
        </w:rPr>
        <w:t>. W.</w:t>
      </w:r>
      <w:r w:rsidR="009E7316">
        <w:rPr>
          <w:rFonts w:ascii="Calibri" w:hAnsi="Calibri" w:cs="Calibri"/>
          <w:sz w:val="36"/>
          <w:szCs w:val="36"/>
          <w:lang w:bidi="ar-EG"/>
        </w:rPr>
        <w:t xml:space="preserve"> W</w:t>
      </w:r>
      <w:r w:rsidRPr="004E09DB">
        <w:rPr>
          <w:rFonts w:ascii="Calibri" w:hAnsi="Calibri" w:cs="Calibri"/>
          <w:sz w:val="36"/>
          <w:szCs w:val="36"/>
          <w:lang w:bidi="ar-EG"/>
        </w:rPr>
        <w:t>. Norton &amp; Company, 2</w:t>
      </w:r>
      <w:r w:rsidR="004E32F6">
        <w:rPr>
          <w:rFonts w:ascii="Calibri" w:hAnsi="Calibri" w:cs="Calibri"/>
          <w:sz w:val="36"/>
          <w:szCs w:val="36"/>
          <w:lang w:bidi="ar-EG"/>
        </w:rPr>
        <w:t>010),</w:t>
      </w:r>
      <w:r w:rsidRPr="004E09DB">
        <w:rPr>
          <w:rFonts w:ascii="Calibri" w:hAnsi="Calibri" w:cs="Calibri"/>
          <w:sz w:val="36"/>
          <w:szCs w:val="36"/>
          <w:lang w:bidi="ar-EG"/>
        </w:rPr>
        <w:t xml:space="preserve"> 15</w:t>
      </w:r>
      <w:r w:rsidR="004E32F6">
        <w:rPr>
          <w:rFonts w:ascii="Calibri" w:hAnsi="Calibri" w:cs="Calibri"/>
          <w:sz w:val="36"/>
          <w:szCs w:val="36"/>
          <w:lang w:bidi="ar-EG"/>
        </w:rPr>
        <w:t>.</w:t>
      </w:r>
    </w:p>
    <w:p w14:paraId="3FA3CA4D" w14:textId="127C31E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يجب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w:t>
      </w:r>
      <w:r w:rsidR="005068C5" w:rsidRPr="004E09DB">
        <w:rPr>
          <w:rFonts w:ascii="Calibri" w:hAnsi="Calibri" w:cs="Calibri"/>
          <w:sz w:val="36"/>
          <w:szCs w:val="36"/>
          <w:rtl/>
          <w:lang w:bidi="ar-EG"/>
        </w:rPr>
        <w:t>ُ</w:t>
      </w:r>
      <w:r w:rsidRPr="004E09DB">
        <w:rPr>
          <w:rFonts w:ascii="Calibri" w:hAnsi="Calibri" w:cs="Calibri"/>
          <w:sz w:val="36"/>
          <w:szCs w:val="36"/>
          <w:rtl/>
          <w:lang w:bidi="ar-EG"/>
        </w:rPr>
        <w:t>وض</w:t>
      </w:r>
      <w:r w:rsidR="005068C5" w:rsidRPr="004E09DB">
        <w:rPr>
          <w:rFonts w:ascii="Calibri" w:hAnsi="Calibri" w:cs="Calibri"/>
          <w:sz w:val="36"/>
          <w:szCs w:val="36"/>
          <w:rtl/>
          <w:lang w:bidi="ar-EG"/>
        </w:rPr>
        <w:t>َّ</w:t>
      </w:r>
      <w:r w:rsidRPr="004E09DB">
        <w:rPr>
          <w:rFonts w:ascii="Calibri" w:hAnsi="Calibri" w:cs="Calibri"/>
          <w:sz w:val="36"/>
          <w:szCs w:val="36"/>
          <w:rtl/>
          <w:lang w:bidi="ar-EG"/>
        </w:rPr>
        <w:t xml:space="preserve">ح للناس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يض</w:t>
      </w:r>
      <w:r w:rsidR="005068C5"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تقديس </w:t>
      </w:r>
      <w:r w:rsidR="005068C5" w:rsidRPr="004E09DB">
        <w:rPr>
          <w:rFonts w:ascii="Calibri" w:hAnsi="Calibri" w:cs="Calibri"/>
          <w:sz w:val="36"/>
          <w:szCs w:val="36"/>
          <w:rtl/>
          <w:lang w:bidi="ar-EG"/>
        </w:rPr>
        <w:t>المؤسسات</w:t>
      </w:r>
      <w:r w:rsidRPr="004E09DB">
        <w:rPr>
          <w:rFonts w:ascii="Calibri" w:hAnsi="Calibri" w:cs="Calibri"/>
          <w:sz w:val="36"/>
          <w:szCs w:val="36"/>
          <w:rtl/>
          <w:lang w:bidi="ar-EG"/>
        </w:rPr>
        <w:t xml:space="preserve"> العلمية والعلماء ورفعهم فوق مرتبة المساءلة والشك؛ هي ثقافة علموية متطوحة، ونفحة مادية با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دة.</w:t>
      </w:r>
    </w:p>
    <w:p w14:paraId="60D226DC" w14:textId="71B7CE6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عالم الأحياء (التطوري) </w:t>
      </w:r>
      <w:r w:rsidRPr="004E09DB">
        <w:rPr>
          <w:rFonts w:ascii="Calibri" w:hAnsi="Calibri" w:cs="Calibri"/>
          <w:b/>
          <w:bCs/>
          <w:sz w:val="36"/>
          <w:szCs w:val="36"/>
          <w:rtl/>
          <w:lang w:bidi="ar-EG"/>
        </w:rPr>
        <w:t xml:space="preserve">ستيفن جاي </w:t>
      </w:r>
      <w:r w:rsidR="000C6022" w:rsidRPr="004E09DB">
        <w:rPr>
          <w:rFonts w:ascii="Calibri" w:hAnsi="Calibri" w:cs="Calibri"/>
          <w:b/>
          <w:bCs/>
          <w:sz w:val="36"/>
          <w:szCs w:val="36"/>
          <w:rtl/>
          <w:lang w:bidi="ar-EG"/>
        </w:rPr>
        <w:t>ج</w:t>
      </w:r>
      <w:r w:rsidRPr="004E09DB">
        <w:rPr>
          <w:rFonts w:ascii="Calibri" w:hAnsi="Calibri" w:cs="Calibri"/>
          <w:b/>
          <w:bCs/>
          <w:sz w:val="36"/>
          <w:szCs w:val="36"/>
          <w:rtl/>
          <w:lang w:bidi="ar-EG"/>
        </w:rPr>
        <w:t>ولد</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لماذا نحن س</w:t>
      </w:r>
      <w:r w:rsidR="005068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ذ</w:t>
      </w:r>
      <w:r w:rsidR="005068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ج</w:t>
      </w:r>
      <w:r w:rsidR="005068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لدرجة التصديق بخرافة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العلماء الطبيعيين نماذج مثالية للموضوعية وعدم التحيز؟ [</w:t>
      </w:r>
      <w:r w:rsidR="00EA089C">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 نحن نعلم يقين</w:t>
      </w:r>
      <w:r w:rsidR="005068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التحيزات تلعب دور</w:t>
      </w:r>
      <w:r w:rsidR="005068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قوي</w:t>
      </w:r>
      <w:r w:rsidR="005068C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في عملية الاكتشاف</w:t>
      </w:r>
      <w:r w:rsidRPr="004E09DB">
        <w:rPr>
          <w:rFonts w:ascii="Calibri" w:hAnsi="Calibri" w:cs="Calibri"/>
          <w:sz w:val="36"/>
          <w:szCs w:val="36"/>
          <w:rtl/>
          <w:lang w:bidi="ar-EG"/>
        </w:rPr>
        <w:t>»</w:t>
      </w:r>
    </w:p>
    <w:p w14:paraId="664A2485" w14:textId="38F5CB08" w:rsidR="00816261" w:rsidRPr="004E09DB" w:rsidRDefault="00212894"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Stephen</w:t>
      </w:r>
      <w:r w:rsidR="000C6022" w:rsidRPr="004E09DB">
        <w:rPr>
          <w:rFonts w:ascii="Calibri" w:hAnsi="Calibri" w:cs="Calibri"/>
          <w:sz w:val="36"/>
          <w:szCs w:val="36"/>
          <w:lang w:bidi="ar-EG"/>
        </w:rPr>
        <w:t xml:space="preserve"> </w:t>
      </w:r>
      <w:r w:rsidRPr="004E09DB">
        <w:rPr>
          <w:rFonts w:ascii="Calibri" w:hAnsi="Calibri" w:cs="Calibri"/>
          <w:sz w:val="36"/>
          <w:szCs w:val="36"/>
          <w:lang w:bidi="ar-EG"/>
        </w:rPr>
        <w:t>jay</w:t>
      </w:r>
      <w:r w:rsidR="000C6022" w:rsidRPr="004E09DB">
        <w:rPr>
          <w:rFonts w:ascii="Calibri" w:hAnsi="Calibri" w:cs="Calibri"/>
          <w:sz w:val="36"/>
          <w:szCs w:val="36"/>
          <w:lang w:bidi="ar-EG"/>
        </w:rPr>
        <w:t xml:space="preserve"> </w:t>
      </w:r>
      <w:r w:rsidRPr="004E09DB">
        <w:rPr>
          <w:rFonts w:ascii="Calibri" w:hAnsi="Calibri" w:cs="Calibri"/>
          <w:sz w:val="36"/>
          <w:szCs w:val="36"/>
          <w:lang w:bidi="ar-EG"/>
        </w:rPr>
        <w:t xml:space="preserve">Gold, </w:t>
      </w:r>
      <w:r w:rsidRPr="004E32F6">
        <w:rPr>
          <w:rFonts w:ascii="Calibri" w:hAnsi="Calibri" w:cs="Calibri"/>
          <w:b/>
          <w:bCs/>
          <w:i/>
          <w:iCs/>
          <w:sz w:val="36"/>
          <w:szCs w:val="36"/>
          <w:lang w:bidi="ar-EG"/>
        </w:rPr>
        <w:t>Wonderful</w:t>
      </w:r>
      <w:r w:rsidR="000C6022" w:rsidRPr="004E32F6">
        <w:rPr>
          <w:rFonts w:ascii="Calibri" w:hAnsi="Calibri" w:cs="Calibri"/>
          <w:b/>
          <w:bCs/>
          <w:i/>
          <w:iCs/>
          <w:sz w:val="36"/>
          <w:szCs w:val="36"/>
          <w:lang w:bidi="ar-EG"/>
        </w:rPr>
        <w:t xml:space="preserve"> </w:t>
      </w:r>
      <w:r w:rsidRPr="004E32F6">
        <w:rPr>
          <w:rFonts w:ascii="Calibri" w:hAnsi="Calibri" w:cs="Calibri"/>
          <w:b/>
          <w:bCs/>
          <w:i/>
          <w:iCs/>
          <w:sz w:val="36"/>
          <w:szCs w:val="36"/>
          <w:lang w:bidi="ar-EG"/>
        </w:rPr>
        <w:t xml:space="preserve">Life: </w:t>
      </w:r>
      <w:r w:rsidR="0088433A" w:rsidRPr="004E32F6">
        <w:rPr>
          <w:rFonts w:ascii="Calibri" w:hAnsi="Calibri" w:cs="Calibri"/>
          <w:b/>
          <w:bCs/>
          <w:i/>
          <w:iCs/>
          <w:sz w:val="36"/>
          <w:szCs w:val="36"/>
          <w:lang w:bidi="ar-EG"/>
        </w:rPr>
        <w:t>The</w:t>
      </w:r>
      <w:r w:rsidR="000C6022" w:rsidRPr="004E32F6">
        <w:rPr>
          <w:rFonts w:ascii="Calibri" w:hAnsi="Calibri" w:cs="Calibri"/>
          <w:b/>
          <w:bCs/>
          <w:i/>
          <w:iCs/>
          <w:sz w:val="36"/>
          <w:szCs w:val="36"/>
          <w:lang w:bidi="ar-EG"/>
        </w:rPr>
        <w:t xml:space="preserve"> </w:t>
      </w:r>
      <w:r w:rsidR="0088433A" w:rsidRPr="004E32F6">
        <w:rPr>
          <w:rFonts w:ascii="Calibri" w:hAnsi="Calibri" w:cs="Calibri"/>
          <w:b/>
          <w:bCs/>
          <w:i/>
          <w:iCs/>
          <w:sz w:val="36"/>
          <w:szCs w:val="36"/>
          <w:lang w:bidi="ar-EG"/>
        </w:rPr>
        <w:t>Burgess</w:t>
      </w:r>
      <w:r w:rsidR="000C6022" w:rsidRPr="004E32F6">
        <w:rPr>
          <w:rFonts w:ascii="Calibri" w:hAnsi="Calibri" w:cs="Calibri"/>
          <w:b/>
          <w:bCs/>
          <w:i/>
          <w:iCs/>
          <w:sz w:val="36"/>
          <w:szCs w:val="36"/>
          <w:lang w:bidi="ar-EG"/>
        </w:rPr>
        <w:t xml:space="preserve"> </w:t>
      </w:r>
      <w:r w:rsidR="0088433A" w:rsidRPr="004E32F6">
        <w:rPr>
          <w:rFonts w:ascii="Calibri" w:hAnsi="Calibri" w:cs="Calibri"/>
          <w:b/>
          <w:bCs/>
          <w:i/>
          <w:iCs/>
          <w:sz w:val="36"/>
          <w:szCs w:val="36"/>
          <w:lang w:bidi="ar-EG"/>
        </w:rPr>
        <w:t>Shale</w:t>
      </w:r>
      <w:r w:rsidR="004E32F6">
        <w:rPr>
          <w:rFonts w:ascii="Calibri" w:hAnsi="Calibri" w:cs="Calibri"/>
          <w:b/>
          <w:bCs/>
          <w:i/>
          <w:iCs/>
          <w:sz w:val="36"/>
          <w:szCs w:val="36"/>
          <w:lang w:bidi="ar-EG"/>
        </w:rPr>
        <w:t xml:space="preserve"> </w:t>
      </w:r>
      <w:r w:rsidR="0088433A" w:rsidRPr="004E32F6">
        <w:rPr>
          <w:rFonts w:ascii="Calibri" w:hAnsi="Calibri" w:cs="Calibri"/>
          <w:b/>
          <w:bCs/>
          <w:i/>
          <w:iCs/>
          <w:sz w:val="36"/>
          <w:szCs w:val="36"/>
          <w:lang w:bidi="ar-EG"/>
        </w:rPr>
        <w:t>and</w:t>
      </w:r>
      <w:r w:rsidR="000C6022" w:rsidRPr="004E32F6">
        <w:rPr>
          <w:rFonts w:ascii="Calibri" w:hAnsi="Calibri" w:cs="Calibri"/>
          <w:b/>
          <w:bCs/>
          <w:i/>
          <w:iCs/>
          <w:sz w:val="36"/>
          <w:szCs w:val="36"/>
          <w:lang w:bidi="ar-EG"/>
        </w:rPr>
        <w:t xml:space="preserve"> </w:t>
      </w:r>
      <w:r w:rsidR="0088433A" w:rsidRPr="004E32F6">
        <w:rPr>
          <w:rFonts w:ascii="Calibri" w:hAnsi="Calibri" w:cs="Calibri"/>
          <w:b/>
          <w:bCs/>
          <w:i/>
          <w:iCs/>
          <w:sz w:val="36"/>
          <w:szCs w:val="36"/>
          <w:lang w:bidi="ar-EG"/>
        </w:rPr>
        <w:t>the</w:t>
      </w:r>
      <w:r w:rsidR="000C6022" w:rsidRPr="004E32F6">
        <w:rPr>
          <w:rFonts w:ascii="Calibri" w:hAnsi="Calibri" w:cs="Calibri"/>
          <w:b/>
          <w:bCs/>
          <w:i/>
          <w:iCs/>
          <w:sz w:val="36"/>
          <w:szCs w:val="36"/>
          <w:lang w:bidi="ar-EG"/>
        </w:rPr>
        <w:t xml:space="preserve"> </w:t>
      </w:r>
      <w:r w:rsidR="0088433A" w:rsidRPr="004E32F6">
        <w:rPr>
          <w:rFonts w:ascii="Calibri" w:hAnsi="Calibri" w:cs="Calibri"/>
          <w:b/>
          <w:bCs/>
          <w:i/>
          <w:iCs/>
          <w:sz w:val="36"/>
          <w:szCs w:val="36"/>
          <w:lang w:bidi="ar-EG"/>
        </w:rPr>
        <w:t>Nature</w:t>
      </w:r>
      <w:r w:rsidR="000C6022" w:rsidRPr="004E32F6">
        <w:rPr>
          <w:rFonts w:ascii="Calibri" w:hAnsi="Calibri" w:cs="Calibri"/>
          <w:b/>
          <w:bCs/>
          <w:i/>
          <w:iCs/>
          <w:sz w:val="36"/>
          <w:szCs w:val="36"/>
          <w:lang w:bidi="ar-EG"/>
        </w:rPr>
        <w:t xml:space="preserve"> </w:t>
      </w:r>
      <w:r w:rsidR="0088433A" w:rsidRPr="004E32F6">
        <w:rPr>
          <w:rFonts w:ascii="Calibri" w:hAnsi="Calibri" w:cs="Calibri"/>
          <w:b/>
          <w:bCs/>
          <w:i/>
          <w:iCs/>
          <w:sz w:val="36"/>
          <w:szCs w:val="36"/>
          <w:lang w:bidi="ar-EG"/>
        </w:rPr>
        <w:t>of</w:t>
      </w:r>
      <w:r w:rsidR="000C6022" w:rsidRPr="004E32F6">
        <w:rPr>
          <w:rFonts w:ascii="Calibri" w:hAnsi="Calibri" w:cs="Calibri"/>
          <w:b/>
          <w:bCs/>
          <w:i/>
          <w:iCs/>
          <w:sz w:val="36"/>
          <w:szCs w:val="36"/>
          <w:lang w:bidi="ar-EG"/>
        </w:rPr>
        <w:t xml:space="preserve"> </w:t>
      </w:r>
      <w:r w:rsidR="0088433A" w:rsidRPr="004E32F6">
        <w:rPr>
          <w:rFonts w:ascii="Calibri" w:hAnsi="Calibri" w:cs="Calibri"/>
          <w:b/>
          <w:bCs/>
          <w:i/>
          <w:iCs/>
          <w:sz w:val="36"/>
          <w:szCs w:val="36"/>
          <w:lang w:bidi="ar-EG"/>
        </w:rPr>
        <w:t>History</w:t>
      </w:r>
      <w:r w:rsidR="000C6022" w:rsidRPr="004E09DB">
        <w:rPr>
          <w:rFonts w:ascii="Calibri" w:hAnsi="Calibri" w:cs="Calibri"/>
          <w:sz w:val="36"/>
          <w:szCs w:val="36"/>
          <w:lang w:bidi="ar-EG"/>
        </w:rPr>
        <w:t xml:space="preserve"> </w:t>
      </w:r>
      <w:r w:rsidR="0088433A" w:rsidRPr="004E09DB">
        <w:rPr>
          <w:rFonts w:ascii="Calibri" w:hAnsi="Calibri" w:cs="Calibri"/>
          <w:sz w:val="36"/>
          <w:szCs w:val="36"/>
          <w:lang w:bidi="ar-EG"/>
        </w:rPr>
        <w:t>(London:</w:t>
      </w:r>
      <w:r w:rsidR="004E32F6">
        <w:rPr>
          <w:rFonts w:ascii="Calibri" w:hAnsi="Calibri" w:cs="Calibri"/>
          <w:sz w:val="36"/>
          <w:szCs w:val="36"/>
          <w:lang w:bidi="ar-EG"/>
        </w:rPr>
        <w:t xml:space="preserve"> W</w:t>
      </w:r>
      <w:r w:rsidR="0088433A" w:rsidRPr="004E09DB">
        <w:rPr>
          <w:rFonts w:ascii="Calibri" w:hAnsi="Calibri" w:cs="Calibri"/>
          <w:sz w:val="36"/>
          <w:szCs w:val="36"/>
          <w:lang w:bidi="ar-EG"/>
        </w:rPr>
        <w:t>.</w:t>
      </w:r>
      <w:r w:rsidR="004E32F6">
        <w:rPr>
          <w:rFonts w:ascii="Calibri" w:hAnsi="Calibri" w:cs="Calibri"/>
          <w:sz w:val="36"/>
          <w:szCs w:val="36"/>
          <w:lang w:bidi="ar-EG"/>
        </w:rPr>
        <w:t xml:space="preserve"> W</w:t>
      </w:r>
      <w:r w:rsidR="0088433A" w:rsidRPr="004E09DB">
        <w:rPr>
          <w:rFonts w:ascii="Calibri" w:hAnsi="Calibri" w:cs="Calibri"/>
          <w:sz w:val="36"/>
          <w:szCs w:val="36"/>
          <w:lang w:bidi="ar-EG"/>
        </w:rPr>
        <w:t>.</w:t>
      </w:r>
      <w:r w:rsidR="004E32F6">
        <w:rPr>
          <w:rFonts w:ascii="Calibri" w:hAnsi="Calibri" w:cs="Calibri"/>
          <w:sz w:val="36"/>
          <w:szCs w:val="36"/>
          <w:lang w:bidi="ar-EG"/>
        </w:rPr>
        <w:t xml:space="preserve"> </w:t>
      </w:r>
      <w:r w:rsidR="0088433A" w:rsidRPr="004E09DB">
        <w:rPr>
          <w:rFonts w:ascii="Calibri" w:hAnsi="Calibri" w:cs="Calibri"/>
          <w:sz w:val="36"/>
          <w:szCs w:val="36"/>
          <w:lang w:bidi="ar-EG"/>
        </w:rPr>
        <w:t>Norton &amp; Company</w:t>
      </w:r>
      <w:r w:rsidR="00816261">
        <w:rPr>
          <w:rFonts w:ascii="Calibri" w:hAnsi="Calibri" w:cs="Calibri"/>
          <w:sz w:val="36"/>
          <w:szCs w:val="36"/>
          <w:lang w:bidi="ar-EG"/>
        </w:rPr>
        <w:t>, 1990), 244.</w:t>
      </w:r>
    </w:p>
    <w:p w14:paraId="05E05FE5" w14:textId="1B222097"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95" w:name="_Toc179103633"/>
      <w:r w:rsidRPr="00556335">
        <w:rPr>
          <w:rFonts w:ascii="Calibri" w:hAnsi="Calibri" w:cs="Calibri"/>
          <w:b/>
          <w:bCs/>
          <w:sz w:val="36"/>
          <w:szCs w:val="36"/>
          <w:highlight w:val="yellow"/>
          <w:u w:val="single"/>
          <w:rtl/>
          <w:lang w:bidi="ar-EG"/>
        </w:rPr>
        <w:t>الج</w:t>
      </w:r>
      <w:r w:rsidR="008162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ان</w:t>
      </w:r>
      <w:r w:rsidR="008162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ب</w:t>
      </w:r>
      <w:r w:rsidR="008162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الم</w:t>
      </w:r>
      <w:r w:rsidR="008162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ظ</w:t>
      </w:r>
      <w:r w:rsidR="008162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8162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8162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للع</w:t>
      </w:r>
      <w:r w:rsidR="008162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8162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816261">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6B5CDF" w:rsidRPr="00556335">
        <w:rPr>
          <w:rFonts w:ascii="Calibri" w:hAnsi="Calibri" w:cs="Calibri"/>
          <w:b/>
          <w:bCs/>
          <w:sz w:val="36"/>
          <w:szCs w:val="36"/>
          <w:highlight w:val="yellow"/>
          <w:u w:val="single"/>
          <w:rtl/>
          <w:lang w:bidi="ar-EG"/>
        </w:rPr>
        <w:t>ء</w:t>
      </w:r>
      <w:r w:rsidR="00816261">
        <w:rPr>
          <w:rFonts w:ascii="Calibri" w:hAnsi="Calibri" w:cs="Calibri" w:hint="cs"/>
          <w:b/>
          <w:bCs/>
          <w:sz w:val="36"/>
          <w:szCs w:val="36"/>
          <w:highlight w:val="yellow"/>
          <w:u w:val="single"/>
          <w:rtl/>
          <w:lang w:bidi="ar-EG"/>
        </w:rPr>
        <w:t>ِ</w:t>
      </w:r>
      <w:bookmarkEnd w:id="95"/>
    </w:p>
    <w:p w14:paraId="300947D3" w14:textId="3945013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كان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يرنست هيغل</w:t>
      </w:r>
      <w:r w:rsidRPr="004E09DB">
        <w:rPr>
          <w:rFonts w:ascii="Calibri" w:hAnsi="Calibri" w:cs="Calibri"/>
          <w:sz w:val="36"/>
          <w:szCs w:val="36"/>
          <w:rtl/>
          <w:lang w:bidi="ar-EG"/>
        </w:rPr>
        <w:t xml:space="preserve"> عالم</w:t>
      </w:r>
      <w:r w:rsidR="005068C5" w:rsidRPr="004E09DB">
        <w:rPr>
          <w:rFonts w:ascii="Calibri" w:hAnsi="Calibri" w:cs="Calibri"/>
          <w:sz w:val="36"/>
          <w:szCs w:val="36"/>
          <w:rtl/>
          <w:lang w:bidi="ar-EG"/>
        </w:rPr>
        <w:t>ً</w:t>
      </w:r>
      <w:r w:rsidRPr="004E09DB">
        <w:rPr>
          <w:rFonts w:ascii="Calibri" w:hAnsi="Calibri" w:cs="Calibri"/>
          <w:sz w:val="36"/>
          <w:szCs w:val="36"/>
          <w:rtl/>
          <w:lang w:bidi="ar-EG"/>
        </w:rPr>
        <w:t>ا مرموق</w:t>
      </w:r>
      <w:r w:rsidR="005068C5" w:rsidRPr="004E09DB">
        <w:rPr>
          <w:rFonts w:ascii="Calibri" w:hAnsi="Calibri" w:cs="Calibri"/>
          <w:sz w:val="36"/>
          <w:szCs w:val="36"/>
          <w:rtl/>
          <w:lang w:bidi="ar-EG"/>
        </w:rPr>
        <w:t>َ</w:t>
      </w:r>
      <w:r w:rsidRPr="004E09DB">
        <w:rPr>
          <w:rFonts w:ascii="Calibri" w:hAnsi="Calibri" w:cs="Calibri"/>
          <w:sz w:val="36"/>
          <w:szCs w:val="36"/>
          <w:rtl/>
          <w:lang w:bidi="ar-EG"/>
        </w:rPr>
        <w:t>ا وم</w:t>
      </w:r>
      <w:r w:rsidR="005068C5" w:rsidRPr="004E09DB">
        <w:rPr>
          <w:rFonts w:ascii="Calibri" w:hAnsi="Calibri" w:cs="Calibri"/>
          <w:sz w:val="36"/>
          <w:szCs w:val="36"/>
          <w:rtl/>
          <w:lang w:bidi="ar-EG"/>
        </w:rPr>
        <w:t>ؤ</w:t>
      </w:r>
      <w:r w:rsidR="006B5CDF" w:rsidRPr="004E09DB">
        <w:rPr>
          <w:rFonts w:ascii="Calibri" w:hAnsi="Calibri" w:cs="Calibri"/>
          <w:sz w:val="36"/>
          <w:szCs w:val="36"/>
          <w:rtl/>
          <w:lang w:bidi="ar-EG"/>
        </w:rPr>
        <w:t>ث</w:t>
      </w:r>
      <w:r w:rsidR="005068C5" w:rsidRPr="004E09DB">
        <w:rPr>
          <w:rFonts w:ascii="Calibri" w:hAnsi="Calibri" w:cs="Calibri"/>
          <w:sz w:val="36"/>
          <w:szCs w:val="36"/>
          <w:rtl/>
          <w:lang w:bidi="ar-EG"/>
        </w:rPr>
        <w:t>ِّ</w:t>
      </w:r>
      <w:r w:rsidRPr="004E09DB">
        <w:rPr>
          <w:rFonts w:ascii="Calibri" w:hAnsi="Calibri" w:cs="Calibri"/>
          <w:sz w:val="36"/>
          <w:szCs w:val="36"/>
          <w:rtl/>
          <w:lang w:bidi="ar-EG"/>
        </w:rPr>
        <w:t>ر</w:t>
      </w:r>
      <w:r w:rsidR="005068C5" w:rsidRPr="004E09DB">
        <w:rPr>
          <w:rFonts w:ascii="Calibri" w:hAnsi="Calibri" w:cs="Calibri"/>
          <w:sz w:val="36"/>
          <w:szCs w:val="36"/>
          <w:rtl/>
          <w:lang w:bidi="ar-EG"/>
        </w:rPr>
        <w:t>ً</w:t>
      </w:r>
      <w:r w:rsidRPr="004E09DB">
        <w:rPr>
          <w:rFonts w:ascii="Calibri" w:hAnsi="Calibri" w:cs="Calibri"/>
          <w:sz w:val="36"/>
          <w:szCs w:val="36"/>
          <w:rtl/>
          <w:lang w:bidi="ar-EG"/>
        </w:rPr>
        <w:t>ا في زمنه، وكان رمز</w:t>
      </w:r>
      <w:r w:rsidR="005068C5" w:rsidRPr="004E09DB">
        <w:rPr>
          <w:rFonts w:ascii="Calibri" w:hAnsi="Calibri" w:cs="Calibri"/>
          <w:sz w:val="36"/>
          <w:szCs w:val="36"/>
          <w:rtl/>
          <w:lang w:bidi="ar-EG"/>
        </w:rPr>
        <w:t>ً</w:t>
      </w:r>
      <w:r w:rsidRPr="004E09DB">
        <w:rPr>
          <w:rFonts w:ascii="Calibri" w:hAnsi="Calibri" w:cs="Calibri"/>
          <w:sz w:val="36"/>
          <w:szCs w:val="36"/>
          <w:rtl/>
          <w:lang w:bidi="ar-EG"/>
        </w:rPr>
        <w:t>ا من رموز التطور،</w:t>
      </w:r>
      <w:r w:rsidR="006B5CDF" w:rsidRPr="004E09DB">
        <w:rPr>
          <w:rFonts w:ascii="Calibri" w:hAnsi="Calibri" w:cs="Calibri"/>
          <w:sz w:val="36"/>
          <w:szCs w:val="36"/>
          <w:rtl/>
          <w:lang w:bidi="ar-EG"/>
        </w:rPr>
        <w:t xml:space="preserve"> في </w:t>
      </w:r>
      <w:r w:rsidRPr="004E09DB">
        <w:rPr>
          <w:rFonts w:ascii="Calibri" w:hAnsi="Calibri" w:cs="Calibri"/>
          <w:sz w:val="36"/>
          <w:szCs w:val="36"/>
          <w:rtl/>
          <w:lang w:bidi="ar-EG"/>
        </w:rPr>
        <w:t xml:space="preserve">سنة </w:t>
      </w:r>
      <w:r w:rsidR="000C6022" w:rsidRPr="004E09DB">
        <w:rPr>
          <w:rFonts w:ascii="Calibri" w:hAnsi="Calibri" w:cs="Calibri"/>
          <w:sz w:val="36"/>
          <w:szCs w:val="36"/>
          <w:rtl/>
          <w:lang w:bidi="ar-EG"/>
        </w:rPr>
        <w:t>1874؛</w:t>
      </w:r>
      <w:r w:rsidRPr="004E09DB">
        <w:rPr>
          <w:rFonts w:ascii="Calibri" w:hAnsi="Calibri" w:cs="Calibri"/>
          <w:sz w:val="36"/>
          <w:szCs w:val="36"/>
          <w:rtl/>
          <w:lang w:bidi="ar-EG"/>
        </w:rPr>
        <w:t xml:space="preserve"> قدم </w:t>
      </w:r>
      <w:r w:rsidRPr="004E09DB">
        <w:rPr>
          <w:rFonts w:ascii="Calibri" w:hAnsi="Calibri" w:cs="Calibri"/>
          <w:b/>
          <w:bCs/>
          <w:sz w:val="36"/>
          <w:szCs w:val="36"/>
          <w:rtl/>
          <w:lang w:bidi="ar-EG"/>
        </w:rPr>
        <w:t>هيغل</w:t>
      </w:r>
      <w:r w:rsidRPr="004E09DB">
        <w:rPr>
          <w:rFonts w:ascii="Calibri" w:hAnsi="Calibri" w:cs="Calibri"/>
          <w:sz w:val="36"/>
          <w:szCs w:val="36"/>
          <w:rtl/>
          <w:lang w:bidi="ar-EG"/>
        </w:rPr>
        <w:t xml:space="preserve"> رسومات</w:t>
      </w:r>
      <w:r w:rsidR="005068C5" w:rsidRPr="004E09DB">
        <w:rPr>
          <w:rFonts w:ascii="Calibri" w:hAnsi="Calibri" w:cs="Calibri"/>
          <w:sz w:val="36"/>
          <w:szCs w:val="36"/>
          <w:rtl/>
          <w:lang w:bidi="ar-EG"/>
        </w:rPr>
        <w:t>ٍ</w:t>
      </w:r>
      <w:r w:rsidRPr="004E09DB">
        <w:rPr>
          <w:rFonts w:ascii="Calibri" w:hAnsi="Calibri" w:cs="Calibri"/>
          <w:sz w:val="36"/>
          <w:szCs w:val="36"/>
          <w:rtl/>
          <w:lang w:bidi="ar-EG"/>
        </w:rPr>
        <w:t xml:space="preserve"> لأجنة بشرية وقارنها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جنة</w:t>
      </w:r>
      <w:r w:rsidR="005068C5" w:rsidRPr="004E09DB">
        <w:rPr>
          <w:rFonts w:ascii="Calibri" w:hAnsi="Calibri" w:cs="Calibri"/>
          <w:sz w:val="36"/>
          <w:szCs w:val="36"/>
          <w:rtl/>
          <w:lang w:bidi="ar-EG"/>
        </w:rPr>
        <w:t>ٍ</w:t>
      </w:r>
      <w:r w:rsidRPr="004E09DB">
        <w:rPr>
          <w:rFonts w:ascii="Calibri" w:hAnsi="Calibri" w:cs="Calibri"/>
          <w:sz w:val="36"/>
          <w:szCs w:val="36"/>
          <w:rtl/>
          <w:lang w:bidi="ar-EG"/>
        </w:rPr>
        <w:t xml:space="preserve"> حيوانية مختلفة، وقام بتزويرها والتلاعب بها لت</w:t>
      </w:r>
      <w:r w:rsidR="0029407C" w:rsidRPr="004E09DB">
        <w:rPr>
          <w:rFonts w:ascii="Calibri" w:hAnsi="Calibri" w:cs="Calibri"/>
          <w:sz w:val="36"/>
          <w:szCs w:val="36"/>
          <w:rtl/>
          <w:lang w:bidi="ar-EG"/>
        </w:rPr>
        <w:t>ُ</w:t>
      </w:r>
      <w:r w:rsidRPr="004E09DB">
        <w:rPr>
          <w:rFonts w:ascii="Calibri" w:hAnsi="Calibri" w:cs="Calibri"/>
          <w:sz w:val="36"/>
          <w:szCs w:val="36"/>
          <w:rtl/>
          <w:lang w:bidi="ar-EG"/>
        </w:rPr>
        <w:t>ظهر تشابه</w:t>
      </w:r>
      <w:r w:rsidR="0029407C" w:rsidRPr="004E09DB">
        <w:rPr>
          <w:rFonts w:ascii="Calibri" w:hAnsi="Calibri" w:cs="Calibri"/>
          <w:sz w:val="36"/>
          <w:szCs w:val="36"/>
          <w:rtl/>
          <w:lang w:bidi="ar-EG"/>
        </w:rPr>
        <w:t>ً</w:t>
      </w:r>
      <w:r w:rsidRPr="004E09DB">
        <w:rPr>
          <w:rFonts w:ascii="Calibri" w:hAnsi="Calibri" w:cs="Calibri"/>
          <w:sz w:val="36"/>
          <w:szCs w:val="36"/>
          <w:rtl/>
          <w:lang w:bidi="ar-EG"/>
        </w:rPr>
        <w:t>ا وتماثل</w:t>
      </w:r>
      <w:r w:rsidR="0029407C" w:rsidRPr="004E09DB">
        <w:rPr>
          <w:rFonts w:ascii="Calibri" w:hAnsi="Calibri" w:cs="Calibri"/>
          <w:sz w:val="36"/>
          <w:szCs w:val="36"/>
          <w:rtl/>
          <w:lang w:bidi="ar-EG"/>
        </w:rPr>
        <w:t>ً</w:t>
      </w:r>
      <w:r w:rsidRPr="004E09DB">
        <w:rPr>
          <w:rFonts w:ascii="Calibri" w:hAnsi="Calibri" w:cs="Calibri"/>
          <w:sz w:val="36"/>
          <w:szCs w:val="36"/>
          <w:rtl/>
          <w:lang w:bidi="ar-EG"/>
        </w:rPr>
        <w:t>ا في المراحل الجنينية مع الأنواع الحيوانية الأخرى</w:t>
      </w:r>
      <w:r w:rsidR="006B5CDF"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انكشف زورها على يد الدكتور </w:t>
      </w:r>
      <w:r w:rsidRPr="004E09DB">
        <w:rPr>
          <w:rFonts w:ascii="Calibri" w:hAnsi="Calibri" w:cs="Calibri"/>
          <w:b/>
          <w:bCs/>
          <w:sz w:val="36"/>
          <w:szCs w:val="36"/>
          <w:rtl/>
          <w:lang w:bidi="ar-EG"/>
        </w:rPr>
        <w:t>بر</w:t>
      </w:r>
      <w:r w:rsidR="0029407C" w:rsidRPr="004E09DB">
        <w:rPr>
          <w:rFonts w:ascii="Calibri" w:hAnsi="Calibri" w:cs="Calibri"/>
          <w:b/>
          <w:bCs/>
          <w:sz w:val="36"/>
          <w:szCs w:val="36"/>
          <w:rtl/>
          <w:lang w:bidi="ar-EG"/>
        </w:rPr>
        <w:t xml:space="preserve"> إ</w:t>
      </w:r>
      <w:r w:rsidRPr="004E09DB">
        <w:rPr>
          <w:rFonts w:ascii="Calibri" w:hAnsi="Calibri" w:cs="Calibri"/>
          <w:b/>
          <w:bCs/>
          <w:sz w:val="36"/>
          <w:szCs w:val="36"/>
          <w:rtl/>
          <w:lang w:bidi="ar-EG"/>
        </w:rPr>
        <w:t>س</w:t>
      </w:r>
      <w:r w:rsidRPr="004E09DB">
        <w:rPr>
          <w:rFonts w:ascii="Calibri" w:hAnsi="Calibri" w:cs="Calibri"/>
          <w:sz w:val="36"/>
          <w:szCs w:val="36"/>
          <w:rtl/>
          <w:lang w:bidi="ar-EG"/>
        </w:rPr>
        <w:t xml:space="preserve"> سنة</w:t>
      </w:r>
      <w:r w:rsidR="0029407C" w:rsidRPr="004E09DB">
        <w:rPr>
          <w:rFonts w:ascii="Calibri" w:hAnsi="Calibri" w:cs="Calibri"/>
          <w:sz w:val="36"/>
          <w:szCs w:val="36"/>
          <w:rtl/>
          <w:lang w:bidi="ar-EG"/>
        </w:rPr>
        <w:t xml:space="preserve"> </w:t>
      </w:r>
      <w:r w:rsidR="006B5CDF" w:rsidRPr="004E09DB">
        <w:rPr>
          <w:rFonts w:ascii="Calibri" w:hAnsi="Calibri" w:cs="Calibri"/>
          <w:sz w:val="36"/>
          <w:szCs w:val="36"/>
          <w:rtl/>
          <w:lang w:bidi="ar-EG"/>
        </w:rPr>
        <w:t>1908.</w:t>
      </w:r>
    </w:p>
    <w:p w14:paraId="0E8EAF1D" w14:textId="77777777" w:rsidR="004530F6" w:rsidRDefault="006B5CD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Matthew Cobb, “</w:t>
      </w:r>
      <w:r w:rsidRPr="004530F6">
        <w:rPr>
          <w:rFonts w:ascii="Calibri" w:hAnsi="Calibri" w:cs="Calibri"/>
          <w:b/>
          <w:bCs/>
          <w:i/>
          <w:iCs/>
          <w:sz w:val="36"/>
          <w:szCs w:val="36"/>
          <w:lang w:bidi="ar-EG"/>
        </w:rPr>
        <w:t>How fudged embryo illustrations led to drawn-out lies</w:t>
      </w:r>
      <w:r w:rsidRPr="004E09DB">
        <w:rPr>
          <w:rFonts w:ascii="Calibri" w:hAnsi="Calibri" w:cs="Calibri"/>
          <w:sz w:val="36"/>
          <w:szCs w:val="36"/>
          <w:lang w:bidi="ar-EG"/>
        </w:rPr>
        <w:t>,” New Scientist, January 14, 2015</w:t>
      </w:r>
      <w:r w:rsidR="004530F6">
        <w:rPr>
          <w:rFonts w:ascii="Calibri" w:hAnsi="Calibri" w:cs="Calibri"/>
          <w:sz w:val="36"/>
          <w:szCs w:val="36"/>
          <w:lang w:bidi="ar-EG"/>
        </w:rPr>
        <w:t>.</w:t>
      </w:r>
    </w:p>
    <w:p w14:paraId="7AAB29F6" w14:textId="72A3ABA3" w:rsidR="006B5CDF" w:rsidRPr="004E09DB" w:rsidRDefault="004C7E50" w:rsidP="00F2343D">
      <w:pPr>
        <w:spacing w:line="240" w:lineRule="auto"/>
        <w:jc w:val="both"/>
        <w:rPr>
          <w:rFonts w:ascii="Calibri" w:hAnsi="Calibri" w:cs="Calibri"/>
          <w:sz w:val="36"/>
          <w:szCs w:val="36"/>
          <w:lang w:bidi="ar-EG"/>
        </w:rPr>
      </w:pPr>
      <w:hyperlink r:id="rId72" w:history="1">
        <w:r w:rsidRPr="00B67CB1">
          <w:rPr>
            <w:rStyle w:val="Hyperlink"/>
            <w:rFonts w:ascii="Calibri" w:hAnsi="Calibri" w:cs="Calibri"/>
            <w:sz w:val="36"/>
            <w:szCs w:val="36"/>
            <w:lang w:bidi="ar-EG"/>
          </w:rPr>
          <w:t>https://www.newscientist.com/article/mg22530041-200-how-fudged-embryo-illustrations-led-to-drawn-out-lies/</w:t>
        </w:r>
      </w:hyperlink>
      <w:r>
        <w:rPr>
          <w:rFonts w:ascii="Calibri" w:hAnsi="Calibri" w:cs="Calibri"/>
          <w:sz w:val="36"/>
          <w:szCs w:val="36"/>
          <w:lang w:bidi="ar-EG"/>
        </w:rPr>
        <w:t xml:space="preserve"> </w:t>
      </w:r>
    </w:p>
    <w:p w14:paraId="3BC66453" w14:textId="19276D8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وقد اعترف </w:t>
      </w:r>
      <w:r w:rsidRPr="004E09DB">
        <w:rPr>
          <w:rFonts w:ascii="Calibri" w:hAnsi="Calibri" w:cs="Calibri"/>
          <w:b/>
          <w:bCs/>
          <w:sz w:val="36"/>
          <w:szCs w:val="36"/>
          <w:rtl/>
          <w:lang w:bidi="ar-EG"/>
        </w:rPr>
        <w:t>هيغل</w:t>
      </w:r>
      <w:r w:rsidRPr="004E09DB">
        <w:rPr>
          <w:rFonts w:ascii="Calibri" w:hAnsi="Calibri" w:cs="Calibri"/>
          <w:sz w:val="36"/>
          <w:szCs w:val="36"/>
          <w:rtl/>
          <w:lang w:bidi="ar-EG"/>
        </w:rPr>
        <w:t xml:space="preserve"> بجريرته، مبرر</w:t>
      </w:r>
      <w:r w:rsidR="00FA2B6A" w:rsidRPr="004E09DB">
        <w:rPr>
          <w:rFonts w:ascii="Calibri" w:hAnsi="Calibri" w:cs="Calibri"/>
          <w:sz w:val="36"/>
          <w:szCs w:val="36"/>
          <w:rtl/>
          <w:lang w:bidi="ar-EG"/>
        </w:rPr>
        <w:t>ً</w:t>
      </w:r>
      <w:r w:rsidRPr="004E09DB">
        <w:rPr>
          <w:rFonts w:ascii="Calibri" w:hAnsi="Calibri" w:cs="Calibri"/>
          <w:sz w:val="36"/>
          <w:szCs w:val="36"/>
          <w:rtl/>
          <w:lang w:bidi="ar-EG"/>
        </w:rPr>
        <w:t>ا لنفسه: «</w:t>
      </w:r>
      <w:r w:rsidRPr="004E09DB">
        <w:rPr>
          <w:rFonts w:ascii="Calibri" w:hAnsi="Calibri" w:cs="Calibri"/>
          <w:b/>
          <w:bCs/>
          <w:color w:val="002060"/>
          <w:sz w:val="36"/>
          <w:szCs w:val="36"/>
          <w:rtl/>
          <w:lang w:bidi="ar-EG"/>
        </w:rPr>
        <w:t>لقطع هذا النزاع البا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س؛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بد</w:t>
      </w:r>
      <w:r w:rsidR="00B8795C" w:rsidRPr="004E09DB">
        <w:rPr>
          <w:rFonts w:ascii="Calibri" w:hAnsi="Calibri" w:cs="Calibri"/>
          <w:b/>
          <w:bCs/>
          <w:color w:val="002060"/>
          <w:sz w:val="36"/>
          <w:szCs w:val="36"/>
          <w:rtl/>
          <w:lang w:bidi="ar-EG"/>
        </w:rPr>
        <w:t>أ</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فور</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بالاعتراف النادم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جزء</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صغير</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من رسوماتي العديدة للأجنة (ربما ستة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ثمانية بالما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ة) مزورة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حد</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وبعد هذا الاعتراف؛ س</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ضطر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اعتبار نفسي «مقضي</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علي</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وهالك</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لولا عزاء ر</w:t>
      </w:r>
      <w:r w:rsidR="00FA2B6A"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ية الم</w:t>
      </w:r>
      <w:r w:rsidR="006B5CDF" w:rsidRPr="004E09DB">
        <w:rPr>
          <w:rFonts w:ascii="Calibri" w:hAnsi="Calibri" w:cs="Calibri"/>
          <w:b/>
          <w:bCs/>
          <w:color w:val="002060"/>
          <w:sz w:val="36"/>
          <w:szCs w:val="36"/>
          <w:rtl/>
          <w:lang w:bidi="ar-EG"/>
        </w:rPr>
        <w:t>ئا</w:t>
      </w:r>
      <w:r w:rsidRPr="004E09DB">
        <w:rPr>
          <w:rFonts w:ascii="Calibri" w:hAnsi="Calibri" w:cs="Calibri"/>
          <w:b/>
          <w:bCs/>
          <w:color w:val="002060"/>
          <w:sz w:val="36"/>
          <w:szCs w:val="36"/>
          <w:rtl/>
          <w:lang w:bidi="ar-EG"/>
        </w:rPr>
        <w:t>ت من زملا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 الجناة يشاركونني قفص الاتهام، ومن بينهم العديد من المراقبين الأكثر ثقة</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وعلماء الأحياء الأكثر احترام</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فالغالبية العظمى من جميع الرسوم البيانية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فضل الكتب المدرسية والأطروحات والمجلات؛ تتحمل نفس التهمة بالتزوير، لأنها جميع</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غير دقيقة، وجرى التلاعب بها وتركيبها بصورة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خرى</w:t>
      </w:r>
      <w:r w:rsidRPr="004E09DB">
        <w:rPr>
          <w:rFonts w:ascii="Calibri" w:hAnsi="Calibri" w:cs="Calibri"/>
          <w:sz w:val="36"/>
          <w:szCs w:val="36"/>
          <w:rtl/>
          <w:lang w:bidi="ar-EG"/>
        </w:rPr>
        <w:t>».</w:t>
      </w:r>
    </w:p>
    <w:p w14:paraId="5BD91C03" w14:textId="253AB2B4" w:rsidR="006B5CDF" w:rsidRPr="004E09DB" w:rsidRDefault="006B5CD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Francis Hitching, </w:t>
      </w:r>
      <w:r w:rsidRPr="00657096">
        <w:rPr>
          <w:rFonts w:ascii="Calibri" w:hAnsi="Calibri" w:cs="Calibri"/>
          <w:b/>
          <w:bCs/>
          <w:i/>
          <w:iCs/>
          <w:sz w:val="36"/>
          <w:szCs w:val="36"/>
          <w:lang w:bidi="ar-EG"/>
        </w:rPr>
        <w:t xml:space="preserve">The Neck </w:t>
      </w:r>
      <w:r w:rsidR="004C7E50" w:rsidRPr="00657096">
        <w:rPr>
          <w:rFonts w:ascii="Calibri" w:hAnsi="Calibri" w:cs="Calibri"/>
          <w:b/>
          <w:bCs/>
          <w:i/>
          <w:iCs/>
          <w:sz w:val="36"/>
          <w:szCs w:val="36"/>
          <w:lang w:bidi="ar-EG"/>
        </w:rPr>
        <w:t>of</w:t>
      </w:r>
      <w:r w:rsidRPr="00657096">
        <w:rPr>
          <w:rFonts w:ascii="Calibri" w:hAnsi="Calibri" w:cs="Calibri"/>
          <w:b/>
          <w:bCs/>
          <w:i/>
          <w:iCs/>
          <w:sz w:val="36"/>
          <w:szCs w:val="36"/>
          <w:lang w:bidi="ar-EG"/>
        </w:rPr>
        <w:t xml:space="preserve"> the Giraffe: Where Darwin</w:t>
      </w:r>
      <w:r w:rsidR="008E6AE4" w:rsidRPr="00657096">
        <w:rPr>
          <w:rFonts w:ascii="Calibri" w:hAnsi="Calibri" w:cs="Calibri"/>
          <w:b/>
          <w:bCs/>
          <w:i/>
          <w:iCs/>
          <w:sz w:val="36"/>
          <w:szCs w:val="36"/>
          <w:lang w:bidi="ar-EG"/>
        </w:rPr>
        <w:t xml:space="preserve"> Went </w:t>
      </w:r>
      <w:r w:rsidRPr="00657096">
        <w:rPr>
          <w:rFonts w:ascii="Calibri" w:hAnsi="Calibri" w:cs="Calibri"/>
          <w:b/>
          <w:bCs/>
          <w:i/>
          <w:iCs/>
          <w:sz w:val="36"/>
          <w:szCs w:val="36"/>
          <w:lang w:bidi="ar-EG"/>
        </w:rPr>
        <w:t>Wrong</w:t>
      </w:r>
      <w:r w:rsidRPr="004E09DB">
        <w:rPr>
          <w:rFonts w:ascii="Calibri" w:hAnsi="Calibri" w:cs="Calibri"/>
          <w:sz w:val="36"/>
          <w:szCs w:val="36"/>
          <w:lang w:bidi="ar-EG"/>
        </w:rPr>
        <w:t xml:space="preserve"> (New Haven: Ticknor and Fields, 1982), 204-205</w:t>
      </w:r>
      <w:r w:rsidRPr="004E09DB">
        <w:rPr>
          <w:rFonts w:ascii="Calibri" w:hAnsi="Calibri" w:cs="Calibri"/>
          <w:sz w:val="36"/>
          <w:szCs w:val="36"/>
          <w:rtl/>
          <w:lang w:bidi="ar-EG"/>
        </w:rPr>
        <w:t>.</w:t>
      </w:r>
    </w:p>
    <w:p w14:paraId="57281E28" w14:textId="7679DED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رسومات هيغل كانت معروفة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نها مزورة عند زملاء هيغل العلميين منذ البداية. ونظر</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لمكانته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هميته وكتبه؛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النتيجة الطبيعية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زملاءه</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العلميين</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كانوا</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يعرفون</w:t>
      </w:r>
      <w:r w:rsidR="006B5CDF"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منذ</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البداية</w:t>
      </w:r>
      <w:r w:rsidR="006B5CDF"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الرسومات</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والادعاءات</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الاحتيالية كانت تستخدم لبيع نظرية داروين لعامة الناس</w:t>
      </w:r>
      <w:r w:rsidRPr="004E09DB">
        <w:rPr>
          <w:rFonts w:ascii="Calibri" w:hAnsi="Calibri" w:cs="Calibri"/>
          <w:sz w:val="36"/>
          <w:szCs w:val="36"/>
          <w:rtl/>
          <w:lang w:bidi="ar-EG"/>
        </w:rPr>
        <w:t>».</w:t>
      </w:r>
    </w:p>
    <w:p w14:paraId="556A843D" w14:textId="77777777" w:rsidR="00657096" w:rsidRDefault="006B5CD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Larry Caldwell, “</w:t>
      </w:r>
      <w:r w:rsidRPr="00657096">
        <w:rPr>
          <w:rFonts w:ascii="Calibri" w:hAnsi="Calibri" w:cs="Calibri"/>
          <w:b/>
          <w:bCs/>
          <w:i/>
          <w:iCs/>
          <w:sz w:val="36"/>
          <w:szCs w:val="36"/>
          <w:lang w:bidi="ar-EG"/>
        </w:rPr>
        <w:t>Lessons Learned from Haeckel and His Drawings: We Shouldn’t Always Believe What the “Leading Experts” Tell Us about Evolution</w:t>
      </w:r>
      <w:r w:rsidRPr="004E09DB">
        <w:rPr>
          <w:rFonts w:ascii="Calibri" w:hAnsi="Calibri" w:cs="Calibri"/>
          <w:sz w:val="36"/>
          <w:szCs w:val="36"/>
          <w:lang w:bidi="ar-EG"/>
        </w:rPr>
        <w:t>,” Evolution News, June 5, 2007</w:t>
      </w:r>
      <w:r w:rsidR="00657096">
        <w:rPr>
          <w:rFonts w:ascii="Calibri" w:hAnsi="Calibri" w:cs="Calibri"/>
          <w:sz w:val="36"/>
          <w:szCs w:val="36"/>
          <w:lang w:bidi="ar-EG"/>
        </w:rPr>
        <w:t>.</w:t>
      </w:r>
    </w:p>
    <w:p w14:paraId="339CDDDF" w14:textId="05D497EA" w:rsidR="006B5CDF" w:rsidRPr="004E09DB" w:rsidRDefault="00F42752" w:rsidP="00F2343D">
      <w:pPr>
        <w:spacing w:line="240" w:lineRule="auto"/>
        <w:jc w:val="both"/>
        <w:rPr>
          <w:rFonts w:ascii="Calibri" w:hAnsi="Calibri" w:cs="Calibri"/>
          <w:sz w:val="36"/>
          <w:szCs w:val="36"/>
          <w:lang w:bidi="ar-EG"/>
        </w:rPr>
      </w:pPr>
      <w:hyperlink r:id="rId73" w:history="1">
        <w:r w:rsidRPr="00B67CB1">
          <w:rPr>
            <w:rStyle w:val="Hyperlink"/>
            <w:rFonts w:ascii="Calibri" w:hAnsi="Calibri" w:cs="Calibri"/>
            <w:sz w:val="36"/>
            <w:szCs w:val="36"/>
            <w:lang w:bidi="ar-EG"/>
          </w:rPr>
          <w:t>https://evolutionnews.org/2007/06/lessons_learned_from_haeckel_a/</w:t>
        </w:r>
      </w:hyperlink>
      <w:r>
        <w:rPr>
          <w:rFonts w:ascii="Calibri" w:hAnsi="Calibri" w:cs="Calibri"/>
          <w:sz w:val="36"/>
          <w:szCs w:val="36"/>
          <w:lang w:bidi="ar-EG"/>
        </w:rPr>
        <w:t xml:space="preserve"> </w:t>
      </w:r>
    </w:p>
    <w:p w14:paraId="3E3DEF11" w14:textId="4D4BFD8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يلدريدج وتاترسال</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للحفاظ على حجته؛ اضطر داروين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كيد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السجل الأحفوري لم يكن مكتمل</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طلاق</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وكان عامر</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بالفجوات، بحيث لا يمكنه ملء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صناف التغيير المتوقعة. وتنب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الجيل القادم من علماء الحفريات سيقوم</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بملء</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هذه</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الفجوات</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من</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خلال</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البحث</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الد</w:t>
      </w:r>
      <w:r w:rsidR="00FA2B6A"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وب</w:t>
      </w:r>
      <w:r w:rsidR="00E2258F">
        <w:rPr>
          <w:rFonts w:ascii="Calibri" w:hAnsi="Calibri" w:cs="Calibri" w:hint="cs"/>
          <w:b/>
          <w:bCs/>
          <w:color w:val="002060"/>
          <w:sz w:val="36"/>
          <w:szCs w:val="36"/>
          <w:rtl/>
          <w:lang w:bidi="ar-EG"/>
        </w:rPr>
        <w:t xml:space="preserve"> </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w:t>
      </w:r>
      <w:r w:rsidR="00FA2B6A" w:rsidRPr="004E09DB">
        <w:rPr>
          <w:rFonts w:ascii="Calibri" w:hAnsi="Calibri" w:cs="Calibri"/>
          <w:b/>
          <w:bCs/>
          <w:color w:val="002060"/>
          <w:sz w:val="36"/>
          <w:szCs w:val="36"/>
          <w:rtl/>
          <w:lang w:bidi="ar-EG"/>
        </w:rPr>
        <w:t>]</w:t>
      </w:r>
      <w:r w:rsidR="00E2258F">
        <w:rPr>
          <w:rFonts w:ascii="Calibri" w:hAnsi="Calibri" w:cs="Calibri" w:hint="cs"/>
          <w:b/>
          <w:bCs/>
          <w:color w:val="002060"/>
          <w:sz w:val="36"/>
          <w:szCs w:val="36"/>
          <w:rtl/>
          <w:lang w:bidi="ar-EG"/>
        </w:rPr>
        <w:t xml:space="preserve"> </w:t>
      </w:r>
      <w:r w:rsidRPr="004E09DB">
        <w:rPr>
          <w:rFonts w:ascii="Calibri" w:hAnsi="Calibri" w:cs="Calibri"/>
          <w:b/>
          <w:bCs/>
          <w:color w:val="002060"/>
          <w:sz w:val="36"/>
          <w:szCs w:val="36"/>
          <w:rtl/>
          <w:lang w:bidi="ar-EG"/>
        </w:rPr>
        <w:t>وبعد</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مرور</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ة</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وعشرين</w:t>
      </w:r>
      <w:r w:rsidR="006B5CD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عام</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من الأبحاث في مجال الحفريات؛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صبح من الجلي تمام</w:t>
      </w:r>
      <w:r w:rsidR="00FA2B6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سجل الحفريات لن ي</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كد هذا الجزء من تنب</w:t>
      </w:r>
      <w:r w:rsidR="00FA2B6A"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ات داروين</w:t>
      </w:r>
      <w:r w:rsidRPr="004E09DB">
        <w:rPr>
          <w:rFonts w:ascii="Calibri" w:hAnsi="Calibri" w:cs="Calibri"/>
          <w:sz w:val="36"/>
          <w:szCs w:val="36"/>
          <w:rtl/>
          <w:lang w:bidi="ar-EG"/>
        </w:rPr>
        <w:t>».</w:t>
      </w:r>
    </w:p>
    <w:p w14:paraId="7ED75C5E" w14:textId="02A77A8B" w:rsidR="006B5CDF" w:rsidRPr="004E09DB" w:rsidRDefault="006B5CD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Niles Eldredge and </w:t>
      </w:r>
      <w:r w:rsidR="00F42752">
        <w:rPr>
          <w:rFonts w:ascii="Calibri" w:hAnsi="Calibri" w:cs="Calibri"/>
          <w:sz w:val="36"/>
          <w:szCs w:val="36"/>
          <w:lang w:bidi="ar-EG"/>
        </w:rPr>
        <w:t>I</w:t>
      </w:r>
      <w:r w:rsidRPr="004E09DB">
        <w:rPr>
          <w:rFonts w:ascii="Calibri" w:hAnsi="Calibri" w:cs="Calibri"/>
          <w:sz w:val="36"/>
          <w:szCs w:val="36"/>
          <w:lang w:bidi="ar-EG"/>
        </w:rPr>
        <w:t xml:space="preserve">an Tattersall, </w:t>
      </w:r>
      <w:r w:rsidRPr="00F42752">
        <w:rPr>
          <w:rFonts w:ascii="Calibri" w:hAnsi="Calibri" w:cs="Calibri"/>
          <w:b/>
          <w:bCs/>
          <w:i/>
          <w:iCs/>
          <w:sz w:val="36"/>
          <w:szCs w:val="36"/>
          <w:lang w:bidi="ar-EG"/>
        </w:rPr>
        <w:t xml:space="preserve">The Myths </w:t>
      </w:r>
      <w:r w:rsidR="000230EC" w:rsidRPr="00F42752">
        <w:rPr>
          <w:rFonts w:ascii="Calibri" w:hAnsi="Calibri" w:cs="Calibri"/>
          <w:b/>
          <w:bCs/>
          <w:i/>
          <w:iCs/>
          <w:sz w:val="36"/>
          <w:szCs w:val="36"/>
          <w:lang w:bidi="ar-EG"/>
        </w:rPr>
        <w:t>of Human</w:t>
      </w:r>
      <w:r w:rsidRPr="00F42752">
        <w:rPr>
          <w:rFonts w:ascii="Calibri" w:hAnsi="Calibri" w:cs="Calibri"/>
          <w:b/>
          <w:bCs/>
          <w:i/>
          <w:iCs/>
          <w:sz w:val="36"/>
          <w:szCs w:val="36"/>
          <w:lang w:bidi="ar-EG"/>
        </w:rPr>
        <w:t xml:space="preserve"> Evolution</w:t>
      </w:r>
      <w:r w:rsidRPr="004E09DB">
        <w:rPr>
          <w:rFonts w:ascii="Calibri" w:hAnsi="Calibri" w:cs="Calibri"/>
          <w:sz w:val="36"/>
          <w:szCs w:val="36"/>
          <w:lang w:bidi="ar-EG"/>
        </w:rPr>
        <w:t xml:space="preserve"> (New York: Columbia University Press, 1982</w:t>
      </w:r>
      <w:r w:rsidR="00F42752">
        <w:rPr>
          <w:rFonts w:ascii="Calibri" w:hAnsi="Calibri" w:cs="Calibri"/>
          <w:sz w:val="36"/>
          <w:szCs w:val="36"/>
          <w:lang w:bidi="ar-EG"/>
        </w:rPr>
        <w:t>)</w:t>
      </w:r>
      <w:r w:rsidRPr="004E09DB">
        <w:rPr>
          <w:rFonts w:ascii="Calibri" w:hAnsi="Calibri" w:cs="Calibri"/>
          <w:sz w:val="36"/>
          <w:szCs w:val="36"/>
          <w:lang w:bidi="ar-EG"/>
        </w:rPr>
        <w:t>,</w:t>
      </w:r>
      <w:r w:rsidR="00B44CD7">
        <w:rPr>
          <w:rFonts w:ascii="Calibri" w:hAnsi="Calibri" w:cs="Calibri"/>
          <w:sz w:val="36"/>
          <w:szCs w:val="36"/>
          <w:lang w:bidi="ar-EG"/>
        </w:rPr>
        <w:t xml:space="preserve"> </w:t>
      </w:r>
      <w:r w:rsidRPr="004E09DB">
        <w:rPr>
          <w:rFonts w:ascii="Calibri" w:hAnsi="Calibri" w:cs="Calibri"/>
          <w:sz w:val="36"/>
          <w:szCs w:val="36"/>
          <w:lang w:bidi="ar-EG"/>
        </w:rPr>
        <w:t>45-46</w:t>
      </w:r>
      <w:r w:rsidR="00B44CD7">
        <w:rPr>
          <w:rFonts w:ascii="Calibri" w:hAnsi="Calibri" w:cs="Calibri"/>
          <w:sz w:val="36"/>
          <w:szCs w:val="36"/>
          <w:lang w:bidi="ar-EG"/>
        </w:rPr>
        <w:t>.</w:t>
      </w:r>
    </w:p>
    <w:p w14:paraId="318EE7DF" w14:textId="59C7882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في ديسمبر من سنة 1912م؛ «</w:t>
      </w:r>
      <w:r w:rsidRPr="004E09DB">
        <w:rPr>
          <w:rFonts w:ascii="Calibri" w:hAnsi="Calibri" w:cs="Calibri"/>
          <w:b/>
          <w:bCs/>
          <w:color w:val="002060"/>
          <w:sz w:val="36"/>
          <w:szCs w:val="36"/>
          <w:rtl/>
          <w:lang w:bidi="ar-EG"/>
        </w:rPr>
        <w:t xml:space="preserve">نشرت الصحف في جميع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نحاء العالم قصة مثيرة، تتضمن خبر العثور على «الحلقة المفقودة» بين البشر والقردة، الأمر الذي يثبت صحة نظرية التطور لداروين</w:t>
      </w:r>
      <w:r w:rsidRPr="004E09DB">
        <w:rPr>
          <w:rFonts w:ascii="Calibri" w:hAnsi="Calibri" w:cs="Calibri"/>
          <w:sz w:val="36"/>
          <w:szCs w:val="36"/>
          <w:rtl/>
          <w:lang w:bidi="ar-EG"/>
        </w:rPr>
        <w:t>»</w:t>
      </w:r>
    </w:p>
    <w:p w14:paraId="0B4E3BB6" w14:textId="535560E0" w:rsidR="00B44CD7" w:rsidRDefault="006B5CD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Sarah Knapton, “</w:t>
      </w:r>
      <w:r w:rsidRPr="00B44CD7">
        <w:rPr>
          <w:rFonts w:ascii="Calibri" w:hAnsi="Calibri" w:cs="Calibri"/>
          <w:b/>
          <w:bCs/>
          <w:i/>
          <w:iCs/>
          <w:sz w:val="36"/>
          <w:szCs w:val="36"/>
          <w:lang w:bidi="ar-EG"/>
        </w:rPr>
        <w:t>Sir Arthur Conan Doyle cleared of Piltdown Man hoax</w:t>
      </w:r>
      <w:r w:rsidRPr="004E09DB">
        <w:rPr>
          <w:rFonts w:ascii="Calibri" w:hAnsi="Calibri" w:cs="Calibri"/>
          <w:sz w:val="36"/>
          <w:szCs w:val="36"/>
          <w:lang w:bidi="ar-EG"/>
        </w:rPr>
        <w:t>,” Telegraph, Aug 10, 2016</w:t>
      </w:r>
      <w:r w:rsidR="00B44CD7">
        <w:rPr>
          <w:rFonts w:ascii="Calibri" w:hAnsi="Calibri" w:cs="Calibri"/>
          <w:sz w:val="36"/>
          <w:szCs w:val="36"/>
          <w:lang w:bidi="ar-EG"/>
        </w:rPr>
        <w:t>.</w:t>
      </w:r>
    </w:p>
    <w:p w14:paraId="3B29E47C" w14:textId="75919EDB" w:rsidR="006B5CDF" w:rsidRPr="004E09DB" w:rsidRDefault="00ED00FB" w:rsidP="00F2343D">
      <w:pPr>
        <w:spacing w:line="240" w:lineRule="auto"/>
        <w:jc w:val="both"/>
        <w:rPr>
          <w:rFonts w:ascii="Calibri" w:hAnsi="Calibri" w:cs="Calibri"/>
          <w:sz w:val="36"/>
          <w:szCs w:val="36"/>
          <w:lang w:bidi="ar-EG"/>
        </w:rPr>
      </w:pPr>
      <w:hyperlink r:id="rId74" w:history="1">
        <w:r w:rsidRPr="00B67CB1">
          <w:rPr>
            <w:rStyle w:val="Hyperlink"/>
            <w:rFonts w:ascii="Calibri" w:hAnsi="Calibri" w:cs="Calibri"/>
            <w:sz w:val="36"/>
            <w:szCs w:val="36"/>
            <w:lang w:bidi="ar-EG"/>
          </w:rPr>
          <w:t>https://www.telegraph.co.uk/science/2016/08/10/sir-arthur-conan-doyle-cleared-of-piltdown-man-hoax/</w:t>
        </w:r>
      </w:hyperlink>
      <w:r>
        <w:rPr>
          <w:rFonts w:ascii="Calibri" w:hAnsi="Calibri" w:cs="Calibri"/>
          <w:sz w:val="36"/>
          <w:szCs w:val="36"/>
          <w:lang w:bidi="ar-EG"/>
        </w:rPr>
        <w:t xml:space="preserve"> </w:t>
      </w:r>
    </w:p>
    <w:p w14:paraId="767D6038" w14:textId="330FD9CF"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لى حدود سنة </w:t>
      </w:r>
      <w:r w:rsidR="000230EC" w:rsidRPr="004E09DB">
        <w:rPr>
          <w:rFonts w:ascii="Calibri" w:hAnsi="Calibri" w:cs="Calibri"/>
          <w:sz w:val="36"/>
          <w:szCs w:val="36"/>
          <w:rtl/>
          <w:lang w:bidi="ar-EG"/>
        </w:rPr>
        <w:t>1953</w:t>
      </w:r>
      <w:r w:rsidR="00212894" w:rsidRPr="004E09DB">
        <w:rPr>
          <w:rFonts w:ascii="Calibri" w:hAnsi="Calibri" w:cs="Calibri"/>
          <w:sz w:val="36"/>
          <w:szCs w:val="36"/>
          <w:rtl/>
          <w:lang w:bidi="ar-EG"/>
        </w:rPr>
        <w:t>م تقريب</w:t>
      </w:r>
      <w:r w:rsidR="00FA2B6A" w:rsidRPr="004E09DB">
        <w:rPr>
          <w:rFonts w:ascii="Calibri" w:hAnsi="Calibri" w:cs="Calibri"/>
          <w:sz w:val="36"/>
          <w:szCs w:val="36"/>
          <w:rtl/>
          <w:lang w:bidi="ar-EG"/>
        </w:rPr>
        <w:t>ً</w:t>
      </w:r>
      <w:r w:rsidR="00212894" w:rsidRPr="004E09DB">
        <w:rPr>
          <w:rFonts w:ascii="Calibri" w:hAnsi="Calibri" w:cs="Calibri"/>
          <w:sz w:val="36"/>
          <w:szCs w:val="36"/>
          <w:rtl/>
          <w:lang w:bidi="ar-EG"/>
        </w:rPr>
        <w:t>ا؛ تبي</w:t>
      </w:r>
      <w:r w:rsidR="00FA2B6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ن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 تلك الجمجمة تعود لإنسان عادي عاش قبل ست</w:t>
      </w:r>
      <w:r w:rsidR="00FA2B6A" w:rsidRPr="004E09DB">
        <w:rPr>
          <w:rFonts w:ascii="Calibri" w:hAnsi="Calibri" w:cs="Calibri"/>
          <w:sz w:val="36"/>
          <w:szCs w:val="36"/>
          <w:rtl/>
          <w:lang w:bidi="ar-EG"/>
        </w:rPr>
        <w:t>ّ</w:t>
      </w:r>
      <w:r w:rsidR="00212894" w:rsidRPr="004E09DB">
        <w:rPr>
          <w:rFonts w:ascii="Calibri" w:hAnsi="Calibri" w:cs="Calibri"/>
          <w:sz w:val="36"/>
          <w:szCs w:val="36"/>
          <w:rtl/>
          <w:lang w:bidi="ar-EG"/>
        </w:rPr>
        <w:t>ما</w:t>
      </w:r>
      <w:r w:rsidRPr="004E09DB">
        <w:rPr>
          <w:rFonts w:ascii="Calibri" w:hAnsi="Calibri" w:cs="Calibri"/>
          <w:sz w:val="36"/>
          <w:szCs w:val="36"/>
          <w:rtl/>
          <w:lang w:bidi="ar-EG"/>
        </w:rPr>
        <w:t>ئ</w:t>
      </w:r>
      <w:r w:rsidR="00212894" w:rsidRPr="004E09DB">
        <w:rPr>
          <w:rFonts w:ascii="Calibri" w:hAnsi="Calibri" w:cs="Calibri"/>
          <w:sz w:val="36"/>
          <w:szCs w:val="36"/>
          <w:rtl/>
          <w:lang w:bidi="ar-EG"/>
        </w:rPr>
        <w:t>ة سنة فقط، والفك السفلي الذي تم</w:t>
      </w:r>
      <w:r w:rsidR="00FA2B6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تلفيقه لها كان فك</w:t>
      </w:r>
      <w:r w:rsidR="00FA2B6A"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قرد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ورانغوتان، لكي تظهر بر</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س يشبه </w:t>
      </w:r>
      <w:r w:rsidRPr="004E09DB">
        <w:rPr>
          <w:rFonts w:ascii="Calibri" w:hAnsi="Calibri" w:cs="Calibri"/>
          <w:sz w:val="36"/>
          <w:szCs w:val="36"/>
          <w:rtl/>
          <w:lang w:bidi="ar-EG"/>
        </w:rPr>
        <w:t>أ</w:t>
      </w:r>
      <w:r w:rsidR="00212894" w:rsidRPr="004E09DB">
        <w:rPr>
          <w:rFonts w:ascii="Calibri" w:hAnsi="Calibri" w:cs="Calibri"/>
          <w:sz w:val="36"/>
          <w:szCs w:val="36"/>
          <w:rtl/>
          <w:lang w:bidi="ar-EG"/>
        </w:rPr>
        <w:t>علام جمجمة الإنسان و</w:t>
      </w:r>
      <w:r w:rsidRPr="004E09DB">
        <w:rPr>
          <w:rFonts w:ascii="Calibri" w:hAnsi="Calibri" w:cs="Calibri"/>
          <w:sz w:val="36"/>
          <w:szCs w:val="36"/>
          <w:rtl/>
          <w:lang w:bidi="ar-EG"/>
        </w:rPr>
        <w:t>أ</w:t>
      </w:r>
      <w:r w:rsidR="00212894" w:rsidRPr="004E09DB">
        <w:rPr>
          <w:rFonts w:ascii="Calibri" w:hAnsi="Calibri" w:cs="Calibri"/>
          <w:sz w:val="36"/>
          <w:szCs w:val="36"/>
          <w:rtl/>
          <w:lang w:bidi="ar-EG"/>
        </w:rPr>
        <w:t>سفله ذقن القرود.</w:t>
      </w:r>
    </w:p>
    <w:p w14:paraId="275E98C3" w14:textId="77777777" w:rsidR="005550D2" w:rsidRDefault="006B5CD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Details: Richard Gray, “</w:t>
      </w:r>
      <w:r w:rsidRPr="005550D2">
        <w:rPr>
          <w:rFonts w:ascii="Calibri" w:hAnsi="Calibri" w:cs="Calibri"/>
          <w:b/>
          <w:bCs/>
          <w:i/>
          <w:iCs/>
          <w:sz w:val="36"/>
          <w:szCs w:val="36"/>
          <w:lang w:bidi="ar-EG"/>
        </w:rPr>
        <w:t>The mystery of Piltdown Man is solved: Charles Dawson, who found the fake human ‘fossil</w:t>
      </w:r>
      <w:r w:rsidR="0015640E" w:rsidRPr="005550D2">
        <w:rPr>
          <w:rFonts w:ascii="Calibri" w:hAnsi="Calibri" w:cs="Calibri"/>
          <w:b/>
          <w:bCs/>
          <w:i/>
          <w:iCs/>
          <w:sz w:val="36"/>
          <w:szCs w:val="36"/>
          <w:lang w:bidi="ar-EG"/>
        </w:rPr>
        <w:t>,’</w:t>
      </w:r>
      <w:r w:rsidRPr="005550D2">
        <w:rPr>
          <w:rFonts w:ascii="Calibri" w:hAnsi="Calibri" w:cs="Calibri"/>
          <w:b/>
          <w:bCs/>
          <w:i/>
          <w:iCs/>
          <w:sz w:val="36"/>
          <w:szCs w:val="36"/>
          <w:lang w:bidi="ar-EG"/>
        </w:rPr>
        <w:t xml:space="preserve"> was probably behind the hoax</w:t>
      </w:r>
      <w:r w:rsidRPr="004E09DB">
        <w:rPr>
          <w:rFonts w:ascii="Calibri" w:hAnsi="Calibri" w:cs="Calibri"/>
          <w:sz w:val="36"/>
          <w:szCs w:val="36"/>
          <w:lang w:bidi="ar-EG"/>
        </w:rPr>
        <w:t>,” Daily Mail, Aug 10, 2016</w:t>
      </w:r>
      <w:r w:rsidR="005550D2">
        <w:rPr>
          <w:rFonts w:ascii="Calibri" w:hAnsi="Calibri" w:cs="Calibri"/>
          <w:sz w:val="36"/>
          <w:szCs w:val="36"/>
          <w:lang w:bidi="ar-EG"/>
        </w:rPr>
        <w:t>.</w:t>
      </w:r>
    </w:p>
    <w:p w14:paraId="37E86729" w14:textId="3CB53756" w:rsidR="006B5CDF" w:rsidRPr="004E09DB" w:rsidRDefault="00623909" w:rsidP="00F2343D">
      <w:pPr>
        <w:spacing w:line="240" w:lineRule="auto"/>
        <w:jc w:val="both"/>
        <w:rPr>
          <w:rFonts w:ascii="Calibri" w:hAnsi="Calibri" w:cs="Calibri"/>
          <w:sz w:val="36"/>
          <w:szCs w:val="36"/>
          <w:lang w:bidi="ar-EG"/>
        </w:rPr>
      </w:pPr>
      <w:hyperlink r:id="rId75" w:history="1">
        <w:r w:rsidRPr="00B67CB1">
          <w:rPr>
            <w:rStyle w:val="Hyperlink"/>
            <w:rFonts w:ascii="Calibri" w:hAnsi="Calibri" w:cs="Calibri"/>
            <w:sz w:val="36"/>
            <w:szCs w:val="36"/>
            <w:lang w:bidi="ar-EG"/>
          </w:rPr>
          <w:t>https://www.dailymail.co.uk/sciencetech/article-3731455/The-mystery-Piltdown-Man-solved-Charles-Dawson-fake-human-fossil-probably-hoax.html</w:t>
        </w:r>
      </w:hyperlink>
      <w:r>
        <w:rPr>
          <w:rFonts w:ascii="Calibri" w:hAnsi="Calibri" w:cs="Calibri"/>
          <w:sz w:val="36"/>
          <w:szCs w:val="36"/>
          <w:lang w:bidi="ar-EG"/>
        </w:rPr>
        <w:t xml:space="preserve"> </w:t>
      </w:r>
    </w:p>
    <w:p w14:paraId="44F1D56C" w14:textId="6D14003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وقد اختدع الجمهور بهذه الر</w:t>
      </w:r>
      <w:r w:rsidR="00FA2B6A" w:rsidRPr="004E09DB">
        <w:rPr>
          <w:rFonts w:ascii="Calibri" w:hAnsi="Calibri" w:cs="Calibri"/>
          <w:sz w:val="36"/>
          <w:szCs w:val="36"/>
          <w:rtl/>
          <w:lang w:bidi="ar-EG"/>
        </w:rPr>
        <w:t>ِّ</w:t>
      </w:r>
      <w:r w:rsidRPr="004E09DB">
        <w:rPr>
          <w:rFonts w:ascii="Calibri" w:hAnsi="Calibri" w:cs="Calibri"/>
          <w:sz w:val="36"/>
          <w:szCs w:val="36"/>
          <w:rtl/>
          <w:lang w:bidi="ar-EG"/>
        </w:rPr>
        <w:t>واية، وظ</w:t>
      </w:r>
      <w:r w:rsidR="00FA2B6A" w:rsidRPr="004E09DB">
        <w:rPr>
          <w:rFonts w:ascii="Calibri" w:hAnsi="Calibri" w:cs="Calibri"/>
          <w:sz w:val="36"/>
          <w:szCs w:val="36"/>
          <w:rtl/>
          <w:lang w:bidi="ar-EG"/>
        </w:rPr>
        <w:t>َ</w:t>
      </w:r>
      <w:r w:rsidRPr="004E09DB">
        <w:rPr>
          <w:rFonts w:ascii="Calibri" w:hAnsi="Calibri" w:cs="Calibri"/>
          <w:sz w:val="36"/>
          <w:szCs w:val="36"/>
          <w:rtl/>
          <w:lang w:bidi="ar-EG"/>
        </w:rPr>
        <w:t>ل</w:t>
      </w:r>
      <w:r w:rsidR="00FA2B6A" w:rsidRPr="004E09DB">
        <w:rPr>
          <w:rFonts w:ascii="Calibri" w:hAnsi="Calibri" w:cs="Calibri"/>
          <w:sz w:val="36"/>
          <w:szCs w:val="36"/>
          <w:rtl/>
          <w:lang w:bidi="ar-EG"/>
        </w:rPr>
        <w:t>َّ</w:t>
      </w:r>
      <w:r w:rsidRPr="004E09DB">
        <w:rPr>
          <w:rFonts w:ascii="Calibri" w:hAnsi="Calibri" w:cs="Calibri"/>
          <w:sz w:val="36"/>
          <w:szCs w:val="36"/>
          <w:rtl/>
          <w:lang w:bidi="ar-EG"/>
        </w:rPr>
        <w:t xml:space="preserve">ت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قوى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دلة الت</w:t>
      </w:r>
      <w:r w:rsidR="00FA2B6A" w:rsidRPr="004E09DB">
        <w:rPr>
          <w:rFonts w:ascii="Calibri" w:hAnsi="Calibri" w:cs="Calibri"/>
          <w:sz w:val="36"/>
          <w:szCs w:val="36"/>
          <w:rtl/>
          <w:lang w:bidi="ar-EG"/>
        </w:rPr>
        <w:t>َّ</w:t>
      </w:r>
      <w:r w:rsidRPr="004E09DB">
        <w:rPr>
          <w:rFonts w:ascii="Calibri" w:hAnsi="Calibri" w:cs="Calibri"/>
          <w:sz w:val="36"/>
          <w:szCs w:val="36"/>
          <w:rtl/>
          <w:lang w:bidi="ar-EG"/>
        </w:rPr>
        <w:t xml:space="preserve">طور لمدة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ربعين سنة!!</w:t>
      </w:r>
    </w:p>
    <w:p w14:paraId="557E41C9" w14:textId="33587261"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لكن عندما تم بيان تدليسها؛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 اكتشاف</w:t>
      </w:r>
      <w:r w:rsidR="00FA2B6A" w:rsidRPr="004E09DB">
        <w:rPr>
          <w:rFonts w:ascii="Calibri" w:hAnsi="Calibri" w:cs="Calibri"/>
          <w:sz w:val="36"/>
          <w:szCs w:val="36"/>
          <w:rtl/>
          <w:lang w:bidi="ar-EG"/>
        </w:rPr>
        <w:t>ً</w:t>
      </w:r>
      <w:r w:rsidRPr="004E09DB">
        <w:rPr>
          <w:rFonts w:ascii="Calibri" w:hAnsi="Calibri" w:cs="Calibri"/>
          <w:sz w:val="36"/>
          <w:szCs w:val="36"/>
          <w:rtl/>
          <w:lang w:bidi="ar-EG"/>
        </w:rPr>
        <w:t>ا لأحد الهواة الذين قاموا بتلفيق العملية، مع تبر</w:t>
      </w:r>
      <w:r w:rsidR="00B8795C" w:rsidRPr="004E09DB">
        <w:rPr>
          <w:rFonts w:ascii="Calibri" w:hAnsi="Calibri" w:cs="Calibri"/>
          <w:sz w:val="36"/>
          <w:szCs w:val="36"/>
          <w:rtl/>
          <w:lang w:bidi="ar-EG"/>
        </w:rPr>
        <w:t>ئ</w:t>
      </w:r>
      <w:r w:rsidRPr="004E09DB">
        <w:rPr>
          <w:rFonts w:ascii="Calibri" w:hAnsi="Calibri" w:cs="Calibri"/>
          <w:sz w:val="36"/>
          <w:szCs w:val="36"/>
          <w:rtl/>
          <w:lang w:bidi="ar-EG"/>
        </w:rPr>
        <w:t>ة ذمة المجتمع العلمي من جريرتها!</w:t>
      </w:r>
    </w:p>
    <w:p w14:paraId="675C83C5" w14:textId="77777777" w:rsidR="00F5369A" w:rsidRDefault="006B5CDF"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Michael Price, “</w:t>
      </w:r>
      <w:r w:rsidRPr="00F5369A">
        <w:rPr>
          <w:rFonts w:ascii="Calibri" w:hAnsi="Calibri" w:cs="Calibri"/>
          <w:b/>
          <w:bCs/>
          <w:i/>
          <w:iCs/>
          <w:sz w:val="36"/>
          <w:szCs w:val="36"/>
          <w:lang w:bidi="ar-EG"/>
        </w:rPr>
        <w:t>Study reveals culprit behind Piltdown Man, one of science’s most famous hoaxes</w:t>
      </w:r>
      <w:r w:rsidRPr="004E09DB">
        <w:rPr>
          <w:rFonts w:ascii="Calibri" w:hAnsi="Calibri" w:cs="Calibri"/>
          <w:sz w:val="36"/>
          <w:szCs w:val="36"/>
          <w:lang w:bidi="ar-EG"/>
        </w:rPr>
        <w:t>,” Science, Aug 9, 2016</w:t>
      </w:r>
      <w:r w:rsidR="00F5369A">
        <w:rPr>
          <w:rFonts w:ascii="Calibri" w:hAnsi="Calibri" w:cs="Calibri"/>
          <w:sz w:val="36"/>
          <w:szCs w:val="36"/>
          <w:lang w:bidi="ar-EG"/>
        </w:rPr>
        <w:t>.</w:t>
      </w:r>
    </w:p>
    <w:p w14:paraId="6B67B07A" w14:textId="63589D4A" w:rsidR="006B5CDF" w:rsidRPr="004E09DB" w:rsidRDefault="00A24DDD" w:rsidP="00F2343D">
      <w:pPr>
        <w:spacing w:line="240" w:lineRule="auto"/>
        <w:jc w:val="both"/>
        <w:rPr>
          <w:rFonts w:ascii="Calibri" w:hAnsi="Calibri" w:cs="Calibri"/>
          <w:sz w:val="36"/>
          <w:szCs w:val="36"/>
          <w:lang w:bidi="ar-EG"/>
        </w:rPr>
      </w:pPr>
      <w:hyperlink r:id="rId76" w:history="1">
        <w:r w:rsidRPr="00B67CB1">
          <w:rPr>
            <w:rStyle w:val="Hyperlink"/>
            <w:rFonts w:ascii="Calibri" w:hAnsi="Calibri" w:cs="Calibri"/>
            <w:sz w:val="36"/>
            <w:szCs w:val="36"/>
            <w:lang w:bidi="ar-EG"/>
          </w:rPr>
          <w:t>https://www.science.org/content/article/study-reveals-culprit-behind-piltdown-man-one-science-s-most-famous-hoaxes</w:t>
        </w:r>
      </w:hyperlink>
      <w:r>
        <w:rPr>
          <w:rFonts w:ascii="Calibri" w:hAnsi="Calibri" w:cs="Calibri"/>
          <w:sz w:val="36"/>
          <w:szCs w:val="36"/>
          <w:lang w:bidi="ar-EG"/>
        </w:rPr>
        <w:t xml:space="preserve"> </w:t>
      </w:r>
    </w:p>
    <w:p w14:paraId="7CA083DC" w14:textId="1BE8847E"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وفي سنة 2005م؛ تم طرد بروفيسور الأنثروبولوجيا الألماني المرموق </w:t>
      </w:r>
      <w:r w:rsidRPr="004E09DB">
        <w:rPr>
          <w:rFonts w:ascii="Calibri" w:hAnsi="Calibri" w:cs="Calibri"/>
          <w:b/>
          <w:bCs/>
          <w:sz w:val="36"/>
          <w:szCs w:val="36"/>
          <w:rtl/>
          <w:lang w:bidi="ar-EG"/>
        </w:rPr>
        <w:t>راينر بروتش</w:t>
      </w:r>
      <w:r w:rsidRPr="004E09DB">
        <w:rPr>
          <w:rFonts w:ascii="Calibri" w:hAnsi="Calibri" w:cs="Calibri"/>
          <w:sz w:val="36"/>
          <w:szCs w:val="36"/>
          <w:rtl/>
          <w:lang w:bidi="ar-EG"/>
        </w:rPr>
        <w:t xml:space="preserve"> وتوقيفه من عمله </w:t>
      </w:r>
      <w:r w:rsidR="00844B8D" w:rsidRPr="004E09DB">
        <w:rPr>
          <w:rFonts w:ascii="Calibri" w:hAnsi="Calibri" w:cs="Calibri"/>
          <w:sz w:val="36"/>
          <w:szCs w:val="36"/>
          <w:rtl/>
          <w:lang w:bidi="ar-EG"/>
        </w:rPr>
        <w:t>بجامعة</w:t>
      </w:r>
      <w:r w:rsidRPr="004E09DB">
        <w:rPr>
          <w:rFonts w:ascii="Calibri" w:hAnsi="Calibri" w:cs="Calibri"/>
          <w:sz w:val="36"/>
          <w:szCs w:val="36"/>
          <w:rtl/>
          <w:lang w:bidi="ar-EG"/>
        </w:rPr>
        <w:t xml:space="preserve"> فرانكفورت، التي تسبب لها في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حراج شديد، بعد اكتشاف مجموعة من عمليات التزوير التي كان يقوم بها فيما يتعلق بتواريخ المتحج</w:t>
      </w:r>
      <w:r w:rsidR="00FA2B6A" w:rsidRPr="004E09DB">
        <w:rPr>
          <w:rFonts w:ascii="Calibri" w:hAnsi="Calibri" w:cs="Calibri"/>
          <w:sz w:val="36"/>
          <w:szCs w:val="36"/>
          <w:rtl/>
          <w:lang w:bidi="ar-EG"/>
        </w:rPr>
        <w:t>ِّ</w:t>
      </w:r>
      <w:r w:rsidRPr="004E09DB">
        <w:rPr>
          <w:rFonts w:ascii="Calibri" w:hAnsi="Calibri" w:cs="Calibri"/>
          <w:sz w:val="36"/>
          <w:szCs w:val="36"/>
          <w:rtl/>
          <w:lang w:bidi="ar-EG"/>
        </w:rPr>
        <w:t>رات.</w:t>
      </w:r>
      <w:r w:rsidR="00DC7372" w:rsidRPr="004E09DB">
        <w:rPr>
          <w:rFonts w:ascii="Calibri" w:hAnsi="Calibri" w:cs="Calibri"/>
          <w:sz w:val="36"/>
          <w:szCs w:val="36"/>
          <w:rtl/>
          <w:lang w:bidi="ar-EG"/>
        </w:rPr>
        <w:t xml:space="preserve"> </w:t>
      </w:r>
      <w:r w:rsidRPr="004E09DB">
        <w:rPr>
          <w:rFonts w:ascii="Calibri" w:hAnsi="Calibri" w:cs="Calibri"/>
          <w:sz w:val="36"/>
          <w:szCs w:val="36"/>
          <w:rtl/>
          <w:lang w:bidi="ar-EG"/>
        </w:rPr>
        <w:t>كما كان يتلاعب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عمار جماجم البشر والقرود ليخدم بها نظرية التطور، الأمر الذي خلف خيبة</w:t>
      </w:r>
      <w:r w:rsidR="00FA2B6A"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مل كبيرة وظهرت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صوات</w:t>
      </w:r>
      <w:r w:rsidR="00FA2B6A" w:rsidRPr="004E09DB">
        <w:rPr>
          <w:rFonts w:ascii="Calibri" w:hAnsi="Calibri" w:cs="Calibri"/>
          <w:sz w:val="36"/>
          <w:szCs w:val="36"/>
          <w:rtl/>
          <w:lang w:bidi="ar-EG"/>
        </w:rPr>
        <w:t>ٌ</w:t>
      </w:r>
      <w:r w:rsidRPr="004E09DB">
        <w:rPr>
          <w:rFonts w:ascii="Calibri" w:hAnsi="Calibri" w:cs="Calibri"/>
          <w:sz w:val="36"/>
          <w:szCs w:val="36"/>
          <w:rtl/>
          <w:lang w:bidi="ar-EG"/>
        </w:rPr>
        <w:t xml:space="preserve"> تنادي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عادة كتابة تاريخ التطور الذي شارك فيه طيلة ثلاثين سنة من عمله العلمي،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بما يعادل ثلاثين سنة من التزوير والتلاعب، الذي ب</w:t>
      </w:r>
      <w:r w:rsidR="00FA2B6A" w:rsidRPr="004E09DB">
        <w:rPr>
          <w:rFonts w:ascii="Calibri" w:hAnsi="Calibri" w:cs="Calibri"/>
          <w:sz w:val="36"/>
          <w:szCs w:val="36"/>
          <w:rtl/>
          <w:lang w:bidi="ar-EG"/>
        </w:rPr>
        <w:t>ُ</w:t>
      </w:r>
      <w:r w:rsidRPr="004E09DB">
        <w:rPr>
          <w:rFonts w:ascii="Calibri" w:hAnsi="Calibri" w:cs="Calibri"/>
          <w:sz w:val="36"/>
          <w:szCs w:val="36"/>
          <w:rtl/>
          <w:lang w:bidi="ar-EG"/>
        </w:rPr>
        <w:t xml:space="preserve">نيت عليه مجموعة من المعطيات العلمية في حقل </w:t>
      </w:r>
      <w:r w:rsidR="00DC7372" w:rsidRPr="004E09DB">
        <w:rPr>
          <w:rFonts w:ascii="Calibri" w:hAnsi="Calibri" w:cs="Calibri"/>
          <w:sz w:val="36"/>
          <w:szCs w:val="36"/>
          <w:rtl/>
          <w:lang w:bidi="ar-EG"/>
        </w:rPr>
        <w:t>التطور</w:t>
      </w:r>
      <w:r w:rsidRPr="004E09DB">
        <w:rPr>
          <w:rFonts w:ascii="Calibri" w:hAnsi="Calibri" w:cs="Calibri"/>
          <w:sz w:val="36"/>
          <w:szCs w:val="36"/>
          <w:rtl/>
          <w:lang w:bidi="ar-EG"/>
        </w:rPr>
        <w:t>!</w:t>
      </w:r>
    </w:p>
    <w:p w14:paraId="220DD736" w14:textId="77777777" w:rsidR="00562F5B" w:rsidRDefault="00DC7372" w:rsidP="00F2343D">
      <w:pPr>
        <w:spacing w:line="240" w:lineRule="auto"/>
        <w:jc w:val="lowKashida"/>
        <w:rPr>
          <w:rFonts w:ascii="Calibri" w:hAnsi="Calibri" w:cs="Calibri"/>
          <w:sz w:val="36"/>
          <w:szCs w:val="36"/>
          <w:lang w:bidi="ar-EG"/>
        </w:rPr>
      </w:pPr>
      <w:r w:rsidRPr="004E09DB">
        <w:rPr>
          <w:rFonts w:ascii="Calibri" w:hAnsi="Calibri" w:cs="Calibri"/>
          <w:sz w:val="36"/>
          <w:szCs w:val="36"/>
          <w:lang w:bidi="ar-EG"/>
        </w:rPr>
        <w:t>Luke Hardin, “</w:t>
      </w:r>
      <w:r w:rsidRPr="00562F5B">
        <w:rPr>
          <w:rFonts w:ascii="Calibri" w:hAnsi="Calibri" w:cs="Calibri"/>
          <w:b/>
          <w:bCs/>
          <w:i/>
          <w:iCs/>
          <w:sz w:val="36"/>
          <w:szCs w:val="36"/>
          <w:lang w:bidi="ar-EG"/>
        </w:rPr>
        <w:t>History of modem man unravels as German scholar is exposed as fraud</w:t>
      </w:r>
      <w:r w:rsidRPr="004E09DB">
        <w:rPr>
          <w:rFonts w:ascii="Calibri" w:hAnsi="Calibri" w:cs="Calibri"/>
          <w:sz w:val="36"/>
          <w:szCs w:val="36"/>
          <w:lang w:bidi="ar-EG"/>
        </w:rPr>
        <w:t>,” The Guardian, Feb 19. 2005</w:t>
      </w:r>
      <w:r w:rsidR="00562F5B">
        <w:rPr>
          <w:rFonts w:ascii="Calibri" w:hAnsi="Calibri" w:cs="Calibri"/>
          <w:sz w:val="36"/>
          <w:szCs w:val="36"/>
          <w:lang w:bidi="ar-EG"/>
        </w:rPr>
        <w:t>.</w:t>
      </w:r>
    </w:p>
    <w:p w14:paraId="4C8C5BB5" w14:textId="3DF7D532" w:rsidR="00DC7372" w:rsidRPr="004E09DB" w:rsidRDefault="00784EEB" w:rsidP="00F2343D">
      <w:pPr>
        <w:spacing w:line="240" w:lineRule="auto"/>
        <w:jc w:val="lowKashida"/>
        <w:rPr>
          <w:rFonts w:ascii="Calibri" w:hAnsi="Calibri" w:cs="Calibri"/>
          <w:sz w:val="36"/>
          <w:szCs w:val="36"/>
          <w:lang w:bidi="ar-EG"/>
        </w:rPr>
      </w:pPr>
      <w:hyperlink r:id="rId77" w:history="1">
        <w:r w:rsidRPr="00B67CB1">
          <w:rPr>
            <w:rStyle w:val="Hyperlink"/>
            <w:rFonts w:ascii="Calibri" w:hAnsi="Calibri" w:cs="Calibri"/>
            <w:sz w:val="36"/>
            <w:szCs w:val="36"/>
            <w:lang w:bidi="ar-EG"/>
          </w:rPr>
          <w:t>https://www.theguardian.com/science/2005/feb/19/science.sciencenews</w:t>
        </w:r>
      </w:hyperlink>
      <w:r>
        <w:rPr>
          <w:rFonts w:ascii="Calibri" w:hAnsi="Calibri" w:cs="Calibri"/>
          <w:sz w:val="36"/>
          <w:szCs w:val="36"/>
          <w:lang w:bidi="ar-EG"/>
        </w:rPr>
        <w:t xml:space="preserve"> </w:t>
      </w:r>
    </w:p>
    <w:p w14:paraId="135E7575" w14:textId="52370C7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ض</w:t>
      </w:r>
      <w:r w:rsidR="00FA2B6A" w:rsidRPr="004E09DB">
        <w:rPr>
          <w:rFonts w:ascii="Calibri" w:hAnsi="Calibri" w:cs="Calibri"/>
          <w:sz w:val="36"/>
          <w:szCs w:val="36"/>
          <w:rtl/>
          <w:lang w:bidi="ar-EG"/>
        </w:rPr>
        <w:t>ُ</w:t>
      </w:r>
      <w:r w:rsidRPr="004E09DB">
        <w:rPr>
          <w:rFonts w:ascii="Calibri" w:hAnsi="Calibri" w:cs="Calibri"/>
          <w:sz w:val="36"/>
          <w:szCs w:val="36"/>
          <w:rtl/>
          <w:lang w:bidi="ar-EG"/>
        </w:rPr>
        <w:t>بط عالم الأحياء التطوري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ستاذ علم النفس السلوكي</w:t>
      </w:r>
      <w:r w:rsidR="00DC7372" w:rsidRPr="004E09DB">
        <w:rPr>
          <w:rFonts w:ascii="Calibri" w:hAnsi="Calibri" w:cs="Calibri"/>
          <w:sz w:val="36"/>
          <w:szCs w:val="36"/>
          <w:rtl/>
          <w:lang w:bidi="ar-EG"/>
        </w:rPr>
        <w:t xml:space="preserve"> </w:t>
      </w:r>
      <w:r w:rsidRPr="004E09DB">
        <w:rPr>
          <w:rFonts w:ascii="Calibri" w:hAnsi="Calibri" w:cs="Calibri"/>
          <w:b/>
          <w:bCs/>
          <w:sz w:val="36"/>
          <w:szCs w:val="36"/>
          <w:rtl/>
          <w:lang w:bidi="ar-EG"/>
        </w:rPr>
        <w:t>مارك</w:t>
      </w:r>
      <w:r w:rsidR="00DC7372"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هاسر</w:t>
      </w:r>
      <w:r w:rsidR="00DC7372" w:rsidRPr="004E09DB">
        <w:rPr>
          <w:rFonts w:ascii="Calibri" w:hAnsi="Calibri" w:cs="Calibri"/>
          <w:sz w:val="36"/>
          <w:szCs w:val="36"/>
          <w:rtl/>
          <w:lang w:bidi="ar-EG"/>
        </w:rPr>
        <w:t xml:space="preserve"> </w:t>
      </w:r>
      <w:r w:rsidRPr="004E09DB">
        <w:rPr>
          <w:rFonts w:ascii="Calibri" w:hAnsi="Calibri" w:cs="Calibri"/>
          <w:sz w:val="36"/>
          <w:szCs w:val="36"/>
          <w:rtl/>
          <w:lang w:bidi="ar-EG"/>
        </w:rPr>
        <w:t>م</w:t>
      </w:r>
      <w:r w:rsidR="00FA2B6A" w:rsidRPr="004E09DB">
        <w:rPr>
          <w:rFonts w:ascii="Calibri" w:hAnsi="Calibri" w:cs="Calibri"/>
          <w:sz w:val="36"/>
          <w:szCs w:val="36"/>
          <w:rtl/>
          <w:lang w:bidi="ar-EG"/>
        </w:rPr>
        <w:t>ُ</w:t>
      </w:r>
      <w:r w:rsidRPr="004E09DB">
        <w:rPr>
          <w:rFonts w:ascii="Calibri" w:hAnsi="Calibri" w:cs="Calibri"/>
          <w:sz w:val="36"/>
          <w:szCs w:val="36"/>
          <w:rtl/>
          <w:lang w:bidi="ar-EG"/>
        </w:rPr>
        <w:t>تلبس</w:t>
      </w:r>
      <w:r w:rsidR="00FA2B6A" w:rsidRPr="004E09DB">
        <w:rPr>
          <w:rFonts w:ascii="Calibri" w:hAnsi="Calibri" w:cs="Calibri"/>
          <w:sz w:val="36"/>
          <w:szCs w:val="36"/>
          <w:rtl/>
          <w:lang w:bidi="ar-EG"/>
        </w:rPr>
        <w:t>ً</w:t>
      </w:r>
      <w:r w:rsidRPr="004E09DB">
        <w:rPr>
          <w:rFonts w:ascii="Calibri" w:hAnsi="Calibri" w:cs="Calibri"/>
          <w:sz w:val="36"/>
          <w:szCs w:val="36"/>
          <w:rtl/>
          <w:lang w:bidi="ar-EG"/>
        </w:rPr>
        <w:t>ا</w:t>
      </w:r>
      <w:r w:rsidR="00DC7372" w:rsidRPr="004E09DB">
        <w:rPr>
          <w:rFonts w:ascii="Calibri" w:hAnsi="Calibri" w:cs="Calibri"/>
          <w:sz w:val="36"/>
          <w:szCs w:val="36"/>
          <w:rtl/>
          <w:lang w:bidi="ar-EG"/>
        </w:rPr>
        <w:t xml:space="preserve"> </w:t>
      </w:r>
      <w:r w:rsidRPr="004E09DB">
        <w:rPr>
          <w:rFonts w:ascii="Calibri" w:hAnsi="Calibri" w:cs="Calibri"/>
          <w:sz w:val="36"/>
          <w:szCs w:val="36"/>
          <w:rtl/>
          <w:lang w:bidi="ar-EG"/>
        </w:rPr>
        <w:t>بتهمتي</w:t>
      </w:r>
      <w:r w:rsidR="00DC7372" w:rsidRPr="004E09DB">
        <w:rPr>
          <w:rFonts w:ascii="Calibri" w:hAnsi="Calibri" w:cs="Calibri"/>
          <w:sz w:val="36"/>
          <w:szCs w:val="36"/>
          <w:rtl/>
          <w:lang w:bidi="ar-EG"/>
        </w:rPr>
        <w:t xml:space="preserve"> </w:t>
      </w:r>
      <w:r w:rsidRPr="004E09DB">
        <w:rPr>
          <w:rFonts w:ascii="Calibri" w:hAnsi="Calibri" w:cs="Calibri"/>
          <w:sz w:val="36"/>
          <w:szCs w:val="36"/>
          <w:rtl/>
          <w:lang w:bidi="ar-EG"/>
        </w:rPr>
        <w:t>التدليس</w:t>
      </w:r>
      <w:r w:rsidR="00DC7372" w:rsidRPr="004E09DB">
        <w:rPr>
          <w:rFonts w:ascii="Calibri" w:hAnsi="Calibri" w:cs="Calibri"/>
          <w:sz w:val="36"/>
          <w:szCs w:val="36"/>
          <w:rtl/>
          <w:lang w:bidi="ar-EG"/>
        </w:rPr>
        <w:t xml:space="preserve"> </w:t>
      </w:r>
      <w:r w:rsidRPr="004E09DB">
        <w:rPr>
          <w:rFonts w:ascii="Calibri" w:hAnsi="Calibri" w:cs="Calibri"/>
          <w:sz w:val="36"/>
          <w:szCs w:val="36"/>
          <w:rtl/>
          <w:lang w:bidi="ar-EG"/>
        </w:rPr>
        <w:t>والتلاعب</w:t>
      </w:r>
      <w:r w:rsidR="00DC7372" w:rsidRPr="004E09DB">
        <w:rPr>
          <w:rFonts w:ascii="Calibri" w:hAnsi="Calibri" w:cs="Calibri"/>
          <w:sz w:val="36"/>
          <w:szCs w:val="36"/>
          <w:rtl/>
          <w:lang w:bidi="ar-EG"/>
        </w:rPr>
        <w:t xml:space="preserve"> </w:t>
      </w:r>
      <w:r w:rsidRPr="004E09DB">
        <w:rPr>
          <w:rFonts w:ascii="Calibri" w:hAnsi="Calibri" w:cs="Calibri"/>
          <w:sz w:val="36"/>
          <w:szCs w:val="36"/>
          <w:rtl/>
          <w:lang w:bidi="ar-EG"/>
        </w:rPr>
        <w:t>بالبيانات</w:t>
      </w:r>
      <w:r w:rsidR="00DC7372" w:rsidRPr="004E09DB">
        <w:rPr>
          <w:rFonts w:ascii="Calibri" w:hAnsi="Calibri" w:cs="Calibri"/>
          <w:sz w:val="36"/>
          <w:szCs w:val="36"/>
          <w:rtl/>
          <w:lang w:bidi="ar-EG"/>
        </w:rPr>
        <w:t xml:space="preserve"> </w:t>
      </w:r>
      <w:r w:rsidRPr="004E09DB">
        <w:rPr>
          <w:rFonts w:ascii="Calibri" w:hAnsi="Calibri" w:cs="Calibri"/>
          <w:sz w:val="36"/>
          <w:szCs w:val="36"/>
          <w:rtl/>
          <w:lang w:bidi="ar-EG"/>
        </w:rPr>
        <w:t>العلمية،</w:t>
      </w:r>
      <w:r w:rsidR="00DC7372" w:rsidRPr="004E09DB">
        <w:rPr>
          <w:rFonts w:ascii="Calibri" w:hAnsi="Calibri" w:cs="Calibri"/>
          <w:sz w:val="36"/>
          <w:szCs w:val="36"/>
          <w:rtl/>
          <w:lang w:bidi="ar-EG"/>
        </w:rPr>
        <w:t xml:space="preserve"> </w:t>
      </w:r>
      <w:r w:rsidRPr="004E09DB">
        <w:rPr>
          <w:rFonts w:ascii="Calibri" w:hAnsi="Calibri" w:cs="Calibri"/>
          <w:sz w:val="36"/>
          <w:szCs w:val="36"/>
          <w:rtl/>
          <w:lang w:bidi="ar-EG"/>
        </w:rPr>
        <w:t>في</w:t>
      </w:r>
      <w:r w:rsidR="00DC7372" w:rsidRPr="004E09DB">
        <w:rPr>
          <w:rFonts w:ascii="Calibri" w:hAnsi="Calibri" w:cs="Calibri"/>
          <w:sz w:val="36"/>
          <w:szCs w:val="36"/>
          <w:rtl/>
          <w:lang w:bidi="ar-EG"/>
        </w:rPr>
        <w:t xml:space="preserve"> </w:t>
      </w:r>
      <w:r w:rsidRPr="004E09DB">
        <w:rPr>
          <w:rFonts w:ascii="Calibri" w:hAnsi="Calibri" w:cs="Calibri"/>
          <w:sz w:val="36"/>
          <w:szCs w:val="36"/>
          <w:rtl/>
          <w:lang w:bidi="ar-EG"/>
        </w:rPr>
        <w:t>مجموعة من الدراسات المنشورة،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خرى قيد النشر، ويتعلق </w:t>
      </w:r>
      <w:r w:rsidR="00B8795C" w:rsidRPr="004E09DB">
        <w:rPr>
          <w:rFonts w:ascii="Calibri" w:hAnsi="Calibri" w:cs="Calibri"/>
          <w:sz w:val="36"/>
          <w:szCs w:val="36"/>
          <w:rtl/>
          <w:lang w:bidi="ar-EG"/>
        </w:rPr>
        <w:t>أ</w:t>
      </w:r>
      <w:r w:rsidRPr="004E09DB">
        <w:rPr>
          <w:rFonts w:ascii="Calibri" w:hAnsi="Calibri" w:cs="Calibri"/>
          <w:sz w:val="36"/>
          <w:szCs w:val="36"/>
          <w:rtl/>
          <w:lang w:bidi="ar-EG"/>
        </w:rPr>
        <w:t>غلبها بدراسات حول التطور والسلوك الحيواني</w:t>
      </w:r>
      <w:r w:rsidR="00DC7372" w:rsidRPr="004E09DB">
        <w:rPr>
          <w:rFonts w:ascii="Calibri" w:hAnsi="Calibri" w:cs="Calibri"/>
          <w:sz w:val="36"/>
          <w:szCs w:val="36"/>
          <w:rtl/>
          <w:lang w:bidi="ar-EG"/>
        </w:rPr>
        <w:t xml:space="preserve">. </w:t>
      </w:r>
    </w:p>
    <w:p w14:paraId="7EEC688F" w14:textId="77777777" w:rsidR="00773977" w:rsidRDefault="00DC7372"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Nicholas</w:t>
      </w:r>
      <w:r w:rsidR="00A14DB8">
        <w:rPr>
          <w:rFonts w:ascii="Calibri" w:hAnsi="Calibri" w:cs="Calibri"/>
          <w:sz w:val="36"/>
          <w:szCs w:val="36"/>
          <w:lang w:bidi="ar-EG"/>
        </w:rPr>
        <w:t xml:space="preserve"> </w:t>
      </w:r>
      <w:r w:rsidRPr="004E09DB">
        <w:rPr>
          <w:rFonts w:ascii="Calibri" w:hAnsi="Calibri" w:cs="Calibri"/>
          <w:sz w:val="36"/>
          <w:szCs w:val="36"/>
          <w:lang w:bidi="ar-EG"/>
        </w:rPr>
        <w:t>Wade,</w:t>
      </w:r>
      <w:r w:rsidR="00A14DB8">
        <w:rPr>
          <w:rFonts w:ascii="Calibri" w:hAnsi="Calibri" w:cs="Calibri"/>
          <w:sz w:val="36"/>
          <w:szCs w:val="36"/>
          <w:lang w:bidi="ar-EG"/>
        </w:rPr>
        <w:t xml:space="preserve"> </w:t>
      </w:r>
      <w:r w:rsidRPr="004E09DB">
        <w:rPr>
          <w:rFonts w:ascii="Calibri" w:hAnsi="Calibri" w:cs="Calibri"/>
          <w:sz w:val="36"/>
          <w:szCs w:val="36"/>
          <w:lang w:bidi="ar-EG"/>
        </w:rPr>
        <w:t>“</w:t>
      </w:r>
      <w:r w:rsidRPr="00773977">
        <w:rPr>
          <w:rFonts w:ascii="Calibri" w:hAnsi="Calibri" w:cs="Calibri"/>
          <w:b/>
          <w:bCs/>
          <w:i/>
          <w:iCs/>
          <w:sz w:val="36"/>
          <w:szCs w:val="36"/>
          <w:lang w:bidi="ar-EG"/>
        </w:rPr>
        <w:t>Harvard</w:t>
      </w:r>
      <w:r w:rsidR="00A14DB8" w:rsidRPr="00773977">
        <w:rPr>
          <w:rFonts w:ascii="Calibri" w:hAnsi="Calibri" w:cs="Calibri"/>
          <w:b/>
          <w:bCs/>
          <w:i/>
          <w:iCs/>
          <w:sz w:val="36"/>
          <w:szCs w:val="36"/>
          <w:lang w:bidi="ar-EG"/>
        </w:rPr>
        <w:t xml:space="preserve"> </w:t>
      </w:r>
      <w:r w:rsidRPr="00773977">
        <w:rPr>
          <w:rFonts w:ascii="Calibri" w:hAnsi="Calibri" w:cs="Calibri"/>
          <w:b/>
          <w:bCs/>
          <w:i/>
          <w:iCs/>
          <w:sz w:val="36"/>
          <w:szCs w:val="36"/>
          <w:lang w:bidi="ar-EG"/>
        </w:rPr>
        <w:t>Finds</w:t>
      </w:r>
      <w:r w:rsidR="00A14DB8" w:rsidRPr="00773977">
        <w:rPr>
          <w:rFonts w:ascii="Calibri" w:hAnsi="Calibri" w:cs="Calibri"/>
          <w:b/>
          <w:bCs/>
          <w:i/>
          <w:iCs/>
          <w:sz w:val="36"/>
          <w:szCs w:val="36"/>
          <w:lang w:bidi="ar-EG"/>
        </w:rPr>
        <w:t xml:space="preserve"> </w:t>
      </w:r>
      <w:r w:rsidRPr="00773977">
        <w:rPr>
          <w:rFonts w:ascii="Calibri" w:hAnsi="Calibri" w:cs="Calibri"/>
          <w:b/>
          <w:bCs/>
          <w:i/>
          <w:iCs/>
          <w:sz w:val="36"/>
          <w:szCs w:val="36"/>
          <w:lang w:bidi="ar-EG"/>
        </w:rPr>
        <w:t>Scientist</w:t>
      </w:r>
      <w:r w:rsidR="00A14DB8" w:rsidRPr="00773977">
        <w:rPr>
          <w:rFonts w:ascii="Calibri" w:hAnsi="Calibri" w:cs="Calibri"/>
          <w:b/>
          <w:bCs/>
          <w:i/>
          <w:iCs/>
          <w:sz w:val="36"/>
          <w:szCs w:val="36"/>
          <w:lang w:bidi="ar-EG"/>
        </w:rPr>
        <w:t xml:space="preserve"> </w:t>
      </w:r>
      <w:r w:rsidRPr="00773977">
        <w:rPr>
          <w:rFonts w:ascii="Calibri" w:hAnsi="Calibri" w:cs="Calibri"/>
          <w:b/>
          <w:bCs/>
          <w:i/>
          <w:iCs/>
          <w:sz w:val="36"/>
          <w:szCs w:val="36"/>
          <w:lang w:bidi="ar-EG"/>
        </w:rPr>
        <w:t>Guilty</w:t>
      </w:r>
      <w:r w:rsidR="00A14DB8" w:rsidRPr="00773977">
        <w:rPr>
          <w:rFonts w:ascii="Calibri" w:hAnsi="Calibri" w:cs="Calibri"/>
          <w:b/>
          <w:bCs/>
          <w:i/>
          <w:iCs/>
          <w:sz w:val="36"/>
          <w:szCs w:val="36"/>
          <w:lang w:bidi="ar-EG"/>
        </w:rPr>
        <w:t xml:space="preserve"> </w:t>
      </w:r>
      <w:r w:rsidRPr="00773977">
        <w:rPr>
          <w:rFonts w:ascii="Calibri" w:hAnsi="Calibri" w:cs="Calibri"/>
          <w:b/>
          <w:bCs/>
          <w:i/>
          <w:iCs/>
          <w:sz w:val="36"/>
          <w:szCs w:val="36"/>
          <w:lang w:bidi="ar-EG"/>
        </w:rPr>
        <w:t>of</w:t>
      </w:r>
      <w:r w:rsidR="00A14DB8" w:rsidRPr="00773977">
        <w:rPr>
          <w:rFonts w:ascii="Calibri" w:hAnsi="Calibri" w:cs="Calibri"/>
          <w:b/>
          <w:bCs/>
          <w:i/>
          <w:iCs/>
          <w:sz w:val="36"/>
          <w:szCs w:val="36"/>
          <w:lang w:bidi="ar-EG"/>
        </w:rPr>
        <w:t xml:space="preserve"> </w:t>
      </w:r>
      <w:r w:rsidRPr="00773977">
        <w:rPr>
          <w:rFonts w:ascii="Calibri" w:hAnsi="Calibri" w:cs="Calibri"/>
          <w:b/>
          <w:bCs/>
          <w:i/>
          <w:iCs/>
          <w:sz w:val="36"/>
          <w:szCs w:val="36"/>
          <w:lang w:bidi="ar-EG"/>
        </w:rPr>
        <w:t>Misconduct</w:t>
      </w:r>
      <w:r w:rsidRPr="004E09DB">
        <w:rPr>
          <w:rFonts w:ascii="Calibri" w:hAnsi="Calibri" w:cs="Calibri"/>
          <w:sz w:val="36"/>
          <w:szCs w:val="36"/>
          <w:lang w:bidi="ar-EG"/>
        </w:rPr>
        <w:t>,”</w:t>
      </w:r>
      <w:r w:rsidR="00A14DB8">
        <w:rPr>
          <w:rFonts w:ascii="Calibri" w:hAnsi="Calibri" w:cs="Calibri"/>
          <w:sz w:val="36"/>
          <w:szCs w:val="36"/>
          <w:lang w:bidi="ar-EG"/>
        </w:rPr>
        <w:t xml:space="preserve"> </w:t>
      </w:r>
      <w:r w:rsidR="00773977">
        <w:rPr>
          <w:rFonts w:ascii="Calibri" w:hAnsi="Calibri" w:cs="Calibri"/>
          <w:sz w:val="36"/>
          <w:szCs w:val="36"/>
          <w:lang w:bidi="ar-EG"/>
        </w:rPr>
        <w:t xml:space="preserve">The </w:t>
      </w:r>
      <w:r w:rsidRPr="004E09DB">
        <w:rPr>
          <w:rFonts w:ascii="Calibri" w:hAnsi="Calibri" w:cs="Calibri"/>
          <w:sz w:val="36"/>
          <w:szCs w:val="36"/>
          <w:lang w:bidi="ar-EG"/>
        </w:rPr>
        <w:t>New</w:t>
      </w:r>
      <w:r w:rsidR="00773977">
        <w:rPr>
          <w:rFonts w:ascii="Calibri" w:hAnsi="Calibri" w:cs="Calibri"/>
          <w:sz w:val="36"/>
          <w:szCs w:val="36"/>
          <w:lang w:bidi="ar-EG"/>
        </w:rPr>
        <w:t xml:space="preserve"> </w:t>
      </w:r>
      <w:r w:rsidRPr="004E09DB">
        <w:rPr>
          <w:rFonts w:ascii="Calibri" w:hAnsi="Calibri" w:cs="Calibri"/>
          <w:sz w:val="36"/>
          <w:szCs w:val="36"/>
          <w:lang w:bidi="ar-EG"/>
        </w:rPr>
        <w:t>York</w:t>
      </w:r>
      <w:r w:rsidR="00773977">
        <w:rPr>
          <w:rFonts w:ascii="Calibri" w:hAnsi="Calibri" w:cs="Calibri"/>
          <w:sz w:val="36"/>
          <w:szCs w:val="36"/>
          <w:lang w:bidi="ar-EG"/>
        </w:rPr>
        <w:t xml:space="preserve"> </w:t>
      </w:r>
      <w:r w:rsidRPr="004E09DB">
        <w:rPr>
          <w:rFonts w:ascii="Calibri" w:hAnsi="Calibri" w:cs="Calibri"/>
          <w:sz w:val="36"/>
          <w:szCs w:val="36"/>
          <w:lang w:bidi="ar-EG"/>
        </w:rPr>
        <w:t>Times,</w:t>
      </w:r>
      <w:r w:rsidR="00773977">
        <w:rPr>
          <w:rFonts w:ascii="Calibri" w:hAnsi="Calibri" w:cs="Calibri"/>
          <w:sz w:val="36"/>
          <w:szCs w:val="36"/>
          <w:lang w:bidi="ar-EG"/>
        </w:rPr>
        <w:t xml:space="preserve"> </w:t>
      </w:r>
      <w:r w:rsidRPr="004E09DB">
        <w:rPr>
          <w:rFonts w:ascii="Calibri" w:hAnsi="Calibri" w:cs="Calibri"/>
          <w:sz w:val="36"/>
          <w:szCs w:val="36"/>
          <w:lang w:bidi="ar-EG"/>
        </w:rPr>
        <w:t>Aug</w:t>
      </w:r>
      <w:r w:rsidR="00773977">
        <w:rPr>
          <w:rFonts w:ascii="Calibri" w:hAnsi="Calibri" w:cs="Calibri"/>
          <w:sz w:val="36"/>
          <w:szCs w:val="36"/>
          <w:lang w:bidi="ar-EG"/>
        </w:rPr>
        <w:t xml:space="preserve"> </w:t>
      </w:r>
      <w:r w:rsidRPr="004E09DB">
        <w:rPr>
          <w:rFonts w:ascii="Calibri" w:hAnsi="Calibri" w:cs="Calibri"/>
          <w:sz w:val="36"/>
          <w:szCs w:val="36"/>
          <w:lang w:bidi="ar-EG"/>
        </w:rPr>
        <w:t>20,</w:t>
      </w:r>
      <w:r w:rsidR="00773977">
        <w:rPr>
          <w:rFonts w:ascii="Calibri" w:hAnsi="Calibri" w:cs="Calibri"/>
          <w:sz w:val="36"/>
          <w:szCs w:val="36"/>
          <w:lang w:bidi="ar-EG"/>
        </w:rPr>
        <w:t xml:space="preserve"> </w:t>
      </w:r>
      <w:r w:rsidRPr="004E09DB">
        <w:rPr>
          <w:rFonts w:ascii="Calibri" w:hAnsi="Calibri" w:cs="Calibri"/>
          <w:sz w:val="36"/>
          <w:szCs w:val="36"/>
          <w:lang w:bidi="ar-EG"/>
        </w:rPr>
        <w:t>2010)</w:t>
      </w:r>
      <w:r w:rsidR="00773977">
        <w:rPr>
          <w:rFonts w:ascii="Calibri" w:hAnsi="Calibri" w:cs="Calibri"/>
          <w:sz w:val="36"/>
          <w:szCs w:val="36"/>
          <w:lang w:bidi="ar-EG"/>
        </w:rPr>
        <w:t>.</w:t>
      </w:r>
    </w:p>
    <w:p w14:paraId="27732FA7" w14:textId="7C94EBE0" w:rsidR="00DC7372" w:rsidRPr="004E09DB" w:rsidRDefault="0076026C" w:rsidP="00F2343D">
      <w:pPr>
        <w:spacing w:line="240" w:lineRule="auto"/>
        <w:jc w:val="both"/>
        <w:rPr>
          <w:rFonts w:ascii="Calibri" w:hAnsi="Calibri" w:cs="Calibri"/>
          <w:sz w:val="36"/>
          <w:szCs w:val="36"/>
          <w:rtl/>
          <w:lang w:bidi="ar-EG"/>
        </w:rPr>
      </w:pPr>
      <w:hyperlink r:id="rId78" w:history="1">
        <w:r w:rsidRPr="00B67CB1">
          <w:rPr>
            <w:rStyle w:val="Hyperlink"/>
            <w:rFonts w:ascii="Calibri" w:hAnsi="Calibri" w:cs="Calibri"/>
            <w:sz w:val="36"/>
            <w:szCs w:val="36"/>
            <w:lang w:bidi="ar-EG"/>
          </w:rPr>
          <w:t>https://www.nytimes.com/2010/08/21/education/21harvard.html</w:t>
        </w:r>
      </w:hyperlink>
      <w:r>
        <w:rPr>
          <w:rFonts w:ascii="Calibri" w:hAnsi="Calibri" w:cs="Calibri"/>
          <w:sz w:val="36"/>
          <w:szCs w:val="36"/>
          <w:lang w:bidi="ar-EG"/>
        </w:rPr>
        <w:t xml:space="preserve"> </w:t>
      </w:r>
    </w:p>
    <w:p w14:paraId="58B5B6A0" w14:textId="1C0898D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وفي كلية الطب بهارفارد نفسها؛ </w:t>
      </w:r>
      <w:r w:rsidR="00B8795C" w:rsidRPr="004E09DB">
        <w:rPr>
          <w:rFonts w:ascii="Calibri" w:hAnsi="Calibri" w:cs="Calibri"/>
          <w:sz w:val="36"/>
          <w:szCs w:val="36"/>
          <w:rtl/>
          <w:lang w:bidi="ar-EG"/>
        </w:rPr>
        <w:t>أ</w:t>
      </w:r>
      <w:r w:rsidR="006E655C" w:rsidRPr="004E09DB">
        <w:rPr>
          <w:rFonts w:ascii="Calibri" w:hAnsi="Calibri" w:cs="Calibri"/>
          <w:sz w:val="36"/>
          <w:szCs w:val="36"/>
          <w:rtl/>
          <w:lang w:bidi="ar-EG"/>
        </w:rPr>
        <w:t>ُ</w:t>
      </w:r>
      <w:r w:rsidRPr="004E09DB">
        <w:rPr>
          <w:rFonts w:ascii="Calibri" w:hAnsi="Calibri" w:cs="Calibri"/>
          <w:sz w:val="36"/>
          <w:szCs w:val="36"/>
          <w:rtl/>
          <w:lang w:bidi="ar-EG"/>
        </w:rPr>
        <w:t xml:space="preserve">دين الباحث </w:t>
      </w:r>
      <w:r w:rsidRPr="004E09DB">
        <w:rPr>
          <w:rFonts w:ascii="Calibri" w:hAnsi="Calibri" w:cs="Calibri"/>
          <w:b/>
          <w:bCs/>
          <w:sz w:val="36"/>
          <w:szCs w:val="36"/>
          <w:rtl/>
          <w:lang w:bidi="ar-EG"/>
        </w:rPr>
        <w:t>جون دارسي</w:t>
      </w:r>
      <w:r w:rsidRPr="004E09DB">
        <w:rPr>
          <w:rFonts w:ascii="Calibri" w:hAnsi="Calibri" w:cs="Calibri"/>
          <w:sz w:val="36"/>
          <w:szCs w:val="36"/>
          <w:rtl/>
          <w:lang w:bidi="ar-EG"/>
        </w:rPr>
        <w:t xml:space="preserve"> سنة </w:t>
      </w:r>
      <w:r w:rsidR="00100A78">
        <w:rPr>
          <w:rFonts w:ascii="Calibri" w:hAnsi="Calibri" w:cs="Calibri" w:hint="cs"/>
          <w:sz w:val="36"/>
          <w:szCs w:val="36"/>
          <w:rtl/>
          <w:lang w:bidi="ar-EG"/>
        </w:rPr>
        <w:t>1983</w:t>
      </w:r>
      <w:r w:rsidRPr="004E09DB">
        <w:rPr>
          <w:rFonts w:ascii="Calibri" w:hAnsi="Calibri" w:cs="Calibri"/>
          <w:sz w:val="36"/>
          <w:szCs w:val="36"/>
          <w:rtl/>
          <w:lang w:bidi="ar-EG"/>
        </w:rPr>
        <w:t>م بالتهمة نفسها تقريب</w:t>
      </w:r>
      <w:r w:rsidR="006E655C"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التزوير والتلاعب بالنتا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ج والم</w:t>
      </w:r>
      <w:r w:rsidR="0069008A" w:rsidRPr="004E09DB">
        <w:rPr>
          <w:rFonts w:ascii="Calibri" w:hAnsi="Calibri" w:cs="Calibri"/>
          <w:sz w:val="36"/>
          <w:szCs w:val="36"/>
          <w:rtl/>
          <w:lang w:bidi="ar-EG"/>
        </w:rPr>
        <w:t>ع</w:t>
      </w:r>
      <w:r w:rsidRPr="004E09DB">
        <w:rPr>
          <w:rFonts w:ascii="Calibri" w:hAnsi="Calibri" w:cs="Calibri"/>
          <w:sz w:val="36"/>
          <w:szCs w:val="36"/>
          <w:rtl/>
          <w:lang w:bidi="ar-EG"/>
        </w:rPr>
        <w:t>طيات</w:t>
      </w:r>
      <w:r w:rsidR="00DC7372" w:rsidRPr="004E09DB">
        <w:rPr>
          <w:rFonts w:ascii="Calibri" w:hAnsi="Calibri" w:cs="Calibri"/>
          <w:sz w:val="36"/>
          <w:szCs w:val="36"/>
          <w:rtl/>
          <w:lang w:bidi="ar-EG"/>
        </w:rPr>
        <w:t>.</w:t>
      </w:r>
    </w:p>
    <w:p w14:paraId="1DEE95F2" w14:textId="160B3D06"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See: Vinck, </w:t>
      </w:r>
      <w:r w:rsidRPr="0076026C">
        <w:rPr>
          <w:rFonts w:ascii="Calibri" w:hAnsi="Calibri" w:cs="Calibri"/>
          <w:b/>
          <w:bCs/>
          <w:i/>
          <w:iCs/>
          <w:sz w:val="36"/>
          <w:szCs w:val="36"/>
          <w:lang w:bidi="ar-EG"/>
        </w:rPr>
        <w:t>The Sociology</w:t>
      </w:r>
      <w:r w:rsidRPr="004E09DB">
        <w:rPr>
          <w:rFonts w:ascii="Calibri" w:hAnsi="Calibri" w:cs="Calibri"/>
          <w:sz w:val="36"/>
          <w:szCs w:val="36"/>
          <w:lang w:bidi="ar-EG"/>
        </w:rPr>
        <w:t>, 43</w:t>
      </w:r>
      <w:r w:rsidR="00DC7372" w:rsidRPr="004E09DB">
        <w:rPr>
          <w:rFonts w:ascii="Calibri" w:hAnsi="Calibri" w:cs="Calibri"/>
          <w:sz w:val="36"/>
          <w:szCs w:val="36"/>
          <w:lang w:bidi="ar-EG"/>
        </w:rPr>
        <w:t>.</w:t>
      </w:r>
    </w:p>
    <w:p w14:paraId="6D7DAB15" w14:textId="758D29E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جورج مورتون؛</w:t>
      </w:r>
      <w:r w:rsidRPr="004E09DB">
        <w:rPr>
          <w:rFonts w:ascii="Calibri" w:hAnsi="Calibri" w:cs="Calibri"/>
          <w:sz w:val="36"/>
          <w:szCs w:val="36"/>
          <w:rtl/>
          <w:lang w:bidi="ar-EG"/>
        </w:rPr>
        <w:t xml:space="preserve"> فقد كان عالم</w:t>
      </w:r>
      <w:r w:rsidR="006E655C" w:rsidRPr="004E09DB">
        <w:rPr>
          <w:rFonts w:ascii="Calibri" w:hAnsi="Calibri" w:cs="Calibri"/>
          <w:sz w:val="36"/>
          <w:szCs w:val="36"/>
          <w:rtl/>
          <w:lang w:bidi="ar-EG"/>
        </w:rPr>
        <w:t>ً</w:t>
      </w:r>
      <w:r w:rsidRPr="004E09DB">
        <w:rPr>
          <w:rFonts w:ascii="Calibri" w:hAnsi="Calibri" w:cs="Calibri"/>
          <w:sz w:val="36"/>
          <w:szCs w:val="36"/>
          <w:rtl/>
          <w:lang w:bidi="ar-EG"/>
        </w:rPr>
        <w:t>ا ذا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ع الصيت، ع</w:t>
      </w:r>
      <w:r w:rsidR="006E655C" w:rsidRPr="004E09DB">
        <w:rPr>
          <w:rFonts w:ascii="Calibri" w:hAnsi="Calibri" w:cs="Calibri"/>
          <w:sz w:val="36"/>
          <w:szCs w:val="36"/>
          <w:rtl/>
          <w:lang w:bidi="ar-EG"/>
        </w:rPr>
        <w:t>ُ</w:t>
      </w:r>
      <w:r w:rsidRPr="004E09DB">
        <w:rPr>
          <w:rFonts w:ascii="Calibri" w:hAnsi="Calibri" w:cs="Calibri"/>
          <w:sz w:val="36"/>
          <w:szCs w:val="36"/>
          <w:rtl/>
          <w:lang w:bidi="ar-EG"/>
        </w:rPr>
        <w:t>رف بعمله في تجميع الجماجم البشرية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جراء اختبارات الحجم والذكاء عليها. وقد ظلت دراساته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عماله مرجعية في المجال لأمد طويل،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اكتشف </w:t>
      </w:r>
      <w:r w:rsidR="0069008A" w:rsidRPr="004E09DB">
        <w:rPr>
          <w:rFonts w:ascii="Calibri" w:hAnsi="Calibri" w:cs="Calibri"/>
          <w:b/>
          <w:bCs/>
          <w:sz w:val="36"/>
          <w:szCs w:val="36"/>
          <w:rtl/>
          <w:lang w:bidi="ar-EG"/>
        </w:rPr>
        <w:t>ج</w:t>
      </w:r>
      <w:r w:rsidRPr="004E09DB">
        <w:rPr>
          <w:rFonts w:ascii="Calibri" w:hAnsi="Calibri" w:cs="Calibri"/>
          <w:b/>
          <w:bCs/>
          <w:sz w:val="36"/>
          <w:szCs w:val="36"/>
          <w:rtl/>
          <w:lang w:bidi="ar-EG"/>
        </w:rPr>
        <w:t>ولد</w:t>
      </w:r>
      <w:r w:rsidRPr="004E09DB">
        <w:rPr>
          <w:rFonts w:ascii="Calibri" w:hAnsi="Calibri" w:cs="Calibri"/>
          <w:sz w:val="36"/>
          <w:szCs w:val="36"/>
          <w:rtl/>
          <w:lang w:bidi="ar-EG"/>
        </w:rPr>
        <w:t xml:space="preserve"> في نهايات القرن الماضي تلاعبه </w:t>
      </w:r>
      <w:r w:rsidR="006E655C" w:rsidRPr="004E09DB">
        <w:rPr>
          <w:rFonts w:ascii="Calibri" w:hAnsi="Calibri" w:cs="Calibri"/>
          <w:sz w:val="36"/>
          <w:szCs w:val="36"/>
          <w:rtl/>
          <w:lang w:bidi="ar-EG"/>
        </w:rPr>
        <w:t>بنتائج</w:t>
      </w:r>
      <w:r w:rsidRPr="004E09DB">
        <w:rPr>
          <w:rFonts w:ascii="Calibri" w:hAnsi="Calibri" w:cs="Calibri"/>
          <w:sz w:val="36"/>
          <w:szCs w:val="36"/>
          <w:rtl/>
          <w:lang w:bidi="ar-EG"/>
        </w:rPr>
        <w:t xml:space="preserve"> الأبحاث</w:t>
      </w:r>
      <w:r w:rsidR="00DC7372" w:rsidRPr="004E09DB">
        <w:rPr>
          <w:rFonts w:ascii="Calibri" w:hAnsi="Calibri" w:cs="Calibri"/>
          <w:sz w:val="36"/>
          <w:szCs w:val="36"/>
          <w:rtl/>
          <w:lang w:bidi="ar-EG"/>
        </w:rPr>
        <w:t xml:space="preserve"> </w:t>
      </w:r>
      <w:r w:rsidRPr="004E09DB">
        <w:rPr>
          <w:rFonts w:ascii="Calibri" w:hAnsi="Calibri" w:cs="Calibri"/>
          <w:sz w:val="36"/>
          <w:szCs w:val="36"/>
          <w:rtl/>
          <w:lang w:bidi="ar-EG"/>
        </w:rPr>
        <w:t>التي</w:t>
      </w:r>
      <w:r w:rsidR="00DC7372"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جراها</w:t>
      </w:r>
      <w:r w:rsidR="0026357A" w:rsidRPr="004E09DB">
        <w:rPr>
          <w:rFonts w:ascii="Calibri" w:hAnsi="Calibri" w:cs="Calibri"/>
          <w:sz w:val="36"/>
          <w:szCs w:val="36"/>
          <w:rtl/>
          <w:lang w:bidi="ar-EG"/>
        </w:rPr>
        <w:t>.</w:t>
      </w:r>
    </w:p>
    <w:p w14:paraId="37DC6C51" w14:textId="752EE876" w:rsidR="0026357A" w:rsidRPr="004E09DB" w:rsidRDefault="0026357A"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See: Broad and Wade, </w:t>
      </w:r>
      <w:r w:rsidRPr="00100A78">
        <w:rPr>
          <w:rFonts w:ascii="Calibri" w:hAnsi="Calibri" w:cs="Calibri"/>
          <w:b/>
          <w:bCs/>
          <w:i/>
          <w:iCs/>
          <w:sz w:val="36"/>
          <w:szCs w:val="36"/>
          <w:lang w:bidi="ar-EG"/>
        </w:rPr>
        <w:t>Betrayers</w:t>
      </w:r>
      <w:r w:rsidRPr="004E09DB">
        <w:rPr>
          <w:rFonts w:ascii="Calibri" w:hAnsi="Calibri" w:cs="Calibri"/>
          <w:sz w:val="36"/>
          <w:szCs w:val="36"/>
          <w:lang w:bidi="ar-EG"/>
        </w:rPr>
        <w:t>, 194</w:t>
      </w:r>
      <w:r w:rsidR="00100A78">
        <w:rPr>
          <w:rFonts w:ascii="Calibri" w:hAnsi="Calibri" w:cs="Calibri"/>
          <w:sz w:val="36"/>
          <w:szCs w:val="36"/>
          <w:lang w:bidi="ar-EG"/>
        </w:rPr>
        <w:t>-</w:t>
      </w:r>
      <w:r w:rsidRPr="004E09DB">
        <w:rPr>
          <w:rFonts w:ascii="Calibri" w:hAnsi="Calibri" w:cs="Calibri"/>
          <w:sz w:val="36"/>
          <w:szCs w:val="36"/>
          <w:lang w:bidi="ar-EG"/>
        </w:rPr>
        <w:t>195.</w:t>
      </w:r>
      <w:r w:rsidRPr="004E09DB">
        <w:rPr>
          <w:rFonts w:ascii="Calibri" w:hAnsi="Calibri" w:cs="Calibri"/>
          <w:sz w:val="36"/>
          <w:szCs w:val="36"/>
          <w:rtl/>
          <w:lang w:bidi="ar-EG"/>
        </w:rPr>
        <w:t xml:space="preserve"> </w:t>
      </w:r>
    </w:p>
    <w:p w14:paraId="59C74910" w14:textId="5170202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اكتشاف الاحتيال والتزوير في دراسات عالم الحيوان النمساوي </w:t>
      </w:r>
      <w:r w:rsidRPr="004E09DB">
        <w:rPr>
          <w:rFonts w:ascii="Calibri" w:hAnsi="Calibri" w:cs="Calibri"/>
          <w:b/>
          <w:bCs/>
          <w:sz w:val="36"/>
          <w:szCs w:val="36"/>
          <w:rtl/>
          <w:lang w:bidi="ar-EG"/>
        </w:rPr>
        <w:t>بول كاميرير</w:t>
      </w:r>
      <w:r w:rsidRPr="004E09DB">
        <w:rPr>
          <w:rFonts w:ascii="Calibri" w:hAnsi="Calibri" w:cs="Calibri"/>
          <w:sz w:val="36"/>
          <w:szCs w:val="36"/>
          <w:rtl/>
          <w:lang w:bidi="ar-EG"/>
        </w:rPr>
        <w:t xml:space="preserve"> حول الضفادع التي كان يجري عليها تجاربه</w:t>
      </w:r>
      <w:r w:rsidR="006E655C" w:rsidRPr="004E09DB">
        <w:rPr>
          <w:rFonts w:ascii="Calibri" w:hAnsi="Calibri" w:cs="Calibri"/>
          <w:sz w:val="36"/>
          <w:szCs w:val="36"/>
          <w:rtl/>
          <w:lang w:bidi="ar-EG"/>
        </w:rPr>
        <w:t>َ</w:t>
      </w:r>
      <w:r w:rsidRPr="004E09DB">
        <w:rPr>
          <w:rFonts w:ascii="Calibri" w:hAnsi="Calibri" w:cs="Calibri"/>
          <w:sz w:val="36"/>
          <w:szCs w:val="36"/>
          <w:rtl/>
          <w:lang w:bidi="ar-EG"/>
        </w:rPr>
        <w:t xml:space="preserve"> لإثبات انتقال الصفات المكتسبة ورا</w:t>
      </w:r>
      <w:r w:rsidR="0026357A" w:rsidRPr="004E09DB">
        <w:rPr>
          <w:rFonts w:ascii="Calibri" w:hAnsi="Calibri" w:cs="Calibri"/>
          <w:sz w:val="36"/>
          <w:szCs w:val="36"/>
          <w:rtl/>
          <w:lang w:bidi="ar-EG"/>
        </w:rPr>
        <w:t>ث</w:t>
      </w:r>
      <w:r w:rsidRPr="004E09DB">
        <w:rPr>
          <w:rFonts w:ascii="Calibri" w:hAnsi="Calibri" w:cs="Calibri"/>
          <w:sz w:val="36"/>
          <w:szCs w:val="36"/>
          <w:rtl/>
          <w:lang w:bidi="ar-EG"/>
        </w:rPr>
        <w:t>ي</w:t>
      </w:r>
      <w:r w:rsidR="006E655C" w:rsidRPr="004E09DB">
        <w:rPr>
          <w:rFonts w:ascii="Calibri" w:hAnsi="Calibri" w:cs="Calibri"/>
          <w:sz w:val="36"/>
          <w:szCs w:val="36"/>
          <w:rtl/>
          <w:lang w:bidi="ar-EG"/>
        </w:rPr>
        <w:t>ً</w:t>
      </w:r>
      <w:r w:rsidRPr="004E09DB">
        <w:rPr>
          <w:rFonts w:ascii="Calibri" w:hAnsi="Calibri" w:cs="Calibri"/>
          <w:sz w:val="36"/>
          <w:szCs w:val="36"/>
          <w:rtl/>
          <w:lang w:bidi="ar-EG"/>
        </w:rPr>
        <w:t xml:space="preserve">ا، وقد انتهى الأمر بانتحار </w:t>
      </w:r>
      <w:r w:rsidRPr="004E09DB">
        <w:rPr>
          <w:rFonts w:ascii="Calibri" w:hAnsi="Calibri" w:cs="Calibri"/>
          <w:b/>
          <w:bCs/>
          <w:sz w:val="36"/>
          <w:szCs w:val="36"/>
          <w:rtl/>
          <w:lang w:bidi="ar-EG"/>
        </w:rPr>
        <w:t>كاميرير</w:t>
      </w:r>
      <w:r w:rsidRPr="004E09DB">
        <w:rPr>
          <w:rFonts w:ascii="Calibri" w:hAnsi="Calibri" w:cs="Calibri"/>
          <w:sz w:val="36"/>
          <w:szCs w:val="36"/>
          <w:rtl/>
          <w:lang w:bidi="ar-EG"/>
        </w:rPr>
        <w:t xml:space="preserve"> في السنة نفسها التي اكتشف فيها تلاعبه بالدراسة، تارك</w:t>
      </w:r>
      <w:r w:rsidR="006E655C" w:rsidRPr="004E09DB">
        <w:rPr>
          <w:rFonts w:ascii="Calibri" w:hAnsi="Calibri" w:cs="Calibri"/>
          <w:sz w:val="36"/>
          <w:szCs w:val="36"/>
          <w:rtl/>
          <w:lang w:bidi="ar-EG"/>
        </w:rPr>
        <w:t>ً</w:t>
      </w:r>
      <w:r w:rsidRPr="004E09DB">
        <w:rPr>
          <w:rFonts w:ascii="Calibri" w:hAnsi="Calibri" w:cs="Calibri"/>
          <w:sz w:val="36"/>
          <w:szCs w:val="36"/>
          <w:rtl/>
          <w:lang w:bidi="ar-EG"/>
        </w:rPr>
        <w:t>ا وراءه رسالة</w:t>
      </w:r>
      <w:r w:rsidR="006E655C" w:rsidRPr="004E09DB">
        <w:rPr>
          <w:rFonts w:ascii="Calibri" w:hAnsi="Calibri" w:cs="Calibri"/>
          <w:sz w:val="36"/>
          <w:szCs w:val="36"/>
          <w:rtl/>
          <w:lang w:bidi="ar-EG"/>
        </w:rPr>
        <w:t>ً</w:t>
      </w:r>
      <w:r w:rsidRPr="004E09DB">
        <w:rPr>
          <w:rFonts w:ascii="Calibri" w:hAnsi="Calibri" w:cs="Calibri"/>
          <w:sz w:val="36"/>
          <w:szCs w:val="36"/>
          <w:rtl/>
          <w:lang w:bidi="ar-EG"/>
        </w:rPr>
        <w:t xml:space="preserve"> يحلف فيها بعدم تورطه في الموضوع!</w:t>
      </w:r>
    </w:p>
    <w:p w14:paraId="1919E0E2" w14:textId="473800D8"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ورد</w:t>
      </w:r>
      <w:r w:rsidR="006E655C"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عالم اجتماع العلوم </w:t>
      </w:r>
      <w:r w:rsidR="00212894" w:rsidRPr="004E09DB">
        <w:rPr>
          <w:rFonts w:ascii="Calibri" w:hAnsi="Calibri" w:cs="Calibri"/>
          <w:b/>
          <w:bCs/>
          <w:sz w:val="36"/>
          <w:szCs w:val="36"/>
          <w:rtl/>
          <w:lang w:bidi="ar-EG"/>
        </w:rPr>
        <w:t>دومينيك فينك</w:t>
      </w:r>
      <w:r w:rsidR="00212894" w:rsidRPr="004E09DB">
        <w:rPr>
          <w:rFonts w:ascii="Calibri" w:hAnsi="Calibri" w:cs="Calibri"/>
          <w:sz w:val="36"/>
          <w:szCs w:val="36"/>
          <w:rtl/>
          <w:lang w:bidi="ar-EG"/>
        </w:rPr>
        <w:t xml:space="preserve"> قصة </w:t>
      </w:r>
      <w:r w:rsidR="00212894" w:rsidRPr="004E09DB">
        <w:rPr>
          <w:rFonts w:ascii="Calibri" w:hAnsi="Calibri" w:cs="Calibri"/>
          <w:b/>
          <w:bCs/>
          <w:sz w:val="36"/>
          <w:szCs w:val="36"/>
          <w:rtl/>
          <w:lang w:bidi="ar-EG"/>
        </w:rPr>
        <w:t>كاميرير</w:t>
      </w:r>
      <w:r w:rsidR="00212894" w:rsidRPr="004E09DB">
        <w:rPr>
          <w:rFonts w:ascii="Calibri" w:hAnsi="Calibri" w:cs="Calibri"/>
          <w:sz w:val="36"/>
          <w:szCs w:val="36"/>
          <w:rtl/>
          <w:lang w:bidi="ar-EG"/>
        </w:rPr>
        <w:t xml:space="preserve"> ومجموعة من القصص المماثلة، مصد</w:t>
      </w:r>
      <w:r w:rsidR="006E655C" w:rsidRPr="004E09DB">
        <w:rPr>
          <w:rFonts w:ascii="Calibri" w:hAnsi="Calibri" w:cs="Calibri"/>
          <w:sz w:val="36"/>
          <w:szCs w:val="36"/>
          <w:rtl/>
          <w:lang w:bidi="ar-EG"/>
        </w:rPr>
        <w:t>َّ</w:t>
      </w:r>
      <w:r w:rsidR="00212894" w:rsidRPr="004E09DB">
        <w:rPr>
          <w:rFonts w:ascii="Calibri" w:hAnsi="Calibri" w:cs="Calibri"/>
          <w:sz w:val="36"/>
          <w:szCs w:val="36"/>
          <w:rtl/>
          <w:lang w:bidi="ar-EG"/>
        </w:rPr>
        <w:t>رة بعنوان «</w:t>
      </w:r>
      <w:r w:rsidR="00212894" w:rsidRPr="004E09DB">
        <w:rPr>
          <w:rFonts w:ascii="Calibri" w:hAnsi="Calibri" w:cs="Calibri"/>
          <w:b/>
          <w:bCs/>
          <w:sz w:val="36"/>
          <w:szCs w:val="36"/>
          <w:rtl/>
          <w:lang w:bidi="ar-EG"/>
        </w:rPr>
        <w:t>التعلق بالأفكار</w:t>
      </w:r>
      <w:r w:rsidR="00212894" w:rsidRPr="004E09DB">
        <w:rPr>
          <w:rFonts w:ascii="Calibri" w:hAnsi="Calibri" w:cs="Calibri"/>
          <w:sz w:val="36"/>
          <w:szCs w:val="36"/>
          <w:rtl/>
          <w:lang w:bidi="ar-EG"/>
        </w:rPr>
        <w:t xml:space="preserve">»، حيث يثبت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 «</w:t>
      </w:r>
      <w:r w:rsidR="00212894" w:rsidRPr="004E09DB">
        <w:rPr>
          <w:rFonts w:ascii="Calibri" w:hAnsi="Calibri" w:cs="Calibri"/>
          <w:b/>
          <w:bCs/>
          <w:color w:val="002060"/>
          <w:sz w:val="36"/>
          <w:szCs w:val="36"/>
          <w:rtl/>
          <w:lang w:bidi="ar-EG"/>
        </w:rPr>
        <w:t xml:space="preserve">العلماء يجدون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نفسهم غالب</w:t>
      </w:r>
      <w:r w:rsidR="006E655C"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منخرطين في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عمالهم و</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عمال زملا</w:t>
      </w:r>
      <w:r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هم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درجة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يتورط بعضهم في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نشطة احتيالية كبير</w:t>
      </w:r>
      <w:r w:rsidR="0026357A" w:rsidRPr="004E09DB">
        <w:rPr>
          <w:rFonts w:ascii="Calibri" w:hAnsi="Calibri" w:cs="Calibri"/>
          <w:b/>
          <w:bCs/>
          <w:color w:val="002060"/>
          <w:sz w:val="36"/>
          <w:szCs w:val="36"/>
          <w:rtl/>
          <w:lang w:bidi="ar-EG"/>
        </w:rPr>
        <w:t>ة</w:t>
      </w:r>
      <w:r w:rsidR="00212894" w:rsidRPr="004E09DB">
        <w:rPr>
          <w:rFonts w:ascii="Calibri" w:hAnsi="Calibri" w:cs="Calibri"/>
          <w:b/>
          <w:bCs/>
          <w:color w:val="002060"/>
          <w:sz w:val="36"/>
          <w:szCs w:val="36"/>
          <w:rtl/>
          <w:lang w:bidi="ar-EG"/>
        </w:rPr>
        <w:t xml:space="preserve">، ليس من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جل الحصول على تنويه من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قرانهم؛ ولكن دفاع</w:t>
      </w:r>
      <w:r w:rsidR="006E655C"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عن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فكارهم وقناعاتهم</w:t>
      </w:r>
      <w:r w:rsidR="00212894" w:rsidRPr="004E09DB">
        <w:rPr>
          <w:rFonts w:ascii="Calibri" w:hAnsi="Calibri" w:cs="Calibri"/>
          <w:sz w:val="36"/>
          <w:szCs w:val="36"/>
          <w:rtl/>
          <w:lang w:bidi="ar-EG"/>
        </w:rPr>
        <w:t>»</w:t>
      </w:r>
      <w:r w:rsidR="0026357A" w:rsidRPr="004E09DB">
        <w:rPr>
          <w:rFonts w:ascii="Calibri" w:hAnsi="Calibri" w:cs="Calibri"/>
          <w:sz w:val="36"/>
          <w:szCs w:val="36"/>
          <w:rtl/>
          <w:lang w:bidi="ar-EG"/>
        </w:rPr>
        <w:t>.</w:t>
      </w:r>
    </w:p>
    <w:p w14:paraId="1880B5DF" w14:textId="08A58EFC" w:rsidR="0026357A" w:rsidRPr="004E09DB" w:rsidRDefault="0026357A"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Vinck, </w:t>
      </w:r>
      <w:r w:rsidRPr="00BE28BC">
        <w:rPr>
          <w:rFonts w:ascii="Calibri" w:hAnsi="Calibri" w:cs="Calibri"/>
          <w:b/>
          <w:bCs/>
          <w:i/>
          <w:iCs/>
          <w:sz w:val="36"/>
          <w:szCs w:val="36"/>
          <w:lang w:bidi="ar-EG"/>
        </w:rPr>
        <w:t>The Sociology</w:t>
      </w:r>
      <w:r w:rsidRPr="004E09DB">
        <w:rPr>
          <w:rFonts w:ascii="Calibri" w:hAnsi="Calibri" w:cs="Calibri"/>
          <w:sz w:val="36"/>
          <w:szCs w:val="36"/>
          <w:lang w:bidi="ar-EG"/>
        </w:rPr>
        <w:t>,</w:t>
      </w:r>
      <w:r w:rsidR="00BE28BC">
        <w:rPr>
          <w:rFonts w:ascii="Calibri" w:hAnsi="Calibri" w:cs="Calibri"/>
          <w:sz w:val="36"/>
          <w:szCs w:val="36"/>
          <w:lang w:bidi="ar-EG"/>
        </w:rPr>
        <w:t xml:space="preserve"> </w:t>
      </w:r>
      <w:r w:rsidRPr="004E09DB">
        <w:rPr>
          <w:rFonts w:ascii="Calibri" w:hAnsi="Calibri" w:cs="Calibri"/>
          <w:sz w:val="36"/>
          <w:szCs w:val="36"/>
          <w:lang w:bidi="ar-EG"/>
        </w:rPr>
        <w:t>41,</w:t>
      </w:r>
      <w:r w:rsidR="00BE28BC">
        <w:rPr>
          <w:rFonts w:ascii="Calibri" w:hAnsi="Calibri" w:cs="Calibri"/>
          <w:sz w:val="36"/>
          <w:szCs w:val="36"/>
          <w:lang w:bidi="ar-EG"/>
        </w:rPr>
        <w:t xml:space="preserve"> </w:t>
      </w:r>
      <w:r w:rsidRPr="004E09DB">
        <w:rPr>
          <w:rFonts w:ascii="Calibri" w:hAnsi="Calibri" w:cs="Calibri"/>
          <w:sz w:val="36"/>
          <w:szCs w:val="36"/>
          <w:lang w:bidi="ar-EG"/>
        </w:rPr>
        <w:t>42.</w:t>
      </w:r>
    </w:p>
    <w:p w14:paraId="0E8C216E" w14:textId="2672B37D" w:rsidR="0026357A"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وقد تم استغلال العلم بصورة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خرى، بجميع </w:t>
      </w:r>
      <w:r w:rsidR="006E655C" w:rsidRPr="004E09DB">
        <w:rPr>
          <w:rFonts w:ascii="Calibri" w:hAnsi="Calibri" w:cs="Calibri"/>
          <w:sz w:val="36"/>
          <w:szCs w:val="36"/>
          <w:rtl/>
          <w:lang w:bidi="ar-EG"/>
        </w:rPr>
        <w:t>مؤسساته</w:t>
      </w:r>
      <w:r w:rsidRPr="004E09DB">
        <w:rPr>
          <w:rFonts w:ascii="Calibri" w:hAnsi="Calibri" w:cs="Calibri"/>
          <w:sz w:val="36"/>
          <w:szCs w:val="36"/>
          <w:rtl/>
          <w:lang w:bidi="ar-EG"/>
        </w:rPr>
        <w:t xml:space="preserve"> الجامعية والبحثية والأكاديمية والدعا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ية والرمزية، للترويج لمصالح شركات تجارية</w:t>
      </w:r>
      <w:r w:rsidR="0026357A"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ودعمها،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التغطية عليها وعلى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ضرارها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خطارها المهلكة للبلاد والعباد. مثل التدخين والت</w:t>
      </w:r>
      <w:r w:rsidR="006E655C" w:rsidRPr="004E09DB">
        <w:rPr>
          <w:rFonts w:ascii="Calibri" w:hAnsi="Calibri" w:cs="Calibri"/>
          <w:sz w:val="36"/>
          <w:szCs w:val="36"/>
          <w:rtl/>
          <w:lang w:bidi="ar-EG"/>
        </w:rPr>
        <w:t>ِّ</w:t>
      </w:r>
      <w:r w:rsidRPr="004E09DB">
        <w:rPr>
          <w:rFonts w:ascii="Calibri" w:hAnsi="Calibri" w:cs="Calibri"/>
          <w:sz w:val="36"/>
          <w:szCs w:val="36"/>
          <w:rtl/>
          <w:lang w:bidi="ar-EG"/>
        </w:rPr>
        <w:t xml:space="preserve">بغ، والسكريات، والمشروبات الغازية، والوجبات السريعة والمعلبات والحلويات. وقد ضلعت مجموعة من الشركات </w:t>
      </w:r>
      <w:r w:rsidR="006E655C" w:rsidRPr="004E09DB">
        <w:rPr>
          <w:rFonts w:ascii="Calibri" w:hAnsi="Calibri" w:cs="Calibri"/>
          <w:sz w:val="36"/>
          <w:szCs w:val="36"/>
          <w:rtl/>
          <w:lang w:bidi="ar-EG"/>
        </w:rPr>
        <w:t>والمؤسسات</w:t>
      </w:r>
      <w:r w:rsidRPr="004E09DB">
        <w:rPr>
          <w:rFonts w:ascii="Calibri" w:hAnsi="Calibri" w:cs="Calibri"/>
          <w:sz w:val="36"/>
          <w:szCs w:val="36"/>
          <w:rtl/>
          <w:lang w:bidi="ar-EG"/>
        </w:rPr>
        <w:t xml:space="preserve"> في هذا الفساد حتى النخاع</w:t>
      </w:r>
      <w:r w:rsidR="0026357A" w:rsidRPr="004E09DB">
        <w:rPr>
          <w:rFonts w:ascii="Calibri" w:hAnsi="Calibri" w:cs="Calibri"/>
          <w:sz w:val="36"/>
          <w:szCs w:val="36"/>
          <w:rtl/>
          <w:lang w:bidi="ar-EG"/>
        </w:rPr>
        <w:t>.</w:t>
      </w:r>
    </w:p>
    <w:p w14:paraId="25449434" w14:textId="7397EE78" w:rsidR="00931702" w:rsidRDefault="0026357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Martha Gardner and Allan Brandt,</w:t>
      </w:r>
      <w:r w:rsidR="002F1641">
        <w:rPr>
          <w:rFonts w:ascii="Calibri" w:hAnsi="Calibri" w:cs="Calibri"/>
          <w:sz w:val="36"/>
          <w:szCs w:val="36"/>
          <w:lang w:bidi="ar-EG"/>
        </w:rPr>
        <w:t xml:space="preserve"> “</w:t>
      </w:r>
      <w:r w:rsidR="002F1641" w:rsidRPr="00BE28BC">
        <w:rPr>
          <w:rFonts w:ascii="Calibri" w:hAnsi="Calibri" w:cs="Calibri"/>
          <w:b/>
          <w:bCs/>
          <w:i/>
          <w:iCs/>
          <w:sz w:val="36"/>
          <w:szCs w:val="36"/>
          <w:lang w:bidi="ar-EG"/>
        </w:rPr>
        <w:t>The doctors' choice is America's choice": the physician in US cigarette advertisements, 1930-1953</w:t>
      </w:r>
      <w:r w:rsidR="002F1641">
        <w:rPr>
          <w:rFonts w:ascii="Calibri" w:hAnsi="Calibri" w:cs="Calibri"/>
          <w:sz w:val="36"/>
          <w:szCs w:val="36"/>
          <w:lang w:bidi="ar-EG"/>
        </w:rPr>
        <w:t>”</w:t>
      </w:r>
      <w:r w:rsidRPr="004E09DB">
        <w:rPr>
          <w:rFonts w:ascii="Calibri" w:hAnsi="Calibri" w:cs="Calibri"/>
          <w:sz w:val="36"/>
          <w:szCs w:val="36"/>
          <w:lang w:bidi="ar-EG"/>
        </w:rPr>
        <w:t xml:space="preserve"> AJPH, 96 (October 2011): 222-232</w:t>
      </w:r>
      <w:r w:rsidR="002F1641">
        <w:rPr>
          <w:rFonts w:ascii="Calibri" w:hAnsi="Calibri" w:cs="Calibri"/>
          <w:sz w:val="36"/>
          <w:szCs w:val="36"/>
          <w:lang w:bidi="ar-EG"/>
        </w:rPr>
        <w:t>.</w:t>
      </w:r>
    </w:p>
    <w:p w14:paraId="471F4A75" w14:textId="6776667B" w:rsidR="002F1641" w:rsidRDefault="002F1641" w:rsidP="00F2343D">
      <w:pPr>
        <w:spacing w:line="240" w:lineRule="auto"/>
        <w:jc w:val="both"/>
        <w:rPr>
          <w:rFonts w:ascii="Calibri" w:hAnsi="Calibri" w:cs="Calibri"/>
          <w:sz w:val="36"/>
          <w:szCs w:val="36"/>
          <w:lang w:bidi="ar-EG"/>
        </w:rPr>
      </w:pPr>
      <w:hyperlink r:id="rId79" w:history="1">
        <w:r w:rsidRPr="00B67CB1">
          <w:rPr>
            <w:rStyle w:val="Hyperlink"/>
            <w:rFonts w:ascii="Calibri" w:hAnsi="Calibri" w:cs="Calibri"/>
            <w:sz w:val="36"/>
            <w:szCs w:val="36"/>
            <w:lang w:bidi="ar-EG"/>
          </w:rPr>
          <w:t>https://pubmed.ncbi.nlm.nih.gov/16434689/</w:t>
        </w:r>
      </w:hyperlink>
      <w:r>
        <w:rPr>
          <w:rFonts w:ascii="Calibri" w:hAnsi="Calibri" w:cs="Calibri"/>
          <w:sz w:val="36"/>
          <w:szCs w:val="36"/>
          <w:lang w:bidi="ar-EG"/>
        </w:rPr>
        <w:t xml:space="preserve"> </w:t>
      </w:r>
    </w:p>
    <w:p w14:paraId="3D5405DD" w14:textId="77777777" w:rsidR="00BC4D92" w:rsidRDefault="0026357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Cristin Kearns, Dorie Apollonio, and Stanton Glantz, “</w:t>
      </w:r>
      <w:r w:rsidRPr="00BC4D92">
        <w:rPr>
          <w:rFonts w:ascii="Calibri" w:hAnsi="Calibri" w:cs="Calibri"/>
          <w:b/>
          <w:bCs/>
          <w:i/>
          <w:iCs/>
          <w:sz w:val="36"/>
          <w:szCs w:val="36"/>
          <w:lang w:bidi="ar-EG"/>
        </w:rPr>
        <w:t xml:space="preserve">Sugar industry sponsorship of germ-free rodent studies linking sucrose to hyperlipidemia and cancer: An historical analysis </w:t>
      </w:r>
      <w:r w:rsidR="00371EF1" w:rsidRPr="00BC4D92">
        <w:rPr>
          <w:rFonts w:ascii="Calibri" w:hAnsi="Calibri" w:cs="Calibri"/>
          <w:b/>
          <w:bCs/>
          <w:i/>
          <w:iCs/>
          <w:sz w:val="36"/>
          <w:szCs w:val="36"/>
          <w:lang w:bidi="ar-EG"/>
        </w:rPr>
        <w:t>of</w:t>
      </w:r>
      <w:r w:rsidRPr="00BC4D92">
        <w:rPr>
          <w:rFonts w:ascii="Calibri" w:hAnsi="Calibri" w:cs="Calibri"/>
          <w:b/>
          <w:bCs/>
          <w:i/>
          <w:iCs/>
          <w:sz w:val="36"/>
          <w:szCs w:val="36"/>
          <w:lang w:bidi="ar-EG"/>
        </w:rPr>
        <w:t xml:space="preserve"> internal documents</w:t>
      </w:r>
      <w:r w:rsidRPr="004E09DB">
        <w:rPr>
          <w:rFonts w:ascii="Calibri" w:hAnsi="Calibri" w:cs="Calibri"/>
          <w:sz w:val="36"/>
          <w:szCs w:val="36"/>
          <w:lang w:bidi="ar-EG"/>
        </w:rPr>
        <w:t>,” PLOS Biology, 15 (2017).</w:t>
      </w:r>
    </w:p>
    <w:p w14:paraId="15818A34" w14:textId="1EC9DC61" w:rsidR="00BC4D92" w:rsidRDefault="003C20A4" w:rsidP="00F2343D">
      <w:pPr>
        <w:spacing w:line="240" w:lineRule="auto"/>
        <w:jc w:val="both"/>
        <w:rPr>
          <w:rFonts w:ascii="Calibri" w:hAnsi="Calibri" w:cs="Calibri"/>
          <w:sz w:val="36"/>
          <w:szCs w:val="36"/>
          <w:lang w:bidi="ar-EG"/>
        </w:rPr>
      </w:pPr>
      <w:hyperlink r:id="rId80" w:history="1">
        <w:r w:rsidRPr="00B67CB1">
          <w:rPr>
            <w:rStyle w:val="Hyperlink"/>
            <w:rFonts w:ascii="Calibri" w:hAnsi="Calibri" w:cs="Calibri"/>
            <w:sz w:val="36"/>
            <w:szCs w:val="36"/>
            <w:lang w:bidi="ar-EG"/>
          </w:rPr>
          <w:t>https://pubmed.ncbi.nlm.nih.gov/29161267/</w:t>
        </w:r>
      </w:hyperlink>
      <w:r>
        <w:rPr>
          <w:rFonts w:ascii="Calibri" w:hAnsi="Calibri" w:cs="Calibri"/>
          <w:sz w:val="36"/>
          <w:szCs w:val="36"/>
          <w:lang w:bidi="ar-EG"/>
        </w:rPr>
        <w:t xml:space="preserve"> </w:t>
      </w:r>
    </w:p>
    <w:p w14:paraId="18F159D5" w14:textId="77777777" w:rsidR="003C20A4" w:rsidRDefault="0026357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Gavin Nascimento, “</w:t>
      </w:r>
      <w:r w:rsidRPr="003C20A4">
        <w:rPr>
          <w:rFonts w:ascii="Calibri" w:hAnsi="Calibri" w:cs="Calibri"/>
          <w:b/>
          <w:bCs/>
          <w:i/>
          <w:iCs/>
          <w:sz w:val="36"/>
          <w:szCs w:val="36"/>
          <w:lang w:bidi="ar-EG"/>
        </w:rPr>
        <w:t>Scientific Bullsh</w:t>
      </w:r>
      <w:r w:rsidR="003C20A4" w:rsidRPr="003C20A4">
        <w:rPr>
          <w:rFonts w:ascii="Calibri" w:hAnsi="Calibri" w:cs="Calibri"/>
          <w:b/>
          <w:bCs/>
          <w:i/>
          <w:iCs/>
          <w:sz w:val="36"/>
          <w:szCs w:val="36"/>
          <w:lang w:bidi="ar-EG"/>
        </w:rPr>
        <w:t>i</w:t>
      </w:r>
      <w:r w:rsidRPr="003C20A4">
        <w:rPr>
          <w:rFonts w:ascii="Calibri" w:hAnsi="Calibri" w:cs="Calibri"/>
          <w:b/>
          <w:bCs/>
          <w:i/>
          <w:iCs/>
          <w:sz w:val="36"/>
          <w:szCs w:val="36"/>
          <w:lang w:bidi="ar-EG"/>
        </w:rPr>
        <w:t>t - How ‘Science’ Is Used To Deceive The Public</w:t>
      </w:r>
      <w:r w:rsidRPr="004E09DB">
        <w:rPr>
          <w:rFonts w:ascii="Calibri" w:hAnsi="Calibri" w:cs="Calibri"/>
          <w:sz w:val="36"/>
          <w:szCs w:val="36"/>
          <w:lang w:bidi="ar-EG"/>
        </w:rPr>
        <w:t>,” A New Kind of Human, Dec 21, 2017</w:t>
      </w:r>
      <w:r w:rsidR="003C20A4">
        <w:rPr>
          <w:rFonts w:ascii="Calibri" w:hAnsi="Calibri" w:cs="Calibri"/>
          <w:sz w:val="36"/>
          <w:szCs w:val="36"/>
          <w:lang w:bidi="ar-EG"/>
        </w:rPr>
        <w:t>.</w:t>
      </w:r>
    </w:p>
    <w:p w14:paraId="49213B28" w14:textId="343AC8F6" w:rsidR="003C20A4" w:rsidRDefault="00F02856" w:rsidP="00F2343D">
      <w:pPr>
        <w:spacing w:line="240" w:lineRule="auto"/>
        <w:jc w:val="both"/>
        <w:rPr>
          <w:rFonts w:ascii="Calibri" w:hAnsi="Calibri" w:cs="Calibri"/>
          <w:sz w:val="36"/>
          <w:szCs w:val="36"/>
          <w:lang w:bidi="ar-EG"/>
        </w:rPr>
      </w:pPr>
      <w:hyperlink r:id="rId81" w:history="1">
        <w:r w:rsidRPr="00B67CB1">
          <w:rPr>
            <w:rStyle w:val="Hyperlink"/>
            <w:rFonts w:ascii="Calibri" w:hAnsi="Calibri" w:cs="Calibri"/>
            <w:sz w:val="36"/>
            <w:szCs w:val="36"/>
            <w:lang w:bidi="ar-EG"/>
          </w:rPr>
          <w:t>https://www.dtss.us/blog/scientific-bullshit-how-science-is-used-to-deceive-the-public/</w:t>
        </w:r>
      </w:hyperlink>
      <w:r>
        <w:rPr>
          <w:rFonts w:ascii="Calibri" w:hAnsi="Calibri" w:cs="Calibri"/>
          <w:sz w:val="36"/>
          <w:szCs w:val="36"/>
          <w:lang w:bidi="ar-EG"/>
        </w:rPr>
        <w:t xml:space="preserve"> </w:t>
      </w:r>
    </w:p>
    <w:p w14:paraId="2F24A2A5" w14:textId="5305289E" w:rsidR="00F02856" w:rsidRDefault="0026357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Alison Moodie, “</w:t>
      </w:r>
      <w:r w:rsidRPr="00F02856">
        <w:rPr>
          <w:rFonts w:ascii="Calibri" w:hAnsi="Calibri" w:cs="Calibri"/>
          <w:b/>
          <w:bCs/>
          <w:i/>
          <w:iCs/>
          <w:sz w:val="36"/>
          <w:szCs w:val="36"/>
          <w:lang w:bidi="ar-EG"/>
        </w:rPr>
        <w:t>Before you read another health study, check who’s funding the research</w:t>
      </w:r>
      <w:r w:rsidRPr="004E09DB">
        <w:rPr>
          <w:rFonts w:ascii="Calibri" w:hAnsi="Calibri" w:cs="Calibri"/>
          <w:sz w:val="36"/>
          <w:szCs w:val="36"/>
          <w:lang w:bidi="ar-EG"/>
        </w:rPr>
        <w:t xml:space="preserve">,” </w:t>
      </w:r>
      <w:r w:rsidR="00F02856">
        <w:rPr>
          <w:rFonts w:ascii="Calibri" w:hAnsi="Calibri" w:cs="Calibri"/>
          <w:sz w:val="36"/>
          <w:szCs w:val="36"/>
          <w:lang w:bidi="ar-EG"/>
        </w:rPr>
        <w:t>A</w:t>
      </w:r>
      <w:r w:rsidRPr="004E09DB">
        <w:rPr>
          <w:rFonts w:ascii="Calibri" w:hAnsi="Calibri" w:cs="Calibri"/>
          <w:sz w:val="36"/>
          <w:szCs w:val="36"/>
          <w:lang w:bidi="ar-EG"/>
        </w:rPr>
        <w:t xml:space="preserve"> New Kind </w:t>
      </w:r>
      <w:r w:rsidR="00371EF1" w:rsidRPr="004E09DB">
        <w:rPr>
          <w:rFonts w:ascii="Calibri" w:hAnsi="Calibri" w:cs="Calibri"/>
          <w:sz w:val="36"/>
          <w:szCs w:val="36"/>
          <w:lang w:bidi="ar-EG"/>
        </w:rPr>
        <w:t>of Human</w:t>
      </w:r>
      <w:r w:rsidRPr="004E09DB">
        <w:rPr>
          <w:rFonts w:ascii="Calibri" w:hAnsi="Calibri" w:cs="Calibri"/>
          <w:sz w:val="36"/>
          <w:szCs w:val="36"/>
          <w:lang w:bidi="ar-EG"/>
        </w:rPr>
        <w:t>, Dec 12, 2016</w:t>
      </w:r>
      <w:r w:rsidR="00F02856">
        <w:rPr>
          <w:rFonts w:ascii="Calibri" w:hAnsi="Calibri" w:cs="Calibri"/>
          <w:sz w:val="36"/>
          <w:szCs w:val="36"/>
          <w:lang w:bidi="ar-EG"/>
        </w:rPr>
        <w:t>.</w:t>
      </w:r>
    </w:p>
    <w:p w14:paraId="75E70705" w14:textId="7549E240" w:rsidR="00F02856" w:rsidRDefault="000555A0" w:rsidP="00F2343D">
      <w:pPr>
        <w:spacing w:line="240" w:lineRule="auto"/>
        <w:jc w:val="both"/>
        <w:rPr>
          <w:rFonts w:ascii="Calibri" w:hAnsi="Calibri" w:cs="Calibri"/>
          <w:sz w:val="36"/>
          <w:szCs w:val="36"/>
          <w:rtl/>
          <w:lang w:bidi="ar-EG"/>
        </w:rPr>
      </w:pPr>
      <w:hyperlink r:id="rId82" w:history="1">
        <w:r w:rsidRPr="00B67CB1">
          <w:rPr>
            <w:rStyle w:val="Hyperlink"/>
            <w:rFonts w:ascii="Calibri" w:hAnsi="Calibri" w:cs="Calibri"/>
            <w:sz w:val="36"/>
            <w:szCs w:val="36"/>
            <w:lang w:bidi="ar-EG"/>
          </w:rPr>
          <w:t>https://www.theguardian.com/lifeandstyle/2016/dec/12/studies-health-nutrition-sugar-coca-cola-marion-nestle</w:t>
        </w:r>
      </w:hyperlink>
      <w:r>
        <w:rPr>
          <w:rFonts w:ascii="Calibri" w:hAnsi="Calibri" w:cs="Calibri"/>
          <w:sz w:val="36"/>
          <w:szCs w:val="36"/>
          <w:lang w:bidi="ar-EG"/>
        </w:rPr>
        <w:t xml:space="preserve"> </w:t>
      </w:r>
    </w:p>
    <w:p w14:paraId="5CABF756" w14:textId="77777777" w:rsidR="001C3978" w:rsidRDefault="0026357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Anahad O’Connor, “</w:t>
      </w:r>
      <w:r w:rsidRPr="001C3978">
        <w:rPr>
          <w:rFonts w:ascii="Calibri" w:hAnsi="Calibri" w:cs="Calibri"/>
          <w:b/>
          <w:bCs/>
          <w:i/>
          <w:iCs/>
          <w:sz w:val="36"/>
          <w:szCs w:val="36"/>
          <w:lang w:bidi="ar-EG"/>
        </w:rPr>
        <w:t>Coca-Cola Funds Scientists Who Shift Blame for Obesity Away From Bad Diets</w:t>
      </w:r>
      <w:r w:rsidRPr="004E09DB">
        <w:rPr>
          <w:rFonts w:ascii="Calibri" w:hAnsi="Calibri" w:cs="Calibri"/>
          <w:sz w:val="36"/>
          <w:szCs w:val="36"/>
          <w:lang w:bidi="ar-EG"/>
        </w:rPr>
        <w:t>," New York Times, Aug 9, 2015</w:t>
      </w:r>
      <w:r w:rsidR="001C3978">
        <w:rPr>
          <w:rFonts w:ascii="Calibri" w:hAnsi="Calibri" w:cs="Calibri"/>
          <w:sz w:val="36"/>
          <w:szCs w:val="36"/>
          <w:lang w:bidi="ar-EG"/>
        </w:rPr>
        <w:t>.</w:t>
      </w:r>
    </w:p>
    <w:p w14:paraId="758C0BCF" w14:textId="6E285B11" w:rsidR="001C3978" w:rsidRDefault="00A74507" w:rsidP="00F2343D">
      <w:pPr>
        <w:spacing w:line="240" w:lineRule="auto"/>
        <w:jc w:val="both"/>
        <w:rPr>
          <w:rFonts w:ascii="Calibri" w:hAnsi="Calibri" w:cs="Calibri"/>
          <w:sz w:val="36"/>
          <w:szCs w:val="36"/>
          <w:lang w:bidi="ar-EG"/>
        </w:rPr>
      </w:pPr>
      <w:hyperlink r:id="rId83" w:history="1">
        <w:r w:rsidRPr="00B67CB1">
          <w:rPr>
            <w:rStyle w:val="Hyperlink"/>
            <w:rFonts w:ascii="Calibri" w:hAnsi="Calibri" w:cs="Calibri"/>
            <w:sz w:val="36"/>
            <w:szCs w:val="36"/>
            <w:lang w:bidi="ar-EG"/>
          </w:rPr>
          <w:t>https://archive.nytimes.com/well.blogs.nytimes.com/2015/08/09/coca-cola-funds-scientists-who-shift-blame-for-obesity-away-from-bad-diets/</w:t>
        </w:r>
      </w:hyperlink>
      <w:r>
        <w:rPr>
          <w:rFonts w:ascii="Calibri" w:hAnsi="Calibri" w:cs="Calibri"/>
          <w:sz w:val="36"/>
          <w:szCs w:val="36"/>
          <w:lang w:bidi="ar-EG"/>
        </w:rPr>
        <w:t xml:space="preserve"> </w:t>
      </w:r>
    </w:p>
    <w:p w14:paraId="5A03228F" w14:textId="77777777" w:rsidR="00A74507" w:rsidRDefault="0026357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Jonathan Owen, “</w:t>
      </w:r>
      <w:r w:rsidRPr="00A74507">
        <w:rPr>
          <w:rFonts w:ascii="Calibri" w:hAnsi="Calibri" w:cs="Calibri"/>
          <w:b/>
          <w:bCs/>
          <w:i/>
          <w:iCs/>
          <w:sz w:val="36"/>
          <w:szCs w:val="36"/>
          <w:lang w:bidi="ar-EG"/>
        </w:rPr>
        <w:t>A recent study that said Diet Coke can help you lose weight was quietly funded by Coca-Cola</w:t>
      </w:r>
      <w:r w:rsidRPr="004E09DB">
        <w:rPr>
          <w:rFonts w:ascii="Calibri" w:hAnsi="Calibri" w:cs="Calibri"/>
          <w:sz w:val="36"/>
          <w:szCs w:val="36"/>
          <w:lang w:bidi="ar-EG"/>
        </w:rPr>
        <w:t>,” Independent, Jan 17, 2016</w:t>
      </w:r>
      <w:r w:rsidR="00A74507">
        <w:rPr>
          <w:rFonts w:ascii="Calibri" w:hAnsi="Calibri" w:cs="Calibri"/>
          <w:sz w:val="36"/>
          <w:szCs w:val="36"/>
          <w:lang w:bidi="ar-EG"/>
        </w:rPr>
        <w:t>.</w:t>
      </w:r>
    </w:p>
    <w:p w14:paraId="7FDADA8D" w14:textId="5FC75786" w:rsidR="00A74507" w:rsidRDefault="008E74C6" w:rsidP="00F2343D">
      <w:pPr>
        <w:spacing w:line="240" w:lineRule="auto"/>
        <w:jc w:val="both"/>
        <w:rPr>
          <w:rFonts w:ascii="Calibri" w:hAnsi="Calibri" w:cs="Calibri"/>
          <w:sz w:val="36"/>
          <w:szCs w:val="36"/>
          <w:lang w:bidi="ar-EG"/>
        </w:rPr>
      </w:pPr>
      <w:hyperlink r:id="rId84" w:history="1">
        <w:r w:rsidRPr="00B67CB1">
          <w:rPr>
            <w:rStyle w:val="Hyperlink"/>
            <w:rFonts w:ascii="Calibri" w:hAnsi="Calibri" w:cs="Calibri"/>
            <w:sz w:val="36"/>
            <w:szCs w:val="36"/>
            <w:lang w:bidi="ar-EG"/>
          </w:rPr>
          <w:t>https://www.independent.co.uk/news/science/study-that-said-diet-fizzy-drunks-can-help-weight-loss-was-quietly-funded-by-cocacola-and-pepsi-a6817686.html</w:t>
        </w:r>
      </w:hyperlink>
      <w:r>
        <w:rPr>
          <w:rFonts w:ascii="Calibri" w:hAnsi="Calibri" w:cs="Calibri"/>
          <w:sz w:val="36"/>
          <w:szCs w:val="36"/>
          <w:lang w:bidi="ar-EG"/>
        </w:rPr>
        <w:t xml:space="preserve"> </w:t>
      </w:r>
    </w:p>
    <w:p w14:paraId="302E5D75" w14:textId="77777777" w:rsidR="008E74C6" w:rsidRDefault="0026357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w:t>
      </w:r>
      <w:r w:rsidRPr="008E74C6">
        <w:rPr>
          <w:rFonts w:ascii="Calibri" w:hAnsi="Calibri" w:cs="Calibri"/>
          <w:b/>
          <w:bCs/>
          <w:i/>
          <w:iCs/>
          <w:sz w:val="36"/>
          <w:szCs w:val="36"/>
          <w:lang w:bidi="ar-EG"/>
        </w:rPr>
        <w:t>Sugar Industry Manipulated Research About Health Effects, Study Finds</w:t>
      </w:r>
      <w:r w:rsidRPr="004E09DB">
        <w:rPr>
          <w:rFonts w:ascii="Calibri" w:hAnsi="Calibri" w:cs="Calibri"/>
          <w:sz w:val="36"/>
          <w:szCs w:val="36"/>
          <w:lang w:bidi="ar-EG"/>
        </w:rPr>
        <w:t>,” NPB. Sep 13, 2016</w:t>
      </w:r>
      <w:r w:rsidR="008E74C6">
        <w:rPr>
          <w:rFonts w:ascii="Calibri" w:hAnsi="Calibri" w:cs="Calibri"/>
          <w:sz w:val="36"/>
          <w:szCs w:val="36"/>
          <w:lang w:bidi="ar-EG"/>
        </w:rPr>
        <w:t>.</w:t>
      </w:r>
    </w:p>
    <w:p w14:paraId="4886EB55" w14:textId="084075C9" w:rsidR="008E74C6" w:rsidRDefault="00893E7B" w:rsidP="00F2343D">
      <w:pPr>
        <w:spacing w:line="240" w:lineRule="auto"/>
        <w:jc w:val="both"/>
        <w:rPr>
          <w:rFonts w:ascii="Calibri" w:hAnsi="Calibri" w:cs="Calibri"/>
          <w:sz w:val="36"/>
          <w:szCs w:val="36"/>
          <w:lang w:bidi="ar-EG"/>
        </w:rPr>
      </w:pPr>
      <w:hyperlink r:id="rId85" w:history="1">
        <w:r w:rsidRPr="00B67CB1">
          <w:rPr>
            <w:rStyle w:val="Hyperlink"/>
            <w:rFonts w:ascii="Calibri" w:hAnsi="Calibri" w:cs="Calibri"/>
            <w:sz w:val="36"/>
            <w:szCs w:val="36"/>
            <w:lang w:bidi="ar-EG"/>
          </w:rPr>
          <w:t>https://www.npr.org/2016/09/13/493801090/sugar-industry-manipulated-research-about-health-effects-study-finds</w:t>
        </w:r>
      </w:hyperlink>
      <w:r>
        <w:rPr>
          <w:rFonts w:ascii="Calibri" w:hAnsi="Calibri" w:cs="Calibri"/>
          <w:sz w:val="36"/>
          <w:szCs w:val="36"/>
          <w:lang w:bidi="ar-EG"/>
        </w:rPr>
        <w:t xml:space="preserve"> </w:t>
      </w:r>
    </w:p>
    <w:p w14:paraId="0774EBE9" w14:textId="52668488" w:rsidR="00893E7B" w:rsidRDefault="0026357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Suzanne Goldenberg, “</w:t>
      </w:r>
      <w:r w:rsidRPr="00893E7B">
        <w:rPr>
          <w:rFonts w:ascii="Calibri" w:hAnsi="Calibri" w:cs="Calibri"/>
          <w:b/>
          <w:bCs/>
          <w:i/>
          <w:iCs/>
          <w:sz w:val="36"/>
          <w:szCs w:val="36"/>
          <w:lang w:bidi="ar-EG"/>
        </w:rPr>
        <w:t>Work of prominent climate change denier was f</w:t>
      </w:r>
      <w:r w:rsidR="00893E7B" w:rsidRPr="00893E7B">
        <w:rPr>
          <w:rFonts w:ascii="Calibri" w:hAnsi="Calibri" w:cs="Calibri"/>
          <w:b/>
          <w:bCs/>
          <w:i/>
          <w:iCs/>
          <w:sz w:val="36"/>
          <w:szCs w:val="36"/>
          <w:lang w:bidi="ar-EG"/>
        </w:rPr>
        <w:t>u</w:t>
      </w:r>
      <w:r w:rsidRPr="00893E7B">
        <w:rPr>
          <w:rFonts w:ascii="Calibri" w:hAnsi="Calibri" w:cs="Calibri"/>
          <w:b/>
          <w:bCs/>
          <w:i/>
          <w:iCs/>
          <w:sz w:val="36"/>
          <w:szCs w:val="36"/>
          <w:lang w:bidi="ar-EG"/>
        </w:rPr>
        <w:t>nded by energy industry</w:t>
      </w:r>
      <w:r w:rsidRPr="004E09DB">
        <w:rPr>
          <w:rFonts w:ascii="Calibri" w:hAnsi="Calibri" w:cs="Calibri"/>
          <w:sz w:val="36"/>
          <w:szCs w:val="36"/>
          <w:lang w:bidi="ar-EG"/>
        </w:rPr>
        <w:t>,” The Guardian, Feb 21, 2015</w:t>
      </w:r>
      <w:r w:rsidR="00893E7B">
        <w:rPr>
          <w:rFonts w:ascii="Calibri" w:hAnsi="Calibri" w:cs="Calibri"/>
          <w:sz w:val="36"/>
          <w:szCs w:val="36"/>
          <w:lang w:bidi="ar-EG"/>
        </w:rPr>
        <w:t>.</w:t>
      </w:r>
    </w:p>
    <w:p w14:paraId="0F1D346D" w14:textId="17E77B4B" w:rsidR="00893E7B" w:rsidRDefault="00244B0C" w:rsidP="00F2343D">
      <w:pPr>
        <w:spacing w:line="240" w:lineRule="auto"/>
        <w:jc w:val="both"/>
        <w:rPr>
          <w:rFonts w:ascii="Calibri" w:hAnsi="Calibri" w:cs="Calibri"/>
          <w:sz w:val="36"/>
          <w:szCs w:val="36"/>
          <w:lang w:bidi="ar-EG"/>
        </w:rPr>
      </w:pPr>
      <w:hyperlink r:id="rId86" w:history="1">
        <w:r w:rsidRPr="00B67CB1">
          <w:rPr>
            <w:rStyle w:val="Hyperlink"/>
            <w:rFonts w:ascii="Calibri" w:hAnsi="Calibri" w:cs="Calibri"/>
            <w:sz w:val="36"/>
            <w:szCs w:val="36"/>
            <w:lang w:bidi="ar-EG"/>
          </w:rPr>
          <w:t>https://www.theguardian.com/environment/2015/feb/21/climate-change-denier-willie-soon-funded-energy-industry</w:t>
        </w:r>
      </w:hyperlink>
      <w:r>
        <w:rPr>
          <w:rFonts w:ascii="Calibri" w:hAnsi="Calibri" w:cs="Calibri"/>
          <w:sz w:val="36"/>
          <w:szCs w:val="36"/>
          <w:lang w:bidi="ar-EG"/>
        </w:rPr>
        <w:t xml:space="preserve"> </w:t>
      </w:r>
    </w:p>
    <w:p w14:paraId="47AA07C8" w14:textId="77777777" w:rsidR="00893E7B" w:rsidRDefault="0026357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Jessica Brown, “</w:t>
      </w:r>
      <w:r w:rsidRPr="00244B0C">
        <w:rPr>
          <w:rFonts w:ascii="Calibri" w:hAnsi="Calibri" w:cs="Calibri"/>
          <w:b/>
          <w:bCs/>
          <w:i/>
          <w:iCs/>
          <w:sz w:val="36"/>
          <w:szCs w:val="36"/>
          <w:lang w:bidi="ar-EG"/>
        </w:rPr>
        <w:t>Sugar industry withheld research into effects of sucrose 50 years ago, study claims</w:t>
      </w:r>
      <w:r w:rsidRPr="004E09DB">
        <w:rPr>
          <w:rFonts w:ascii="Calibri" w:hAnsi="Calibri" w:cs="Calibri"/>
          <w:sz w:val="36"/>
          <w:szCs w:val="36"/>
          <w:lang w:bidi="ar-EG"/>
        </w:rPr>
        <w:t>,” The Guardian, Nov 21,</w:t>
      </w:r>
      <w:r w:rsidR="00893E7B">
        <w:rPr>
          <w:rFonts w:ascii="Calibri" w:hAnsi="Calibri" w:cs="Calibri"/>
          <w:sz w:val="36"/>
          <w:szCs w:val="36"/>
          <w:lang w:bidi="ar-EG"/>
        </w:rPr>
        <w:t xml:space="preserve"> </w:t>
      </w:r>
      <w:r w:rsidRPr="004E09DB">
        <w:rPr>
          <w:rFonts w:ascii="Calibri" w:hAnsi="Calibri" w:cs="Calibri"/>
          <w:sz w:val="36"/>
          <w:szCs w:val="36"/>
          <w:lang w:bidi="ar-EG"/>
        </w:rPr>
        <w:t>2017</w:t>
      </w:r>
      <w:r w:rsidR="00893E7B">
        <w:rPr>
          <w:rFonts w:ascii="Calibri" w:hAnsi="Calibri" w:cs="Calibri"/>
          <w:sz w:val="36"/>
          <w:szCs w:val="36"/>
          <w:lang w:bidi="ar-EG"/>
        </w:rPr>
        <w:t>.</w:t>
      </w:r>
    </w:p>
    <w:p w14:paraId="5C78A0CB" w14:textId="5458DBE1" w:rsidR="00893E7B" w:rsidRDefault="00244B0C" w:rsidP="00F2343D">
      <w:pPr>
        <w:spacing w:line="240" w:lineRule="auto"/>
        <w:jc w:val="both"/>
        <w:rPr>
          <w:rFonts w:ascii="Calibri" w:hAnsi="Calibri" w:cs="Calibri"/>
          <w:sz w:val="36"/>
          <w:szCs w:val="36"/>
          <w:lang w:bidi="ar-EG"/>
        </w:rPr>
      </w:pPr>
      <w:hyperlink r:id="rId87" w:history="1">
        <w:r w:rsidRPr="00B67CB1">
          <w:rPr>
            <w:rStyle w:val="Hyperlink"/>
            <w:rFonts w:ascii="Calibri" w:hAnsi="Calibri" w:cs="Calibri"/>
            <w:sz w:val="36"/>
            <w:szCs w:val="36"/>
            <w:lang w:bidi="ar-EG"/>
          </w:rPr>
          <w:t>https://www.theguardian.com/science/blog/2017/nov/21/sugar-industry-withheld-research-effects-of-sucrose-50-years-ago-study-claims</w:t>
        </w:r>
      </w:hyperlink>
      <w:r>
        <w:rPr>
          <w:rFonts w:ascii="Calibri" w:hAnsi="Calibri" w:cs="Calibri"/>
          <w:sz w:val="36"/>
          <w:szCs w:val="36"/>
          <w:lang w:bidi="ar-EG"/>
        </w:rPr>
        <w:t xml:space="preserve"> </w:t>
      </w:r>
    </w:p>
    <w:p w14:paraId="1B0E4C27" w14:textId="732AAC68" w:rsidR="0026357A" w:rsidRDefault="0026357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Marcia Angell, “</w:t>
      </w:r>
      <w:r w:rsidRPr="00244B0C">
        <w:rPr>
          <w:rFonts w:ascii="Calibri" w:hAnsi="Calibri" w:cs="Calibri"/>
          <w:b/>
          <w:bCs/>
          <w:i/>
          <w:iCs/>
          <w:sz w:val="36"/>
          <w:szCs w:val="36"/>
          <w:lang w:bidi="ar-EG"/>
        </w:rPr>
        <w:t>Drug Companies &amp; Doctors: A Story of Corruption</w:t>
      </w:r>
      <w:r w:rsidRPr="004E09DB">
        <w:rPr>
          <w:rFonts w:ascii="Calibri" w:hAnsi="Calibri" w:cs="Calibri"/>
          <w:sz w:val="36"/>
          <w:szCs w:val="36"/>
          <w:lang w:bidi="ar-EG"/>
        </w:rPr>
        <w:t>,” The New York Review, Jan 15, 2009</w:t>
      </w:r>
      <w:r w:rsidR="00893E7B">
        <w:rPr>
          <w:rFonts w:ascii="Calibri" w:hAnsi="Calibri" w:cs="Calibri"/>
          <w:sz w:val="36"/>
          <w:szCs w:val="36"/>
          <w:lang w:bidi="ar-EG"/>
        </w:rPr>
        <w:t>.</w:t>
      </w:r>
    </w:p>
    <w:p w14:paraId="7141841F" w14:textId="7B5E6C47" w:rsidR="00893E7B" w:rsidRPr="00DF5AD7" w:rsidRDefault="00DF5AD7" w:rsidP="00F2343D">
      <w:pPr>
        <w:spacing w:line="240" w:lineRule="auto"/>
        <w:jc w:val="both"/>
        <w:rPr>
          <w:rFonts w:ascii="Calibri" w:hAnsi="Calibri" w:cs="Calibri"/>
          <w:sz w:val="36"/>
          <w:szCs w:val="36"/>
          <w:rtl/>
          <w:lang w:bidi="ar-EG"/>
        </w:rPr>
      </w:pPr>
      <w:hyperlink r:id="rId88" w:history="1">
        <w:r w:rsidRPr="00B67CB1">
          <w:rPr>
            <w:rStyle w:val="Hyperlink"/>
            <w:rFonts w:ascii="Calibri" w:hAnsi="Calibri" w:cs="Calibri"/>
            <w:sz w:val="36"/>
            <w:szCs w:val="36"/>
            <w:lang w:bidi="ar-EG"/>
          </w:rPr>
          <w:t>https://www.nybooks.com/articles/2009/01/15/drug-companies-doctorsa-story-of-corruption/</w:t>
        </w:r>
      </w:hyperlink>
      <w:r>
        <w:rPr>
          <w:rFonts w:ascii="Calibri" w:hAnsi="Calibri" w:cs="Calibri"/>
          <w:sz w:val="36"/>
          <w:szCs w:val="36"/>
          <w:lang w:bidi="ar-EG"/>
        </w:rPr>
        <w:t xml:space="preserve"> </w:t>
      </w:r>
    </w:p>
    <w:p w14:paraId="5788BED4" w14:textId="145C94B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الكتاب الذي نشره </w:t>
      </w:r>
      <w:r w:rsidR="00B35500" w:rsidRPr="004E09DB">
        <w:rPr>
          <w:rFonts w:ascii="Calibri" w:hAnsi="Calibri" w:cs="Calibri"/>
          <w:b/>
          <w:bCs/>
          <w:sz w:val="36"/>
          <w:szCs w:val="36"/>
          <w:rtl/>
          <w:lang w:bidi="ar-EG"/>
        </w:rPr>
        <w:t>آ</w:t>
      </w:r>
      <w:r w:rsidRPr="004E09DB">
        <w:rPr>
          <w:rFonts w:ascii="Calibri" w:hAnsi="Calibri" w:cs="Calibri"/>
          <w:b/>
          <w:bCs/>
          <w:sz w:val="36"/>
          <w:szCs w:val="36"/>
          <w:rtl/>
          <w:lang w:bidi="ar-EG"/>
        </w:rPr>
        <w:t>لان كاسيلس</w:t>
      </w:r>
      <w:r w:rsidRPr="004E09DB">
        <w:rPr>
          <w:rFonts w:ascii="Calibri" w:hAnsi="Calibri" w:cs="Calibri"/>
          <w:sz w:val="36"/>
          <w:szCs w:val="36"/>
          <w:rtl/>
          <w:lang w:bidi="ar-EG"/>
        </w:rPr>
        <w:t>: «</w:t>
      </w:r>
      <w:r w:rsidRPr="004E09DB">
        <w:rPr>
          <w:rFonts w:ascii="Calibri" w:hAnsi="Calibri" w:cs="Calibri"/>
          <w:b/>
          <w:bCs/>
          <w:sz w:val="36"/>
          <w:szCs w:val="36"/>
          <w:rtl/>
          <w:lang w:bidi="ar-EG"/>
        </w:rPr>
        <w:t xml:space="preserve">بيع المرض: كيف تقوم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كبر شركات الأدوية في العالم بتحويلنا جميع</w:t>
      </w:r>
      <w:r w:rsidR="006E655C" w:rsidRPr="004E09DB">
        <w:rPr>
          <w:rFonts w:ascii="Calibri" w:hAnsi="Calibri" w:cs="Calibri"/>
          <w:b/>
          <w:bCs/>
          <w:sz w:val="36"/>
          <w:szCs w:val="36"/>
          <w:rtl/>
          <w:lang w:bidi="ar-EG"/>
        </w:rPr>
        <w:t>ً</w:t>
      </w:r>
      <w:r w:rsidRPr="004E09DB">
        <w:rPr>
          <w:rFonts w:ascii="Calibri" w:hAnsi="Calibri" w:cs="Calibri"/>
          <w:b/>
          <w:bCs/>
          <w:sz w:val="36"/>
          <w:szCs w:val="36"/>
          <w:rtl/>
          <w:lang w:bidi="ar-EG"/>
        </w:rPr>
        <w:t xml:space="preserve">ا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لى مرضى</w:t>
      </w:r>
      <w:r w:rsidR="00AF344A" w:rsidRPr="004E09DB">
        <w:rPr>
          <w:rFonts w:ascii="Calibri" w:hAnsi="Calibri" w:cs="Calibri"/>
          <w:sz w:val="36"/>
          <w:szCs w:val="36"/>
          <w:rtl/>
          <w:lang w:bidi="ar-EG"/>
        </w:rPr>
        <w:t>»</w:t>
      </w:r>
    </w:p>
    <w:p w14:paraId="04A6BF30" w14:textId="68B1812E" w:rsidR="00AF344A" w:rsidRPr="004E09DB" w:rsidRDefault="00AF344A" w:rsidP="00F2343D">
      <w:pPr>
        <w:spacing w:line="240" w:lineRule="auto"/>
        <w:jc w:val="both"/>
        <w:rPr>
          <w:rFonts w:ascii="Calibri" w:hAnsi="Calibri" w:cs="Calibri"/>
          <w:b/>
          <w:bCs/>
          <w:i/>
          <w:iCs/>
          <w:sz w:val="36"/>
          <w:szCs w:val="36"/>
          <w:lang w:bidi="ar-EG"/>
        </w:rPr>
      </w:pPr>
      <w:r w:rsidRPr="004E09DB">
        <w:rPr>
          <w:rFonts w:ascii="Calibri" w:hAnsi="Calibri" w:cs="Calibri"/>
          <w:b/>
          <w:bCs/>
          <w:i/>
          <w:iCs/>
          <w:sz w:val="36"/>
          <w:szCs w:val="36"/>
          <w:lang w:bidi="ar-EG"/>
        </w:rPr>
        <w:t>Selling Sickness: How the World’s Biggest</w:t>
      </w:r>
      <w:r w:rsidR="00DE5E10"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Pharmaceutical Companies Are Turning Us All into Patients</w:t>
      </w:r>
      <w:r w:rsidR="00DE5E10" w:rsidRPr="004E09DB">
        <w:rPr>
          <w:rFonts w:ascii="Calibri" w:hAnsi="Calibri" w:cs="Calibri"/>
          <w:b/>
          <w:bCs/>
          <w:i/>
          <w:iCs/>
          <w:sz w:val="36"/>
          <w:szCs w:val="36"/>
          <w:lang w:bidi="ar-EG"/>
        </w:rPr>
        <w:t>.</w:t>
      </w:r>
    </w:p>
    <w:p w14:paraId="4756C763" w14:textId="2BF1B00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عندما قام الع</w:t>
      </w:r>
      <w:r w:rsidR="006E655C" w:rsidRPr="004E09DB">
        <w:rPr>
          <w:rFonts w:ascii="Calibri" w:hAnsi="Calibri" w:cs="Calibri"/>
          <w:sz w:val="36"/>
          <w:szCs w:val="36"/>
          <w:rtl/>
          <w:lang w:bidi="ar-EG"/>
        </w:rPr>
        <w:t>َ</w:t>
      </w:r>
      <w:r w:rsidRPr="004E09DB">
        <w:rPr>
          <w:rFonts w:ascii="Calibri" w:hAnsi="Calibri" w:cs="Calibri"/>
          <w:sz w:val="36"/>
          <w:szCs w:val="36"/>
          <w:rtl/>
          <w:lang w:bidi="ar-EG"/>
        </w:rPr>
        <w:t xml:space="preserve">الم </w:t>
      </w:r>
      <w:r w:rsidRPr="004E09DB">
        <w:rPr>
          <w:rFonts w:ascii="Calibri" w:hAnsi="Calibri" w:cs="Calibri"/>
          <w:b/>
          <w:bCs/>
          <w:sz w:val="36"/>
          <w:szCs w:val="36"/>
          <w:rtl/>
          <w:lang w:bidi="ar-EG"/>
        </w:rPr>
        <w:t>تايرون هايز</w:t>
      </w:r>
      <w:r w:rsidRPr="004E09DB">
        <w:rPr>
          <w:rFonts w:ascii="Calibri" w:hAnsi="Calibri" w:cs="Calibri"/>
          <w:sz w:val="36"/>
          <w:szCs w:val="36"/>
          <w:rtl/>
          <w:lang w:bidi="ar-EG"/>
        </w:rPr>
        <w:t xml:space="preserve"> من جامعة كاليفورنيا-بيركلي؛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علان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6E655C" w:rsidRPr="004E09DB">
        <w:rPr>
          <w:rFonts w:ascii="Calibri" w:hAnsi="Calibri" w:cs="Calibri"/>
          <w:sz w:val="36"/>
          <w:szCs w:val="36"/>
          <w:rtl/>
          <w:lang w:bidi="ar-EG"/>
        </w:rPr>
        <w:t>َّ</w:t>
      </w:r>
      <w:r w:rsidRPr="004E09DB">
        <w:rPr>
          <w:rFonts w:ascii="Calibri" w:hAnsi="Calibri" w:cs="Calibri"/>
          <w:sz w:val="36"/>
          <w:szCs w:val="36"/>
          <w:rtl/>
          <w:lang w:bidi="ar-EG"/>
        </w:rPr>
        <w:t xml:space="preserve"> المبيدات العشبية لها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ضرار خطيرة على الغدد الص</w:t>
      </w:r>
      <w:r w:rsidR="00DF33BA" w:rsidRPr="004E09DB">
        <w:rPr>
          <w:rFonts w:ascii="Calibri" w:hAnsi="Calibri" w:cs="Calibri"/>
          <w:sz w:val="36"/>
          <w:szCs w:val="36"/>
          <w:rtl/>
          <w:lang w:bidi="ar-EG"/>
        </w:rPr>
        <w:t>َّ</w:t>
      </w:r>
      <w:r w:rsidRPr="004E09DB">
        <w:rPr>
          <w:rFonts w:ascii="Calibri" w:hAnsi="Calibri" w:cs="Calibri"/>
          <w:sz w:val="36"/>
          <w:szCs w:val="36"/>
          <w:rtl/>
          <w:lang w:bidi="ar-EG"/>
        </w:rPr>
        <w:t>ماء، وحاول نشر بحثه، فقامت مصانع المبيدات بشن</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 حملة</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 شرسة عليه، ومنعه من نشر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بحاثه، مع تشويهها لسمعته</w:t>
      </w:r>
      <w:r w:rsidR="00AF344A" w:rsidRPr="004E09DB">
        <w:rPr>
          <w:rFonts w:ascii="Calibri" w:hAnsi="Calibri" w:cs="Calibri"/>
          <w:sz w:val="36"/>
          <w:szCs w:val="36"/>
          <w:rtl/>
          <w:lang w:bidi="ar-EG"/>
        </w:rPr>
        <w:t>.</w:t>
      </w:r>
    </w:p>
    <w:p w14:paraId="0A1E8ACF" w14:textId="77777777" w:rsidR="004B3220"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B3220">
        <w:rPr>
          <w:rFonts w:ascii="Calibri" w:hAnsi="Calibri" w:cs="Calibri"/>
          <w:b/>
          <w:bCs/>
          <w:i/>
          <w:iCs/>
          <w:sz w:val="36"/>
          <w:szCs w:val="36"/>
          <w:lang w:bidi="ar-EG"/>
        </w:rPr>
        <w:t>Silencing the Scientist: Tyrone Hayes on Being Targeted by Herbicide Firm Syngenta</w:t>
      </w:r>
      <w:r w:rsidRPr="004E09DB">
        <w:rPr>
          <w:rFonts w:ascii="Calibri" w:hAnsi="Calibri" w:cs="Calibri"/>
          <w:sz w:val="36"/>
          <w:szCs w:val="36"/>
          <w:lang w:bidi="ar-EG"/>
        </w:rPr>
        <w:t>,” Democracy Now, February 21, 2014</w:t>
      </w:r>
      <w:r w:rsidR="004B3220">
        <w:rPr>
          <w:rFonts w:ascii="Calibri" w:hAnsi="Calibri" w:cs="Calibri"/>
          <w:sz w:val="36"/>
          <w:szCs w:val="36"/>
          <w:lang w:bidi="ar-EG"/>
        </w:rPr>
        <w:t>.</w:t>
      </w:r>
    </w:p>
    <w:p w14:paraId="43573F3D" w14:textId="159FCEC7" w:rsidR="00212894" w:rsidRPr="004E09DB" w:rsidRDefault="004B3220" w:rsidP="00F2343D">
      <w:pPr>
        <w:spacing w:line="240" w:lineRule="auto"/>
        <w:jc w:val="both"/>
        <w:rPr>
          <w:rFonts w:ascii="Calibri" w:hAnsi="Calibri" w:cs="Calibri"/>
          <w:sz w:val="36"/>
          <w:szCs w:val="36"/>
          <w:lang w:bidi="ar-EG"/>
        </w:rPr>
      </w:pPr>
      <w:hyperlink r:id="rId89" w:history="1">
        <w:r w:rsidRPr="00B67CB1">
          <w:rPr>
            <w:rStyle w:val="Hyperlink"/>
            <w:rFonts w:ascii="Calibri" w:hAnsi="Calibri" w:cs="Calibri"/>
            <w:sz w:val="36"/>
            <w:szCs w:val="36"/>
            <w:lang w:bidi="ar-EG"/>
          </w:rPr>
          <w:t>https://www.democracynow.org/2014/2/21/silencing_the_scientist_tyrone_hayes_on</w:t>
        </w:r>
      </w:hyperlink>
      <w:r>
        <w:rPr>
          <w:rFonts w:ascii="Calibri" w:hAnsi="Calibri" w:cs="Calibri"/>
          <w:sz w:val="36"/>
          <w:szCs w:val="36"/>
          <w:lang w:bidi="ar-EG"/>
        </w:rPr>
        <w:t xml:space="preserve"> </w:t>
      </w:r>
    </w:p>
    <w:p w14:paraId="14626685" w14:textId="7911C2D2"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96" w:name="_Toc179103634"/>
      <w:r w:rsidRPr="00556335">
        <w:rPr>
          <w:rFonts w:ascii="Calibri" w:hAnsi="Calibri" w:cs="Calibri"/>
          <w:b/>
          <w:bCs/>
          <w:sz w:val="36"/>
          <w:szCs w:val="36"/>
          <w:highlight w:val="yellow"/>
          <w:u w:val="single"/>
          <w:rtl/>
          <w:lang w:bidi="ar-EG"/>
        </w:rPr>
        <w:t>ت</w:t>
      </w:r>
      <w:r w:rsidR="004B322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ص</w:t>
      </w:r>
      <w:r w:rsidR="004B322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4B322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4B322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DF33BA" w:rsidRPr="00556335">
        <w:rPr>
          <w:rFonts w:ascii="Calibri" w:hAnsi="Calibri" w:cs="Calibri"/>
          <w:b/>
          <w:bCs/>
          <w:sz w:val="36"/>
          <w:szCs w:val="36"/>
          <w:highlight w:val="yellow"/>
          <w:u w:val="single"/>
          <w:rtl/>
          <w:lang w:bidi="ar-EG"/>
        </w:rPr>
        <w:t>ُ</w:t>
      </w:r>
      <w:r w:rsidR="00AF344A"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الم</w:t>
      </w:r>
      <w:r w:rsidR="004B322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4B322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ار</w:t>
      </w:r>
      <w:r w:rsidR="004B322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ض</w:t>
      </w:r>
      <w:r w:rsidR="004B322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ين</w:t>
      </w:r>
      <w:r w:rsidR="004B3220">
        <w:rPr>
          <w:rFonts w:ascii="Calibri" w:hAnsi="Calibri" w:cs="Calibri" w:hint="cs"/>
          <w:b/>
          <w:bCs/>
          <w:sz w:val="36"/>
          <w:szCs w:val="36"/>
          <w:highlight w:val="yellow"/>
          <w:u w:val="single"/>
          <w:rtl/>
          <w:lang w:bidi="ar-EG"/>
        </w:rPr>
        <w:t>َ</w:t>
      </w:r>
      <w:bookmarkEnd w:id="96"/>
    </w:p>
    <w:p w14:paraId="6A925975" w14:textId="212EB9C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فالإرهابي الحقيقي قد يرتدي بدلة</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 رسمية وربطة عنق، وقد يكون 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د م</w:t>
      </w:r>
      <w:r w:rsidR="00DF33BA" w:rsidRPr="004E09DB">
        <w:rPr>
          <w:rFonts w:ascii="Calibri" w:hAnsi="Calibri" w:cs="Calibri"/>
          <w:sz w:val="36"/>
          <w:szCs w:val="36"/>
          <w:rtl/>
          <w:lang w:bidi="ar-EG"/>
        </w:rPr>
        <w:t>ُ</w:t>
      </w:r>
      <w:r w:rsidRPr="004E09DB">
        <w:rPr>
          <w:rFonts w:ascii="Calibri" w:hAnsi="Calibri" w:cs="Calibri"/>
          <w:sz w:val="36"/>
          <w:szCs w:val="36"/>
          <w:rtl/>
          <w:lang w:bidi="ar-EG"/>
        </w:rPr>
        <w:t>نظ</w:t>
      </w:r>
      <w:r w:rsidR="00DF33BA" w:rsidRPr="004E09DB">
        <w:rPr>
          <w:rFonts w:ascii="Calibri" w:hAnsi="Calibri" w:cs="Calibri"/>
          <w:sz w:val="36"/>
          <w:szCs w:val="36"/>
          <w:rtl/>
          <w:lang w:bidi="ar-EG"/>
        </w:rPr>
        <w:t>َّ</w:t>
      </w:r>
      <w:r w:rsidRPr="004E09DB">
        <w:rPr>
          <w:rFonts w:ascii="Calibri" w:hAnsi="Calibri" w:cs="Calibri"/>
          <w:sz w:val="36"/>
          <w:szCs w:val="36"/>
          <w:rtl/>
          <w:lang w:bidi="ar-EG"/>
        </w:rPr>
        <w:t>مة للسلام والتعايش، وقد يكون ر</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يس</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وزير حلف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ات</w:t>
      </w:r>
      <w:r w:rsidR="00DF33BA" w:rsidRPr="004E09DB">
        <w:rPr>
          <w:rFonts w:ascii="Calibri" w:hAnsi="Calibri" w:cs="Calibri"/>
          <w:sz w:val="36"/>
          <w:szCs w:val="36"/>
          <w:rtl/>
          <w:lang w:bidi="ar-EG"/>
        </w:rPr>
        <w:t>ِّ</w:t>
      </w:r>
      <w:r w:rsidRPr="004E09DB">
        <w:rPr>
          <w:rFonts w:ascii="Calibri" w:hAnsi="Calibri" w:cs="Calibri"/>
          <w:sz w:val="36"/>
          <w:szCs w:val="36"/>
          <w:rtl/>
          <w:lang w:bidi="ar-EG"/>
        </w:rPr>
        <w:t>حاد وكذلك قد يكون ر</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يس م</w:t>
      </w:r>
      <w:r w:rsidR="00DF33BA" w:rsidRPr="004E09DB">
        <w:rPr>
          <w:rFonts w:ascii="Calibri" w:hAnsi="Calibri" w:cs="Calibri"/>
          <w:sz w:val="36"/>
          <w:szCs w:val="36"/>
          <w:rtl/>
          <w:lang w:bidi="ar-EG"/>
        </w:rPr>
        <w:t>َ</w:t>
      </w:r>
      <w:r w:rsidRPr="004E09DB">
        <w:rPr>
          <w:rFonts w:ascii="Calibri" w:hAnsi="Calibri" w:cs="Calibri"/>
          <w:sz w:val="36"/>
          <w:szCs w:val="36"/>
          <w:rtl/>
          <w:lang w:bidi="ar-EG"/>
        </w:rPr>
        <w:t>جل</w:t>
      </w:r>
      <w:r w:rsidR="00DF33BA" w:rsidRPr="004E09DB">
        <w:rPr>
          <w:rFonts w:ascii="Calibri" w:hAnsi="Calibri" w:cs="Calibri"/>
          <w:sz w:val="36"/>
          <w:szCs w:val="36"/>
          <w:rtl/>
          <w:lang w:bidi="ar-EG"/>
        </w:rPr>
        <w:t>َّ</w:t>
      </w:r>
      <w:r w:rsidRPr="004E09DB">
        <w:rPr>
          <w:rFonts w:ascii="Calibri" w:hAnsi="Calibri" w:cs="Calibri"/>
          <w:sz w:val="36"/>
          <w:szCs w:val="36"/>
          <w:rtl/>
          <w:lang w:bidi="ar-EG"/>
        </w:rPr>
        <w:t>ة</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 علمية يرتدي معطف</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بيض،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مدير دورية م</w:t>
      </w:r>
      <w:r w:rsidR="00DF33BA" w:rsidRPr="004E09DB">
        <w:rPr>
          <w:rFonts w:ascii="Calibri" w:hAnsi="Calibri" w:cs="Calibri"/>
          <w:sz w:val="36"/>
          <w:szCs w:val="36"/>
          <w:rtl/>
          <w:lang w:bidi="ar-EG"/>
        </w:rPr>
        <w:t>ُ</w:t>
      </w:r>
      <w:r w:rsidRPr="004E09DB">
        <w:rPr>
          <w:rFonts w:ascii="Calibri" w:hAnsi="Calibri" w:cs="Calibri"/>
          <w:sz w:val="36"/>
          <w:szCs w:val="36"/>
          <w:rtl/>
          <w:lang w:bidi="ar-EG"/>
        </w:rPr>
        <w:t>راج</w:t>
      </w:r>
      <w:r w:rsidR="00DF33BA" w:rsidRPr="004E09DB">
        <w:rPr>
          <w:rFonts w:ascii="Calibri" w:hAnsi="Calibri" w:cs="Calibri"/>
          <w:sz w:val="36"/>
          <w:szCs w:val="36"/>
          <w:rtl/>
          <w:lang w:bidi="ar-EG"/>
        </w:rPr>
        <w:t>ِ</w:t>
      </w:r>
      <w:r w:rsidRPr="004E09DB">
        <w:rPr>
          <w:rFonts w:ascii="Calibri" w:hAnsi="Calibri" w:cs="Calibri"/>
          <w:sz w:val="36"/>
          <w:szCs w:val="36"/>
          <w:rtl/>
          <w:lang w:bidi="ar-EG"/>
        </w:rPr>
        <w:t>عة</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 بالأقران يتلق</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ى التمويل من الحكومة،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د منش</w:t>
      </w:r>
      <w:r w:rsidR="00DF33BA" w:rsidRPr="004E09DB">
        <w:rPr>
          <w:rFonts w:ascii="Calibri" w:hAnsi="Calibri" w:cs="Calibri"/>
          <w:sz w:val="36"/>
          <w:szCs w:val="36"/>
          <w:rtl/>
          <w:lang w:bidi="ar-EG"/>
        </w:rPr>
        <w:t>َ</w:t>
      </w:r>
      <w:r w:rsidR="00B8795C" w:rsidRPr="004E09DB">
        <w:rPr>
          <w:rFonts w:ascii="Calibri" w:hAnsi="Calibri" w:cs="Calibri"/>
          <w:sz w:val="36"/>
          <w:szCs w:val="36"/>
          <w:rtl/>
          <w:lang w:bidi="ar-EG"/>
        </w:rPr>
        <w:t>أ</w:t>
      </w:r>
      <w:r w:rsidR="00DF33BA" w:rsidRPr="004E09DB">
        <w:rPr>
          <w:rFonts w:ascii="Calibri" w:hAnsi="Calibri" w:cs="Calibri"/>
          <w:sz w:val="36"/>
          <w:szCs w:val="36"/>
          <w:rtl/>
          <w:lang w:bidi="ar-EG"/>
        </w:rPr>
        <w:t>َ</w:t>
      </w:r>
      <w:r w:rsidRPr="004E09DB">
        <w:rPr>
          <w:rFonts w:ascii="Calibri" w:hAnsi="Calibri" w:cs="Calibri"/>
          <w:sz w:val="36"/>
          <w:szCs w:val="36"/>
          <w:rtl/>
          <w:lang w:bidi="ar-EG"/>
        </w:rPr>
        <w:t>ة</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 بحثية </w:t>
      </w:r>
      <w:r w:rsidR="00B8795C" w:rsidRPr="004E09DB">
        <w:rPr>
          <w:rFonts w:ascii="Calibri" w:hAnsi="Calibri" w:cs="Calibri"/>
          <w:sz w:val="36"/>
          <w:szCs w:val="36"/>
          <w:rtl/>
          <w:lang w:bidi="ar-EG"/>
        </w:rPr>
        <w:lastRenderedPageBreak/>
        <w:t>أ</w:t>
      </w:r>
      <w:r w:rsidRPr="004E09DB">
        <w:rPr>
          <w:rFonts w:ascii="Calibri" w:hAnsi="Calibri" w:cs="Calibri"/>
          <w:sz w:val="36"/>
          <w:szCs w:val="36"/>
          <w:rtl/>
          <w:lang w:bidi="ar-EG"/>
        </w:rPr>
        <w:t xml:space="preserve">كاديمية،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مس</w:t>
      </w:r>
      <w:r w:rsidR="00DF33BA" w:rsidRPr="004E09DB">
        <w:rPr>
          <w:rFonts w:ascii="Calibri" w:hAnsi="Calibri" w:cs="Calibri"/>
          <w:sz w:val="36"/>
          <w:szCs w:val="36"/>
          <w:rtl/>
          <w:lang w:bidi="ar-EG"/>
        </w:rPr>
        <w:t>ؤ</w:t>
      </w:r>
      <w:r w:rsidRPr="004E09DB">
        <w:rPr>
          <w:rFonts w:ascii="Calibri" w:hAnsi="Calibri" w:cs="Calibri"/>
          <w:sz w:val="36"/>
          <w:szCs w:val="36"/>
          <w:rtl/>
          <w:lang w:bidi="ar-EG"/>
        </w:rPr>
        <w:t>ولاً حكومي</w:t>
      </w:r>
      <w:r w:rsidR="00DF33BA" w:rsidRPr="004E09DB">
        <w:rPr>
          <w:rFonts w:ascii="Calibri" w:hAnsi="Calibri" w:cs="Calibri"/>
          <w:sz w:val="36"/>
          <w:szCs w:val="36"/>
          <w:rtl/>
          <w:lang w:bidi="ar-EG"/>
        </w:rPr>
        <w:t>ًّ</w:t>
      </w:r>
      <w:r w:rsidRPr="004E09DB">
        <w:rPr>
          <w:rFonts w:ascii="Calibri" w:hAnsi="Calibri" w:cs="Calibri"/>
          <w:sz w:val="36"/>
          <w:szCs w:val="36"/>
          <w:rtl/>
          <w:lang w:bidi="ar-EG"/>
        </w:rPr>
        <w:t>ا يفرض وصايته على كل</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 الم</w:t>
      </w:r>
      <w:r w:rsidR="00DF33BA" w:rsidRPr="004E09DB">
        <w:rPr>
          <w:rFonts w:ascii="Calibri" w:hAnsi="Calibri" w:cs="Calibri"/>
          <w:sz w:val="36"/>
          <w:szCs w:val="36"/>
          <w:rtl/>
          <w:lang w:bidi="ar-EG"/>
        </w:rPr>
        <w:t>ؤ</w:t>
      </w:r>
      <w:r w:rsidRPr="004E09DB">
        <w:rPr>
          <w:rFonts w:ascii="Calibri" w:hAnsi="Calibri" w:cs="Calibri"/>
          <w:sz w:val="36"/>
          <w:szCs w:val="36"/>
          <w:rtl/>
          <w:lang w:bidi="ar-EG"/>
        </w:rPr>
        <w:t>س</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سات العلمية.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العلم بدوره قد يصبح دين</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ا، في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شد درجات التطرف والإرهاب.</w:t>
      </w:r>
    </w:p>
    <w:p w14:paraId="4F0710DF" w14:textId="058FA229" w:rsidR="00AF344A"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عتبر </w:t>
      </w:r>
      <w:r w:rsidRPr="004E09DB">
        <w:rPr>
          <w:rFonts w:ascii="Calibri" w:hAnsi="Calibri" w:cs="Calibri"/>
          <w:b/>
          <w:bCs/>
          <w:sz w:val="36"/>
          <w:szCs w:val="36"/>
          <w:rtl/>
          <w:lang w:bidi="ar-EG"/>
        </w:rPr>
        <w:t>ريموند داماديان</w:t>
      </w:r>
      <w:r w:rsidRPr="004E09DB">
        <w:rPr>
          <w:rFonts w:ascii="Calibri" w:hAnsi="Calibri" w:cs="Calibri"/>
          <w:sz w:val="36"/>
          <w:szCs w:val="36"/>
          <w:rtl/>
          <w:lang w:bidi="ar-EG"/>
        </w:rPr>
        <w:t xml:space="preserve"> طبيب</w:t>
      </w:r>
      <w:r w:rsidR="00DF33BA" w:rsidRPr="004E09DB">
        <w:rPr>
          <w:rFonts w:ascii="Calibri" w:hAnsi="Calibri" w:cs="Calibri"/>
          <w:sz w:val="36"/>
          <w:szCs w:val="36"/>
          <w:rtl/>
          <w:lang w:bidi="ar-EG"/>
        </w:rPr>
        <w:t>ً</w:t>
      </w:r>
      <w:r w:rsidRPr="004E09DB">
        <w:rPr>
          <w:rFonts w:ascii="Calibri" w:hAnsi="Calibri" w:cs="Calibri"/>
          <w:sz w:val="36"/>
          <w:szCs w:val="36"/>
          <w:rtl/>
          <w:lang w:bidi="ar-EG"/>
        </w:rPr>
        <w:t>ا وفيزيا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w:t>
      </w:r>
      <w:r w:rsidR="00DF33BA" w:rsidRPr="004E09DB">
        <w:rPr>
          <w:rFonts w:ascii="Calibri" w:hAnsi="Calibri" w:cs="Calibri"/>
          <w:sz w:val="36"/>
          <w:szCs w:val="36"/>
          <w:rtl/>
          <w:lang w:bidi="ar-EG"/>
        </w:rPr>
        <w:t>ًّ</w:t>
      </w:r>
      <w:r w:rsidRPr="004E09DB">
        <w:rPr>
          <w:rFonts w:ascii="Calibri" w:hAnsi="Calibri" w:cs="Calibri"/>
          <w:sz w:val="36"/>
          <w:szCs w:val="36"/>
          <w:rtl/>
          <w:lang w:bidi="ar-EG"/>
        </w:rPr>
        <w:t>ا ومخترع</w:t>
      </w:r>
      <w:r w:rsidR="00DF33BA" w:rsidRPr="004E09DB">
        <w:rPr>
          <w:rFonts w:ascii="Calibri" w:hAnsi="Calibri" w:cs="Calibri"/>
          <w:sz w:val="36"/>
          <w:szCs w:val="36"/>
          <w:rtl/>
          <w:lang w:bidi="ar-EG"/>
        </w:rPr>
        <w:t>ً</w:t>
      </w:r>
      <w:r w:rsidRPr="004E09DB">
        <w:rPr>
          <w:rFonts w:ascii="Calibri" w:hAnsi="Calibri" w:cs="Calibri"/>
          <w:sz w:val="36"/>
          <w:szCs w:val="36"/>
          <w:rtl/>
          <w:lang w:bidi="ar-EG"/>
        </w:rPr>
        <w:t>ا كبير</w:t>
      </w:r>
      <w:r w:rsidR="00DF33BA" w:rsidRPr="004E09DB">
        <w:rPr>
          <w:rFonts w:ascii="Calibri" w:hAnsi="Calibri" w:cs="Calibri"/>
          <w:sz w:val="36"/>
          <w:szCs w:val="36"/>
          <w:rtl/>
          <w:lang w:bidi="ar-EG"/>
        </w:rPr>
        <w:t>ً</w:t>
      </w:r>
      <w:r w:rsidRPr="004E09DB">
        <w:rPr>
          <w:rFonts w:ascii="Calibri" w:hAnsi="Calibri" w:cs="Calibri"/>
          <w:sz w:val="36"/>
          <w:szCs w:val="36"/>
          <w:rtl/>
          <w:lang w:bidi="ar-EG"/>
        </w:rPr>
        <w:t>ا،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ليه ي</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نسب اختراع </w:t>
      </w:r>
      <w:r w:rsidR="00DF33BA" w:rsidRPr="004E09DB">
        <w:rPr>
          <w:rFonts w:ascii="Calibri" w:hAnsi="Calibri" w:cs="Calibri"/>
          <w:sz w:val="36"/>
          <w:szCs w:val="36"/>
          <w:rtl/>
          <w:lang w:bidi="ar-EG"/>
        </w:rPr>
        <w:t>آ</w:t>
      </w:r>
      <w:r w:rsidRPr="004E09DB">
        <w:rPr>
          <w:rFonts w:ascii="Calibri" w:hAnsi="Calibri" w:cs="Calibri"/>
          <w:sz w:val="36"/>
          <w:szCs w:val="36"/>
          <w:rtl/>
          <w:lang w:bidi="ar-EG"/>
        </w:rPr>
        <w:t>لة المسح الضو</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 بالرنين المغناطيسي، التي بفضلها تم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نقاذ حياة ملايين الناس،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صبحت من ضرورات الطب الحديث ووسا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له الأكثر نفع</w:t>
      </w:r>
      <w:r w:rsidR="00DF33BA" w:rsidRPr="004E09DB">
        <w:rPr>
          <w:rFonts w:ascii="Calibri" w:hAnsi="Calibri" w:cs="Calibri"/>
          <w:sz w:val="36"/>
          <w:szCs w:val="36"/>
          <w:rtl/>
          <w:lang w:bidi="ar-EG"/>
        </w:rPr>
        <w:t>ً</w:t>
      </w:r>
      <w:r w:rsidRPr="004E09DB">
        <w:rPr>
          <w:rFonts w:ascii="Calibri" w:hAnsi="Calibri" w:cs="Calibri"/>
          <w:sz w:val="36"/>
          <w:szCs w:val="36"/>
          <w:rtl/>
          <w:lang w:bidi="ar-EG"/>
        </w:rPr>
        <w:t>ا.</w:t>
      </w:r>
      <w:r w:rsidR="00AF344A"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مورس على </w:t>
      </w:r>
      <w:r w:rsidRPr="004E09DB">
        <w:rPr>
          <w:rFonts w:ascii="Calibri" w:hAnsi="Calibri" w:cs="Calibri"/>
          <w:b/>
          <w:bCs/>
          <w:sz w:val="36"/>
          <w:szCs w:val="36"/>
          <w:rtl/>
          <w:lang w:bidi="ar-EG"/>
        </w:rPr>
        <w:t>داماديان</w:t>
      </w:r>
      <w:r w:rsidRPr="004E09DB">
        <w:rPr>
          <w:rFonts w:ascii="Calibri" w:hAnsi="Calibri" w:cs="Calibri"/>
          <w:sz w:val="36"/>
          <w:szCs w:val="36"/>
          <w:rtl/>
          <w:lang w:bidi="ar-EG"/>
        </w:rPr>
        <w:t xml:space="preserve"> هذا الن</w:t>
      </w:r>
      <w:r w:rsidR="00DF33BA" w:rsidRPr="004E09DB">
        <w:rPr>
          <w:rFonts w:ascii="Calibri" w:hAnsi="Calibri" w:cs="Calibri"/>
          <w:sz w:val="36"/>
          <w:szCs w:val="36"/>
          <w:rtl/>
          <w:lang w:bidi="ar-EG"/>
        </w:rPr>
        <w:t>َّ</w:t>
      </w:r>
      <w:r w:rsidRPr="004E09DB">
        <w:rPr>
          <w:rFonts w:ascii="Calibri" w:hAnsi="Calibri" w:cs="Calibri"/>
          <w:sz w:val="36"/>
          <w:szCs w:val="36"/>
          <w:rtl/>
          <w:lang w:bidi="ar-EG"/>
        </w:rPr>
        <w:t>وع من الإرهاب بشد</w:t>
      </w:r>
      <w:r w:rsidR="00DF33BA" w:rsidRPr="004E09DB">
        <w:rPr>
          <w:rFonts w:ascii="Calibri" w:hAnsi="Calibri" w:cs="Calibri"/>
          <w:sz w:val="36"/>
          <w:szCs w:val="36"/>
          <w:rtl/>
          <w:lang w:bidi="ar-EG"/>
        </w:rPr>
        <w:t>َّ</w:t>
      </w:r>
      <w:r w:rsidRPr="004E09DB">
        <w:rPr>
          <w:rFonts w:ascii="Calibri" w:hAnsi="Calibri" w:cs="Calibri"/>
          <w:sz w:val="36"/>
          <w:szCs w:val="36"/>
          <w:rtl/>
          <w:lang w:bidi="ar-EG"/>
        </w:rPr>
        <w:t>ة، وتم</w:t>
      </w:r>
      <w:r w:rsidR="00DF33BA" w:rsidRPr="004E09DB">
        <w:rPr>
          <w:rFonts w:ascii="Calibri" w:hAnsi="Calibri" w:cs="Calibri"/>
          <w:sz w:val="36"/>
          <w:szCs w:val="36"/>
          <w:rtl/>
          <w:lang w:bidi="ar-EG"/>
        </w:rPr>
        <w:t>َّ</w:t>
      </w:r>
      <w:r w:rsidRPr="004E09DB">
        <w:rPr>
          <w:rFonts w:ascii="Calibri" w:hAnsi="Calibri" w:cs="Calibri"/>
          <w:sz w:val="36"/>
          <w:szCs w:val="36"/>
          <w:rtl/>
          <w:lang w:bidi="ar-EG"/>
        </w:rPr>
        <w:t xml:space="preserve"> منعه من نيل جا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زة نوبل للعلوم التي يستحقها بجدارة، وتم منحها لمنافسيه عن تطوير الفكرة ذاتها التي ابتكرها </w:t>
      </w:r>
      <w:r w:rsidRPr="004E09DB">
        <w:rPr>
          <w:rFonts w:ascii="Calibri" w:hAnsi="Calibri" w:cs="Calibri"/>
          <w:b/>
          <w:bCs/>
          <w:sz w:val="36"/>
          <w:szCs w:val="36"/>
          <w:rtl/>
          <w:lang w:bidi="ar-EG"/>
        </w:rPr>
        <w:t>داماديان</w:t>
      </w:r>
      <w:r w:rsidRPr="004E09DB">
        <w:rPr>
          <w:rFonts w:ascii="Calibri" w:hAnsi="Calibri" w:cs="Calibri"/>
          <w:sz w:val="36"/>
          <w:szCs w:val="36"/>
          <w:rtl/>
          <w:lang w:bidi="ar-EG"/>
        </w:rPr>
        <w:t>.</w:t>
      </w:r>
    </w:p>
    <w:p w14:paraId="4C4CF232" w14:textId="3EF443CD" w:rsidR="000F14B9" w:rsidRDefault="00AF344A"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Kenneth Chang, “</w:t>
      </w:r>
      <w:r w:rsidRPr="000F14B9">
        <w:rPr>
          <w:rFonts w:ascii="Calibri" w:hAnsi="Calibri" w:cs="Calibri"/>
          <w:b/>
          <w:bCs/>
          <w:i/>
          <w:iCs/>
          <w:sz w:val="36"/>
          <w:szCs w:val="36"/>
          <w:lang w:bidi="ar-EG"/>
        </w:rPr>
        <w:t>Denied Nobel</w:t>
      </w:r>
      <w:r w:rsidR="007827EF" w:rsidRPr="000F14B9">
        <w:rPr>
          <w:rFonts w:ascii="Calibri" w:hAnsi="Calibri" w:cs="Calibri"/>
          <w:b/>
          <w:bCs/>
          <w:i/>
          <w:iCs/>
          <w:sz w:val="36"/>
          <w:szCs w:val="36"/>
          <w:lang w:bidi="ar-EG"/>
        </w:rPr>
        <w:t xml:space="preserve"> for </w:t>
      </w:r>
      <w:r w:rsidRPr="000F14B9">
        <w:rPr>
          <w:rFonts w:ascii="Calibri" w:hAnsi="Calibri" w:cs="Calibri"/>
          <w:b/>
          <w:bCs/>
          <w:i/>
          <w:iCs/>
          <w:sz w:val="36"/>
          <w:szCs w:val="36"/>
          <w:lang w:bidi="ar-EG"/>
        </w:rPr>
        <w:t>M.R.I.</w:t>
      </w:r>
      <w:r w:rsidR="007827EF" w:rsidRPr="000F14B9">
        <w:rPr>
          <w:rFonts w:ascii="Calibri" w:hAnsi="Calibri" w:cs="Calibri"/>
          <w:b/>
          <w:bCs/>
          <w:i/>
          <w:iCs/>
          <w:sz w:val="36"/>
          <w:szCs w:val="36"/>
          <w:lang w:bidi="ar-EG"/>
        </w:rPr>
        <w:t xml:space="preserve"> </w:t>
      </w:r>
      <w:r w:rsidRPr="000F14B9">
        <w:rPr>
          <w:rFonts w:ascii="Calibri" w:hAnsi="Calibri" w:cs="Calibri"/>
          <w:b/>
          <w:bCs/>
          <w:i/>
          <w:iCs/>
          <w:sz w:val="36"/>
          <w:szCs w:val="36"/>
          <w:lang w:bidi="ar-EG"/>
        </w:rPr>
        <w:t>He Wins Another Prize</w:t>
      </w:r>
      <w:r w:rsidRPr="004E09DB">
        <w:rPr>
          <w:rFonts w:ascii="Calibri" w:hAnsi="Calibri" w:cs="Calibri"/>
          <w:sz w:val="36"/>
          <w:szCs w:val="36"/>
          <w:lang w:bidi="ar-EG"/>
        </w:rPr>
        <w:t>,” New York Times, March 23,</w:t>
      </w:r>
      <w:r w:rsidR="000F14B9">
        <w:rPr>
          <w:rFonts w:ascii="Calibri" w:hAnsi="Calibri" w:cs="Calibri"/>
          <w:sz w:val="36"/>
          <w:szCs w:val="36"/>
          <w:lang w:bidi="ar-EG"/>
        </w:rPr>
        <w:t xml:space="preserve"> </w:t>
      </w:r>
      <w:r w:rsidRPr="004E09DB">
        <w:rPr>
          <w:rFonts w:ascii="Calibri" w:hAnsi="Calibri" w:cs="Calibri"/>
          <w:sz w:val="36"/>
          <w:szCs w:val="36"/>
          <w:lang w:bidi="ar-EG"/>
        </w:rPr>
        <w:t>2004</w:t>
      </w:r>
      <w:r w:rsidR="000F14B9">
        <w:rPr>
          <w:rFonts w:ascii="Calibri" w:hAnsi="Calibri" w:cs="Calibri"/>
          <w:sz w:val="36"/>
          <w:szCs w:val="36"/>
          <w:lang w:bidi="ar-EG"/>
        </w:rPr>
        <w:t>.</w:t>
      </w:r>
    </w:p>
    <w:p w14:paraId="31637187" w14:textId="5CB25B02" w:rsidR="00AF344A" w:rsidRPr="004E09DB" w:rsidRDefault="00292A54" w:rsidP="00F2343D">
      <w:pPr>
        <w:spacing w:line="240" w:lineRule="auto"/>
        <w:jc w:val="both"/>
        <w:rPr>
          <w:rFonts w:ascii="Calibri" w:hAnsi="Calibri" w:cs="Calibri"/>
          <w:sz w:val="36"/>
          <w:szCs w:val="36"/>
          <w:lang w:bidi="ar-EG"/>
        </w:rPr>
      </w:pPr>
      <w:hyperlink r:id="rId90" w:history="1">
        <w:r w:rsidRPr="00B67CB1">
          <w:rPr>
            <w:rStyle w:val="Hyperlink"/>
            <w:rFonts w:ascii="Calibri" w:hAnsi="Calibri" w:cs="Calibri"/>
            <w:sz w:val="36"/>
            <w:szCs w:val="36"/>
            <w:lang w:bidi="ar-EG"/>
          </w:rPr>
          <w:t>https://www.nytimes.com/2004/03/23/science/denied-nobel-for-mri-he-wins-another-prize.html</w:t>
        </w:r>
      </w:hyperlink>
      <w:r>
        <w:rPr>
          <w:rFonts w:ascii="Calibri" w:hAnsi="Calibri" w:cs="Calibri"/>
          <w:sz w:val="36"/>
          <w:szCs w:val="36"/>
          <w:lang w:bidi="ar-EG"/>
        </w:rPr>
        <w:t xml:space="preserve"> </w:t>
      </w:r>
    </w:p>
    <w:p w14:paraId="2178DD6C" w14:textId="724CA97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داماديان</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لقد كان لدي الوقت للتفكير، ويجب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قول، الآن بعد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عرفت مدى سهولة التلاعب بجا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زة نوبل؛ فقد فقدت احترامي كله تقريب</w:t>
      </w:r>
      <w:r w:rsidR="00DF33B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للجا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زة</w:t>
      </w:r>
      <w:r w:rsidRPr="004E09DB">
        <w:rPr>
          <w:rFonts w:ascii="Calibri" w:hAnsi="Calibri" w:cs="Calibri"/>
          <w:sz w:val="36"/>
          <w:szCs w:val="36"/>
          <w:rtl/>
          <w:lang w:bidi="ar-EG"/>
        </w:rPr>
        <w:t>»</w:t>
      </w:r>
      <w:r w:rsidR="00AF344A" w:rsidRPr="004E09DB">
        <w:rPr>
          <w:rFonts w:ascii="Calibri" w:hAnsi="Calibri" w:cs="Calibri"/>
          <w:sz w:val="36"/>
          <w:szCs w:val="36"/>
          <w:lang w:bidi="ar-EG"/>
        </w:rPr>
        <w:t xml:space="preserve"> </w:t>
      </w:r>
    </w:p>
    <w:p w14:paraId="2C9A3095" w14:textId="043E6171" w:rsidR="00212894" w:rsidRDefault="00292A54"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212894" w:rsidRPr="00292A54">
        <w:rPr>
          <w:rFonts w:ascii="Calibri" w:hAnsi="Calibri" w:cs="Calibri"/>
          <w:b/>
          <w:bCs/>
          <w:i/>
          <w:iCs/>
          <w:sz w:val="36"/>
          <w:szCs w:val="36"/>
          <w:lang w:bidi="ar-EG"/>
        </w:rPr>
        <w:t>The man who did not win</w:t>
      </w:r>
      <w:r w:rsidR="00130916">
        <w:rPr>
          <w:rFonts w:ascii="Calibri" w:hAnsi="Calibri" w:cs="Calibri"/>
          <w:sz w:val="36"/>
          <w:szCs w:val="36"/>
          <w:lang w:bidi="ar-EG"/>
        </w:rPr>
        <w:t>,”</w:t>
      </w:r>
      <w:r>
        <w:rPr>
          <w:rFonts w:ascii="Calibri" w:hAnsi="Calibri" w:cs="Calibri"/>
          <w:sz w:val="36"/>
          <w:szCs w:val="36"/>
          <w:lang w:bidi="ar-EG"/>
        </w:rPr>
        <w:t xml:space="preserve"> </w:t>
      </w:r>
      <w:r w:rsidR="00212894" w:rsidRPr="004E09DB">
        <w:rPr>
          <w:rFonts w:ascii="Calibri" w:hAnsi="Calibri" w:cs="Calibri"/>
          <w:sz w:val="36"/>
          <w:szCs w:val="36"/>
          <w:lang w:bidi="ar-EG"/>
        </w:rPr>
        <w:t>SMH, Oct 17, 2003</w:t>
      </w:r>
      <w:r w:rsidR="00A17A59">
        <w:rPr>
          <w:rFonts w:ascii="Calibri" w:hAnsi="Calibri" w:cs="Calibri"/>
          <w:sz w:val="36"/>
          <w:szCs w:val="36"/>
          <w:lang w:bidi="ar-EG"/>
        </w:rPr>
        <w:t>.</w:t>
      </w:r>
    </w:p>
    <w:p w14:paraId="12520954" w14:textId="31E501A0" w:rsidR="00BB3070" w:rsidRPr="004E09DB" w:rsidRDefault="000B12F9" w:rsidP="00F2343D">
      <w:pPr>
        <w:spacing w:line="240" w:lineRule="auto"/>
        <w:jc w:val="both"/>
        <w:rPr>
          <w:rFonts w:ascii="Calibri" w:hAnsi="Calibri" w:cs="Calibri"/>
          <w:sz w:val="36"/>
          <w:szCs w:val="36"/>
          <w:lang w:bidi="ar-EG"/>
        </w:rPr>
      </w:pPr>
      <w:hyperlink r:id="rId91" w:history="1">
        <w:r w:rsidRPr="00B67CB1">
          <w:rPr>
            <w:rStyle w:val="Hyperlink"/>
            <w:rFonts w:ascii="Calibri" w:hAnsi="Calibri" w:cs="Calibri"/>
            <w:sz w:val="36"/>
            <w:szCs w:val="36"/>
            <w:lang w:bidi="ar-EG"/>
          </w:rPr>
          <w:t>https://www.smh.com.au/national/the-man-who-did-not-win-20031017-gdhlpn.html</w:t>
        </w:r>
      </w:hyperlink>
      <w:r>
        <w:rPr>
          <w:rFonts w:ascii="Calibri" w:hAnsi="Calibri" w:cs="Calibri"/>
          <w:sz w:val="36"/>
          <w:szCs w:val="36"/>
          <w:lang w:bidi="ar-EG"/>
        </w:rPr>
        <w:t xml:space="preserve"> </w:t>
      </w:r>
    </w:p>
    <w:p w14:paraId="64C6974D" w14:textId="21D5D99F" w:rsidR="00212894"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ما السبب، الحقيقي وليس التبريري،</w:t>
      </w:r>
      <w:r w:rsidR="004F16A5" w:rsidRPr="004E09DB">
        <w:rPr>
          <w:rFonts w:ascii="Calibri" w:hAnsi="Calibri" w:cs="Calibri"/>
          <w:sz w:val="36"/>
          <w:szCs w:val="36"/>
          <w:rtl/>
          <w:lang w:bidi="ar-EG"/>
        </w:rPr>
        <w:t xml:space="preserve"> </w:t>
      </w:r>
      <w:r w:rsidRPr="004E09DB">
        <w:rPr>
          <w:rFonts w:ascii="Calibri" w:hAnsi="Calibri" w:cs="Calibri"/>
          <w:sz w:val="36"/>
          <w:szCs w:val="36"/>
          <w:rtl/>
          <w:lang w:bidi="ar-EG"/>
        </w:rPr>
        <w:t>كان يرفض نظرية التطور، يقول هو: «</w:t>
      </w:r>
      <w:r w:rsidRPr="004E09DB">
        <w:rPr>
          <w:rFonts w:ascii="Calibri" w:hAnsi="Calibri" w:cs="Calibri"/>
          <w:b/>
          <w:bCs/>
          <w:color w:val="002060"/>
          <w:sz w:val="36"/>
          <w:szCs w:val="36"/>
          <w:rtl/>
          <w:lang w:bidi="ar-EG"/>
        </w:rPr>
        <w:t xml:space="preserve">قبل حدوث ذلك، لم يقل لي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 مطلق</w:t>
      </w:r>
      <w:r w:rsidR="005428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4F16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لن يمنحوك جا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زة نوبل للطب لأنك عالم خلق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كان الملأ يقومون بحملة فا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رة ضدي بسبب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يماني بالخلق؛ فلم يكن لي علم</w:t>
      </w:r>
      <w:r w:rsidR="005428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بذلك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بد</w:t>
      </w:r>
      <w:r w:rsidR="005428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r w:rsidR="004F16A5" w:rsidRPr="004E09DB">
        <w:rPr>
          <w:rFonts w:ascii="Calibri" w:hAnsi="Calibri" w:cs="Calibri"/>
          <w:sz w:val="36"/>
          <w:szCs w:val="36"/>
          <w:rtl/>
          <w:lang w:bidi="ar-EG"/>
        </w:rPr>
        <w:t>.</w:t>
      </w:r>
    </w:p>
    <w:p w14:paraId="15387C72" w14:textId="01A7E077" w:rsidR="000B12F9" w:rsidRPr="000B12F9" w:rsidRDefault="000B12F9" w:rsidP="00F2343D">
      <w:pPr>
        <w:spacing w:line="240" w:lineRule="auto"/>
        <w:jc w:val="both"/>
        <w:rPr>
          <w:rFonts w:ascii="Calibri" w:hAnsi="Calibri" w:cs="Calibri"/>
          <w:sz w:val="36"/>
          <w:szCs w:val="36"/>
          <w:rtl/>
          <w:lang w:bidi="ar-EG"/>
        </w:rPr>
      </w:pPr>
      <w:r>
        <w:rPr>
          <w:rFonts w:ascii="Calibri" w:hAnsi="Calibri" w:cs="Calibri"/>
          <w:sz w:val="36"/>
          <w:szCs w:val="36"/>
          <w:lang w:bidi="ar-EG"/>
        </w:rPr>
        <w:t>“</w:t>
      </w:r>
      <w:r w:rsidRPr="00292A54">
        <w:rPr>
          <w:rFonts w:ascii="Calibri" w:hAnsi="Calibri" w:cs="Calibri"/>
          <w:b/>
          <w:bCs/>
          <w:i/>
          <w:iCs/>
          <w:sz w:val="36"/>
          <w:szCs w:val="36"/>
          <w:lang w:bidi="ar-EG"/>
        </w:rPr>
        <w:t>The man who did not win</w:t>
      </w:r>
      <w:r w:rsidR="00130916">
        <w:rPr>
          <w:rFonts w:ascii="Calibri" w:hAnsi="Calibri" w:cs="Calibri"/>
          <w:sz w:val="36"/>
          <w:szCs w:val="36"/>
          <w:lang w:bidi="ar-EG"/>
        </w:rPr>
        <w:t>,”</w:t>
      </w:r>
      <w:r>
        <w:rPr>
          <w:rFonts w:ascii="Calibri" w:hAnsi="Calibri" w:cs="Calibri"/>
          <w:sz w:val="36"/>
          <w:szCs w:val="36"/>
          <w:lang w:bidi="ar-EG"/>
        </w:rPr>
        <w:t xml:space="preserve"> </w:t>
      </w:r>
      <w:r w:rsidRPr="004E09DB">
        <w:rPr>
          <w:rFonts w:ascii="Calibri" w:hAnsi="Calibri" w:cs="Calibri"/>
          <w:sz w:val="36"/>
          <w:szCs w:val="36"/>
          <w:lang w:bidi="ar-EG"/>
        </w:rPr>
        <w:t>SMH, Oct 17, 2003</w:t>
      </w:r>
      <w:r>
        <w:rPr>
          <w:rFonts w:ascii="Calibri" w:hAnsi="Calibri" w:cs="Calibri"/>
          <w:sz w:val="36"/>
          <w:szCs w:val="36"/>
          <w:lang w:bidi="ar-EG"/>
        </w:rPr>
        <w:t>.</w:t>
      </w:r>
    </w:p>
    <w:p w14:paraId="3B80DB6D" w14:textId="37B76BF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باعتباري شخص</w:t>
      </w:r>
      <w:r w:rsidR="005428C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يحب العلم قبل كل شيء، ويعتقد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عظم انتصار للروح الإنسانية، وشخص</w:t>
      </w:r>
      <w:r w:rsidR="0081714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ليست لديه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معتقدات دينية على الإطلاق؛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نني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شعر بالمذلة من فكرة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ريموند داماديان قد ح</w:t>
      </w:r>
      <w:r w:rsidR="0081714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رم من تتويجه العادل بسبب معتقداته الدينية</w:t>
      </w:r>
      <w:r w:rsidRPr="004E09DB">
        <w:rPr>
          <w:rFonts w:ascii="Calibri" w:hAnsi="Calibri" w:cs="Calibri"/>
          <w:sz w:val="36"/>
          <w:szCs w:val="36"/>
          <w:rtl/>
          <w:lang w:bidi="ar-EG"/>
        </w:rPr>
        <w:t>»</w:t>
      </w:r>
      <w:r w:rsidR="00407A94" w:rsidRPr="004E09DB">
        <w:rPr>
          <w:rFonts w:ascii="Calibri" w:hAnsi="Calibri" w:cs="Calibri"/>
          <w:sz w:val="36"/>
          <w:szCs w:val="36"/>
          <w:rtl/>
          <w:lang w:bidi="ar-EG"/>
        </w:rPr>
        <w:t xml:space="preserve"> </w:t>
      </w:r>
    </w:p>
    <w:p w14:paraId="36780386" w14:textId="77777777" w:rsidR="00002D08"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Michael Ruse, “</w:t>
      </w:r>
      <w:r w:rsidRPr="00002D08">
        <w:rPr>
          <w:rFonts w:ascii="Calibri" w:hAnsi="Calibri" w:cs="Calibri"/>
          <w:b/>
          <w:bCs/>
          <w:i/>
          <w:iCs/>
          <w:sz w:val="36"/>
          <w:szCs w:val="36"/>
          <w:lang w:bidi="ar-EG"/>
        </w:rPr>
        <w:t>The Nobel Prize in Medicine - Was there a Religious Factor in this Year’s (Non) Selection?</w:t>
      </w:r>
      <w:r w:rsidRPr="004E09DB">
        <w:rPr>
          <w:rFonts w:ascii="Calibri" w:hAnsi="Calibri" w:cs="Calibri"/>
          <w:sz w:val="36"/>
          <w:szCs w:val="36"/>
          <w:lang w:bidi="ar-EG"/>
        </w:rPr>
        <w:t>” Metanexus Institute, March 18, 2004</w:t>
      </w:r>
      <w:r w:rsidR="00002D08">
        <w:rPr>
          <w:rFonts w:ascii="Calibri" w:hAnsi="Calibri" w:cs="Calibri"/>
          <w:sz w:val="36"/>
          <w:szCs w:val="36"/>
          <w:lang w:bidi="ar-EG"/>
        </w:rPr>
        <w:t>.</w:t>
      </w:r>
    </w:p>
    <w:p w14:paraId="5013EACF" w14:textId="1362E763" w:rsidR="00212894" w:rsidRPr="004E09DB" w:rsidRDefault="000954E6" w:rsidP="00F2343D">
      <w:pPr>
        <w:spacing w:line="240" w:lineRule="auto"/>
        <w:jc w:val="both"/>
        <w:rPr>
          <w:rFonts w:ascii="Calibri" w:hAnsi="Calibri" w:cs="Calibri"/>
          <w:sz w:val="36"/>
          <w:szCs w:val="36"/>
          <w:lang w:bidi="ar-EG"/>
        </w:rPr>
      </w:pPr>
      <w:hyperlink r:id="rId92" w:history="1">
        <w:r w:rsidRPr="00B67CB1">
          <w:rPr>
            <w:rStyle w:val="Hyperlink"/>
            <w:rFonts w:ascii="Calibri" w:hAnsi="Calibri" w:cs="Calibri"/>
            <w:sz w:val="36"/>
            <w:szCs w:val="36"/>
            <w:lang w:bidi="ar-EG"/>
          </w:rPr>
          <w:t>https://www.arn.org/docs2/news/Ruse031804.htm</w:t>
        </w:r>
      </w:hyperlink>
      <w:r>
        <w:rPr>
          <w:rFonts w:ascii="Calibri" w:hAnsi="Calibri" w:cs="Calibri"/>
          <w:sz w:val="36"/>
          <w:szCs w:val="36"/>
          <w:lang w:bidi="ar-EG"/>
        </w:rPr>
        <w:t xml:space="preserve"> </w:t>
      </w:r>
    </w:p>
    <w:p w14:paraId="7034F83A" w14:textId="007C29B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فالعلم والبحث العلمي، ليسا متعل</w:t>
      </w:r>
      <w:r w:rsidR="00817145" w:rsidRPr="004E09DB">
        <w:rPr>
          <w:rFonts w:ascii="Calibri" w:hAnsi="Calibri" w:cs="Calibri"/>
          <w:sz w:val="36"/>
          <w:szCs w:val="36"/>
          <w:rtl/>
          <w:lang w:bidi="ar-EG"/>
        </w:rPr>
        <w:t>ِّ</w:t>
      </w:r>
      <w:r w:rsidRPr="004E09DB">
        <w:rPr>
          <w:rFonts w:ascii="Calibri" w:hAnsi="Calibri" w:cs="Calibri"/>
          <w:sz w:val="36"/>
          <w:szCs w:val="36"/>
          <w:rtl/>
          <w:lang w:bidi="ar-EG"/>
        </w:rPr>
        <w:t>ق</w:t>
      </w:r>
      <w:r w:rsidR="00817145" w:rsidRPr="004E09DB">
        <w:rPr>
          <w:rFonts w:ascii="Calibri" w:hAnsi="Calibri" w:cs="Calibri"/>
          <w:sz w:val="36"/>
          <w:szCs w:val="36"/>
          <w:rtl/>
          <w:lang w:bidi="ar-EG"/>
        </w:rPr>
        <w:t>َ</w:t>
      </w:r>
      <w:r w:rsidRPr="004E09DB">
        <w:rPr>
          <w:rFonts w:ascii="Calibri" w:hAnsi="Calibri" w:cs="Calibri"/>
          <w:sz w:val="36"/>
          <w:szCs w:val="36"/>
          <w:rtl/>
          <w:lang w:bidi="ar-EG"/>
        </w:rPr>
        <w:t xml:space="preserve">ين بحرية الباحث وقوة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دلته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همية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نجازاته؛ بل مرتهنان بالأهداف والمقاصد التي تدين بها الجامعة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817145" w:rsidRPr="004E09DB">
        <w:rPr>
          <w:rFonts w:ascii="Calibri" w:hAnsi="Calibri" w:cs="Calibri"/>
          <w:sz w:val="36"/>
          <w:szCs w:val="36"/>
          <w:rtl/>
          <w:lang w:bidi="ar-EG"/>
        </w:rPr>
        <w:t>المؤسسة</w:t>
      </w:r>
      <w:r w:rsidRPr="004E09DB">
        <w:rPr>
          <w:rFonts w:ascii="Calibri" w:hAnsi="Calibri" w:cs="Calibri"/>
          <w:sz w:val="36"/>
          <w:szCs w:val="36"/>
          <w:rtl/>
          <w:lang w:bidi="ar-EG"/>
        </w:rPr>
        <w:t xml:space="preserve"> البحثية، والانشقاق عنها يعتبر كفر</w:t>
      </w:r>
      <w:r w:rsidR="00817145" w:rsidRPr="004E09DB">
        <w:rPr>
          <w:rFonts w:ascii="Calibri" w:hAnsi="Calibri" w:cs="Calibri"/>
          <w:sz w:val="36"/>
          <w:szCs w:val="36"/>
          <w:rtl/>
          <w:lang w:bidi="ar-EG"/>
        </w:rPr>
        <w:t>ً</w:t>
      </w:r>
      <w:r w:rsidRPr="004E09DB">
        <w:rPr>
          <w:rFonts w:ascii="Calibri" w:hAnsi="Calibri" w:cs="Calibri"/>
          <w:sz w:val="36"/>
          <w:szCs w:val="36"/>
          <w:rtl/>
          <w:lang w:bidi="ar-EG"/>
        </w:rPr>
        <w:t>ا وع</w:t>
      </w:r>
      <w:r w:rsidR="00817145" w:rsidRPr="004E09DB">
        <w:rPr>
          <w:rFonts w:ascii="Calibri" w:hAnsi="Calibri" w:cs="Calibri"/>
          <w:sz w:val="36"/>
          <w:szCs w:val="36"/>
          <w:rtl/>
          <w:lang w:bidi="ar-EG"/>
        </w:rPr>
        <w:t>ِ</w:t>
      </w:r>
      <w:r w:rsidRPr="004E09DB">
        <w:rPr>
          <w:rFonts w:ascii="Calibri" w:hAnsi="Calibri" w:cs="Calibri"/>
          <w:sz w:val="36"/>
          <w:szCs w:val="36"/>
          <w:rtl/>
          <w:lang w:bidi="ar-EG"/>
        </w:rPr>
        <w:t>صيان</w:t>
      </w:r>
      <w:r w:rsidR="00817145" w:rsidRPr="004E09DB">
        <w:rPr>
          <w:rFonts w:ascii="Calibri" w:hAnsi="Calibri" w:cs="Calibri"/>
          <w:sz w:val="36"/>
          <w:szCs w:val="36"/>
          <w:rtl/>
          <w:lang w:bidi="ar-EG"/>
        </w:rPr>
        <w:t>ً</w:t>
      </w:r>
      <w:r w:rsidRPr="004E09DB">
        <w:rPr>
          <w:rFonts w:ascii="Calibri" w:hAnsi="Calibri" w:cs="Calibri"/>
          <w:sz w:val="36"/>
          <w:szCs w:val="36"/>
          <w:rtl/>
          <w:lang w:bidi="ar-EG"/>
        </w:rPr>
        <w:t>ا ي</w:t>
      </w:r>
      <w:r w:rsidR="00817145" w:rsidRPr="004E09DB">
        <w:rPr>
          <w:rFonts w:ascii="Calibri" w:hAnsi="Calibri" w:cs="Calibri"/>
          <w:sz w:val="36"/>
          <w:szCs w:val="36"/>
          <w:rtl/>
          <w:lang w:bidi="ar-EG"/>
        </w:rPr>
        <w:t>ُ</w:t>
      </w:r>
      <w:r w:rsidRPr="004E09DB">
        <w:rPr>
          <w:rFonts w:ascii="Calibri" w:hAnsi="Calibri" w:cs="Calibri"/>
          <w:sz w:val="36"/>
          <w:szCs w:val="36"/>
          <w:rtl/>
          <w:lang w:bidi="ar-EG"/>
        </w:rPr>
        <w:t>عاقب عليهما بالطرد من رحمة «المجتمع العلمي المتحرر</w:t>
      </w:r>
      <w:r w:rsidR="005376A8" w:rsidRPr="004E09DB">
        <w:rPr>
          <w:rFonts w:ascii="Calibri" w:hAnsi="Calibri" w:cs="Calibri"/>
          <w:sz w:val="36"/>
          <w:szCs w:val="36"/>
          <w:rtl/>
          <w:lang w:bidi="ar-EG"/>
        </w:rPr>
        <w:t>»</w:t>
      </w:r>
      <w:r w:rsidRPr="004E09DB">
        <w:rPr>
          <w:rFonts w:ascii="Calibri" w:hAnsi="Calibri" w:cs="Calibri"/>
          <w:sz w:val="36"/>
          <w:szCs w:val="36"/>
          <w:rtl/>
          <w:lang w:bidi="ar-EG"/>
        </w:rPr>
        <w:t>.</w:t>
      </w:r>
    </w:p>
    <w:p w14:paraId="66D910B0" w14:textId="4BEB7CAA"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في</w:t>
      </w:r>
      <w:r w:rsidR="005376A8"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عام </w:t>
      </w:r>
      <w:r w:rsidR="005376A8" w:rsidRPr="004E09DB">
        <w:rPr>
          <w:rFonts w:ascii="Calibri" w:hAnsi="Calibri" w:cs="Calibri"/>
          <w:sz w:val="36"/>
          <w:szCs w:val="36"/>
          <w:rtl/>
          <w:lang w:bidi="ar-EG"/>
        </w:rPr>
        <w:t>2008</w:t>
      </w:r>
      <w:r w:rsidRPr="004E09DB">
        <w:rPr>
          <w:rFonts w:ascii="Calibri" w:hAnsi="Calibri" w:cs="Calibri"/>
          <w:sz w:val="36"/>
          <w:szCs w:val="36"/>
          <w:rtl/>
          <w:lang w:bidi="ar-EG"/>
        </w:rPr>
        <w:t>م؛</w:t>
      </w:r>
      <w:r w:rsidR="005376A8"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نتج</w:t>
      </w:r>
      <w:r w:rsidR="005376A8" w:rsidRPr="004E09DB">
        <w:rPr>
          <w:rFonts w:ascii="Calibri" w:hAnsi="Calibri" w:cs="Calibri"/>
          <w:sz w:val="36"/>
          <w:szCs w:val="36"/>
          <w:rtl/>
          <w:lang w:bidi="ar-EG"/>
        </w:rPr>
        <w:t xml:space="preserve"> </w:t>
      </w:r>
      <w:r w:rsidRPr="004E09DB">
        <w:rPr>
          <w:rFonts w:ascii="Calibri" w:hAnsi="Calibri" w:cs="Calibri"/>
          <w:sz w:val="36"/>
          <w:szCs w:val="36"/>
          <w:rtl/>
          <w:lang w:bidi="ar-EG"/>
        </w:rPr>
        <w:t>فيلم</w:t>
      </w:r>
      <w:r w:rsidR="005376A8" w:rsidRPr="004E09DB">
        <w:rPr>
          <w:rFonts w:ascii="Calibri" w:hAnsi="Calibri" w:cs="Calibri"/>
          <w:sz w:val="36"/>
          <w:szCs w:val="36"/>
          <w:rtl/>
          <w:lang w:bidi="ar-EG"/>
        </w:rPr>
        <w:t xml:space="preserve"> </w:t>
      </w:r>
      <w:r w:rsidRPr="004E09DB">
        <w:rPr>
          <w:rFonts w:ascii="Calibri" w:hAnsi="Calibri" w:cs="Calibri"/>
          <w:sz w:val="36"/>
          <w:szCs w:val="36"/>
          <w:rtl/>
          <w:lang w:bidi="ar-EG"/>
        </w:rPr>
        <w:t>وثا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قي</w:t>
      </w:r>
      <w:r w:rsidR="005376A8" w:rsidRPr="004E09DB">
        <w:rPr>
          <w:rFonts w:ascii="Calibri" w:hAnsi="Calibri" w:cs="Calibri"/>
          <w:sz w:val="36"/>
          <w:szCs w:val="36"/>
          <w:rtl/>
          <w:lang w:bidi="ar-EG"/>
        </w:rPr>
        <w:t xml:space="preserve"> </w:t>
      </w:r>
      <w:r w:rsidRPr="004E09DB">
        <w:rPr>
          <w:rFonts w:ascii="Calibri" w:hAnsi="Calibri" w:cs="Calibri"/>
          <w:sz w:val="36"/>
          <w:szCs w:val="36"/>
          <w:rtl/>
          <w:lang w:bidi="ar-EG"/>
        </w:rPr>
        <w:t>من</w:t>
      </w:r>
      <w:r w:rsidR="005376A8" w:rsidRPr="004E09DB">
        <w:rPr>
          <w:rFonts w:ascii="Calibri" w:hAnsi="Calibri" w:cs="Calibri"/>
          <w:sz w:val="36"/>
          <w:szCs w:val="36"/>
          <w:rtl/>
          <w:lang w:bidi="ar-EG"/>
        </w:rPr>
        <w:t xml:space="preserve"> </w:t>
      </w:r>
      <w:r w:rsidRPr="004E09DB">
        <w:rPr>
          <w:rFonts w:ascii="Calibri" w:hAnsi="Calibri" w:cs="Calibri"/>
          <w:sz w:val="36"/>
          <w:szCs w:val="36"/>
          <w:rtl/>
          <w:lang w:bidi="ar-EG"/>
        </w:rPr>
        <w:t>بطولة</w:t>
      </w:r>
      <w:r w:rsidR="005376A8" w:rsidRPr="004E09DB">
        <w:rPr>
          <w:rFonts w:ascii="Calibri" w:hAnsi="Calibri" w:cs="Calibri"/>
          <w:sz w:val="36"/>
          <w:szCs w:val="36"/>
          <w:rtl/>
          <w:lang w:bidi="ar-EG"/>
        </w:rPr>
        <w:t xml:space="preserve"> </w:t>
      </w:r>
      <w:r w:rsidRPr="004E09DB">
        <w:rPr>
          <w:rFonts w:ascii="Calibri" w:hAnsi="Calibri" w:cs="Calibri"/>
          <w:sz w:val="36"/>
          <w:szCs w:val="36"/>
          <w:rtl/>
          <w:lang w:bidi="ar-EG"/>
        </w:rPr>
        <w:t>ب</w:t>
      </w:r>
      <w:r w:rsidR="000145F9" w:rsidRPr="004E09DB">
        <w:rPr>
          <w:rFonts w:ascii="Calibri" w:hAnsi="Calibri" w:cs="Calibri"/>
          <w:sz w:val="36"/>
          <w:szCs w:val="36"/>
          <w:rtl/>
          <w:lang w:bidi="ar-EG"/>
        </w:rPr>
        <w:t>ِ</w:t>
      </w:r>
      <w:r w:rsidRPr="004E09DB">
        <w:rPr>
          <w:rFonts w:ascii="Calibri" w:hAnsi="Calibri" w:cs="Calibri"/>
          <w:sz w:val="36"/>
          <w:szCs w:val="36"/>
          <w:rtl/>
          <w:lang w:bidi="ar-EG"/>
        </w:rPr>
        <w:t>ن</w:t>
      </w:r>
      <w:r w:rsidR="005376A8" w:rsidRPr="004E09DB">
        <w:rPr>
          <w:rFonts w:ascii="Calibri" w:hAnsi="Calibri" w:cs="Calibri"/>
          <w:sz w:val="36"/>
          <w:szCs w:val="36"/>
          <w:rtl/>
          <w:lang w:bidi="ar-EG"/>
        </w:rPr>
        <w:t xml:space="preserve"> </w:t>
      </w:r>
      <w:r w:rsidR="0004046E" w:rsidRPr="004E09DB">
        <w:rPr>
          <w:rFonts w:ascii="Calibri" w:hAnsi="Calibri" w:cs="Calibri"/>
          <w:sz w:val="36"/>
          <w:szCs w:val="36"/>
          <w:rtl/>
          <w:lang w:bidi="ar-EG"/>
        </w:rPr>
        <w:t>ش</w:t>
      </w:r>
      <w:r w:rsidRPr="004E09DB">
        <w:rPr>
          <w:rFonts w:ascii="Calibri" w:hAnsi="Calibri" w:cs="Calibri"/>
          <w:sz w:val="36"/>
          <w:szCs w:val="36"/>
          <w:rtl/>
          <w:lang w:bidi="ar-EG"/>
        </w:rPr>
        <w:t>تا</w:t>
      </w:r>
      <w:r w:rsidR="0004046E" w:rsidRPr="004E09DB">
        <w:rPr>
          <w:rFonts w:ascii="Calibri" w:hAnsi="Calibri" w:cs="Calibri"/>
          <w:sz w:val="36"/>
          <w:szCs w:val="36"/>
          <w:rtl/>
          <w:lang w:bidi="ar-EG"/>
        </w:rPr>
        <w:t>ي</w:t>
      </w:r>
      <w:r w:rsidRPr="004E09DB">
        <w:rPr>
          <w:rFonts w:ascii="Calibri" w:hAnsi="Calibri" w:cs="Calibri"/>
          <w:sz w:val="36"/>
          <w:szCs w:val="36"/>
          <w:rtl/>
          <w:lang w:bidi="ar-EG"/>
        </w:rPr>
        <w:t>ن</w:t>
      </w:r>
      <w:r w:rsidR="005376A8" w:rsidRPr="004E09DB">
        <w:rPr>
          <w:rFonts w:ascii="Calibri" w:hAnsi="Calibri" w:cs="Calibri"/>
          <w:sz w:val="36"/>
          <w:szCs w:val="36"/>
          <w:rtl/>
          <w:lang w:bidi="ar-EG"/>
        </w:rPr>
        <w:t xml:space="preserve"> </w:t>
      </w:r>
      <w:r w:rsidRPr="004E09DB">
        <w:rPr>
          <w:rFonts w:ascii="Calibri" w:hAnsi="Calibri" w:cs="Calibri"/>
          <w:sz w:val="36"/>
          <w:szCs w:val="36"/>
          <w:rtl/>
          <w:lang w:bidi="ar-EG"/>
        </w:rPr>
        <w:t>عنوانه: «</w:t>
      </w:r>
      <w:r w:rsidRPr="004E09DB">
        <w:rPr>
          <w:rFonts w:ascii="Calibri" w:hAnsi="Calibri" w:cs="Calibri"/>
          <w:b/>
          <w:bCs/>
          <w:sz w:val="36"/>
          <w:szCs w:val="36"/>
          <w:rtl/>
          <w:lang w:bidi="ar-EG"/>
        </w:rPr>
        <w:t>مطرودون لا</w:t>
      </w:r>
      <w:r w:rsidR="000145F9"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ي</w:t>
      </w:r>
      <w:r w:rsidR="000145F9" w:rsidRPr="004E09DB">
        <w:rPr>
          <w:rFonts w:ascii="Calibri" w:hAnsi="Calibri" w:cs="Calibri"/>
          <w:b/>
          <w:bCs/>
          <w:sz w:val="36"/>
          <w:szCs w:val="36"/>
          <w:rtl/>
          <w:lang w:bidi="ar-EG"/>
        </w:rPr>
        <w:t>ُ</w:t>
      </w:r>
      <w:r w:rsidRPr="004E09DB">
        <w:rPr>
          <w:rFonts w:ascii="Calibri" w:hAnsi="Calibri" w:cs="Calibri"/>
          <w:b/>
          <w:bCs/>
          <w:sz w:val="36"/>
          <w:szCs w:val="36"/>
          <w:rtl/>
          <w:lang w:bidi="ar-EG"/>
        </w:rPr>
        <w:t>س</w:t>
      </w:r>
      <w:r w:rsidR="005376A8" w:rsidRPr="004E09DB">
        <w:rPr>
          <w:rFonts w:ascii="Calibri" w:hAnsi="Calibri" w:cs="Calibri"/>
          <w:b/>
          <w:bCs/>
          <w:sz w:val="36"/>
          <w:szCs w:val="36"/>
          <w:rtl/>
          <w:lang w:bidi="ar-EG"/>
        </w:rPr>
        <w:t>م</w:t>
      </w:r>
      <w:r w:rsidRPr="004E09DB">
        <w:rPr>
          <w:rFonts w:ascii="Calibri" w:hAnsi="Calibri" w:cs="Calibri"/>
          <w:b/>
          <w:bCs/>
          <w:sz w:val="36"/>
          <w:szCs w:val="36"/>
          <w:rtl/>
          <w:lang w:bidi="ar-EG"/>
        </w:rPr>
        <w:t>ح بالذكاء</w:t>
      </w:r>
      <w:r w:rsidR="0004046E" w:rsidRPr="004E09DB">
        <w:rPr>
          <w:rFonts w:ascii="Calibri" w:hAnsi="Calibri" w:cs="Calibri"/>
          <w:b/>
          <w:bCs/>
          <w:sz w:val="36"/>
          <w:szCs w:val="36"/>
          <w:rtl/>
          <w:lang w:bidi="ar-EG"/>
        </w:rPr>
        <w:t xml:space="preserve"> </w:t>
      </w:r>
      <w:r w:rsidR="002A70D5" w:rsidRPr="004E09DB">
        <w:rPr>
          <w:rFonts w:ascii="Calibri" w:hAnsi="Calibri" w:cs="Calibri"/>
          <w:b/>
          <w:bCs/>
          <w:sz w:val="36"/>
          <w:szCs w:val="36"/>
          <w:lang w:bidi="ar-EG"/>
        </w:rPr>
        <w:t>Expelled: No Intelligence Allowed</w:t>
      </w:r>
      <w:r w:rsidRPr="004E09DB">
        <w:rPr>
          <w:rFonts w:ascii="Calibri" w:hAnsi="Calibri" w:cs="Calibri"/>
          <w:sz w:val="36"/>
          <w:szCs w:val="36"/>
          <w:rtl/>
          <w:lang w:bidi="ar-EG"/>
        </w:rPr>
        <w:t>»</w:t>
      </w:r>
    </w:p>
    <w:p w14:paraId="6A1F5C59" w14:textId="362EAAD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وث</w:t>
      </w:r>
      <w:r w:rsidR="000145F9" w:rsidRPr="004E09DB">
        <w:rPr>
          <w:rFonts w:ascii="Calibri" w:hAnsi="Calibri" w:cs="Calibri"/>
          <w:sz w:val="36"/>
          <w:szCs w:val="36"/>
          <w:rtl/>
          <w:lang w:bidi="ar-EG"/>
        </w:rPr>
        <w:t>َّ</w:t>
      </w:r>
      <w:r w:rsidRPr="004E09DB">
        <w:rPr>
          <w:rFonts w:ascii="Calibri" w:hAnsi="Calibri" w:cs="Calibri"/>
          <w:sz w:val="36"/>
          <w:szCs w:val="36"/>
          <w:rtl/>
          <w:lang w:bidi="ar-EG"/>
        </w:rPr>
        <w:t>ق الفلم شهادات مجموعة من العلماء حول الاضطهاد والقمع الذي ي</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مارس داخل الأسوار الأكاديمية، ضد المشقين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المخالفين الذين سو</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لت لهم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نفسهم الخروج</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 عن عقيدة المجتمع العلمي، وتضمن شهادات حية</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 لعلماء</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 وباحثين، يحكون قصة القمع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الضغط الذي مورس عليهم، ومنهم:</w:t>
      </w:r>
    </w:p>
    <w:p w14:paraId="405AA1C2" w14:textId="0A6ABBC8" w:rsidR="00212894" w:rsidRPr="004E09DB" w:rsidRDefault="00212894" w:rsidP="00F2343D">
      <w:pPr>
        <w:pStyle w:val="ListParagraph"/>
        <w:numPr>
          <w:ilvl w:val="0"/>
          <w:numId w:val="2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العالم التطوري ريتشارد ستينبرج</w:t>
      </w:r>
      <w:r w:rsidRPr="004E09DB">
        <w:rPr>
          <w:rFonts w:ascii="Calibri" w:hAnsi="Calibri" w:cs="Calibri"/>
          <w:sz w:val="36"/>
          <w:szCs w:val="36"/>
          <w:rtl/>
          <w:lang w:bidi="ar-EG"/>
        </w:rPr>
        <w:t>، حياته الوظيفية تتقهقر، وي</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تحامل عليه، لأجل سماحه بعرض مقال </w:t>
      </w:r>
      <w:r w:rsidRPr="004E09DB">
        <w:rPr>
          <w:rFonts w:ascii="Calibri" w:hAnsi="Calibri" w:cs="Calibri"/>
          <w:b/>
          <w:bCs/>
          <w:sz w:val="36"/>
          <w:szCs w:val="36"/>
          <w:rtl/>
          <w:lang w:bidi="ar-EG"/>
        </w:rPr>
        <w:t>لستيفن ماير</w:t>
      </w:r>
      <w:r w:rsidRPr="004E09DB">
        <w:rPr>
          <w:rFonts w:ascii="Calibri" w:hAnsi="Calibri" w:cs="Calibri"/>
          <w:sz w:val="36"/>
          <w:szCs w:val="36"/>
          <w:rtl/>
          <w:lang w:bidi="ar-EG"/>
        </w:rPr>
        <w:t xml:space="preserve"> حول التصميم الذ</w:t>
      </w:r>
      <w:r w:rsidR="000145F9" w:rsidRPr="004E09DB">
        <w:rPr>
          <w:rFonts w:ascii="Calibri" w:hAnsi="Calibri" w:cs="Calibri"/>
          <w:sz w:val="36"/>
          <w:szCs w:val="36"/>
          <w:rtl/>
          <w:lang w:bidi="ar-EG"/>
        </w:rPr>
        <w:t>َّ</w:t>
      </w:r>
      <w:r w:rsidRPr="004E09DB">
        <w:rPr>
          <w:rFonts w:ascii="Calibri" w:hAnsi="Calibri" w:cs="Calibri"/>
          <w:sz w:val="36"/>
          <w:szCs w:val="36"/>
          <w:rtl/>
          <w:lang w:bidi="ar-EG"/>
        </w:rPr>
        <w:t>كي.</w:t>
      </w:r>
    </w:p>
    <w:p w14:paraId="00124201" w14:textId="518DF4B8" w:rsidR="00532D37" w:rsidRPr="004E09DB" w:rsidRDefault="00532D37" w:rsidP="00F2343D">
      <w:pPr>
        <w:pStyle w:val="ListParagraph"/>
        <w:numPr>
          <w:ilvl w:val="0"/>
          <w:numId w:val="2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جر</w:t>
      </w:r>
      <w:r w:rsidR="000145F9" w:rsidRPr="004E09DB">
        <w:rPr>
          <w:rFonts w:ascii="Calibri" w:hAnsi="Calibri" w:cs="Calibri"/>
          <w:b/>
          <w:bCs/>
          <w:sz w:val="36"/>
          <w:szCs w:val="36"/>
          <w:rtl/>
          <w:lang w:bidi="ar-EG"/>
        </w:rPr>
        <w:t>َّ</w:t>
      </w:r>
      <w:r w:rsidRPr="004E09DB">
        <w:rPr>
          <w:rFonts w:ascii="Calibri" w:hAnsi="Calibri" w:cs="Calibri"/>
          <w:b/>
          <w:bCs/>
          <w:sz w:val="36"/>
          <w:szCs w:val="36"/>
          <w:rtl/>
          <w:lang w:bidi="ar-EG"/>
        </w:rPr>
        <w:t>اح الأعصاب مايكل إيجنور</w:t>
      </w:r>
      <w:r w:rsidRPr="004E09DB">
        <w:rPr>
          <w:rFonts w:ascii="Calibri" w:hAnsi="Calibri" w:cs="Calibri"/>
          <w:sz w:val="36"/>
          <w:szCs w:val="36"/>
          <w:rtl/>
          <w:lang w:bidi="ar-EG"/>
        </w:rPr>
        <w:t>، يتعرض لحملة من السخرية والانتقاص، لأن</w:t>
      </w:r>
      <w:r w:rsidR="000145F9" w:rsidRPr="004E09DB">
        <w:rPr>
          <w:rFonts w:ascii="Calibri" w:hAnsi="Calibri" w:cs="Calibri"/>
          <w:sz w:val="36"/>
          <w:szCs w:val="36"/>
          <w:rtl/>
          <w:lang w:bidi="ar-EG"/>
        </w:rPr>
        <w:t>َّ</w:t>
      </w:r>
      <w:r w:rsidRPr="004E09DB">
        <w:rPr>
          <w:rFonts w:ascii="Calibri" w:hAnsi="Calibri" w:cs="Calibri"/>
          <w:sz w:val="36"/>
          <w:szCs w:val="36"/>
          <w:rtl/>
          <w:lang w:bidi="ar-EG"/>
        </w:rPr>
        <w:t>ه صر</w:t>
      </w:r>
      <w:r w:rsidR="000145F9" w:rsidRPr="004E09DB">
        <w:rPr>
          <w:rFonts w:ascii="Calibri" w:hAnsi="Calibri" w:cs="Calibri"/>
          <w:sz w:val="36"/>
          <w:szCs w:val="36"/>
          <w:rtl/>
          <w:lang w:bidi="ar-EG"/>
        </w:rPr>
        <w:t>َّ</w:t>
      </w:r>
      <w:r w:rsidRPr="004E09DB">
        <w:rPr>
          <w:rFonts w:ascii="Calibri" w:hAnsi="Calibri" w:cs="Calibri"/>
          <w:sz w:val="36"/>
          <w:szCs w:val="36"/>
          <w:rtl/>
          <w:lang w:bidi="ar-EG"/>
        </w:rPr>
        <w:t>ح بعدم الحاجة للتطور في دراسة الط</w:t>
      </w:r>
      <w:r w:rsidR="000145F9" w:rsidRPr="004E09DB">
        <w:rPr>
          <w:rFonts w:ascii="Calibri" w:hAnsi="Calibri" w:cs="Calibri"/>
          <w:sz w:val="36"/>
          <w:szCs w:val="36"/>
          <w:rtl/>
          <w:lang w:bidi="ar-EG"/>
        </w:rPr>
        <w:t>ِّ</w:t>
      </w:r>
      <w:r w:rsidRPr="004E09DB">
        <w:rPr>
          <w:rFonts w:ascii="Calibri" w:hAnsi="Calibri" w:cs="Calibri"/>
          <w:sz w:val="36"/>
          <w:szCs w:val="36"/>
          <w:rtl/>
          <w:lang w:bidi="ar-EG"/>
        </w:rPr>
        <w:t>ب.</w:t>
      </w:r>
    </w:p>
    <w:p w14:paraId="2D3B424A" w14:textId="0BA7896B" w:rsidR="00532D37" w:rsidRPr="004E09DB" w:rsidRDefault="00532D37" w:rsidP="00F2343D">
      <w:pPr>
        <w:pStyle w:val="ListParagraph"/>
        <w:numPr>
          <w:ilvl w:val="0"/>
          <w:numId w:val="2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البروفيسور روبرت ماركس</w:t>
      </w:r>
      <w:r w:rsidRPr="004E09DB">
        <w:rPr>
          <w:rFonts w:ascii="Calibri" w:hAnsi="Calibri" w:cs="Calibri"/>
          <w:sz w:val="36"/>
          <w:szCs w:val="36"/>
          <w:rtl/>
          <w:lang w:bidi="ar-EG"/>
        </w:rPr>
        <w:t>: ت</w:t>
      </w:r>
      <w:r w:rsidR="000145F9" w:rsidRPr="004E09DB">
        <w:rPr>
          <w:rFonts w:ascii="Calibri" w:hAnsi="Calibri" w:cs="Calibri"/>
          <w:sz w:val="36"/>
          <w:szCs w:val="36"/>
          <w:rtl/>
          <w:lang w:bidi="ar-EG"/>
        </w:rPr>
        <w:t>ُ</w:t>
      </w:r>
      <w:r w:rsidRPr="004E09DB">
        <w:rPr>
          <w:rFonts w:ascii="Calibri" w:hAnsi="Calibri" w:cs="Calibri"/>
          <w:sz w:val="36"/>
          <w:szCs w:val="36"/>
          <w:rtl/>
          <w:lang w:bidi="ar-EG"/>
        </w:rPr>
        <w:t>غلق جامعة بايلور موقع البحث الخاص</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 به، وت</w:t>
      </w:r>
      <w:r w:rsidR="000145F9" w:rsidRPr="004E09DB">
        <w:rPr>
          <w:rFonts w:ascii="Calibri" w:hAnsi="Calibri" w:cs="Calibri"/>
          <w:sz w:val="36"/>
          <w:szCs w:val="36"/>
          <w:rtl/>
          <w:lang w:bidi="ar-EG"/>
        </w:rPr>
        <w:t>ُ</w:t>
      </w:r>
      <w:r w:rsidRPr="004E09DB">
        <w:rPr>
          <w:rFonts w:ascii="Calibri" w:hAnsi="Calibri" w:cs="Calibri"/>
          <w:sz w:val="36"/>
          <w:szCs w:val="36"/>
          <w:rtl/>
          <w:lang w:bidi="ar-EG"/>
        </w:rPr>
        <w:t>جبره على إعادة مال المنحة البحثية، لاكتشافهم رابطة بين أبحاثه</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 وبين نظرية التصميم الذكي.</w:t>
      </w:r>
    </w:p>
    <w:p w14:paraId="160FD500" w14:textId="4655C2AD" w:rsidR="00212894" w:rsidRPr="004E09DB" w:rsidRDefault="00212894" w:rsidP="00F2343D">
      <w:pPr>
        <w:pStyle w:val="ListParagraph"/>
        <w:numPr>
          <w:ilvl w:val="0"/>
          <w:numId w:val="2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الفلكي غيليرمو غونزاليس</w:t>
      </w:r>
      <w:r w:rsidRPr="004E09DB">
        <w:rPr>
          <w:rFonts w:ascii="Calibri" w:hAnsi="Calibri" w:cs="Calibri"/>
          <w:sz w:val="36"/>
          <w:szCs w:val="36"/>
          <w:rtl/>
          <w:lang w:bidi="ar-EG"/>
        </w:rPr>
        <w:t xml:space="preserve">، يحارب من جامعة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يوا، وي</w:t>
      </w:r>
      <w:r w:rsidR="000145F9" w:rsidRPr="004E09DB">
        <w:rPr>
          <w:rFonts w:ascii="Calibri" w:hAnsi="Calibri" w:cs="Calibri"/>
          <w:sz w:val="36"/>
          <w:szCs w:val="36"/>
          <w:rtl/>
          <w:lang w:bidi="ar-EG"/>
        </w:rPr>
        <w:t>ُ</w:t>
      </w:r>
      <w:r w:rsidRPr="004E09DB">
        <w:rPr>
          <w:rFonts w:ascii="Calibri" w:hAnsi="Calibri" w:cs="Calibri"/>
          <w:sz w:val="36"/>
          <w:szCs w:val="36"/>
          <w:rtl/>
          <w:lang w:bidi="ar-EG"/>
        </w:rPr>
        <w:t>رفض طلبه لتثبيت منصبه، لأنه نشر كتاب</w:t>
      </w:r>
      <w:r w:rsidR="000145F9" w:rsidRPr="004E09DB">
        <w:rPr>
          <w:rFonts w:ascii="Calibri" w:hAnsi="Calibri" w:cs="Calibri"/>
          <w:sz w:val="36"/>
          <w:szCs w:val="36"/>
          <w:rtl/>
          <w:lang w:bidi="ar-EG"/>
        </w:rPr>
        <w:t>ً</w:t>
      </w:r>
      <w:r w:rsidRPr="004E09DB">
        <w:rPr>
          <w:rFonts w:ascii="Calibri" w:hAnsi="Calibri" w:cs="Calibri"/>
          <w:sz w:val="36"/>
          <w:szCs w:val="36"/>
          <w:rtl/>
          <w:lang w:bidi="ar-EG"/>
        </w:rPr>
        <w:t>ا يتحدث فيه عن التصميم المحكم في الكون.</w:t>
      </w:r>
    </w:p>
    <w:p w14:paraId="4FC3CE58" w14:textId="55A18CA6" w:rsidR="00212894" w:rsidRPr="004E09DB" w:rsidRDefault="00212894" w:rsidP="00F2343D">
      <w:pPr>
        <w:pStyle w:val="ListParagraph"/>
        <w:numPr>
          <w:ilvl w:val="0"/>
          <w:numId w:val="2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الدكتورة كارولين كراكلين،</w:t>
      </w:r>
      <w:r w:rsidRPr="004E09DB">
        <w:rPr>
          <w:rFonts w:ascii="Calibri" w:hAnsi="Calibri" w:cs="Calibri"/>
          <w:sz w:val="36"/>
          <w:szCs w:val="36"/>
          <w:rtl/>
          <w:lang w:bidi="ar-EG"/>
        </w:rPr>
        <w:t xml:space="preserve"> تذكر عبارة «</w:t>
      </w:r>
      <w:r w:rsidRPr="004E09DB">
        <w:rPr>
          <w:rFonts w:ascii="Calibri" w:hAnsi="Calibri" w:cs="Calibri"/>
          <w:b/>
          <w:bCs/>
          <w:sz w:val="36"/>
          <w:szCs w:val="36"/>
          <w:rtl/>
          <w:lang w:bidi="ar-EG"/>
        </w:rPr>
        <w:t>تصميم ذكي</w:t>
      </w:r>
      <w:r w:rsidRPr="004E09DB">
        <w:rPr>
          <w:rFonts w:ascii="Calibri" w:hAnsi="Calibri" w:cs="Calibri"/>
          <w:sz w:val="36"/>
          <w:szCs w:val="36"/>
          <w:rtl/>
          <w:lang w:bidi="ar-EG"/>
        </w:rPr>
        <w:t>» في صفها الد</w:t>
      </w:r>
      <w:r w:rsidR="000145F9" w:rsidRPr="004E09DB">
        <w:rPr>
          <w:rFonts w:ascii="Calibri" w:hAnsi="Calibri" w:cs="Calibri"/>
          <w:sz w:val="36"/>
          <w:szCs w:val="36"/>
          <w:rtl/>
          <w:lang w:bidi="ar-EG"/>
        </w:rPr>
        <w:t>ِّ</w:t>
      </w:r>
      <w:r w:rsidRPr="004E09DB">
        <w:rPr>
          <w:rFonts w:ascii="Calibri" w:hAnsi="Calibri" w:cs="Calibri"/>
          <w:sz w:val="36"/>
          <w:szCs w:val="36"/>
          <w:rtl/>
          <w:lang w:bidi="ar-EG"/>
        </w:rPr>
        <w:t>راسي عن علم الخلية الحيوي، فتنتهي مهنتها في جامعة جورج ميسون بشكل مفاج</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ويتم </w:t>
      </w:r>
      <w:r w:rsidR="000145F9" w:rsidRPr="004E09DB">
        <w:rPr>
          <w:rFonts w:ascii="Calibri" w:hAnsi="Calibri" w:cs="Calibri"/>
          <w:sz w:val="36"/>
          <w:szCs w:val="36"/>
          <w:rtl/>
          <w:lang w:bidi="ar-EG"/>
        </w:rPr>
        <w:t>إدراجها</w:t>
      </w:r>
      <w:r w:rsidRPr="004E09DB">
        <w:rPr>
          <w:rFonts w:ascii="Calibri" w:hAnsi="Calibri" w:cs="Calibri"/>
          <w:sz w:val="36"/>
          <w:szCs w:val="36"/>
          <w:rtl/>
          <w:lang w:bidi="ar-EG"/>
        </w:rPr>
        <w:t xml:space="preserve"> في القا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مة الس</w:t>
      </w:r>
      <w:r w:rsidR="000145F9" w:rsidRPr="004E09DB">
        <w:rPr>
          <w:rFonts w:ascii="Calibri" w:hAnsi="Calibri" w:cs="Calibri"/>
          <w:sz w:val="36"/>
          <w:szCs w:val="36"/>
          <w:rtl/>
          <w:lang w:bidi="ar-EG"/>
        </w:rPr>
        <w:t>َّ</w:t>
      </w:r>
      <w:r w:rsidRPr="004E09DB">
        <w:rPr>
          <w:rFonts w:ascii="Calibri" w:hAnsi="Calibri" w:cs="Calibri"/>
          <w:sz w:val="36"/>
          <w:szCs w:val="36"/>
          <w:rtl/>
          <w:lang w:bidi="ar-EG"/>
        </w:rPr>
        <w:t>وداء للممنوعين من التوظيف.</w:t>
      </w:r>
    </w:p>
    <w:p w14:paraId="3B4E77D6" w14:textId="05EC173D" w:rsidR="00212894" w:rsidRPr="004E09DB" w:rsidRDefault="00212894" w:rsidP="00F2343D">
      <w:pPr>
        <w:pStyle w:val="ListParagraph"/>
        <w:numPr>
          <w:ilvl w:val="0"/>
          <w:numId w:val="22"/>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الصحفية باميلا وينيك</w:t>
      </w:r>
      <w:r w:rsidRPr="004E09DB">
        <w:rPr>
          <w:rFonts w:ascii="Calibri" w:hAnsi="Calibri" w:cs="Calibri"/>
          <w:sz w:val="36"/>
          <w:szCs w:val="36"/>
          <w:rtl/>
          <w:lang w:bidi="ar-EG"/>
        </w:rPr>
        <w:t>، ترفض الت</w:t>
      </w:r>
      <w:r w:rsidR="000145F9" w:rsidRPr="004E09DB">
        <w:rPr>
          <w:rFonts w:ascii="Calibri" w:hAnsi="Calibri" w:cs="Calibri"/>
          <w:sz w:val="36"/>
          <w:szCs w:val="36"/>
          <w:rtl/>
          <w:lang w:bidi="ar-EG"/>
        </w:rPr>
        <w:t>َّ</w:t>
      </w:r>
      <w:r w:rsidRPr="004E09DB">
        <w:rPr>
          <w:rFonts w:ascii="Calibri" w:hAnsi="Calibri" w:cs="Calibri"/>
          <w:sz w:val="36"/>
          <w:szCs w:val="36"/>
          <w:rtl/>
          <w:lang w:bidi="ar-EG"/>
        </w:rPr>
        <w:t>حيز وتكتب مقال</w:t>
      </w:r>
      <w:r w:rsidR="000145F9" w:rsidRPr="004E09DB">
        <w:rPr>
          <w:rFonts w:ascii="Calibri" w:hAnsi="Calibri" w:cs="Calibri"/>
          <w:sz w:val="36"/>
          <w:szCs w:val="36"/>
          <w:rtl/>
          <w:lang w:bidi="ar-EG"/>
        </w:rPr>
        <w:t>ً</w:t>
      </w:r>
      <w:r w:rsidRPr="004E09DB">
        <w:rPr>
          <w:rFonts w:ascii="Calibri" w:hAnsi="Calibri" w:cs="Calibri"/>
          <w:sz w:val="36"/>
          <w:szCs w:val="36"/>
          <w:rtl/>
          <w:lang w:bidi="ar-EG"/>
        </w:rPr>
        <w:t>ا حول التصميم الذكي، فتنهال على الجريدة رسا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ل العتاب والكراهية، لمروقها عن التوجه الموالي للعقيدة السا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دة</w:t>
      </w:r>
      <w:r w:rsidR="00532D37" w:rsidRPr="004E09DB">
        <w:rPr>
          <w:rFonts w:ascii="Calibri" w:hAnsi="Calibri" w:cs="Calibri"/>
          <w:sz w:val="36"/>
          <w:szCs w:val="36"/>
          <w:rtl/>
          <w:lang w:bidi="ar-EG"/>
        </w:rPr>
        <w:t>.</w:t>
      </w:r>
    </w:p>
    <w:p w14:paraId="4F458094" w14:textId="6D87BF6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في سنة 1996م؛ تم تتويج </w:t>
      </w:r>
      <w:r w:rsidRPr="004E09DB">
        <w:rPr>
          <w:rFonts w:ascii="Calibri" w:hAnsi="Calibri" w:cs="Calibri"/>
          <w:b/>
          <w:bCs/>
          <w:sz w:val="36"/>
          <w:szCs w:val="36"/>
          <w:rtl/>
          <w:lang w:bidi="ar-EG"/>
        </w:rPr>
        <w:t>دوكينز</w:t>
      </w:r>
      <w:r w:rsidRPr="004E09DB">
        <w:rPr>
          <w:rFonts w:ascii="Calibri" w:hAnsi="Calibri" w:cs="Calibri"/>
          <w:sz w:val="36"/>
          <w:szCs w:val="36"/>
          <w:rtl/>
          <w:lang w:bidi="ar-EG"/>
        </w:rPr>
        <w:t xml:space="preserve"> بلقب العالم الإنساني الذي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سهمت كتاباته (العلموية) في تنوير الش</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العام. غير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0145F9" w:rsidRPr="004E09DB">
        <w:rPr>
          <w:rFonts w:ascii="Calibri" w:hAnsi="Calibri" w:cs="Calibri"/>
          <w:sz w:val="36"/>
          <w:szCs w:val="36"/>
          <w:rtl/>
          <w:lang w:bidi="ar-EG"/>
        </w:rPr>
        <w:t>َّ</w:t>
      </w:r>
      <w:r w:rsidRPr="004E09DB">
        <w:rPr>
          <w:rFonts w:ascii="Calibri" w:hAnsi="Calibri" w:cs="Calibri"/>
          <w:sz w:val="36"/>
          <w:szCs w:val="36"/>
          <w:rtl/>
          <w:lang w:bidi="ar-EG"/>
        </w:rPr>
        <w:t>ه في الس</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نوات الأخيرة؛ ستصدر عنه بعض التصريحات </w:t>
      </w:r>
      <w:r w:rsidR="000145F9" w:rsidRPr="004E09DB">
        <w:rPr>
          <w:rFonts w:ascii="Calibri" w:hAnsi="Calibri" w:cs="Calibri"/>
          <w:sz w:val="36"/>
          <w:szCs w:val="36"/>
          <w:rtl/>
          <w:lang w:bidi="ar-EG"/>
        </w:rPr>
        <w:t>التي</w:t>
      </w:r>
      <w:r w:rsidRPr="004E09DB">
        <w:rPr>
          <w:rFonts w:ascii="Calibri" w:hAnsi="Calibri" w:cs="Calibri"/>
          <w:sz w:val="36"/>
          <w:szCs w:val="36"/>
          <w:rtl/>
          <w:lang w:bidi="ar-EG"/>
        </w:rPr>
        <w:t xml:space="preserve"> يرى فيها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 من ناحية علمية بيولوجية؛ لا يوجد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w:t>
      </w:r>
      <w:r w:rsidR="000145F9" w:rsidRPr="004E09DB">
        <w:rPr>
          <w:rFonts w:ascii="Calibri" w:hAnsi="Calibri" w:cs="Calibri"/>
          <w:sz w:val="36"/>
          <w:szCs w:val="36"/>
          <w:rtl/>
          <w:lang w:bidi="ar-EG"/>
        </w:rPr>
        <w:t>َّ</w:t>
      </w:r>
      <w:r w:rsidRPr="004E09DB">
        <w:rPr>
          <w:rFonts w:ascii="Calibri" w:hAnsi="Calibri" w:cs="Calibri"/>
          <w:sz w:val="36"/>
          <w:szCs w:val="36"/>
          <w:rtl/>
          <w:lang w:bidi="ar-EG"/>
        </w:rPr>
        <w:t>ا جنسان،</w:t>
      </w:r>
      <w:r w:rsidR="00532D37" w:rsidRPr="004E09DB">
        <w:rPr>
          <w:rFonts w:ascii="Calibri" w:hAnsi="Calibri" w:cs="Calibri"/>
          <w:sz w:val="36"/>
          <w:szCs w:val="36"/>
          <w:rtl/>
          <w:lang w:bidi="ar-EG"/>
        </w:rPr>
        <w:t xml:space="preserve"> </w:t>
      </w:r>
      <w:r w:rsidRPr="004E09DB">
        <w:rPr>
          <w:rFonts w:ascii="Calibri" w:hAnsi="Calibri" w:cs="Calibri"/>
          <w:sz w:val="36"/>
          <w:szCs w:val="36"/>
          <w:rtl/>
          <w:lang w:bidi="ar-EG"/>
        </w:rPr>
        <w:t>ذكر</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نثى، لتقوم الجمعية الأمريكية للإنسانية (</w:t>
      </w:r>
      <w:r w:rsidR="000145F9" w:rsidRPr="004E09DB">
        <w:rPr>
          <w:rFonts w:ascii="Calibri" w:hAnsi="Calibri" w:cs="Calibri"/>
          <w:sz w:val="36"/>
          <w:szCs w:val="36"/>
          <w:lang w:bidi="ar-EG"/>
        </w:rPr>
        <w:t>AHA</w:t>
      </w:r>
      <w:r w:rsidRPr="004E09DB">
        <w:rPr>
          <w:rFonts w:ascii="Calibri" w:hAnsi="Calibri" w:cs="Calibri"/>
          <w:sz w:val="36"/>
          <w:szCs w:val="36"/>
          <w:rtl/>
          <w:lang w:bidi="ar-EG"/>
        </w:rPr>
        <w:t xml:space="preserve">) التي منحته لقب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فضل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نساني بسحبه منه سنة </w:t>
      </w:r>
      <w:r w:rsidR="000145F9" w:rsidRPr="004E09DB">
        <w:rPr>
          <w:rFonts w:ascii="Calibri" w:hAnsi="Calibri" w:cs="Calibri"/>
          <w:sz w:val="36"/>
          <w:szCs w:val="36"/>
          <w:rtl/>
          <w:lang w:bidi="ar-EG"/>
        </w:rPr>
        <w:t>2021</w:t>
      </w:r>
      <w:r w:rsidRPr="004E09DB">
        <w:rPr>
          <w:rFonts w:ascii="Calibri" w:hAnsi="Calibri" w:cs="Calibri"/>
          <w:sz w:val="36"/>
          <w:szCs w:val="36"/>
          <w:rtl/>
          <w:lang w:bidi="ar-EG"/>
        </w:rPr>
        <w:t>م، واتهامه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يهاجم الأقليات المهمشة تحت ستار</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A126DD" w:rsidRPr="004E09DB">
        <w:rPr>
          <w:rFonts w:ascii="Calibri" w:hAnsi="Calibri" w:cs="Calibri"/>
          <w:sz w:val="36"/>
          <w:szCs w:val="36"/>
          <w:rtl/>
          <w:lang w:bidi="ar-EG"/>
        </w:rPr>
        <w:t>علمي!</w:t>
      </w:r>
    </w:p>
    <w:p w14:paraId="45030C28" w14:textId="667F99B6" w:rsidR="00442615" w:rsidRDefault="00442615"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532D37" w:rsidRPr="003A6B00">
        <w:rPr>
          <w:rFonts w:ascii="Calibri" w:hAnsi="Calibri" w:cs="Calibri"/>
          <w:b/>
          <w:bCs/>
          <w:i/>
          <w:iCs/>
          <w:sz w:val="36"/>
          <w:szCs w:val="36"/>
          <w:lang w:bidi="ar-EG"/>
        </w:rPr>
        <w:t xml:space="preserve">American Humanist Association Board Statement Withdrawing Honor from Richard </w:t>
      </w:r>
      <w:r w:rsidR="00A126DD" w:rsidRPr="003A6B00">
        <w:rPr>
          <w:rFonts w:ascii="Calibri" w:hAnsi="Calibri" w:cs="Calibri"/>
          <w:b/>
          <w:bCs/>
          <w:i/>
          <w:iCs/>
          <w:sz w:val="36"/>
          <w:szCs w:val="36"/>
          <w:lang w:bidi="ar-EG"/>
        </w:rPr>
        <w:t>Dawkins</w:t>
      </w:r>
      <w:r w:rsidR="00A71BB0">
        <w:rPr>
          <w:rFonts w:ascii="Calibri" w:hAnsi="Calibri" w:cs="Calibri"/>
          <w:sz w:val="36"/>
          <w:szCs w:val="36"/>
          <w:lang w:bidi="ar-EG"/>
        </w:rPr>
        <w:t>,”</w:t>
      </w:r>
      <w:r w:rsidR="003A6B00">
        <w:rPr>
          <w:rFonts w:ascii="Calibri" w:hAnsi="Calibri" w:cs="Calibri"/>
          <w:sz w:val="36"/>
          <w:szCs w:val="36"/>
          <w:lang w:bidi="ar-EG"/>
        </w:rPr>
        <w:t xml:space="preserve"> </w:t>
      </w:r>
      <w:r w:rsidR="00A126DD" w:rsidRPr="004E09DB">
        <w:rPr>
          <w:rFonts w:ascii="Calibri" w:hAnsi="Calibri" w:cs="Calibri"/>
          <w:sz w:val="36"/>
          <w:szCs w:val="36"/>
          <w:lang w:bidi="ar-EG"/>
        </w:rPr>
        <w:t>AHA</w:t>
      </w:r>
      <w:r w:rsidR="00532D37" w:rsidRPr="004E09DB">
        <w:rPr>
          <w:rFonts w:ascii="Calibri" w:hAnsi="Calibri" w:cs="Calibri"/>
          <w:sz w:val="36"/>
          <w:szCs w:val="36"/>
          <w:lang w:bidi="ar-EG"/>
        </w:rPr>
        <w:t>, Apr ,9, 2021</w:t>
      </w:r>
      <w:r>
        <w:rPr>
          <w:rFonts w:ascii="Calibri" w:hAnsi="Calibri" w:cs="Calibri"/>
          <w:sz w:val="36"/>
          <w:szCs w:val="36"/>
          <w:lang w:bidi="ar-EG"/>
        </w:rPr>
        <w:t>.</w:t>
      </w:r>
    </w:p>
    <w:p w14:paraId="01CE4BA1" w14:textId="4F27A4DF" w:rsidR="00532D37" w:rsidRPr="004E09DB" w:rsidRDefault="003A6B00" w:rsidP="00F2343D">
      <w:pPr>
        <w:spacing w:line="240" w:lineRule="auto"/>
        <w:jc w:val="both"/>
        <w:rPr>
          <w:rFonts w:ascii="Calibri" w:hAnsi="Calibri" w:cs="Calibri"/>
          <w:sz w:val="36"/>
          <w:szCs w:val="36"/>
          <w:lang w:bidi="ar-EG"/>
        </w:rPr>
      </w:pPr>
      <w:hyperlink r:id="rId93" w:history="1">
        <w:r w:rsidRPr="00B67CB1">
          <w:rPr>
            <w:rStyle w:val="Hyperlink"/>
            <w:rFonts w:ascii="Calibri" w:hAnsi="Calibri" w:cs="Calibri"/>
            <w:sz w:val="36"/>
            <w:szCs w:val="36"/>
            <w:lang w:bidi="ar-EG"/>
          </w:rPr>
          <w:t>https://americanhumanist.org/news/american-humanist-association-board-statement-withdrawing-honor-from-richard-dawkins/</w:t>
        </w:r>
      </w:hyperlink>
      <w:r>
        <w:rPr>
          <w:rFonts w:ascii="Calibri" w:hAnsi="Calibri" w:cs="Calibri"/>
          <w:sz w:val="36"/>
          <w:szCs w:val="36"/>
          <w:lang w:bidi="ar-EG"/>
        </w:rPr>
        <w:t xml:space="preserve"> </w:t>
      </w:r>
    </w:p>
    <w:p w14:paraId="788B2314" w14:textId="5F33C78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وتعتبر قص</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ة عالم الحفريات المتميز </w:t>
      </w:r>
      <w:r w:rsidRPr="004E09DB">
        <w:rPr>
          <w:rFonts w:ascii="Calibri" w:hAnsi="Calibri" w:cs="Calibri"/>
          <w:b/>
          <w:bCs/>
          <w:sz w:val="36"/>
          <w:szCs w:val="36"/>
          <w:rtl/>
          <w:lang w:bidi="ar-EG"/>
        </w:rPr>
        <w:t>جونتر بيكلي</w:t>
      </w:r>
      <w:r w:rsidRPr="004E09DB">
        <w:rPr>
          <w:rFonts w:ascii="Calibri" w:hAnsi="Calibri" w:cs="Calibri"/>
          <w:sz w:val="36"/>
          <w:szCs w:val="36"/>
          <w:rtl/>
          <w:lang w:bidi="ar-EG"/>
        </w:rPr>
        <w:t>، من القصص الذي تستحق وقفة 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مل وتفك</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ر؛ فقد كان من العلماء المجاهرين بنظرية التطور، حتى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 قر</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w:t>
      </w:r>
      <w:r w:rsidR="000145F9" w:rsidRPr="004E09DB">
        <w:rPr>
          <w:rFonts w:ascii="Calibri" w:hAnsi="Calibri" w:cs="Calibri"/>
          <w:sz w:val="36"/>
          <w:szCs w:val="36"/>
          <w:rtl/>
          <w:lang w:bidi="ar-EG"/>
        </w:rPr>
        <w:t>مؤلفات</w:t>
      </w:r>
      <w:r w:rsidRPr="004E09DB">
        <w:rPr>
          <w:rFonts w:ascii="Calibri" w:hAnsi="Calibri" w:cs="Calibri"/>
          <w:sz w:val="36"/>
          <w:szCs w:val="36"/>
          <w:rtl/>
          <w:lang w:bidi="ar-EG"/>
        </w:rPr>
        <w:t xml:space="preserve"> التصميم الذكي؛ اقتنع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دلتها، بعيد</w:t>
      </w:r>
      <w:r w:rsidR="000145F9" w:rsidRPr="004E09DB">
        <w:rPr>
          <w:rFonts w:ascii="Calibri" w:hAnsi="Calibri" w:cs="Calibri"/>
          <w:sz w:val="36"/>
          <w:szCs w:val="36"/>
          <w:rtl/>
          <w:lang w:bidi="ar-EG"/>
        </w:rPr>
        <w:t>ً</w:t>
      </w:r>
      <w:r w:rsidRPr="004E09DB">
        <w:rPr>
          <w:rFonts w:ascii="Calibri" w:hAnsi="Calibri" w:cs="Calibri"/>
          <w:sz w:val="36"/>
          <w:szCs w:val="36"/>
          <w:rtl/>
          <w:lang w:bidi="ar-EG"/>
        </w:rPr>
        <w:t>ا عن حملات التشويه الإعلامية والعلموية التي ت</w:t>
      </w:r>
      <w:r w:rsidR="000145F9" w:rsidRPr="004E09DB">
        <w:rPr>
          <w:rFonts w:ascii="Calibri" w:hAnsi="Calibri" w:cs="Calibri"/>
          <w:sz w:val="36"/>
          <w:szCs w:val="36"/>
          <w:rtl/>
          <w:lang w:bidi="ar-EG"/>
        </w:rPr>
        <w:t>ُ</w:t>
      </w:r>
      <w:r w:rsidRPr="004E09DB">
        <w:rPr>
          <w:rFonts w:ascii="Calibri" w:hAnsi="Calibri" w:cs="Calibri"/>
          <w:sz w:val="36"/>
          <w:szCs w:val="36"/>
          <w:rtl/>
          <w:lang w:bidi="ar-EG"/>
        </w:rPr>
        <w:t>مارس ضدها، ومن ثم ارتد</w:t>
      </w:r>
      <w:r w:rsidR="000145F9" w:rsidRPr="004E09DB">
        <w:rPr>
          <w:rFonts w:ascii="Calibri" w:hAnsi="Calibri" w:cs="Calibri"/>
          <w:sz w:val="36"/>
          <w:szCs w:val="36"/>
          <w:rtl/>
          <w:lang w:bidi="ar-EG"/>
        </w:rPr>
        <w:t>َّ</w:t>
      </w:r>
      <w:r w:rsidRPr="004E09DB">
        <w:rPr>
          <w:rFonts w:ascii="Calibri" w:hAnsi="Calibri" w:cs="Calibri"/>
          <w:sz w:val="36"/>
          <w:szCs w:val="36"/>
          <w:rtl/>
          <w:lang w:bidi="ar-EG"/>
        </w:rPr>
        <w:t xml:space="preserve"> عن الداروينية، ليجد نفسه في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رة القصف، وبداية الحرب الممنهجة عليه،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ولى علاماتها، محو سيرته من موقع ويكيبيديا. ثم انتهى الأمر باستقلاله من منصبه الوظيفي.</w:t>
      </w:r>
    </w:p>
    <w:p w14:paraId="5AFAE31D" w14:textId="77777777" w:rsidR="00640484"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Sal Cordova, “</w:t>
      </w:r>
      <w:r w:rsidRPr="003A6B00">
        <w:rPr>
          <w:rFonts w:ascii="Calibri" w:hAnsi="Calibri" w:cs="Calibri"/>
          <w:b/>
          <w:bCs/>
          <w:i/>
          <w:iCs/>
          <w:sz w:val="36"/>
          <w:szCs w:val="36"/>
          <w:lang w:bidi="ar-EG"/>
        </w:rPr>
        <w:t>Paleontologist Becomes an Outcast After Publicly Renouncing Faith in Darwinism</w:t>
      </w:r>
      <w:r w:rsidRPr="004E09DB">
        <w:rPr>
          <w:rFonts w:ascii="Calibri" w:hAnsi="Calibri" w:cs="Calibri"/>
          <w:sz w:val="36"/>
          <w:szCs w:val="36"/>
          <w:lang w:bidi="ar-EG"/>
        </w:rPr>
        <w:t>,” CREV, November 6</w:t>
      </w:r>
      <w:r w:rsidR="00640484">
        <w:rPr>
          <w:rFonts w:ascii="Calibri" w:hAnsi="Calibri" w:cs="Calibri"/>
          <w:sz w:val="36"/>
          <w:szCs w:val="36"/>
          <w:lang w:bidi="ar-EG"/>
        </w:rPr>
        <w:t xml:space="preserve">, </w:t>
      </w:r>
      <w:r w:rsidRPr="004E09DB">
        <w:rPr>
          <w:rFonts w:ascii="Calibri" w:hAnsi="Calibri" w:cs="Calibri"/>
          <w:sz w:val="36"/>
          <w:szCs w:val="36"/>
          <w:lang w:bidi="ar-EG"/>
        </w:rPr>
        <w:t>2017</w:t>
      </w:r>
      <w:r w:rsidR="00640484">
        <w:rPr>
          <w:rFonts w:ascii="Calibri" w:hAnsi="Calibri" w:cs="Calibri"/>
          <w:sz w:val="36"/>
          <w:szCs w:val="36"/>
          <w:lang w:bidi="ar-EG"/>
        </w:rPr>
        <w:t>.</w:t>
      </w:r>
    </w:p>
    <w:p w14:paraId="0A954AD3" w14:textId="540A4ED5" w:rsidR="00212894" w:rsidRPr="004E09DB" w:rsidRDefault="00640484" w:rsidP="00F2343D">
      <w:pPr>
        <w:spacing w:line="240" w:lineRule="auto"/>
        <w:jc w:val="both"/>
        <w:rPr>
          <w:rFonts w:ascii="Calibri" w:hAnsi="Calibri" w:cs="Calibri"/>
          <w:sz w:val="36"/>
          <w:szCs w:val="36"/>
          <w:lang w:bidi="ar-EG"/>
        </w:rPr>
      </w:pPr>
      <w:hyperlink r:id="rId94" w:history="1">
        <w:r w:rsidRPr="00B67CB1">
          <w:rPr>
            <w:rStyle w:val="Hyperlink"/>
            <w:rFonts w:ascii="Calibri" w:hAnsi="Calibri" w:cs="Calibri"/>
            <w:sz w:val="36"/>
            <w:szCs w:val="36"/>
            <w:lang w:bidi="ar-EG"/>
          </w:rPr>
          <w:t>https://crev.info/2017/11/paleontologist-becomes-outcast/</w:t>
        </w:r>
      </w:hyperlink>
      <w:r>
        <w:rPr>
          <w:rFonts w:ascii="Calibri" w:hAnsi="Calibri" w:cs="Calibri"/>
          <w:sz w:val="36"/>
          <w:szCs w:val="36"/>
          <w:lang w:bidi="ar-EG"/>
        </w:rPr>
        <w:t xml:space="preserve"> </w:t>
      </w:r>
    </w:p>
    <w:p w14:paraId="2BFC2DD5" w14:textId="77777777" w:rsidR="00640484"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David Klinghoffer, “</w:t>
      </w:r>
      <w:r w:rsidRPr="00640484">
        <w:rPr>
          <w:rFonts w:ascii="Calibri" w:hAnsi="Calibri" w:cs="Calibri"/>
          <w:b/>
          <w:bCs/>
          <w:i/>
          <w:iCs/>
          <w:sz w:val="36"/>
          <w:szCs w:val="36"/>
          <w:lang w:bidi="ar-EG"/>
        </w:rPr>
        <w:t>Happy Darwin Day! German Natural History Museum Is Our 2017 Censor of the Year</w:t>
      </w:r>
      <w:r w:rsidRPr="004E09DB">
        <w:rPr>
          <w:rFonts w:ascii="Calibri" w:hAnsi="Calibri" w:cs="Calibri"/>
          <w:sz w:val="36"/>
          <w:szCs w:val="36"/>
          <w:lang w:bidi="ar-EG"/>
        </w:rPr>
        <w:t>” Evolution News, February 12, 2017</w:t>
      </w:r>
      <w:r w:rsidR="00640484">
        <w:rPr>
          <w:rFonts w:ascii="Calibri" w:hAnsi="Calibri" w:cs="Calibri"/>
          <w:sz w:val="36"/>
          <w:szCs w:val="36"/>
          <w:lang w:bidi="ar-EG"/>
        </w:rPr>
        <w:t>.</w:t>
      </w:r>
    </w:p>
    <w:p w14:paraId="10432E25" w14:textId="4F7E55C3" w:rsidR="00212894" w:rsidRPr="004E09DB" w:rsidRDefault="00A04ABA" w:rsidP="00F2343D">
      <w:pPr>
        <w:spacing w:line="240" w:lineRule="auto"/>
        <w:jc w:val="both"/>
        <w:rPr>
          <w:rFonts w:ascii="Calibri" w:hAnsi="Calibri" w:cs="Calibri"/>
          <w:sz w:val="36"/>
          <w:szCs w:val="36"/>
          <w:lang w:bidi="ar-EG"/>
        </w:rPr>
      </w:pPr>
      <w:hyperlink r:id="rId95" w:history="1">
        <w:r w:rsidRPr="00B67CB1">
          <w:rPr>
            <w:rStyle w:val="Hyperlink"/>
            <w:rFonts w:ascii="Calibri" w:hAnsi="Calibri" w:cs="Calibri"/>
            <w:sz w:val="36"/>
            <w:szCs w:val="36"/>
            <w:lang w:bidi="ar-EG"/>
          </w:rPr>
          <w:t>https://evolutionnews.org/2017/02/happy_darwin_da/</w:t>
        </w:r>
      </w:hyperlink>
      <w:r>
        <w:rPr>
          <w:rFonts w:ascii="Calibri" w:hAnsi="Calibri" w:cs="Calibri"/>
          <w:sz w:val="36"/>
          <w:szCs w:val="36"/>
          <w:lang w:bidi="ar-EG"/>
        </w:rPr>
        <w:t xml:space="preserve"> </w:t>
      </w:r>
    </w:p>
    <w:p w14:paraId="09B92E91" w14:textId="04F8E4EC" w:rsidR="00212894" w:rsidRPr="004E09DB" w:rsidRDefault="00532D37"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وفي سنة </w:t>
      </w:r>
      <w:r w:rsidR="00A04ABA">
        <w:rPr>
          <w:rFonts w:ascii="Calibri" w:hAnsi="Calibri" w:cs="Calibri" w:hint="cs"/>
          <w:sz w:val="36"/>
          <w:szCs w:val="36"/>
          <w:rtl/>
          <w:lang w:bidi="ar-EG"/>
        </w:rPr>
        <w:t>2011</w:t>
      </w:r>
      <w:r w:rsidRPr="004E09DB">
        <w:rPr>
          <w:rFonts w:ascii="Calibri" w:hAnsi="Calibri" w:cs="Calibri"/>
          <w:sz w:val="36"/>
          <w:szCs w:val="36"/>
          <w:rtl/>
          <w:lang w:bidi="ar-EG"/>
        </w:rPr>
        <w:t xml:space="preserve">م؛ قام عالم الرياضيات المرموق </w:t>
      </w:r>
      <w:r w:rsidRPr="004E09DB">
        <w:rPr>
          <w:rFonts w:ascii="Calibri" w:hAnsi="Calibri" w:cs="Calibri"/>
          <w:b/>
          <w:bCs/>
          <w:sz w:val="36"/>
          <w:szCs w:val="36"/>
          <w:rtl/>
          <w:lang w:bidi="ar-EG"/>
        </w:rPr>
        <w:t>جرانفيل سيو</w:t>
      </w:r>
      <w:r w:rsidR="00D420C5" w:rsidRPr="004E09DB">
        <w:rPr>
          <w:rFonts w:ascii="Calibri" w:hAnsi="Calibri" w:cs="Calibri"/>
          <w:b/>
          <w:bCs/>
          <w:sz w:val="36"/>
          <w:szCs w:val="36"/>
          <w:rtl/>
          <w:lang w:bidi="ar-EG"/>
        </w:rPr>
        <w:t>ي</w:t>
      </w:r>
      <w:r w:rsidRPr="004E09DB">
        <w:rPr>
          <w:rFonts w:ascii="Calibri" w:hAnsi="Calibri" w:cs="Calibri"/>
          <w:b/>
          <w:bCs/>
          <w:sz w:val="36"/>
          <w:szCs w:val="36"/>
          <w:rtl/>
          <w:lang w:bidi="ar-EG"/>
        </w:rPr>
        <w:t>ل</w:t>
      </w:r>
      <w:r w:rsidRPr="004E09DB">
        <w:rPr>
          <w:rFonts w:ascii="Calibri" w:hAnsi="Calibri" w:cs="Calibri"/>
          <w:sz w:val="36"/>
          <w:szCs w:val="36"/>
          <w:rtl/>
          <w:lang w:bidi="ar-EG"/>
        </w:rPr>
        <w:t xml:space="preserve"> بنشر ورقة </w:t>
      </w:r>
      <w:r w:rsidR="00212894" w:rsidRPr="004E09DB">
        <w:rPr>
          <w:rFonts w:ascii="Calibri" w:hAnsi="Calibri" w:cs="Calibri"/>
          <w:sz w:val="36"/>
          <w:szCs w:val="36"/>
          <w:rtl/>
          <w:lang w:bidi="ar-EG"/>
        </w:rPr>
        <w:t xml:space="preserve">في مجلة علمية ينص فيها على نقد التطور الطبيعي والتحدي الذي يعرض له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مام القانون الثاني</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للديناميكا الحرارية</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ليتفاج</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 بسحبها من المجلة بعد نشرها واعتمادها، بدون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شعار، ولغير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سباب مشروعة لسحبها، مثل الانتحال،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و التزوير،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و التجاوزات الأخلاقية.</w:t>
      </w:r>
    </w:p>
    <w:p w14:paraId="44094CF7" w14:textId="43D8FD49" w:rsidR="00532D37" w:rsidRDefault="00532D37"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Granville Sewell, “</w:t>
      </w:r>
      <w:r w:rsidRPr="00561E5D">
        <w:rPr>
          <w:rFonts w:ascii="Calibri" w:hAnsi="Calibri" w:cs="Calibri"/>
          <w:b/>
          <w:bCs/>
          <w:i/>
          <w:iCs/>
          <w:sz w:val="36"/>
          <w:szCs w:val="36"/>
          <w:lang w:bidi="ar-EG"/>
        </w:rPr>
        <w:t>A</w:t>
      </w:r>
      <w:r w:rsidR="00D420C5" w:rsidRPr="00561E5D">
        <w:rPr>
          <w:rFonts w:ascii="Calibri" w:hAnsi="Calibri" w:cs="Calibri"/>
          <w:b/>
          <w:bCs/>
          <w:i/>
          <w:iCs/>
          <w:sz w:val="36"/>
          <w:szCs w:val="36"/>
          <w:lang w:bidi="ar-EG"/>
        </w:rPr>
        <w:t xml:space="preserve"> </w:t>
      </w:r>
      <w:r w:rsidRPr="00561E5D">
        <w:rPr>
          <w:rFonts w:ascii="Calibri" w:hAnsi="Calibri" w:cs="Calibri"/>
          <w:b/>
          <w:bCs/>
          <w:i/>
          <w:iCs/>
          <w:sz w:val="36"/>
          <w:szCs w:val="36"/>
          <w:lang w:bidi="ar-EG"/>
        </w:rPr>
        <w:t>second look a</w:t>
      </w:r>
      <w:r w:rsidR="00D420C5" w:rsidRPr="00561E5D">
        <w:rPr>
          <w:rFonts w:ascii="Calibri" w:hAnsi="Calibri" w:cs="Calibri"/>
          <w:b/>
          <w:bCs/>
          <w:i/>
          <w:iCs/>
          <w:sz w:val="36"/>
          <w:szCs w:val="36"/>
          <w:lang w:bidi="ar-EG"/>
        </w:rPr>
        <w:t>t</w:t>
      </w:r>
      <w:r w:rsidRPr="00561E5D">
        <w:rPr>
          <w:rFonts w:ascii="Calibri" w:hAnsi="Calibri" w:cs="Calibri"/>
          <w:b/>
          <w:bCs/>
          <w:i/>
          <w:iCs/>
          <w:sz w:val="36"/>
          <w:szCs w:val="36"/>
          <w:lang w:bidi="ar-EG"/>
        </w:rPr>
        <w:t xml:space="preserve"> the second law</w:t>
      </w:r>
      <w:r w:rsidRPr="004E09DB">
        <w:rPr>
          <w:rFonts w:ascii="Calibri" w:hAnsi="Calibri" w:cs="Calibri"/>
          <w:sz w:val="36"/>
          <w:szCs w:val="36"/>
          <w:lang w:bidi="ar-EG"/>
        </w:rPr>
        <w:t xml:space="preserve">,” Applied Mathematics Letters (January 2011): </w:t>
      </w:r>
      <w:r w:rsidR="00A71BB0" w:rsidRPr="004E09DB">
        <w:rPr>
          <w:rFonts w:ascii="Calibri" w:hAnsi="Calibri" w:cs="Calibri"/>
          <w:sz w:val="36"/>
          <w:szCs w:val="36"/>
          <w:lang w:bidi="ar-EG"/>
        </w:rPr>
        <w:t>Doi</w:t>
      </w:r>
      <w:r w:rsidRPr="004E09DB">
        <w:rPr>
          <w:rFonts w:ascii="Calibri" w:hAnsi="Calibri" w:cs="Calibri"/>
          <w:sz w:val="36"/>
          <w:szCs w:val="36"/>
          <w:lang w:bidi="ar-EG"/>
        </w:rPr>
        <w:t>: 10.1016/1.2111.2011.01.019</w:t>
      </w:r>
    </w:p>
    <w:p w14:paraId="1AF7B2AB" w14:textId="060566A3" w:rsidR="00977212" w:rsidRPr="004E09DB" w:rsidRDefault="00977212" w:rsidP="00F2343D">
      <w:pPr>
        <w:spacing w:line="240" w:lineRule="auto"/>
        <w:jc w:val="both"/>
        <w:rPr>
          <w:rFonts w:ascii="Calibri" w:hAnsi="Calibri" w:cs="Calibri"/>
          <w:sz w:val="36"/>
          <w:szCs w:val="36"/>
          <w:lang w:bidi="ar-EG"/>
        </w:rPr>
      </w:pPr>
      <w:hyperlink r:id="rId96" w:history="1">
        <w:r w:rsidRPr="00B67CB1">
          <w:rPr>
            <w:rStyle w:val="Hyperlink"/>
            <w:rFonts w:ascii="Calibri" w:hAnsi="Calibri" w:cs="Calibri"/>
            <w:sz w:val="36"/>
            <w:szCs w:val="36"/>
            <w:lang w:bidi="ar-EG"/>
          </w:rPr>
          <w:t>https://www.math.utep.edu/faculty/sewell/AML_3497.pdf</w:t>
        </w:r>
      </w:hyperlink>
      <w:r>
        <w:rPr>
          <w:rFonts w:ascii="Calibri" w:hAnsi="Calibri" w:cs="Calibri"/>
          <w:sz w:val="36"/>
          <w:szCs w:val="36"/>
          <w:lang w:bidi="ar-EG"/>
        </w:rPr>
        <w:t xml:space="preserve"> </w:t>
      </w:r>
    </w:p>
    <w:p w14:paraId="0996AD28" w14:textId="77777777" w:rsidR="00977212" w:rsidRDefault="00532D37"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David Klinghoffer, “</w:t>
      </w:r>
      <w:r w:rsidRPr="00977212">
        <w:rPr>
          <w:rFonts w:ascii="Calibri" w:hAnsi="Calibri" w:cs="Calibri"/>
          <w:b/>
          <w:bCs/>
          <w:i/>
          <w:iCs/>
          <w:sz w:val="36"/>
          <w:szCs w:val="36"/>
          <w:lang w:bidi="ar-EG"/>
        </w:rPr>
        <w:t>Article Withdrawn Without Notice</w:t>
      </w:r>
      <w:r w:rsidRPr="004E09DB">
        <w:rPr>
          <w:rFonts w:ascii="Calibri" w:hAnsi="Calibri" w:cs="Calibri"/>
          <w:sz w:val="36"/>
          <w:szCs w:val="36"/>
          <w:lang w:bidi="ar-EG"/>
        </w:rPr>
        <w:t>,” Free Science, accessed February 17, 2022</w:t>
      </w:r>
      <w:r w:rsidR="00977212">
        <w:rPr>
          <w:rFonts w:ascii="Calibri" w:hAnsi="Calibri" w:cs="Calibri"/>
          <w:sz w:val="36"/>
          <w:szCs w:val="36"/>
          <w:lang w:bidi="ar-EG"/>
        </w:rPr>
        <w:t>.</w:t>
      </w:r>
    </w:p>
    <w:p w14:paraId="78BE9FE7" w14:textId="6AE897A9" w:rsidR="00532D37" w:rsidRPr="004E09DB" w:rsidRDefault="00B94BB6" w:rsidP="00F2343D">
      <w:pPr>
        <w:spacing w:line="240" w:lineRule="auto"/>
        <w:jc w:val="both"/>
        <w:rPr>
          <w:rFonts w:ascii="Calibri" w:hAnsi="Calibri" w:cs="Calibri"/>
          <w:sz w:val="36"/>
          <w:szCs w:val="36"/>
          <w:lang w:bidi="ar-EG"/>
        </w:rPr>
      </w:pPr>
      <w:hyperlink r:id="rId97" w:history="1">
        <w:r w:rsidRPr="00B67CB1">
          <w:rPr>
            <w:rStyle w:val="Hyperlink"/>
            <w:rFonts w:ascii="Calibri" w:hAnsi="Calibri" w:cs="Calibri"/>
            <w:sz w:val="36"/>
            <w:szCs w:val="36"/>
            <w:lang w:bidi="ar-EG"/>
          </w:rPr>
          <w:t>https://freescience.today/story/granville-sewell</w:t>
        </w:r>
      </w:hyperlink>
      <w:r>
        <w:rPr>
          <w:rFonts w:ascii="Calibri" w:hAnsi="Calibri" w:cs="Calibri"/>
          <w:sz w:val="36"/>
          <w:szCs w:val="36"/>
          <w:lang w:bidi="ar-EG"/>
        </w:rPr>
        <w:t xml:space="preserve"> </w:t>
      </w:r>
    </w:p>
    <w:p w14:paraId="547C16E0" w14:textId="7472313D"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ما </w:t>
      </w:r>
      <w:r w:rsidR="00212894" w:rsidRPr="004E09DB">
        <w:rPr>
          <w:rFonts w:ascii="Calibri" w:hAnsi="Calibri" w:cs="Calibri"/>
          <w:b/>
          <w:bCs/>
          <w:sz w:val="36"/>
          <w:szCs w:val="36"/>
          <w:rtl/>
          <w:lang w:bidi="ar-EG"/>
        </w:rPr>
        <w:t>مايكل ريس</w:t>
      </w:r>
      <w:r w:rsidR="00212894" w:rsidRPr="004E09DB">
        <w:rPr>
          <w:rFonts w:ascii="Calibri" w:hAnsi="Calibri" w:cs="Calibri"/>
          <w:sz w:val="36"/>
          <w:szCs w:val="36"/>
          <w:rtl/>
          <w:lang w:bidi="ar-EG"/>
        </w:rPr>
        <w:t>؛ فهو المدير التعليمي للأكاديمية الوطنية البريطانية للعلوم، و</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حد </w:t>
      </w:r>
      <w:r w:rsidRPr="004E09DB">
        <w:rPr>
          <w:rFonts w:ascii="Calibri" w:hAnsi="Calibri" w:cs="Calibri"/>
          <w:sz w:val="36"/>
          <w:szCs w:val="36"/>
          <w:rtl/>
          <w:lang w:bidi="ar-EG"/>
        </w:rPr>
        <w:t>أ</w:t>
      </w:r>
      <w:r w:rsidR="00212894" w:rsidRPr="004E09DB">
        <w:rPr>
          <w:rFonts w:ascii="Calibri" w:hAnsi="Calibri" w:cs="Calibri"/>
          <w:sz w:val="36"/>
          <w:szCs w:val="36"/>
          <w:rtl/>
          <w:lang w:bidi="ar-EG"/>
        </w:rPr>
        <w:t>برز رموزها وعلما</w:t>
      </w:r>
      <w:r w:rsidRPr="004E09DB">
        <w:rPr>
          <w:rFonts w:ascii="Calibri" w:hAnsi="Calibri" w:cs="Calibri"/>
          <w:sz w:val="36"/>
          <w:szCs w:val="36"/>
          <w:rtl/>
          <w:lang w:bidi="ar-EG"/>
        </w:rPr>
        <w:t>ئ</w:t>
      </w:r>
      <w:r w:rsidR="00212894" w:rsidRPr="004E09DB">
        <w:rPr>
          <w:rFonts w:ascii="Calibri" w:hAnsi="Calibri" w:cs="Calibri"/>
          <w:sz w:val="36"/>
          <w:szCs w:val="36"/>
          <w:rtl/>
          <w:lang w:bidi="ar-EG"/>
        </w:rPr>
        <w:t xml:space="preserve">ها، فقد دعا - بطريقة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 ب</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خرى - </w:t>
      </w:r>
      <w:r w:rsidRPr="004E09DB">
        <w:rPr>
          <w:rFonts w:ascii="Calibri" w:hAnsi="Calibri" w:cs="Calibri"/>
          <w:sz w:val="36"/>
          <w:szCs w:val="36"/>
          <w:rtl/>
          <w:lang w:bidi="ar-EG"/>
        </w:rPr>
        <w:t>إ</w:t>
      </w:r>
      <w:r w:rsidR="00212894" w:rsidRPr="004E09DB">
        <w:rPr>
          <w:rFonts w:ascii="Calibri" w:hAnsi="Calibri" w:cs="Calibri"/>
          <w:sz w:val="36"/>
          <w:szCs w:val="36"/>
          <w:rtl/>
          <w:lang w:bidi="ar-EG"/>
        </w:rPr>
        <w:t>لى السماح لنظرية الخلق ب</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تلج </w:t>
      </w:r>
      <w:r w:rsidRPr="004E09DB">
        <w:rPr>
          <w:rFonts w:ascii="Calibri" w:hAnsi="Calibri" w:cs="Calibri"/>
          <w:sz w:val="36"/>
          <w:szCs w:val="36"/>
          <w:rtl/>
          <w:lang w:bidi="ar-EG"/>
        </w:rPr>
        <w:t>أ</w:t>
      </w:r>
      <w:r w:rsidR="00212894" w:rsidRPr="004E09DB">
        <w:rPr>
          <w:rFonts w:ascii="Calibri" w:hAnsi="Calibri" w:cs="Calibri"/>
          <w:sz w:val="36"/>
          <w:szCs w:val="36"/>
          <w:rtl/>
          <w:lang w:bidi="ar-EG"/>
        </w:rPr>
        <w:t>قسام الدروس التعليمية، و</w:t>
      </w:r>
      <w:r w:rsidRPr="004E09DB">
        <w:rPr>
          <w:rFonts w:ascii="Calibri" w:hAnsi="Calibri" w:cs="Calibri"/>
          <w:sz w:val="36"/>
          <w:szCs w:val="36"/>
          <w:rtl/>
          <w:lang w:bidi="ar-EG"/>
        </w:rPr>
        <w:t>إ</w:t>
      </w:r>
      <w:r w:rsidR="00212894" w:rsidRPr="004E09DB">
        <w:rPr>
          <w:rFonts w:ascii="Calibri" w:hAnsi="Calibri" w:cs="Calibri"/>
          <w:sz w:val="36"/>
          <w:szCs w:val="36"/>
          <w:rtl/>
          <w:lang w:bidi="ar-EG"/>
        </w:rPr>
        <w:t>ن على سبيل النقد والفحص</w:t>
      </w:r>
      <w:r w:rsidR="00233A10" w:rsidRPr="004E09DB">
        <w:rPr>
          <w:rFonts w:ascii="Calibri" w:hAnsi="Calibri" w:cs="Calibri"/>
          <w:sz w:val="36"/>
          <w:szCs w:val="36"/>
          <w:rtl/>
          <w:lang w:bidi="ar-EG"/>
        </w:rPr>
        <w:t>.</w:t>
      </w:r>
    </w:p>
    <w:p w14:paraId="7DF1AB94" w14:textId="0FC898BF" w:rsidR="00320516" w:rsidRDefault="00320516" w:rsidP="00F2343D">
      <w:pPr>
        <w:spacing w:line="240" w:lineRule="auto"/>
        <w:jc w:val="both"/>
        <w:rPr>
          <w:rFonts w:ascii="Calibri" w:hAnsi="Calibri" w:cs="Calibri"/>
          <w:sz w:val="36"/>
          <w:szCs w:val="36"/>
          <w:lang w:bidi="ar-EG"/>
        </w:rPr>
      </w:pPr>
      <w:r>
        <w:rPr>
          <w:rFonts w:ascii="Calibri" w:hAnsi="Calibri" w:cs="Calibri"/>
          <w:sz w:val="36"/>
          <w:szCs w:val="36"/>
          <w:lang w:bidi="ar-EG"/>
        </w:rPr>
        <w:lastRenderedPageBreak/>
        <w:t>I</w:t>
      </w:r>
      <w:r w:rsidR="00212894" w:rsidRPr="004E09DB">
        <w:rPr>
          <w:rFonts w:ascii="Calibri" w:hAnsi="Calibri" w:cs="Calibri"/>
          <w:sz w:val="36"/>
          <w:szCs w:val="36"/>
          <w:lang w:bidi="ar-EG"/>
        </w:rPr>
        <w:t>an Sample, “</w:t>
      </w:r>
      <w:r w:rsidR="00212894" w:rsidRPr="00320516">
        <w:rPr>
          <w:rFonts w:ascii="Calibri" w:hAnsi="Calibri" w:cs="Calibri"/>
          <w:b/>
          <w:bCs/>
          <w:i/>
          <w:iCs/>
          <w:sz w:val="36"/>
          <w:szCs w:val="36"/>
          <w:lang w:bidi="ar-EG"/>
        </w:rPr>
        <w:t>Reiss resigns over call to discuss creationism in science lessons</w:t>
      </w:r>
      <w:r w:rsidR="00212894" w:rsidRPr="004E09DB">
        <w:rPr>
          <w:rFonts w:ascii="Calibri" w:hAnsi="Calibri" w:cs="Calibri"/>
          <w:sz w:val="36"/>
          <w:szCs w:val="36"/>
          <w:lang w:bidi="ar-EG"/>
        </w:rPr>
        <w:t>,” The Guardian, Sep 16, 2008</w:t>
      </w:r>
      <w:r>
        <w:rPr>
          <w:rFonts w:ascii="Calibri" w:hAnsi="Calibri" w:cs="Calibri"/>
          <w:sz w:val="36"/>
          <w:szCs w:val="36"/>
          <w:lang w:bidi="ar-EG"/>
        </w:rPr>
        <w:t>.</w:t>
      </w:r>
    </w:p>
    <w:p w14:paraId="020F98EB" w14:textId="3AC66DB9" w:rsidR="00212894" w:rsidRPr="004E09DB" w:rsidRDefault="00BC5263" w:rsidP="00F2343D">
      <w:pPr>
        <w:spacing w:line="240" w:lineRule="auto"/>
        <w:jc w:val="both"/>
        <w:rPr>
          <w:rFonts w:ascii="Calibri" w:hAnsi="Calibri" w:cs="Calibri"/>
          <w:sz w:val="36"/>
          <w:szCs w:val="36"/>
          <w:lang w:bidi="ar-EG"/>
        </w:rPr>
      </w:pPr>
      <w:hyperlink r:id="rId98" w:history="1">
        <w:r w:rsidRPr="00B67CB1">
          <w:rPr>
            <w:rStyle w:val="Hyperlink"/>
            <w:rFonts w:ascii="Calibri" w:hAnsi="Calibri" w:cs="Calibri"/>
            <w:sz w:val="36"/>
            <w:szCs w:val="36"/>
            <w:lang w:bidi="ar-EG"/>
          </w:rPr>
          <w:t>https://www.theguardian.com/science/2008/sep/16/michael.reiss.resignation</w:t>
        </w:r>
      </w:hyperlink>
      <w:r>
        <w:rPr>
          <w:rFonts w:ascii="Calibri" w:hAnsi="Calibri" w:cs="Calibri"/>
          <w:sz w:val="36"/>
          <w:szCs w:val="36"/>
          <w:lang w:bidi="ar-EG"/>
        </w:rPr>
        <w:t xml:space="preserve"> </w:t>
      </w:r>
    </w:p>
    <w:p w14:paraId="2C156D34" w14:textId="32C0CC0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عندما قام </w:t>
      </w:r>
      <w:r w:rsidR="005F26CE" w:rsidRPr="004E09DB">
        <w:rPr>
          <w:rFonts w:ascii="Calibri" w:hAnsi="Calibri" w:cs="Calibri"/>
          <w:sz w:val="36"/>
          <w:szCs w:val="36"/>
          <w:rtl/>
          <w:lang w:bidi="ar-EG"/>
        </w:rPr>
        <w:t>البيولوجي</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جيري بيرغمان</w:t>
      </w:r>
      <w:r w:rsidRPr="004E09DB">
        <w:rPr>
          <w:rFonts w:ascii="Calibri" w:hAnsi="Calibri" w:cs="Calibri"/>
          <w:sz w:val="36"/>
          <w:szCs w:val="36"/>
          <w:rtl/>
          <w:lang w:bidi="ar-EG"/>
        </w:rPr>
        <w:t xml:space="preserve"> بجمع 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مة تضم ثلاثة </w:t>
      </w:r>
      <w:r w:rsidR="00541F9E" w:rsidRPr="004E09DB">
        <w:rPr>
          <w:rFonts w:ascii="Calibri" w:hAnsi="Calibri" w:cs="Calibri"/>
          <w:sz w:val="36"/>
          <w:szCs w:val="36"/>
          <w:rtl/>
          <w:lang w:bidi="ar-EG"/>
        </w:rPr>
        <w:t>آ</w:t>
      </w:r>
      <w:r w:rsidRPr="004E09DB">
        <w:rPr>
          <w:rFonts w:ascii="Calibri" w:hAnsi="Calibri" w:cs="Calibri"/>
          <w:sz w:val="36"/>
          <w:szCs w:val="36"/>
          <w:rtl/>
          <w:lang w:bidi="ar-EG"/>
        </w:rPr>
        <w:t>لاف عالم</w:t>
      </w:r>
      <w:r w:rsidR="00541F9E" w:rsidRPr="004E09DB">
        <w:rPr>
          <w:rFonts w:ascii="Calibri" w:hAnsi="Calibri" w:cs="Calibri"/>
          <w:sz w:val="36"/>
          <w:szCs w:val="36"/>
          <w:rtl/>
          <w:lang w:bidi="ar-EG"/>
        </w:rPr>
        <w:t>ٍ</w:t>
      </w:r>
      <w:r w:rsidRPr="004E09DB">
        <w:rPr>
          <w:rFonts w:ascii="Calibri" w:hAnsi="Calibri" w:cs="Calibri"/>
          <w:sz w:val="36"/>
          <w:szCs w:val="36"/>
          <w:rtl/>
          <w:lang w:bidi="ar-EG"/>
        </w:rPr>
        <w:t xml:space="preserve"> متخصص يعارض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يشكك في نظرية التطور، منهم حا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زون على نوبل ومرموقون؛ ذكر</w:t>
      </w:r>
      <w:r w:rsidR="00541F9E" w:rsidRPr="004E09DB">
        <w:rPr>
          <w:rFonts w:ascii="Calibri" w:hAnsi="Calibri" w:cs="Calibri"/>
          <w:sz w:val="36"/>
          <w:szCs w:val="36"/>
          <w:rtl/>
          <w:lang w:bidi="ar-EG"/>
        </w:rPr>
        <w:t>َ</w:t>
      </w:r>
      <w:r w:rsidRPr="004E09DB">
        <w:rPr>
          <w:rFonts w:ascii="Calibri" w:hAnsi="Calibri" w:cs="Calibri"/>
          <w:sz w:val="36"/>
          <w:szCs w:val="36"/>
          <w:rtl/>
          <w:lang w:bidi="ar-EG"/>
        </w:rPr>
        <w:t xml:space="preserve">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هذه القا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مة التي ج</w:t>
      </w:r>
      <w:r w:rsidR="00541F9E" w:rsidRPr="004E09DB">
        <w:rPr>
          <w:rFonts w:ascii="Calibri" w:hAnsi="Calibri" w:cs="Calibri"/>
          <w:sz w:val="36"/>
          <w:szCs w:val="36"/>
          <w:rtl/>
          <w:lang w:bidi="ar-EG"/>
        </w:rPr>
        <w:t>َ</w:t>
      </w:r>
      <w:r w:rsidRPr="004E09DB">
        <w:rPr>
          <w:rFonts w:ascii="Calibri" w:hAnsi="Calibri" w:cs="Calibri"/>
          <w:sz w:val="36"/>
          <w:szCs w:val="36"/>
          <w:rtl/>
          <w:lang w:bidi="ar-EG"/>
        </w:rPr>
        <w:t>م</w:t>
      </w:r>
      <w:r w:rsidR="00541F9E" w:rsidRPr="004E09DB">
        <w:rPr>
          <w:rFonts w:ascii="Calibri" w:hAnsi="Calibri" w:cs="Calibri"/>
          <w:sz w:val="36"/>
          <w:szCs w:val="36"/>
          <w:rtl/>
          <w:lang w:bidi="ar-EG"/>
        </w:rPr>
        <w:t>َ</w:t>
      </w:r>
      <w:r w:rsidRPr="004E09DB">
        <w:rPr>
          <w:rFonts w:ascii="Calibri" w:hAnsi="Calibri" w:cs="Calibri"/>
          <w:sz w:val="36"/>
          <w:szCs w:val="36"/>
          <w:rtl/>
          <w:lang w:bidi="ar-EG"/>
        </w:rPr>
        <w:t>ع</w:t>
      </w:r>
      <w:r w:rsidR="00541F9E" w:rsidRPr="004E09DB">
        <w:rPr>
          <w:rFonts w:ascii="Calibri" w:hAnsi="Calibri" w:cs="Calibri"/>
          <w:sz w:val="36"/>
          <w:szCs w:val="36"/>
          <w:rtl/>
          <w:lang w:bidi="ar-EG"/>
        </w:rPr>
        <w:t>َ</w:t>
      </w:r>
      <w:r w:rsidRPr="004E09DB">
        <w:rPr>
          <w:rFonts w:ascii="Calibri" w:hAnsi="Calibri" w:cs="Calibri"/>
          <w:sz w:val="36"/>
          <w:szCs w:val="36"/>
          <w:rtl/>
          <w:lang w:bidi="ar-EG"/>
        </w:rPr>
        <w:t xml:space="preserve">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قل بكثير من العدد الحقيقي الذي يعارض التطور، لولا خوف العلماء من فقد وظا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فهم </w:t>
      </w:r>
      <w:r w:rsidR="00541F9E" w:rsidRPr="004E09DB">
        <w:rPr>
          <w:rFonts w:ascii="Calibri" w:hAnsi="Calibri" w:cs="Calibri"/>
          <w:sz w:val="36"/>
          <w:szCs w:val="36"/>
          <w:rtl/>
          <w:lang w:bidi="ar-EG"/>
        </w:rPr>
        <w:t>ومناصبهم.</w:t>
      </w:r>
      <w:r w:rsidR="00233A10" w:rsidRPr="004E09DB">
        <w:rPr>
          <w:rFonts w:ascii="Calibri" w:hAnsi="Calibri" w:cs="Calibri"/>
          <w:sz w:val="36"/>
          <w:szCs w:val="36"/>
          <w:lang w:bidi="ar-EG"/>
        </w:rPr>
        <w:t xml:space="preserve"> </w:t>
      </w:r>
    </w:p>
    <w:p w14:paraId="13A9C5A0" w14:textId="77777777" w:rsidR="00BC5263"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Jerry Bergman, “</w:t>
      </w:r>
      <w:r w:rsidRPr="00BC5263">
        <w:rPr>
          <w:rFonts w:ascii="Calibri" w:hAnsi="Calibri" w:cs="Calibri"/>
          <w:b/>
          <w:bCs/>
          <w:i/>
          <w:iCs/>
          <w:sz w:val="36"/>
          <w:szCs w:val="36"/>
          <w:lang w:bidi="ar-EG"/>
        </w:rPr>
        <w:t>Darwin Skeptics A Select List of Science Academics, Scientists, and Scholars Who are Skeptical of Darwinism</w:t>
      </w:r>
      <w:r w:rsidRPr="004E09DB">
        <w:rPr>
          <w:rFonts w:ascii="Calibri" w:hAnsi="Calibri" w:cs="Calibri"/>
          <w:sz w:val="36"/>
          <w:szCs w:val="36"/>
          <w:lang w:bidi="ar-EG"/>
        </w:rPr>
        <w:t>,” Revolution Against Evolution, accessed May 03, 2022</w:t>
      </w:r>
      <w:r w:rsidR="00BC5263">
        <w:rPr>
          <w:rFonts w:ascii="Calibri" w:hAnsi="Calibri" w:cs="Calibri"/>
          <w:sz w:val="36"/>
          <w:szCs w:val="36"/>
          <w:lang w:bidi="ar-EG"/>
        </w:rPr>
        <w:t>.</w:t>
      </w:r>
    </w:p>
    <w:p w14:paraId="139664EA" w14:textId="590EE12A" w:rsidR="00212894" w:rsidRPr="004E09DB" w:rsidRDefault="00CC29F4" w:rsidP="00F2343D">
      <w:pPr>
        <w:spacing w:line="240" w:lineRule="auto"/>
        <w:jc w:val="both"/>
        <w:rPr>
          <w:rFonts w:ascii="Calibri" w:hAnsi="Calibri" w:cs="Calibri"/>
          <w:sz w:val="36"/>
          <w:szCs w:val="36"/>
          <w:lang w:bidi="ar-EG"/>
        </w:rPr>
      </w:pPr>
      <w:hyperlink r:id="rId99" w:history="1">
        <w:r w:rsidRPr="00B67CB1">
          <w:rPr>
            <w:rStyle w:val="Hyperlink"/>
            <w:rFonts w:ascii="Calibri" w:hAnsi="Calibri" w:cs="Calibri"/>
            <w:sz w:val="36"/>
            <w:szCs w:val="36"/>
            <w:lang w:bidi="ar-EG"/>
          </w:rPr>
          <w:t>https://www.academia.edu/96771202/Darwin_Skeptics_A_Select_List_of_Science_Academics_Scientists_and_Scholars_Who_are_Skeptical_of_Darwinism</w:t>
        </w:r>
      </w:hyperlink>
      <w:r>
        <w:rPr>
          <w:rFonts w:ascii="Calibri" w:hAnsi="Calibri" w:cs="Calibri"/>
          <w:sz w:val="36"/>
          <w:szCs w:val="36"/>
          <w:lang w:bidi="ar-EG"/>
        </w:rPr>
        <w:t xml:space="preserve"> </w:t>
      </w:r>
    </w:p>
    <w:p w14:paraId="5704B07B" w14:textId="13D5C259"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صبح تدريس</w:t>
      </w:r>
      <w:r w:rsidR="00541F9E" w:rsidRPr="004E09DB">
        <w:rPr>
          <w:rFonts w:ascii="Calibri" w:hAnsi="Calibri" w:cs="Calibri"/>
          <w:sz w:val="36"/>
          <w:szCs w:val="36"/>
          <w:rtl/>
          <w:lang w:bidi="ar-EG"/>
        </w:rPr>
        <w:t>ُ</w:t>
      </w:r>
      <w:r w:rsidR="00212894" w:rsidRPr="004E09DB">
        <w:rPr>
          <w:rFonts w:ascii="Calibri" w:hAnsi="Calibri" w:cs="Calibri"/>
          <w:sz w:val="36"/>
          <w:szCs w:val="36"/>
          <w:rtl/>
          <w:lang w:bidi="ar-EG"/>
        </w:rPr>
        <w:t>ها في المدارس والجامعات نفس</w:t>
      </w:r>
      <w:r w:rsidR="00541F9E" w:rsidRPr="004E09DB">
        <w:rPr>
          <w:rFonts w:ascii="Calibri" w:hAnsi="Calibri" w:cs="Calibri"/>
          <w:sz w:val="36"/>
          <w:szCs w:val="36"/>
          <w:rtl/>
          <w:lang w:bidi="ar-EG"/>
        </w:rPr>
        <w:t>ُ</w:t>
      </w:r>
      <w:r w:rsidR="00212894" w:rsidRPr="004E09DB">
        <w:rPr>
          <w:rFonts w:ascii="Calibri" w:hAnsi="Calibri" w:cs="Calibri"/>
          <w:sz w:val="36"/>
          <w:szCs w:val="36"/>
          <w:rtl/>
          <w:lang w:bidi="ar-EG"/>
        </w:rPr>
        <w:t>ه دليل</w:t>
      </w:r>
      <w:r w:rsidR="00541F9E" w:rsidRPr="004E09DB">
        <w:rPr>
          <w:rFonts w:ascii="Calibri" w:hAnsi="Calibri" w:cs="Calibri"/>
          <w:sz w:val="36"/>
          <w:szCs w:val="36"/>
          <w:rtl/>
          <w:lang w:bidi="ar-EG"/>
        </w:rPr>
        <w:t>ً</w:t>
      </w:r>
      <w:r w:rsidR="00212894" w:rsidRPr="004E09DB">
        <w:rPr>
          <w:rFonts w:ascii="Calibri" w:hAnsi="Calibri" w:cs="Calibri"/>
          <w:sz w:val="36"/>
          <w:szCs w:val="36"/>
          <w:rtl/>
          <w:lang w:bidi="ar-EG"/>
        </w:rPr>
        <w:t>ا على صح</w:t>
      </w:r>
      <w:r w:rsidR="00541F9E" w:rsidRPr="004E09DB">
        <w:rPr>
          <w:rFonts w:ascii="Calibri" w:hAnsi="Calibri" w:cs="Calibri"/>
          <w:sz w:val="36"/>
          <w:szCs w:val="36"/>
          <w:rtl/>
          <w:lang w:bidi="ar-EG"/>
        </w:rPr>
        <w:t>َّ</w:t>
      </w:r>
      <w:r w:rsidR="00212894" w:rsidRPr="004E09DB">
        <w:rPr>
          <w:rFonts w:ascii="Calibri" w:hAnsi="Calibri" w:cs="Calibri"/>
          <w:sz w:val="36"/>
          <w:szCs w:val="36"/>
          <w:rtl/>
          <w:lang w:bidi="ar-EG"/>
        </w:rPr>
        <w:t>تها، فنظرية التطور صحيحة لأنها تدرس في جميع المدارس والجامعات، وتدرس في جميع المدارس والجامعات لأنها صحيحة!</w:t>
      </w:r>
    </w:p>
    <w:p w14:paraId="7AD14207" w14:textId="2C15658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بيرلنسكي</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لن تكون هذه هي المرة الأولى التي يحتكم فيها نظام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يديولوجي متعارض مع الحقا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ق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ذاته، ويعتبره ضرب</w:t>
      </w:r>
      <w:r w:rsidR="00541F9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الحصافة</w:t>
      </w:r>
      <w:r w:rsidRPr="004E09DB">
        <w:rPr>
          <w:rFonts w:ascii="Calibri" w:hAnsi="Calibri" w:cs="Calibri"/>
          <w:sz w:val="36"/>
          <w:szCs w:val="36"/>
          <w:rtl/>
          <w:lang w:bidi="ar-EG"/>
        </w:rPr>
        <w:t>»</w:t>
      </w:r>
    </w:p>
    <w:p w14:paraId="31A79F32" w14:textId="6376E461" w:rsidR="00EB688E" w:rsidRPr="004E09DB" w:rsidRDefault="00EB688E"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David Berlinski, </w:t>
      </w:r>
      <w:r w:rsidRPr="00E02CAA">
        <w:rPr>
          <w:rFonts w:ascii="Calibri" w:hAnsi="Calibri" w:cs="Calibri"/>
          <w:b/>
          <w:bCs/>
          <w:i/>
          <w:iCs/>
          <w:sz w:val="36"/>
          <w:szCs w:val="36"/>
          <w:lang w:bidi="ar-EG"/>
        </w:rPr>
        <w:t>The Devil</w:t>
      </w:r>
      <w:r w:rsidR="00364A31" w:rsidRPr="00E02CAA">
        <w:rPr>
          <w:rFonts w:ascii="Calibri" w:hAnsi="Calibri" w:cs="Calibri"/>
          <w:b/>
          <w:bCs/>
          <w:i/>
          <w:iCs/>
          <w:sz w:val="36"/>
          <w:szCs w:val="36"/>
          <w:lang w:bidi="ar-EG"/>
        </w:rPr>
        <w:t>’</w:t>
      </w:r>
      <w:r w:rsidRPr="00E02CAA">
        <w:rPr>
          <w:rFonts w:ascii="Calibri" w:hAnsi="Calibri" w:cs="Calibri"/>
          <w:b/>
          <w:bCs/>
          <w:i/>
          <w:iCs/>
          <w:sz w:val="36"/>
          <w:szCs w:val="36"/>
          <w:lang w:bidi="ar-EG"/>
        </w:rPr>
        <w:t>s Delusion: Atheism and its Scientific Pretensions</w:t>
      </w:r>
      <w:r w:rsidRPr="004E09DB">
        <w:rPr>
          <w:rFonts w:ascii="Calibri" w:hAnsi="Calibri" w:cs="Calibri"/>
          <w:sz w:val="36"/>
          <w:szCs w:val="36"/>
          <w:lang w:bidi="ar-EG"/>
        </w:rPr>
        <w:t xml:space="preserve"> (New York: Basic Books, 2</w:t>
      </w:r>
      <w:r w:rsidR="00364A31">
        <w:rPr>
          <w:rFonts w:ascii="Calibri" w:hAnsi="Calibri" w:cs="Calibri"/>
          <w:sz w:val="36"/>
          <w:szCs w:val="36"/>
          <w:lang w:bidi="ar-EG"/>
        </w:rPr>
        <w:t xml:space="preserve">009), </w:t>
      </w:r>
      <w:r w:rsidRPr="004E09DB">
        <w:rPr>
          <w:rFonts w:ascii="Calibri" w:hAnsi="Calibri" w:cs="Calibri"/>
          <w:sz w:val="36"/>
          <w:szCs w:val="36"/>
          <w:lang w:bidi="ar-EG"/>
        </w:rPr>
        <w:t>8</w:t>
      </w:r>
      <w:r w:rsidR="00364A31">
        <w:rPr>
          <w:rFonts w:ascii="Calibri" w:hAnsi="Calibri" w:cs="Calibri"/>
          <w:sz w:val="36"/>
          <w:szCs w:val="36"/>
          <w:lang w:bidi="ar-EG"/>
        </w:rPr>
        <w:t>.</w:t>
      </w:r>
    </w:p>
    <w:p w14:paraId="71047F61" w14:textId="26B7EA1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ويتجاوز الأمر التحيز والتعصب ليصل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الميز العنصري،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العرقي، وقد استفاض الفلكي وعالم الفيزياء النظرية </w:t>
      </w:r>
      <w:r w:rsidRPr="004E09DB">
        <w:rPr>
          <w:rFonts w:ascii="Calibri" w:hAnsi="Calibri" w:cs="Calibri"/>
          <w:b/>
          <w:bCs/>
          <w:sz w:val="36"/>
          <w:szCs w:val="36"/>
          <w:rtl/>
          <w:lang w:bidi="ar-EG"/>
        </w:rPr>
        <w:t>لي سمولين</w:t>
      </w:r>
      <w:r w:rsidRPr="004E09DB">
        <w:rPr>
          <w:rFonts w:ascii="Calibri" w:hAnsi="Calibri" w:cs="Calibri"/>
          <w:sz w:val="36"/>
          <w:szCs w:val="36"/>
          <w:rtl/>
          <w:lang w:bidi="ar-EG"/>
        </w:rPr>
        <w:t xml:space="preserve"> في الحديث عن هذه الإشكالات، ومن كلامه: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شخص اشتغل في لجان التوظيف لعقود من الزمن كما فعلت</w:t>
      </w:r>
      <w:r w:rsidR="00541F9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ولم ي</w:t>
      </w:r>
      <w:r w:rsidR="00541F9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بص</w:t>
      </w:r>
      <w:r w:rsidR="00541F9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 التحيز الواضح في العمل؛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ما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عمى،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ليس شريف</w:t>
      </w:r>
      <w:r w:rsidR="00541F9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وتمنعني قواعد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خلاقيات السرية من تقديم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مثلة، لكن هناك دراسات تفصيلية متعددة تحكي </w:t>
      </w:r>
      <w:r w:rsidR="00494406" w:rsidRPr="004E09DB">
        <w:rPr>
          <w:rFonts w:ascii="Calibri" w:hAnsi="Calibri" w:cs="Calibri"/>
          <w:b/>
          <w:bCs/>
          <w:color w:val="002060"/>
          <w:sz w:val="36"/>
          <w:szCs w:val="36"/>
          <w:rtl/>
          <w:lang w:bidi="ar-EG"/>
        </w:rPr>
        <w:t>القصة</w:t>
      </w:r>
      <w:r w:rsidR="00E02CAA" w:rsidRPr="004E09DB">
        <w:rPr>
          <w:rFonts w:ascii="Calibri" w:hAnsi="Calibri" w:cs="Calibri"/>
          <w:sz w:val="36"/>
          <w:szCs w:val="36"/>
          <w:rtl/>
          <w:lang w:bidi="ar-EG"/>
        </w:rPr>
        <w:t>»</w:t>
      </w:r>
    </w:p>
    <w:p w14:paraId="062A6770" w14:textId="0C48C278"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Lee Smolin, </w:t>
      </w:r>
      <w:r w:rsidRPr="00E02CAA">
        <w:rPr>
          <w:rFonts w:ascii="Calibri" w:hAnsi="Calibri" w:cs="Calibri"/>
          <w:b/>
          <w:bCs/>
          <w:i/>
          <w:iCs/>
          <w:sz w:val="36"/>
          <w:szCs w:val="36"/>
          <w:lang w:bidi="ar-EG"/>
        </w:rPr>
        <w:t>The Trouble with Physics</w:t>
      </w:r>
      <w:r w:rsidRPr="004E09DB">
        <w:rPr>
          <w:rFonts w:ascii="Calibri" w:hAnsi="Calibri" w:cs="Calibri"/>
          <w:sz w:val="36"/>
          <w:szCs w:val="36"/>
          <w:lang w:bidi="ar-EG"/>
        </w:rPr>
        <w:t xml:space="preserve"> (Boston-New York: Houghton Mifflin Company, 2006), part IV</w:t>
      </w:r>
      <w:r w:rsidR="00E02CAA">
        <w:rPr>
          <w:rFonts w:ascii="Calibri" w:hAnsi="Calibri" w:cs="Calibri"/>
          <w:sz w:val="36"/>
          <w:szCs w:val="36"/>
          <w:lang w:bidi="ar-EG"/>
        </w:rPr>
        <w:t>.</w:t>
      </w:r>
    </w:p>
    <w:p w14:paraId="345A3551" w14:textId="3250C3A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يقول </w:t>
      </w:r>
      <w:r w:rsidRPr="004E09DB">
        <w:rPr>
          <w:rFonts w:ascii="Calibri" w:hAnsi="Calibri" w:cs="Calibri"/>
          <w:b/>
          <w:bCs/>
          <w:sz w:val="36"/>
          <w:szCs w:val="36"/>
          <w:rtl/>
          <w:lang w:bidi="ar-EG"/>
        </w:rPr>
        <w:t>سمولين</w:t>
      </w:r>
      <w:r w:rsidRPr="004E09DB">
        <w:rPr>
          <w:rFonts w:ascii="Calibri" w:hAnsi="Calibri" w:cs="Calibri"/>
          <w:sz w:val="36"/>
          <w:szCs w:val="36"/>
          <w:rtl/>
          <w:lang w:bidi="ar-EG"/>
        </w:rPr>
        <w:t xml:space="preserve"> في تتمة حديثه عن التحيز والانتقا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ية داخل المجتمع العلمي: </w:t>
      </w:r>
      <w:r w:rsidR="00A63305"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وهذا </w:t>
      </w:r>
      <w:r w:rsidR="00541F9E" w:rsidRPr="004E09DB">
        <w:rPr>
          <w:rFonts w:ascii="Calibri" w:hAnsi="Calibri" w:cs="Calibri"/>
          <w:b/>
          <w:bCs/>
          <w:color w:val="002060"/>
          <w:sz w:val="36"/>
          <w:szCs w:val="36"/>
          <w:rtl/>
          <w:lang w:bidi="ar-EG"/>
        </w:rPr>
        <w:t>يؤدي</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صيرورة من الإجماع القسري، حيث يضمن العلماء الأكبر</w:t>
      </w:r>
      <w:r w:rsidR="00A6330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سن</w:t>
      </w:r>
      <w:r w:rsidR="00541F9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[الأقدمون]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العلماء الأصغر سن</w:t>
      </w:r>
      <w:r w:rsidR="00541F9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[الوافدون الجدد] يتبعون </w:t>
      </w:r>
      <w:r w:rsidR="00494406" w:rsidRPr="004E09DB">
        <w:rPr>
          <w:rFonts w:ascii="Calibri" w:hAnsi="Calibri" w:cs="Calibri"/>
          <w:b/>
          <w:bCs/>
          <w:color w:val="002060"/>
          <w:sz w:val="36"/>
          <w:szCs w:val="36"/>
          <w:rtl/>
          <w:lang w:bidi="ar-EG"/>
        </w:rPr>
        <w:t>اتجاهاتهم</w:t>
      </w:r>
      <w:r w:rsidR="00E02CAA" w:rsidRPr="004E09DB">
        <w:rPr>
          <w:rFonts w:ascii="Calibri" w:hAnsi="Calibri" w:cs="Calibri"/>
          <w:sz w:val="36"/>
          <w:szCs w:val="36"/>
          <w:rtl/>
          <w:lang w:bidi="ar-EG"/>
        </w:rPr>
        <w:t>»</w:t>
      </w:r>
    </w:p>
    <w:p w14:paraId="22BD0F64" w14:textId="60F82D2E"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Smolin, </w:t>
      </w:r>
      <w:r w:rsidRPr="00E02CAA">
        <w:rPr>
          <w:rFonts w:ascii="Calibri" w:hAnsi="Calibri" w:cs="Calibri"/>
          <w:b/>
          <w:bCs/>
          <w:i/>
          <w:iCs/>
          <w:sz w:val="36"/>
          <w:szCs w:val="36"/>
          <w:lang w:bidi="ar-EG"/>
        </w:rPr>
        <w:t>The Trouble</w:t>
      </w:r>
      <w:r w:rsidRPr="004E09DB">
        <w:rPr>
          <w:rFonts w:ascii="Calibri" w:hAnsi="Calibri" w:cs="Calibri"/>
          <w:sz w:val="36"/>
          <w:szCs w:val="36"/>
          <w:lang w:bidi="ar-EG"/>
        </w:rPr>
        <w:t>, Part IV, How Science Really Works</w:t>
      </w:r>
      <w:r w:rsidR="00A63305" w:rsidRPr="004E09DB">
        <w:rPr>
          <w:rFonts w:ascii="Calibri" w:hAnsi="Calibri" w:cs="Calibri"/>
          <w:sz w:val="36"/>
          <w:szCs w:val="36"/>
          <w:lang w:bidi="ar-EG"/>
        </w:rPr>
        <w:t>.</w:t>
      </w:r>
      <w:r w:rsidR="00A63305" w:rsidRPr="004E09DB">
        <w:rPr>
          <w:rFonts w:ascii="Calibri" w:hAnsi="Calibri" w:cs="Calibri"/>
          <w:sz w:val="36"/>
          <w:szCs w:val="36"/>
          <w:rtl/>
          <w:lang w:bidi="ar-EG"/>
        </w:rPr>
        <w:t xml:space="preserve"> </w:t>
      </w:r>
    </w:p>
    <w:p w14:paraId="4EA663E5" w14:textId="2FBE12F8"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97" w:name="_Toc179103635"/>
      <w:r w:rsidRPr="00556335">
        <w:rPr>
          <w:rFonts w:ascii="Calibri" w:hAnsi="Calibri" w:cs="Calibri"/>
          <w:b/>
          <w:bCs/>
          <w:sz w:val="36"/>
          <w:szCs w:val="36"/>
          <w:highlight w:val="yellow"/>
          <w:u w:val="single"/>
          <w:rtl/>
          <w:lang w:bidi="ar-EG"/>
        </w:rPr>
        <w:t>ال</w:t>
      </w:r>
      <w:r w:rsidR="00A63305" w:rsidRPr="00556335">
        <w:rPr>
          <w:rFonts w:ascii="Calibri" w:hAnsi="Calibri" w:cs="Calibri"/>
          <w:b/>
          <w:bCs/>
          <w:sz w:val="36"/>
          <w:szCs w:val="36"/>
          <w:highlight w:val="yellow"/>
          <w:u w:val="single"/>
          <w:rtl/>
          <w:lang w:bidi="ar-EG"/>
        </w:rPr>
        <w:t>ب</w:t>
      </w:r>
      <w:r w:rsidR="00E02CA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ير ر</w:t>
      </w:r>
      <w:r w:rsidR="00E02CA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يفي</w:t>
      </w:r>
      <w:r w:rsidR="00E02CA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 م</w:t>
      </w:r>
      <w:r w:rsidR="00E02CA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اه</w:t>
      </w:r>
      <w:r w:rsidR="00E02CA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E02CA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ته</w:t>
      </w:r>
      <w:r w:rsidR="00A63305"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 xml:space="preserve"> و</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ه</w:t>
      </w:r>
      <w:r w:rsidR="00E02CA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E02CA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E02CA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ته</w:t>
      </w:r>
      <w:r w:rsidR="00A63305" w:rsidRPr="00556335">
        <w:rPr>
          <w:rFonts w:ascii="Calibri" w:hAnsi="Calibri" w:cs="Calibri"/>
          <w:b/>
          <w:bCs/>
          <w:sz w:val="36"/>
          <w:szCs w:val="36"/>
          <w:highlight w:val="yellow"/>
          <w:u w:val="single"/>
          <w:rtl/>
          <w:lang w:bidi="ar-EG"/>
        </w:rPr>
        <w:t>ا</w:t>
      </w:r>
      <w:bookmarkEnd w:id="97"/>
    </w:p>
    <w:p w14:paraId="1046AA69" w14:textId="0D1C32D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وقد اهتدى الدارسون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طريقة «</w:t>
      </w:r>
      <w:r w:rsidRPr="004E09DB">
        <w:rPr>
          <w:rFonts w:ascii="Calibri" w:hAnsi="Calibri" w:cs="Calibri"/>
          <w:b/>
          <w:bCs/>
          <w:sz w:val="36"/>
          <w:szCs w:val="36"/>
          <w:rtl/>
          <w:lang w:bidi="ar-EG"/>
        </w:rPr>
        <w:t>مراجعة الأقران/ الأكفاء/ النظراء</w:t>
      </w:r>
      <w:r w:rsidR="00A51984" w:rsidRPr="004E09DB">
        <w:rPr>
          <w:rFonts w:ascii="Calibri" w:hAnsi="Calibri" w:cs="Calibri"/>
          <w:b/>
          <w:bCs/>
          <w:sz w:val="36"/>
          <w:szCs w:val="36"/>
          <w:rtl/>
          <w:lang w:bidi="ar-EG"/>
        </w:rPr>
        <w:t xml:space="preserve"> </w:t>
      </w:r>
      <w:r w:rsidR="00A51984" w:rsidRPr="004E09DB">
        <w:rPr>
          <w:rFonts w:ascii="Calibri" w:hAnsi="Calibri" w:cs="Calibri"/>
          <w:b/>
          <w:bCs/>
          <w:sz w:val="36"/>
          <w:szCs w:val="36"/>
          <w:lang w:bidi="ar-EG"/>
        </w:rPr>
        <w:t>Peer Review</w:t>
      </w:r>
      <w:r w:rsidR="00A63305" w:rsidRPr="004E09DB">
        <w:rPr>
          <w:rFonts w:ascii="Calibri" w:hAnsi="Calibri" w:cs="Calibri"/>
          <w:sz w:val="36"/>
          <w:szCs w:val="36"/>
          <w:rtl/>
          <w:lang w:bidi="ar-EG"/>
        </w:rPr>
        <w:t>»</w:t>
      </w:r>
      <w:r w:rsidRPr="004E09DB">
        <w:rPr>
          <w:rFonts w:ascii="Calibri" w:hAnsi="Calibri" w:cs="Calibri"/>
          <w:sz w:val="36"/>
          <w:szCs w:val="36"/>
          <w:rtl/>
          <w:lang w:bidi="ar-EG"/>
        </w:rPr>
        <w:t xml:space="preserve"> لتنظيم هذا المجال، والحرص على الجودة فيه، والتحقق من الأعمال البحثية، وخلق رابطة تواصلية بين المتخصصين</w:t>
      </w:r>
      <w:r w:rsidR="00A51648" w:rsidRPr="004E09DB">
        <w:rPr>
          <w:rFonts w:ascii="Calibri" w:hAnsi="Calibri" w:cs="Calibri"/>
          <w:sz w:val="36"/>
          <w:szCs w:val="36"/>
          <w:rtl/>
          <w:lang w:bidi="ar-EG"/>
        </w:rPr>
        <w:t>.</w:t>
      </w:r>
    </w:p>
    <w:p w14:paraId="348E35CC" w14:textId="4DACE131" w:rsidR="00686285"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ex: “</w:t>
      </w:r>
      <w:r w:rsidRPr="004875FA">
        <w:rPr>
          <w:rFonts w:ascii="Calibri" w:hAnsi="Calibri" w:cs="Calibri"/>
          <w:b/>
          <w:bCs/>
          <w:i/>
          <w:iCs/>
          <w:sz w:val="36"/>
          <w:szCs w:val="36"/>
          <w:lang w:bidi="ar-EG"/>
        </w:rPr>
        <w:t>What is peer review?</w:t>
      </w:r>
      <w:r w:rsidRPr="004E09DB">
        <w:rPr>
          <w:rFonts w:ascii="Calibri" w:hAnsi="Calibri" w:cs="Calibri"/>
          <w:sz w:val="36"/>
          <w:szCs w:val="36"/>
          <w:lang w:bidi="ar-EG"/>
        </w:rPr>
        <w:t>” Elsevier</w:t>
      </w:r>
      <w:r w:rsidR="004875FA">
        <w:rPr>
          <w:rFonts w:ascii="Calibri" w:hAnsi="Calibri" w:cs="Calibri"/>
          <w:sz w:val="36"/>
          <w:szCs w:val="36"/>
          <w:lang w:bidi="ar-EG"/>
        </w:rPr>
        <w:t>.</w:t>
      </w:r>
      <w:r w:rsidRPr="004E09DB">
        <w:rPr>
          <w:rFonts w:ascii="Calibri" w:hAnsi="Calibri" w:cs="Calibri"/>
          <w:sz w:val="36"/>
          <w:szCs w:val="36"/>
          <w:lang w:bidi="ar-EG"/>
        </w:rPr>
        <w:t xml:space="preserve"> accessed Aug 21,</w:t>
      </w:r>
      <w:r w:rsidR="00686285">
        <w:rPr>
          <w:rFonts w:ascii="Calibri" w:hAnsi="Calibri" w:cs="Calibri"/>
          <w:sz w:val="36"/>
          <w:szCs w:val="36"/>
          <w:lang w:bidi="ar-EG"/>
        </w:rPr>
        <w:t xml:space="preserve"> </w:t>
      </w:r>
      <w:r w:rsidRPr="004E09DB">
        <w:rPr>
          <w:rFonts w:ascii="Calibri" w:hAnsi="Calibri" w:cs="Calibri"/>
          <w:sz w:val="36"/>
          <w:szCs w:val="36"/>
          <w:lang w:bidi="ar-EG"/>
        </w:rPr>
        <w:t>2023</w:t>
      </w:r>
      <w:r w:rsidR="00686285">
        <w:rPr>
          <w:rFonts w:ascii="Calibri" w:hAnsi="Calibri" w:cs="Calibri"/>
          <w:sz w:val="36"/>
          <w:szCs w:val="36"/>
          <w:lang w:bidi="ar-EG"/>
        </w:rPr>
        <w:t>.</w:t>
      </w:r>
    </w:p>
    <w:p w14:paraId="058C8432" w14:textId="1AD30BF4" w:rsidR="00212894" w:rsidRPr="00686285" w:rsidRDefault="00686285" w:rsidP="00F2343D">
      <w:pPr>
        <w:spacing w:line="240" w:lineRule="auto"/>
        <w:jc w:val="both"/>
        <w:rPr>
          <w:rFonts w:ascii="Calibri" w:hAnsi="Calibri" w:cs="Calibri"/>
          <w:sz w:val="36"/>
          <w:szCs w:val="36"/>
          <w:lang w:bidi="ar-EG"/>
        </w:rPr>
      </w:pPr>
      <w:hyperlink r:id="rId100" w:history="1">
        <w:r w:rsidRPr="00B67CB1">
          <w:rPr>
            <w:rStyle w:val="Hyperlink"/>
            <w:rFonts w:ascii="Calibri" w:hAnsi="Calibri" w:cs="Calibri"/>
            <w:sz w:val="36"/>
            <w:szCs w:val="36"/>
            <w:lang w:bidi="ar-EG"/>
          </w:rPr>
          <w:t>https://www.elsevier.com/reviewers/what-is-peer-review</w:t>
        </w:r>
      </w:hyperlink>
      <w:r>
        <w:rPr>
          <w:rFonts w:ascii="Calibri" w:hAnsi="Calibri" w:cs="Calibri"/>
          <w:sz w:val="36"/>
          <w:szCs w:val="36"/>
          <w:lang w:bidi="ar-EG"/>
        </w:rPr>
        <w:t xml:space="preserve"> </w:t>
      </w:r>
    </w:p>
    <w:p w14:paraId="062289C3" w14:textId="2429850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هنا، لابد</w:t>
      </w:r>
      <w:r w:rsidR="00A51648"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نشير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مس</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لة بسيطة، لكنها محورية: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العمل الذي يراجعه الأقران؛ لا يكون بالضرورة صحيح</w:t>
      </w:r>
      <w:r w:rsidR="00A5164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قاطع</w:t>
      </w:r>
      <w:r w:rsidR="00A5164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نما يفي بالمعايير العلمية</w:t>
      </w:r>
      <w:r w:rsidR="00A63305" w:rsidRPr="004E09DB">
        <w:rPr>
          <w:rFonts w:ascii="Calibri" w:hAnsi="Calibri" w:cs="Calibri"/>
          <w:sz w:val="36"/>
          <w:szCs w:val="36"/>
          <w:rtl/>
          <w:lang w:bidi="ar-EG"/>
        </w:rPr>
        <w:t>»</w:t>
      </w:r>
    </w:p>
    <w:p w14:paraId="23F050EB" w14:textId="4D444371" w:rsidR="00AC7846" w:rsidRDefault="00417BE9"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212894" w:rsidRPr="00AC7846">
        <w:rPr>
          <w:rFonts w:ascii="Calibri" w:hAnsi="Calibri" w:cs="Calibri"/>
          <w:b/>
          <w:bCs/>
          <w:i/>
          <w:iCs/>
          <w:sz w:val="36"/>
          <w:szCs w:val="36"/>
          <w:lang w:bidi="ar-EG"/>
        </w:rPr>
        <w:t>Scrutinizing science:</w:t>
      </w:r>
      <w:r w:rsidRPr="00AC7846">
        <w:rPr>
          <w:rFonts w:ascii="Calibri" w:hAnsi="Calibri" w:cs="Calibri"/>
          <w:b/>
          <w:bCs/>
          <w:i/>
          <w:iCs/>
          <w:sz w:val="36"/>
          <w:szCs w:val="36"/>
          <w:lang w:bidi="ar-EG"/>
        </w:rPr>
        <w:t xml:space="preserve"> </w:t>
      </w:r>
      <w:r w:rsidR="00212894" w:rsidRPr="00AC7846">
        <w:rPr>
          <w:rFonts w:ascii="Calibri" w:hAnsi="Calibri" w:cs="Calibri"/>
          <w:b/>
          <w:bCs/>
          <w:i/>
          <w:iCs/>
          <w:sz w:val="36"/>
          <w:szCs w:val="36"/>
          <w:lang w:bidi="ar-EG"/>
        </w:rPr>
        <w:t>Peer review</w:t>
      </w:r>
      <w:r w:rsidR="00B541C4">
        <w:rPr>
          <w:rFonts w:ascii="Calibri" w:hAnsi="Calibri" w:cs="Calibri"/>
          <w:sz w:val="36"/>
          <w:szCs w:val="36"/>
          <w:lang w:bidi="ar-EG"/>
        </w:rPr>
        <w:t>,”</w:t>
      </w:r>
      <w:r w:rsidR="00AC7846">
        <w:rPr>
          <w:rFonts w:ascii="Calibri" w:hAnsi="Calibri" w:cs="Calibri"/>
          <w:sz w:val="36"/>
          <w:szCs w:val="36"/>
          <w:lang w:bidi="ar-EG"/>
        </w:rPr>
        <w:t xml:space="preserve"> Undsci </w:t>
      </w:r>
      <w:r w:rsidR="00212894" w:rsidRPr="004E09DB">
        <w:rPr>
          <w:rFonts w:ascii="Calibri" w:hAnsi="Calibri" w:cs="Calibri"/>
          <w:sz w:val="36"/>
          <w:szCs w:val="36"/>
          <w:lang w:bidi="ar-EG"/>
        </w:rPr>
        <w:t>Berkeley,</w:t>
      </w:r>
      <w:r w:rsidR="00AC7846">
        <w:rPr>
          <w:rFonts w:ascii="Calibri" w:hAnsi="Calibri" w:cs="Calibri"/>
          <w:sz w:val="36"/>
          <w:szCs w:val="36"/>
          <w:lang w:bidi="ar-EG"/>
        </w:rPr>
        <w:t xml:space="preserve"> </w:t>
      </w:r>
      <w:r w:rsidR="00212894" w:rsidRPr="004E09DB">
        <w:rPr>
          <w:rFonts w:ascii="Calibri" w:hAnsi="Calibri" w:cs="Calibri"/>
          <w:sz w:val="36"/>
          <w:szCs w:val="36"/>
          <w:lang w:bidi="ar-EG"/>
        </w:rPr>
        <w:t>accessed</w:t>
      </w:r>
      <w:r w:rsidR="00AC7846">
        <w:rPr>
          <w:rFonts w:ascii="Calibri" w:hAnsi="Calibri" w:cs="Calibri"/>
          <w:sz w:val="36"/>
          <w:szCs w:val="36"/>
          <w:lang w:bidi="ar-EG"/>
        </w:rPr>
        <w:t xml:space="preserve"> 21</w:t>
      </w:r>
      <w:r w:rsidR="00212894" w:rsidRPr="004E09DB">
        <w:rPr>
          <w:rFonts w:ascii="Calibri" w:hAnsi="Calibri" w:cs="Calibri"/>
          <w:sz w:val="36"/>
          <w:szCs w:val="36"/>
          <w:lang w:bidi="ar-EG"/>
        </w:rPr>
        <w:t xml:space="preserve"> </w:t>
      </w:r>
      <w:r w:rsidR="00A71BB0" w:rsidRPr="004E09DB">
        <w:rPr>
          <w:rFonts w:ascii="Calibri" w:hAnsi="Calibri" w:cs="Calibri"/>
          <w:sz w:val="36"/>
          <w:szCs w:val="36"/>
          <w:lang w:bidi="ar-EG"/>
        </w:rPr>
        <w:t>Feb</w:t>
      </w:r>
      <w:r w:rsidR="00AC7846">
        <w:rPr>
          <w:rFonts w:ascii="Calibri" w:hAnsi="Calibri" w:cs="Calibri"/>
          <w:sz w:val="36"/>
          <w:szCs w:val="36"/>
          <w:lang w:bidi="ar-EG"/>
        </w:rPr>
        <w:t xml:space="preserve">  </w:t>
      </w:r>
      <w:r w:rsidR="00212894" w:rsidRPr="004E09DB">
        <w:rPr>
          <w:rFonts w:ascii="Calibri" w:hAnsi="Calibri" w:cs="Calibri"/>
          <w:sz w:val="36"/>
          <w:szCs w:val="36"/>
          <w:lang w:bidi="ar-EG"/>
        </w:rPr>
        <w:t>2023</w:t>
      </w:r>
      <w:r w:rsidR="00AC7846">
        <w:rPr>
          <w:rFonts w:ascii="Calibri" w:hAnsi="Calibri" w:cs="Calibri"/>
          <w:sz w:val="36"/>
          <w:szCs w:val="36"/>
          <w:lang w:bidi="ar-EG"/>
        </w:rPr>
        <w:t>.</w:t>
      </w:r>
    </w:p>
    <w:p w14:paraId="1CEEF7EA" w14:textId="7475CA97" w:rsidR="00212894" w:rsidRPr="004E09DB" w:rsidRDefault="00E8699D" w:rsidP="00F2343D">
      <w:pPr>
        <w:spacing w:line="240" w:lineRule="auto"/>
        <w:jc w:val="both"/>
        <w:rPr>
          <w:rFonts w:ascii="Calibri" w:hAnsi="Calibri" w:cs="Calibri"/>
          <w:sz w:val="36"/>
          <w:szCs w:val="36"/>
          <w:rtl/>
          <w:lang w:bidi="ar-EG"/>
        </w:rPr>
      </w:pPr>
      <w:hyperlink r:id="rId101" w:history="1">
        <w:r w:rsidRPr="00B67CB1">
          <w:rPr>
            <w:rStyle w:val="Hyperlink"/>
            <w:rFonts w:ascii="Calibri" w:hAnsi="Calibri" w:cs="Calibri"/>
            <w:sz w:val="36"/>
            <w:szCs w:val="36"/>
            <w:lang w:bidi="ar-EG"/>
          </w:rPr>
          <w:t>https://undsci.berkeley.edu/understanding-science-101/how-science-works/scrutinizing-science-peer-review/</w:t>
        </w:r>
      </w:hyperlink>
      <w:r>
        <w:rPr>
          <w:rFonts w:ascii="Calibri" w:hAnsi="Calibri" w:cs="Calibri"/>
          <w:sz w:val="36"/>
          <w:szCs w:val="36"/>
          <w:lang w:bidi="ar-EG"/>
        </w:rPr>
        <w:t xml:space="preserve"> </w:t>
      </w:r>
    </w:p>
    <w:p w14:paraId="37FC45CA" w14:textId="194E70A3" w:rsidR="00A63305" w:rsidRPr="004E09DB" w:rsidRDefault="00A63305"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فهذا لا يعني أن البحث صحيح من حيث مطابقته للواقع.</w:t>
      </w:r>
      <w:r w:rsidRPr="004E09DB">
        <w:rPr>
          <w:rFonts w:ascii="Calibri" w:hAnsi="Calibri" w:cs="Calibri"/>
          <w:sz w:val="36"/>
          <w:szCs w:val="36"/>
          <w:lang w:bidi="ar-EG"/>
        </w:rPr>
        <w:t xml:space="preserve"> </w:t>
      </w:r>
    </w:p>
    <w:p w14:paraId="150AB5FE" w14:textId="5B5BA00C"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98" w:name="_Toc179103636"/>
      <w:r w:rsidRPr="00556335">
        <w:rPr>
          <w:rFonts w:ascii="Calibri" w:hAnsi="Calibri" w:cs="Calibri"/>
          <w:b/>
          <w:bCs/>
          <w:sz w:val="36"/>
          <w:szCs w:val="36"/>
          <w:highlight w:val="yellow"/>
          <w:u w:val="single"/>
          <w:rtl/>
          <w:lang w:bidi="ar-EG"/>
        </w:rPr>
        <w:t>الف</w:t>
      </w:r>
      <w:r w:rsidR="00E869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E869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E869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الذ</w:t>
      </w:r>
      <w:r w:rsidR="00E869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w:t>
      </w:r>
      <w:r w:rsidR="00E869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E8699D">
        <w:rPr>
          <w:rFonts w:ascii="Calibri" w:hAnsi="Calibri" w:cs="Calibri" w:hint="cs"/>
          <w:b/>
          <w:bCs/>
          <w:sz w:val="36"/>
          <w:szCs w:val="36"/>
          <w:highlight w:val="yellow"/>
          <w:u w:val="single"/>
          <w:rtl/>
          <w:lang w:bidi="ar-EG"/>
        </w:rPr>
        <w:t>ّ</w:t>
      </w:r>
      <w:bookmarkEnd w:id="98"/>
    </w:p>
    <w:p w14:paraId="66789D7F" w14:textId="37270F5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فمهما علا المنهج العلمي واستعلى؛ فهو فقير من حيث عدم</w:t>
      </w:r>
      <w:r w:rsidR="00A51648"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ثبات</w:t>
      </w:r>
      <w:r w:rsidR="00A51648" w:rsidRPr="004E09DB">
        <w:rPr>
          <w:rFonts w:ascii="Calibri" w:hAnsi="Calibri" w:cs="Calibri"/>
          <w:sz w:val="36"/>
          <w:szCs w:val="36"/>
          <w:rtl/>
          <w:lang w:bidi="ar-EG"/>
        </w:rPr>
        <w:t>ِ</w:t>
      </w:r>
      <w:r w:rsidRPr="004E09DB">
        <w:rPr>
          <w:rFonts w:ascii="Calibri" w:hAnsi="Calibri" w:cs="Calibri"/>
          <w:sz w:val="36"/>
          <w:szCs w:val="36"/>
          <w:rtl/>
          <w:lang w:bidi="ar-EG"/>
        </w:rPr>
        <w:t>ه لنفسه</w:t>
      </w:r>
      <w:r w:rsidR="00A63305" w:rsidRPr="004E09DB">
        <w:rPr>
          <w:rFonts w:ascii="Calibri" w:hAnsi="Calibri" w:cs="Calibri"/>
          <w:sz w:val="36"/>
          <w:szCs w:val="36"/>
          <w:rtl/>
          <w:lang w:bidi="ar-EG"/>
        </w:rPr>
        <w:t>.</w:t>
      </w:r>
    </w:p>
    <w:p w14:paraId="2E1406C6" w14:textId="7FDC14A5"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99" w:name="_Toc179103637"/>
      <w:r w:rsidRPr="00556335">
        <w:rPr>
          <w:rFonts w:ascii="Calibri" w:hAnsi="Calibri" w:cs="Calibri"/>
          <w:b/>
          <w:bCs/>
          <w:sz w:val="36"/>
          <w:szCs w:val="36"/>
          <w:highlight w:val="yellow"/>
          <w:u w:val="single"/>
          <w:rtl/>
          <w:lang w:bidi="ar-EG"/>
        </w:rPr>
        <w:t xml:space="preserve">من الرفض </w:t>
      </w:r>
      <w:r w:rsidR="00B8795C" w:rsidRPr="00556335">
        <w:rPr>
          <w:rFonts w:ascii="Calibri" w:hAnsi="Calibri" w:cs="Calibri"/>
          <w:b/>
          <w:bCs/>
          <w:sz w:val="36"/>
          <w:szCs w:val="36"/>
          <w:highlight w:val="yellow"/>
          <w:u w:val="single"/>
          <w:rtl/>
          <w:lang w:bidi="ar-EG"/>
        </w:rPr>
        <w:t>إ</w:t>
      </w:r>
      <w:r w:rsidRPr="00556335">
        <w:rPr>
          <w:rFonts w:ascii="Calibri" w:hAnsi="Calibri" w:cs="Calibri"/>
          <w:b/>
          <w:bCs/>
          <w:sz w:val="36"/>
          <w:szCs w:val="36"/>
          <w:highlight w:val="yellow"/>
          <w:u w:val="single"/>
          <w:rtl/>
          <w:lang w:bidi="ar-EG"/>
        </w:rPr>
        <w:t>ل</w:t>
      </w:r>
      <w:r w:rsidR="00A51648" w:rsidRPr="00556335">
        <w:rPr>
          <w:rFonts w:ascii="Calibri" w:hAnsi="Calibri" w:cs="Calibri"/>
          <w:b/>
          <w:bCs/>
          <w:sz w:val="36"/>
          <w:szCs w:val="36"/>
          <w:highlight w:val="yellow"/>
          <w:u w:val="single"/>
          <w:rtl/>
          <w:lang w:bidi="ar-EG"/>
        </w:rPr>
        <w:t>ى</w:t>
      </w:r>
      <w:r w:rsidRPr="00556335">
        <w:rPr>
          <w:rFonts w:ascii="Calibri" w:hAnsi="Calibri" w:cs="Calibri"/>
          <w:b/>
          <w:bCs/>
          <w:sz w:val="36"/>
          <w:szCs w:val="36"/>
          <w:highlight w:val="yellow"/>
          <w:u w:val="single"/>
          <w:rtl/>
          <w:lang w:bidi="ar-EG"/>
        </w:rPr>
        <w:t xml:space="preserve"> نو</w:t>
      </w:r>
      <w:r w:rsidR="00F866AE">
        <w:rPr>
          <w:rFonts w:ascii="Calibri" w:hAnsi="Calibri" w:cs="Calibri" w:hint="cs"/>
          <w:b/>
          <w:bCs/>
          <w:sz w:val="36"/>
          <w:szCs w:val="36"/>
          <w:highlight w:val="yellow"/>
          <w:u w:val="single"/>
          <w:rtl/>
          <w:lang w:bidi="ar-EG"/>
        </w:rPr>
        <w:t>بِل</w:t>
      </w:r>
      <w:r w:rsidRPr="00556335">
        <w:rPr>
          <w:rFonts w:ascii="Calibri" w:hAnsi="Calibri" w:cs="Calibri"/>
          <w:b/>
          <w:bCs/>
          <w:sz w:val="36"/>
          <w:szCs w:val="36"/>
          <w:highlight w:val="yellow"/>
          <w:u w:val="single"/>
          <w:rtl/>
          <w:lang w:bidi="ar-EG"/>
        </w:rPr>
        <w:t>...!</w:t>
      </w:r>
      <w:bookmarkEnd w:id="99"/>
    </w:p>
    <w:p w14:paraId="188C3D19" w14:textId="2E9407B5" w:rsidR="00212894" w:rsidRPr="004E09DB" w:rsidRDefault="00C77C63"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لا </w:t>
      </w:r>
      <w:r w:rsidR="00212894" w:rsidRPr="004E09DB">
        <w:rPr>
          <w:rFonts w:ascii="Calibri" w:hAnsi="Calibri" w:cs="Calibri"/>
          <w:sz w:val="36"/>
          <w:szCs w:val="36"/>
          <w:rtl/>
          <w:lang w:bidi="ar-EG"/>
        </w:rPr>
        <w:t>ب</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س</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نتذكر</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كثير</w:t>
      </w:r>
      <w:r w:rsidR="00A51648" w:rsidRPr="004E09DB">
        <w:rPr>
          <w:rFonts w:ascii="Calibri" w:hAnsi="Calibri" w:cs="Calibri"/>
          <w:sz w:val="36"/>
          <w:szCs w:val="36"/>
          <w:rtl/>
          <w:lang w:bidi="ar-EG"/>
        </w:rPr>
        <w:t>ً</w:t>
      </w:r>
      <w:r w:rsidR="00212894" w:rsidRPr="004E09DB">
        <w:rPr>
          <w:rFonts w:ascii="Calibri" w:hAnsi="Calibri" w:cs="Calibri"/>
          <w:sz w:val="36"/>
          <w:szCs w:val="36"/>
          <w:rtl/>
          <w:lang w:bidi="ar-EG"/>
        </w:rPr>
        <w:t>ا</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من</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الأفكار</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العلمية</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التي</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غيرت التاريخ؛ لم ت</w:t>
      </w:r>
      <w:r w:rsidR="00A51648" w:rsidRPr="004E09DB">
        <w:rPr>
          <w:rFonts w:ascii="Calibri" w:hAnsi="Calibri" w:cs="Calibri"/>
          <w:sz w:val="36"/>
          <w:szCs w:val="36"/>
          <w:rtl/>
          <w:lang w:bidi="ar-EG"/>
        </w:rPr>
        <w:t>ُ</w:t>
      </w:r>
      <w:r w:rsidR="00212894" w:rsidRPr="004E09DB">
        <w:rPr>
          <w:rFonts w:ascii="Calibri" w:hAnsi="Calibri" w:cs="Calibri"/>
          <w:sz w:val="36"/>
          <w:szCs w:val="36"/>
          <w:rtl/>
          <w:lang w:bidi="ar-EG"/>
        </w:rPr>
        <w:t>نشر في مجلات علمية، ولم ي</w:t>
      </w:r>
      <w:r w:rsidR="00A51648" w:rsidRPr="004E09DB">
        <w:rPr>
          <w:rFonts w:ascii="Calibri" w:hAnsi="Calibri" w:cs="Calibri"/>
          <w:sz w:val="36"/>
          <w:szCs w:val="36"/>
          <w:rtl/>
          <w:lang w:bidi="ar-EG"/>
        </w:rPr>
        <w:t>َ</w:t>
      </w:r>
      <w:r w:rsidR="00212894" w:rsidRPr="004E09DB">
        <w:rPr>
          <w:rFonts w:ascii="Calibri" w:hAnsi="Calibri" w:cs="Calibri"/>
          <w:sz w:val="36"/>
          <w:szCs w:val="36"/>
          <w:rtl/>
          <w:lang w:bidi="ar-EG"/>
        </w:rPr>
        <w:t>جر</w:t>
      </w:r>
      <w:r w:rsidR="00A51648"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تحكيمها، منها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عمال </w:t>
      </w:r>
      <w:r w:rsidR="00212894" w:rsidRPr="004E09DB">
        <w:rPr>
          <w:rFonts w:ascii="Calibri" w:hAnsi="Calibri" w:cs="Calibri"/>
          <w:b/>
          <w:bCs/>
          <w:sz w:val="36"/>
          <w:szCs w:val="36"/>
          <w:rtl/>
          <w:lang w:bidi="ar-EG"/>
        </w:rPr>
        <w:t>كوبرنيك</w:t>
      </w:r>
      <w:r w:rsidR="00212894" w:rsidRPr="004E09DB">
        <w:rPr>
          <w:rFonts w:ascii="Calibri" w:hAnsi="Calibri" w:cs="Calibri"/>
          <w:sz w:val="36"/>
          <w:szCs w:val="36"/>
          <w:rtl/>
          <w:lang w:bidi="ar-EG"/>
        </w:rPr>
        <w:t>، و</w:t>
      </w:r>
      <w:r w:rsidR="00212894" w:rsidRPr="004E09DB">
        <w:rPr>
          <w:rFonts w:ascii="Calibri" w:hAnsi="Calibri" w:cs="Calibri"/>
          <w:b/>
          <w:bCs/>
          <w:sz w:val="36"/>
          <w:szCs w:val="36"/>
          <w:rtl/>
          <w:lang w:bidi="ar-EG"/>
        </w:rPr>
        <w:t>نيوتن</w:t>
      </w:r>
      <w:r w:rsidR="00212894" w:rsidRPr="004E09DB">
        <w:rPr>
          <w:rFonts w:ascii="Calibri" w:hAnsi="Calibri" w:cs="Calibri"/>
          <w:sz w:val="36"/>
          <w:szCs w:val="36"/>
          <w:rtl/>
          <w:lang w:bidi="ar-EG"/>
        </w:rPr>
        <w:t>، و</w:t>
      </w:r>
      <w:r w:rsidR="00B35500" w:rsidRPr="004E09DB">
        <w:rPr>
          <w:rFonts w:ascii="Calibri" w:hAnsi="Calibri" w:cs="Calibri"/>
          <w:b/>
          <w:bCs/>
          <w:sz w:val="36"/>
          <w:szCs w:val="36"/>
          <w:rtl/>
          <w:lang w:bidi="ar-EG"/>
        </w:rPr>
        <w:t>آ</w:t>
      </w:r>
      <w:r w:rsidR="00212894" w:rsidRPr="004E09DB">
        <w:rPr>
          <w:rFonts w:ascii="Calibri" w:hAnsi="Calibri" w:cs="Calibri"/>
          <w:b/>
          <w:bCs/>
          <w:sz w:val="36"/>
          <w:szCs w:val="36"/>
          <w:rtl/>
          <w:lang w:bidi="ar-EG"/>
        </w:rPr>
        <w:t>ينشتاين</w:t>
      </w:r>
      <w:r w:rsidR="00212894" w:rsidRPr="004E09DB">
        <w:rPr>
          <w:rFonts w:ascii="Calibri" w:hAnsi="Calibri" w:cs="Calibri"/>
          <w:sz w:val="36"/>
          <w:szCs w:val="36"/>
          <w:rtl/>
          <w:lang w:bidi="ar-EG"/>
        </w:rPr>
        <w:t>، و</w:t>
      </w:r>
      <w:r w:rsidR="00212894" w:rsidRPr="004E09DB">
        <w:rPr>
          <w:rFonts w:ascii="Calibri" w:hAnsi="Calibri" w:cs="Calibri"/>
          <w:b/>
          <w:bCs/>
          <w:sz w:val="36"/>
          <w:szCs w:val="36"/>
          <w:rtl/>
          <w:lang w:bidi="ar-EG"/>
        </w:rPr>
        <w:t xml:space="preserve">داروين </w:t>
      </w:r>
      <w:r w:rsidR="00212894" w:rsidRPr="004E09DB">
        <w:rPr>
          <w:rFonts w:ascii="Calibri" w:hAnsi="Calibri" w:cs="Calibri"/>
          <w:sz w:val="36"/>
          <w:szCs w:val="36"/>
          <w:rtl/>
          <w:lang w:bidi="ar-EG"/>
        </w:rPr>
        <w:t>نفسه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ي بما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الداروينية ت</w:t>
      </w:r>
      <w:r w:rsidR="00A51648" w:rsidRPr="004E09DB">
        <w:rPr>
          <w:rFonts w:ascii="Calibri" w:hAnsi="Calibri" w:cs="Calibri"/>
          <w:sz w:val="36"/>
          <w:szCs w:val="36"/>
          <w:rtl/>
          <w:lang w:bidi="ar-EG"/>
        </w:rPr>
        <w:t>ُ</w:t>
      </w:r>
      <w:r w:rsidR="00212894" w:rsidRPr="004E09DB">
        <w:rPr>
          <w:rFonts w:ascii="Calibri" w:hAnsi="Calibri" w:cs="Calibri"/>
          <w:sz w:val="36"/>
          <w:szCs w:val="36"/>
          <w:rtl/>
          <w:lang w:bidi="ar-EG"/>
        </w:rPr>
        <w:t>حكم رقابتها اليوم على مجال النشر العلمي).</w:t>
      </w:r>
    </w:p>
    <w:p w14:paraId="090C1FD4" w14:textId="68ACB666"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Details: Casey Luskin, “</w:t>
      </w:r>
      <w:r w:rsidRPr="001214AD">
        <w:rPr>
          <w:rFonts w:ascii="Calibri" w:hAnsi="Calibri" w:cs="Calibri"/>
          <w:b/>
          <w:bCs/>
          <w:i/>
          <w:iCs/>
          <w:sz w:val="36"/>
          <w:szCs w:val="36"/>
          <w:lang w:bidi="ar-EG"/>
        </w:rPr>
        <w:t>Intelligent Design Is Peer-Reviewed, but Is Peer-Review a Requirement of Good Science?</w:t>
      </w:r>
      <w:r w:rsidRPr="004E09DB">
        <w:rPr>
          <w:rFonts w:ascii="Calibri" w:hAnsi="Calibri" w:cs="Calibri"/>
          <w:sz w:val="36"/>
          <w:szCs w:val="36"/>
          <w:lang w:bidi="ar-EG"/>
        </w:rPr>
        <w:t>” Discovery Institute, Feb 10, 2012</w:t>
      </w:r>
      <w:r w:rsidR="001214AD">
        <w:rPr>
          <w:rFonts w:ascii="Calibri" w:hAnsi="Calibri" w:cs="Calibri"/>
          <w:sz w:val="36"/>
          <w:szCs w:val="36"/>
          <w:lang w:bidi="ar-EG"/>
        </w:rPr>
        <w:t>.</w:t>
      </w:r>
      <w:r w:rsidR="00035CCA">
        <w:rPr>
          <w:rFonts w:ascii="Calibri" w:hAnsi="Calibri" w:cs="Calibri"/>
          <w:sz w:val="36"/>
          <w:szCs w:val="36"/>
          <w:lang w:bidi="ar-EG"/>
        </w:rPr>
        <w:t xml:space="preserve"> </w:t>
      </w:r>
      <w:hyperlink r:id="rId102" w:history="1">
        <w:r w:rsidR="00035CCA" w:rsidRPr="00B67CB1">
          <w:rPr>
            <w:rStyle w:val="Hyperlink"/>
            <w:rFonts w:ascii="Calibri" w:hAnsi="Calibri" w:cs="Calibri"/>
            <w:sz w:val="36"/>
            <w:szCs w:val="36"/>
            <w:lang w:bidi="ar-EG"/>
          </w:rPr>
          <w:t>https://www.discovery.org/a/18301/</w:t>
        </w:r>
      </w:hyperlink>
      <w:r w:rsidR="00035CCA">
        <w:rPr>
          <w:rFonts w:ascii="Calibri" w:hAnsi="Calibri" w:cs="Calibri"/>
          <w:sz w:val="36"/>
          <w:szCs w:val="36"/>
          <w:lang w:bidi="ar-EG"/>
        </w:rPr>
        <w:t xml:space="preserve"> </w:t>
      </w:r>
    </w:p>
    <w:p w14:paraId="1ED0F5DD" w14:textId="77777777" w:rsidR="007D59B8"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تعتبر دورية «الطبيعة</w:t>
      </w:r>
      <w:r w:rsidR="00035CCA">
        <w:rPr>
          <w:rFonts w:ascii="Calibri" w:hAnsi="Calibri" w:cs="Calibri" w:hint="cs"/>
          <w:sz w:val="36"/>
          <w:szCs w:val="36"/>
          <w:rtl/>
          <w:lang w:bidi="ar-EG"/>
        </w:rPr>
        <w:t xml:space="preserve"> </w:t>
      </w:r>
      <w:r w:rsidRPr="004E09DB">
        <w:rPr>
          <w:rFonts w:ascii="Calibri" w:hAnsi="Calibri" w:cs="Calibri"/>
          <w:sz w:val="36"/>
          <w:szCs w:val="36"/>
          <w:lang w:bidi="ar-EG"/>
        </w:rPr>
        <w:t>Nature</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رقى </w:t>
      </w:r>
      <w:r w:rsidR="00A51648" w:rsidRPr="004E09DB">
        <w:rPr>
          <w:rFonts w:ascii="Calibri" w:hAnsi="Calibri" w:cs="Calibri"/>
          <w:sz w:val="36"/>
          <w:szCs w:val="36"/>
          <w:rtl/>
          <w:lang w:bidi="ar-EG"/>
        </w:rPr>
        <w:t>المؤسسات</w:t>
      </w:r>
      <w:r w:rsidRPr="004E09DB">
        <w:rPr>
          <w:rFonts w:ascii="Calibri" w:hAnsi="Calibri" w:cs="Calibri"/>
          <w:sz w:val="36"/>
          <w:szCs w:val="36"/>
          <w:rtl/>
          <w:lang w:bidi="ar-EG"/>
        </w:rPr>
        <w:t xml:space="preserve"> البحثية في العالم، وتحتل فروعها مراكز الصدارة باستمرار في تصنيف قواعد البيانات الدولية.</w:t>
      </w:r>
      <w:r w:rsidR="00A01A38" w:rsidRPr="004E09DB">
        <w:rPr>
          <w:rFonts w:ascii="Calibri" w:hAnsi="Calibri" w:cs="Calibri"/>
          <w:sz w:val="36"/>
          <w:szCs w:val="36"/>
          <w:rtl/>
          <w:lang w:bidi="ar-EG"/>
        </w:rPr>
        <w:t xml:space="preserve"> </w:t>
      </w:r>
      <w:r w:rsidRPr="004E09DB">
        <w:rPr>
          <w:rFonts w:ascii="Calibri" w:hAnsi="Calibri" w:cs="Calibri"/>
          <w:sz w:val="36"/>
          <w:szCs w:val="36"/>
          <w:rtl/>
          <w:lang w:bidi="ar-EG"/>
        </w:rPr>
        <w:t>في سنة 1937م؛ قامت برفض ورقة</w:t>
      </w:r>
      <w:r w:rsidR="00A51648"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 xml:space="preserve">لهانز كريبس </w:t>
      </w:r>
      <w:r w:rsidRPr="004E09DB">
        <w:rPr>
          <w:rFonts w:ascii="Calibri" w:hAnsi="Calibri" w:cs="Calibri"/>
          <w:sz w:val="36"/>
          <w:szCs w:val="36"/>
          <w:rtl/>
          <w:lang w:bidi="ar-EG"/>
        </w:rPr>
        <w:t>التي يشرح فيها دورة حمض الستريك، وهي الدراسة نفسها التي حاز بها جا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زة</w:t>
      </w:r>
      <w:r w:rsidR="00A51648" w:rsidRPr="004E09DB">
        <w:rPr>
          <w:rFonts w:ascii="Calibri" w:hAnsi="Calibri" w:cs="Calibri"/>
          <w:sz w:val="36"/>
          <w:szCs w:val="36"/>
          <w:rtl/>
          <w:lang w:bidi="ar-EG"/>
        </w:rPr>
        <w:t>َ</w:t>
      </w:r>
      <w:r w:rsidRPr="004E09DB">
        <w:rPr>
          <w:rFonts w:ascii="Calibri" w:hAnsi="Calibri" w:cs="Calibri"/>
          <w:sz w:val="36"/>
          <w:szCs w:val="36"/>
          <w:rtl/>
          <w:lang w:bidi="ar-EG"/>
        </w:rPr>
        <w:t xml:space="preserve"> نوبل في الطب والفيسيولوجيا بعد ذلك.</w:t>
      </w:r>
    </w:p>
    <w:p w14:paraId="08D73A5D" w14:textId="77777777" w:rsidR="00416042"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وهي نفسها، ترفض ورقة علمية لعالم الكيمياء </w:t>
      </w:r>
      <w:r w:rsidRPr="004E09DB">
        <w:rPr>
          <w:rFonts w:ascii="Calibri" w:hAnsi="Calibri" w:cs="Calibri"/>
          <w:b/>
          <w:bCs/>
          <w:sz w:val="36"/>
          <w:szCs w:val="36"/>
          <w:rtl/>
          <w:lang w:bidi="ar-EG"/>
        </w:rPr>
        <w:t>هارموت ميشيل</w:t>
      </w:r>
      <w:r w:rsidRPr="004E09DB">
        <w:rPr>
          <w:rFonts w:ascii="Calibri" w:hAnsi="Calibri" w:cs="Calibri"/>
          <w:sz w:val="36"/>
          <w:szCs w:val="36"/>
          <w:rtl/>
          <w:lang w:bidi="ar-EG"/>
        </w:rPr>
        <w:t>، التي سيحصل بها على نوبل سنة 1988 م في الكيمياء.</w:t>
      </w:r>
      <w:r w:rsidR="00A01A38"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وفي عام 1981م؛ رفضت ورقة علمية لعالم الكيمياء الحيوية </w:t>
      </w:r>
      <w:r w:rsidRPr="004E09DB">
        <w:rPr>
          <w:rFonts w:ascii="Calibri" w:hAnsi="Calibri" w:cs="Calibri"/>
          <w:b/>
          <w:bCs/>
          <w:sz w:val="36"/>
          <w:szCs w:val="36"/>
          <w:rtl/>
          <w:lang w:bidi="ar-EG"/>
        </w:rPr>
        <w:t>روبرت ميشيل</w:t>
      </w:r>
      <w:r w:rsidRPr="004E09DB">
        <w:rPr>
          <w:rFonts w:ascii="Calibri" w:hAnsi="Calibri" w:cs="Calibri"/>
          <w:sz w:val="36"/>
          <w:szCs w:val="36"/>
          <w:rtl/>
          <w:lang w:bidi="ar-EG"/>
        </w:rPr>
        <w:t>، وهي ورقة حازت</w:t>
      </w:r>
      <w:r w:rsidR="00795125" w:rsidRPr="004E09DB">
        <w:rPr>
          <w:rFonts w:ascii="Calibri" w:hAnsi="Calibri" w:cs="Calibri"/>
          <w:sz w:val="36"/>
          <w:szCs w:val="36"/>
          <w:rtl/>
          <w:lang w:bidi="ar-EG"/>
        </w:rPr>
        <w:t xml:space="preserve"> </w:t>
      </w:r>
      <w:r w:rsidR="00416042">
        <w:rPr>
          <w:rFonts w:ascii="Calibri" w:hAnsi="Calibri" w:cs="Calibri" w:hint="cs"/>
          <w:sz w:val="36"/>
          <w:szCs w:val="36"/>
          <w:rtl/>
          <w:lang w:bidi="ar-EG"/>
        </w:rPr>
        <w:t>1800</w:t>
      </w:r>
      <w:r w:rsidR="00795125" w:rsidRPr="004E09DB">
        <w:rPr>
          <w:rFonts w:ascii="Calibri" w:hAnsi="Calibri" w:cs="Calibri"/>
          <w:sz w:val="36"/>
          <w:szCs w:val="36"/>
          <w:rtl/>
          <w:lang w:bidi="ar-EG"/>
        </w:rPr>
        <w:t xml:space="preserve"> </w:t>
      </w:r>
      <w:r w:rsidRPr="004E09DB">
        <w:rPr>
          <w:rFonts w:ascii="Calibri" w:hAnsi="Calibri" w:cs="Calibri"/>
          <w:sz w:val="36"/>
          <w:szCs w:val="36"/>
          <w:rtl/>
          <w:lang w:bidi="ar-EG"/>
        </w:rPr>
        <w:t>استشهاد</w:t>
      </w:r>
      <w:r w:rsidR="00A51648" w:rsidRPr="004E09DB">
        <w:rPr>
          <w:rFonts w:ascii="Calibri" w:hAnsi="Calibri" w:cs="Calibri"/>
          <w:sz w:val="36"/>
          <w:szCs w:val="36"/>
          <w:rtl/>
          <w:lang w:bidi="ar-EG"/>
        </w:rPr>
        <w:t>ٍ</w:t>
      </w:r>
      <w:r w:rsidRPr="004E09DB">
        <w:rPr>
          <w:rFonts w:ascii="Calibri" w:hAnsi="Calibri" w:cs="Calibri"/>
          <w:sz w:val="36"/>
          <w:szCs w:val="36"/>
          <w:rtl/>
          <w:lang w:bidi="ar-EG"/>
        </w:rPr>
        <w:t xml:space="preserve"> بعد رفضها من المجلة.</w:t>
      </w:r>
    </w:p>
    <w:p w14:paraId="6D226132" w14:textId="787703B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وفي سنة 1983م؛ رفضت ورقة </w:t>
      </w:r>
      <w:r w:rsidRPr="004E09DB">
        <w:rPr>
          <w:rFonts w:ascii="Calibri" w:hAnsi="Calibri" w:cs="Calibri"/>
          <w:b/>
          <w:bCs/>
          <w:sz w:val="36"/>
          <w:szCs w:val="36"/>
          <w:rtl/>
          <w:lang w:bidi="ar-EG"/>
        </w:rPr>
        <w:t>لمايكل بريدج</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صبحت تحتل المركز 275 ضمن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كثر الأوراق المستشهد بها عبر التاريخ.</w:t>
      </w:r>
      <w:r w:rsidR="00A01A38"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وقد جمع عالم الفيزياء </w:t>
      </w:r>
      <w:r w:rsidRPr="004E09DB">
        <w:rPr>
          <w:rFonts w:ascii="Calibri" w:hAnsi="Calibri" w:cs="Calibri"/>
          <w:b/>
          <w:bCs/>
          <w:sz w:val="36"/>
          <w:szCs w:val="36"/>
          <w:rtl/>
          <w:lang w:bidi="ar-EG"/>
        </w:rPr>
        <w:t>خوان ميغيل كامباناريو</w:t>
      </w:r>
      <w:r w:rsidRPr="004E09DB">
        <w:rPr>
          <w:rFonts w:ascii="Calibri" w:hAnsi="Calibri" w:cs="Calibri"/>
          <w:sz w:val="36"/>
          <w:szCs w:val="36"/>
          <w:rtl/>
          <w:lang w:bidi="ar-EG"/>
        </w:rPr>
        <w:t xml:space="preserve"> هذه المفارقات في منشور على المجلة نفسها -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نه تبرير من الداخل مع ذلك - وعلق عليها بقوله: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درك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العلم نشاط تجاري،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المجلات العلمية، وهي حجر الأساس في صرح العلم،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تتنافس لجذب القراء. لكن المجلات العلمية، مثلها مثل الباحثين العلميين، ليست في من</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ى عن الأخطاء، ومجموع هذه النجاحات والإخفاقات هو الذي يحدد المسار العام للتقدم [...] يتوجب الاعتراف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w:t>
      </w:r>
      <w:r w:rsidR="00A5164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بالأخطاء المرتكبة في رفض الأوراق البحثية المهم، التي استمرت في الت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ثير وكانت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ساس</w:t>
      </w:r>
      <w:r w:rsidR="00A5164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لتخصصاتها،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حيان</w:t>
      </w:r>
      <w:r w:rsidR="00A5164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حصل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صحابها على نوبل</w:t>
      </w:r>
      <w:r w:rsidRPr="004E09DB">
        <w:rPr>
          <w:rFonts w:ascii="Calibri" w:hAnsi="Calibri" w:cs="Calibri"/>
          <w:sz w:val="36"/>
          <w:szCs w:val="36"/>
          <w:rtl/>
          <w:lang w:bidi="ar-EG"/>
        </w:rPr>
        <w:t>»</w:t>
      </w:r>
      <w:r w:rsidR="00A01A38" w:rsidRPr="004E09DB">
        <w:rPr>
          <w:rFonts w:ascii="Calibri" w:hAnsi="Calibri" w:cs="Calibri"/>
          <w:sz w:val="36"/>
          <w:szCs w:val="36"/>
          <w:rtl/>
          <w:lang w:bidi="ar-EG"/>
        </w:rPr>
        <w:t xml:space="preserve"> </w:t>
      </w:r>
    </w:p>
    <w:p w14:paraId="7CB893C5" w14:textId="13BF56D1" w:rsidR="00A01A38" w:rsidRPr="004E09DB" w:rsidRDefault="00A01A3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Juan Miguel Campanario, “</w:t>
      </w:r>
      <w:r w:rsidRPr="00C72DEF">
        <w:rPr>
          <w:rFonts w:ascii="Calibri" w:hAnsi="Calibri" w:cs="Calibri"/>
          <w:b/>
          <w:bCs/>
          <w:i/>
          <w:iCs/>
          <w:sz w:val="36"/>
          <w:szCs w:val="36"/>
          <w:lang w:bidi="ar-EG"/>
        </w:rPr>
        <w:t>Not in our Nature</w:t>
      </w:r>
      <w:r w:rsidRPr="004E09DB">
        <w:rPr>
          <w:rFonts w:ascii="Calibri" w:hAnsi="Calibri" w:cs="Calibri"/>
          <w:sz w:val="36"/>
          <w:szCs w:val="36"/>
          <w:lang w:bidi="ar-EG"/>
        </w:rPr>
        <w:t>,” Nature, Vol. 361 (February 11, 1993): 488</w:t>
      </w:r>
      <w:r w:rsidR="00C72DEF">
        <w:rPr>
          <w:rFonts w:ascii="Calibri" w:hAnsi="Calibri" w:cs="Calibri"/>
          <w:sz w:val="36"/>
          <w:szCs w:val="36"/>
          <w:lang w:bidi="ar-EG"/>
        </w:rPr>
        <w:t>.</w:t>
      </w:r>
      <w:r w:rsidR="007524F5">
        <w:rPr>
          <w:rFonts w:ascii="Calibri" w:hAnsi="Calibri" w:cs="Calibri"/>
          <w:sz w:val="36"/>
          <w:szCs w:val="36"/>
          <w:lang w:bidi="ar-EG"/>
        </w:rPr>
        <w:t xml:space="preserve"> </w:t>
      </w:r>
      <w:hyperlink r:id="rId103" w:history="1">
        <w:r w:rsidR="004E1D2F" w:rsidRPr="00B67CB1">
          <w:rPr>
            <w:rStyle w:val="Hyperlink"/>
            <w:rFonts w:ascii="Calibri" w:hAnsi="Calibri" w:cs="Calibri"/>
            <w:sz w:val="36"/>
            <w:szCs w:val="36"/>
            <w:lang w:bidi="ar-EG"/>
          </w:rPr>
          <w:t>https://doi.org/10.1038/361488e0</w:t>
        </w:r>
      </w:hyperlink>
      <w:r w:rsidR="004E1D2F">
        <w:rPr>
          <w:rFonts w:ascii="Calibri" w:hAnsi="Calibri" w:cs="Calibri"/>
          <w:sz w:val="36"/>
          <w:szCs w:val="36"/>
          <w:lang w:bidi="ar-EG"/>
        </w:rPr>
        <w:t xml:space="preserve"> </w:t>
      </w:r>
    </w:p>
    <w:p w14:paraId="4BC3F914" w14:textId="4C4054B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وهو نفسه -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w:t>
      </w:r>
      <w:r w:rsidRPr="004E09DB">
        <w:rPr>
          <w:rFonts w:ascii="Calibri" w:hAnsi="Calibri" w:cs="Calibri"/>
          <w:b/>
          <w:bCs/>
          <w:sz w:val="36"/>
          <w:szCs w:val="36"/>
          <w:rtl/>
          <w:lang w:bidi="ar-EG"/>
        </w:rPr>
        <w:t>خوان ميغيل</w:t>
      </w:r>
      <w:r w:rsidRPr="004E09DB">
        <w:rPr>
          <w:rFonts w:ascii="Calibri" w:hAnsi="Calibri" w:cs="Calibri"/>
          <w:sz w:val="36"/>
          <w:szCs w:val="36"/>
          <w:rtl/>
          <w:lang w:bidi="ar-EG"/>
        </w:rPr>
        <w:t xml:space="preserve"> - </w:t>
      </w:r>
      <w:r w:rsidR="00B8795C" w:rsidRPr="004E09DB">
        <w:rPr>
          <w:rFonts w:ascii="Calibri" w:hAnsi="Calibri" w:cs="Calibri"/>
          <w:sz w:val="36"/>
          <w:szCs w:val="36"/>
          <w:rtl/>
          <w:lang w:bidi="ar-EG"/>
        </w:rPr>
        <w:t>أ</w:t>
      </w:r>
      <w:r w:rsidRPr="004E09DB">
        <w:rPr>
          <w:rFonts w:ascii="Calibri" w:hAnsi="Calibri" w:cs="Calibri"/>
          <w:sz w:val="36"/>
          <w:szCs w:val="36"/>
          <w:rtl/>
          <w:lang w:bidi="ar-EG"/>
        </w:rPr>
        <w:t>عد منشور</w:t>
      </w:r>
      <w:r w:rsidR="00A51648" w:rsidRPr="004E09DB">
        <w:rPr>
          <w:rFonts w:ascii="Calibri" w:hAnsi="Calibri" w:cs="Calibri"/>
          <w:sz w:val="36"/>
          <w:szCs w:val="36"/>
          <w:rtl/>
          <w:lang w:bidi="ar-EG"/>
        </w:rPr>
        <w:t>ً</w:t>
      </w:r>
      <w:r w:rsidRPr="004E09DB">
        <w:rPr>
          <w:rFonts w:ascii="Calibri" w:hAnsi="Calibri" w:cs="Calibri"/>
          <w:sz w:val="36"/>
          <w:szCs w:val="36"/>
          <w:rtl/>
          <w:lang w:bidi="ar-EG"/>
        </w:rPr>
        <w:t>ا خاص</w:t>
      </w:r>
      <w:r w:rsidR="00A51648" w:rsidRPr="004E09DB">
        <w:rPr>
          <w:rFonts w:ascii="Calibri" w:hAnsi="Calibri" w:cs="Calibri"/>
          <w:sz w:val="36"/>
          <w:szCs w:val="36"/>
          <w:rtl/>
          <w:lang w:bidi="ar-EG"/>
        </w:rPr>
        <w:t>ً</w:t>
      </w:r>
      <w:r w:rsidRPr="004E09DB">
        <w:rPr>
          <w:rFonts w:ascii="Calibri" w:hAnsi="Calibri" w:cs="Calibri"/>
          <w:sz w:val="36"/>
          <w:szCs w:val="36"/>
          <w:rtl/>
          <w:lang w:bidi="ar-EG"/>
        </w:rPr>
        <w:t>ا، ذكر فيه 7 2 حالة</w:t>
      </w:r>
      <w:r w:rsidR="00941DDC" w:rsidRPr="004E09DB">
        <w:rPr>
          <w:rFonts w:ascii="Calibri" w:hAnsi="Calibri" w:cs="Calibri"/>
          <w:sz w:val="36"/>
          <w:szCs w:val="36"/>
          <w:rtl/>
          <w:lang w:bidi="ar-EG"/>
        </w:rPr>
        <w:t>ً</w:t>
      </w:r>
      <w:r w:rsidRPr="004E09DB">
        <w:rPr>
          <w:rFonts w:ascii="Calibri" w:hAnsi="Calibri" w:cs="Calibri"/>
          <w:sz w:val="36"/>
          <w:szCs w:val="36"/>
          <w:rtl/>
          <w:lang w:bidi="ar-EG"/>
        </w:rPr>
        <w:t xml:space="preserve"> من الحا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زين على نوبل، تمت مقاومتهم من طرف (المجتمع العلمي)، </w:t>
      </w:r>
      <w:r w:rsidR="00795125" w:rsidRPr="004E09DB">
        <w:rPr>
          <w:rFonts w:ascii="Calibri" w:hAnsi="Calibri" w:cs="Calibri"/>
          <w:sz w:val="36"/>
          <w:szCs w:val="36"/>
          <w:rtl/>
          <w:lang w:bidi="ar-EG"/>
        </w:rPr>
        <w:t>و36</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حالة</w:t>
      </w:r>
      <w:r w:rsidR="00941DDC" w:rsidRPr="004E09DB">
        <w:rPr>
          <w:rFonts w:ascii="Calibri" w:hAnsi="Calibri" w:cs="Calibri"/>
          <w:sz w:val="36"/>
          <w:szCs w:val="36"/>
          <w:rtl/>
          <w:lang w:bidi="ar-EG"/>
        </w:rPr>
        <w:t>ً</w:t>
      </w:r>
      <w:r w:rsidRPr="004E09DB">
        <w:rPr>
          <w:rFonts w:ascii="Calibri" w:hAnsi="Calibri" w:cs="Calibri"/>
          <w:sz w:val="36"/>
          <w:szCs w:val="36"/>
          <w:rtl/>
          <w:lang w:bidi="ar-EG"/>
        </w:rPr>
        <w:t xml:space="preserve"> لحا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زين على نوبل، قوبلت دراساتهم بالمعارضة من طرف محر</w:t>
      </w:r>
      <w:r w:rsidR="00941DDC" w:rsidRPr="004E09DB">
        <w:rPr>
          <w:rFonts w:ascii="Calibri" w:hAnsi="Calibri" w:cs="Calibri"/>
          <w:sz w:val="36"/>
          <w:szCs w:val="36"/>
          <w:rtl/>
          <w:lang w:bidi="ar-EG"/>
        </w:rPr>
        <w:t>ِّ</w:t>
      </w:r>
      <w:r w:rsidRPr="004E09DB">
        <w:rPr>
          <w:rFonts w:ascii="Calibri" w:hAnsi="Calibri" w:cs="Calibri"/>
          <w:sz w:val="36"/>
          <w:szCs w:val="36"/>
          <w:rtl/>
          <w:lang w:bidi="ar-EG"/>
        </w:rPr>
        <w:t>ري المجلات والمشرفين عليها</w:t>
      </w:r>
      <w:r w:rsidR="00A01A38" w:rsidRPr="004E09DB">
        <w:rPr>
          <w:rFonts w:ascii="Calibri" w:hAnsi="Calibri" w:cs="Calibri"/>
          <w:sz w:val="36"/>
          <w:szCs w:val="36"/>
          <w:rtl/>
          <w:lang w:bidi="ar-EG"/>
        </w:rPr>
        <w:t xml:space="preserve">. </w:t>
      </w:r>
    </w:p>
    <w:p w14:paraId="370B6739" w14:textId="77777777" w:rsidR="007524F5"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Cited in: Bcohen, “</w:t>
      </w:r>
      <w:r w:rsidRPr="007524F5">
        <w:rPr>
          <w:rFonts w:ascii="Calibri" w:hAnsi="Calibri" w:cs="Calibri"/>
          <w:b/>
          <w:bCs/>
          <w:i/>
          <w:iCs/>
          <w:sz w:val="36"/>
          <w:szCs w:val="36"/>
          <w:lang w:bidi="ar-EG"/>
        </w:rPr>
        <w:t>Scrutinizing science: Peer review</w:t>
      </w:r>
      <w:r w:rsidR="007965F0" w:rsidRPr="007524F5">
        <w:rPr>
          <w:rFonts w:ascii="Calibri" w:hAnsi="Calibri" w:cs="Calibri"/>
          <w:b/>
          <w:bCs/>
          <w:i/>
          <w:iCs/>
          <w:sz w:val="36"/>
          <w:szCs w:val="36"/>
          <w:lang w:bidi="ar-EG"/>
        </w:rPr>
        <w:t xml:space="preserve"> </w:t>
      </w:r>
      <w:r w:rsidRPr="007524F5">
        <w:rPr>
          <w:rFonts w:ascii="Calibri" w:hAnsi="Calibri" w:cs="Calibri"/>
          <w:b/>
          <w:bCs/>
          <w:i/>
          <w:iCs/>
          <w:sz w:val="36"/>
          <w:szCs w:val="36"/>
          <w:lang w:bidi="ar-EG"/>
        </w:rPr>
        <w:t>Rejecting Future Nobel Laureates, A Compilation of Bad Editorial Decisions</w:t>
      </w:r>
      <w:r w:rsidRPr="004E09DB">
        <w:rPr>
          <w:rFonts w:ascii="Calibri" w:hAnsi="Calibri" w:cs="Calibri"/>
          <w:sz w:val="36"/>
          <w:szCs w:val="36"/>
          <w:lang w:bidi="ar-EG"/>
        </w:rPr>
        <w:t>,” Science Blogs, Mar 29, 2007.</w:t>
      </w:r>
    </w:p>
    <w:p w14:paraId="4C8A7135" w14:textId="3A37EE51" w:rsidR="00212894" w:rsidRPr="00A804C6" w:rsidRDefault="00A804C6" w:rsidP="00F2343D">
      <w:pPr>
        <w:spacing w:line="240" w:lineRule="auto"/>
        <w:jc w:val="both"/>
        <w:rPr>
          <w:rFonts w:ascii="Calibri" w:hAnsi="Calibri" w:cs="Calibri"/>
          <w:sz w:val="36"/>
          <w:szCs w:val="36"/>
          <w:lang w:bidi="ar-EG"/>
        </w:rPr>
      </w:pPr>
      <w:hyperlink r:id="rId104" w:history="1">
        <w:r w:rsidRPr="00B67CB1">
          <w:rPr>
            <w:rStyle w:val="Hyperlink"/>
            <w:rFonts w:ascii="Calibri" w:hAnsi="Calibri" w:cs="Calibri"/>
            <w:sz w:val="36"/>
            <w:szCs w:val="36"/>
            <w:lang w:bidi="ar-EG"/>
          </w:rPr>
          <w:t>https://scienceblogs.com/worldsfair/2007/03/29/rejecting-future-nobel-laureat</w:t>
        </w:r>
      </w:hyperlink>
      <w:r>
        <w:rPr>
          <w:rFonts w:ascii="Calibri" w:hAnsi="Calibri" w:cs="Calibri"/>
          <w:sz w:val="36"/>
          <w:szCs w:val="36"/>
          <w:lang w:bidi="ar-EG"/>
        </w:rPr>
        <w:t xml:space="preserve"> </w:t>
      </w:r>
    </w:p>
    <w:p w14:paraId="03C6BB34" w14:textId="3FB63C6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ويذكرنا هذا بالعالم </w:t>
      </w:r>
      <w:r w:rsidRPr="004E09DB">
        <w:rPr>
          <w:rFonts w:ascii="Calibri" w:hAnsi="Calibri" w:cs="Calibri"/>
          <w:b/>
          <w:bCs/>
          <w:sz w:val="36"/>
          <w:szCs w:val="36"/>
          <w:rtl/>
          <w:lang w:bidi="ar-EG"/>
        </w:rPr>
        <w:t>جونتر بلوبل</w:t>
      </w:r>
      <w:r w:rsidRPr="004E09DB">
        <w:rPr>
          <w:rFonts w:ascii="Calibri" w:hAnsi="Calibri" w:cs="Calibri"/>
          <w:sz w:val="36"/>
          <w:szCs w:val="36"/>
          <w:rtl/>
          <w:lang w:bidi="ar-EG"/>
        </w:rPr>
        <w:t>، الذي نال جا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زة نوبل في الفسيولوجيا والطب سنة </w:t>
      </w:r>
      <w:r w:rsidR="001D3651" w:rsidRPr="004E09DB">
        <w:rPr>
          <w:rFonts w:ascii="Calibri" w:hAnsi="Calibri" w:cs="Calibri"/>
          <w:sz w:val="36"/>
          <w:szCs w:val="36"/>
          <w:rtl/>
          <w:lang w:bidi="ar-EG"/>
        </w:rPr>
        <w:t>1999</w:t>
      </w:r>
      <w:r w:rsidRPr="004E09DB">
        <w:rPr>
          <w:rFonts w:ascii="Calibri" w:hAnsi="Calibri" w:cs="Calibri"/>
          <w:sz w:val="36"/>
          <w:szCs w:val="36"/>
          <w:rtl/>
          <w:lang w:bidi="ar-EG"/>
        </w:rPr>
        <w:t>م، وعق</w:t>
      </w:r>
      <w:r w:rsidR="00941DDC" w:rsidRPr="004E09DB">
        <w:rPr>
          <w:rFonts w:ascii="Calibri" w:hAnsi="Calibri" w:cs="Calibri"/>
          <w:sz w:val="36"/>
          <w:szCs w:val="36"/>
          <w:rtl/>
          <w:lang w:bidi="ar-EG"/>
        </w:rPr>
        <w:t>َّ</w:t>
      </w:r>
      <w:r w:rsidRPr="004E09DB">
        <w:rPr>
          <w:rFonts w:ascii="Calibri" w:hAnsi="Calibri" w:cs="Calibri"/>
          <w:sz w:val="36"/>
          <w:szCs w:val="36"/>
          <w:rtl/>
          <w:lang w:bidi="ar-EG"/>
        </w:rPr>
        <w:t>ب في حفل تسلمه الجا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زة على هذا الانتصار بعد رفض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بحاثه 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ل</w:t>
      </w:r>
      <w:r w:rsidR="00941DDC" w:rsidRPr="004E09DB">
        <w:rPr>
          <w:rFonts w:ascii="Calibri" w:hAnsi="Calibri" w:cs="Calibri"/>
          <w:sz w:val="36"/>
          <w:szCs w:val="36"/>
          <w:rtl/>
          <w:lang w:bidi="ar-EG"/>
        </w:rPr>
        <w:t>ً</w:t>
      </w:r>
      <w:r w:rsidRPr="004E09DB">
        <w:rPr>
          <w:rFonts w:ascii="Calibri" w:hAnsi="Calibri" w:cs="Calibri"/>
          <w:sz w:val="36"/>
          <w:szCs w:val="36"/>
          <w:rtl/>
          <w:lang w:bidi="ar-EG"/>
        </w:rPr>
        <w:t>ا: «</w:t>
      </w:r>
      <w:r w:rsidRPr="004E09DB">
        <w:rPr>
          <w:rFonts w:ascii="Calibri" w:hAnsi="Calibri" w:cs="Calibri"/>
          <w:b/>
          <w:bCs/>
          <w:color w:val="002060"/>
          <w:sz w:val="36"/>
          <w:szCs w:val="36"/>
          <w:rtl/>
          <w:lang w:bidi="ar-EG"/>
        </w:rPr>
        <w:t xml:space="preserve">عندما يتم رفض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وراقك وم</w:t>
      </w:r>
      <w:r w:rsidR="00941DD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ن</w:t>
      </w:r>
      <w:r w:rsidR="00941DD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حك بسبب م</w:t>
      </w:r>
      <w:r w:rsidR="00941DD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راج</w:t>
      </w:r>
      <w:r w:rsidR="00941DD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ع</w:t>
      </w:r>
      <w:r w:rsidR="00941DD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حمق</w:t>
      </w:r>
      <w:r w:rsidR="00941DDC"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رفضها للتمسك العقا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دي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فكار قديمة</w:t>
      </w:r>
      <w:r w:rsidRPr="004E09DB">
        <w:rPr>
          <w:rFonts w:ascii="Calibri" w:hAnsi="Calibri" w:cs="Calibri"/>
          <w:sz w:val="36"/>
          <w:szCs w:val="36"/>
          <w:rtl/>
          <w:lang w:bidi="ar-EG"/>
        </w:rPr>
        <w:t>»</w:t>
      </w:r>
      <w:r w:rsidR="001D3651" w:rsidRPr="004E09DB">
        <w:rPr>
          <w:rFonts w:ascii="Calibri" w:hAnsi="Calibri" w:cs="Calibri"/>
          <w:sz w:val="36"/>
          <w:szCs w:val="36"/>
          <w:rtl/>
          <w:lang w:bidi="ar-EG"/>
        </w:rPr>
        <w:t xml:space="preserve"> </w:t>
      </w:r>
    </w:p>
    <w:p w14:paraId="600DB4C8" w14:textId="2D54ABB6" w:rsidR="001D3651" w:rsidRPr="004E09DB" w:rsidRDefault="001D3651"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lastRenderedPageBreak/>
        <w:t>Cited in: Luskin, “</w:t>
      </w:r>
      <w:r w:rsidRPr="00A804C6">
        <w:rPr>
          <w:rFonts w:ascii="Calibri" w:hAnsi="Calibri" w:cs="Calibri"/>
          <w:b/>
          <w:bCs/>
          <w:i/>
          <w:iCs/>
          <w:sz w:val="36"/>
          <w:szCs w:val="36"/>
          <w:lang w:bidi="ar-EG"/>
        </w:rPr>
        <w:t>Intelligent Design Is Peer-Reviewed, but Is Peer-Review a Requirement of Good Science</w:t>
      </w:r>
      <w:r w:rsidRPr="004E09DB">
        <w:rPr>
          <w:rFonts w:ascii="Calibri" w:hAnsi="Calibri" w:cs="Calibri"/>
          <w:sz w:val="36"/>
          <w:szCs w:val="36"/>
          <w:rtl/>
          <w:lang w:bidi="ar-EG"/>
        </w:rPr>
        <w:t>?”</w:t>
      </w:r>
    </w:p>
    <w:p w14:paraId="751E1133" w14:textId="175F1B00" w:rsidR="00212894" w:rsidRPr="004E09DB" w:rsidRDefault="00E34BE0"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في</w:t>
      </w:r>
      <w:r w:rsidR="00212894" w:rsidRPr="004E09DB">
        <w:rPr>
          <w:rFonts w:ascii="Calibri" w:hAnsi="Calibri" w:cs="Calibri"/>
          <w:sz w:val="36"/>
          <w:szCs w:val="36"/>
          <w:rtl/>
          <w:lang w:bidi="ar-EG"/>
        </w:rPr>
        <w:t xml:space="preserve"> منشور بعنوان </w:t>
      </w:r>
      <w:r w:rsidRPr="004E09DB">
        <w:rPr>
          <w:rFonts w:ascii="Calibri" w:hAnsi="Calibri" w:cs="Calibri"/>
          <w:sz w:val="36"/>
          <w:szCs w:val="36"/>
          <w:rtl/>
          <w:lang w:bidi="ar-EG"/>
        </w:rPr>
        <w:t>«</w:t>
      </w:r>
      <w:r w:rsidR="00212894" w:rsidRPr="004E09DB">
        <w:rPr>
          <w:rFonts w:ascii="Calibri" w:hAnsi="Calibri" w:cs="Calibri"/>
          <w:b/>
          <w:bCs/>
          <w:sz w:val="36"/>
          <w:szCs w:val="36"/>
          <w:rtl/>
          <w:lang w:bidi="ar-EG"/>
        </w:rPr>
        <w:t>العلم يعاني بسبب المشاكل الكبيرة لمراجعة النظا</w:t>
      </w:r>
      <w:r w:rsidR="00B8795C" w:rsidRPr="004E09DB">
        <w:rPr>
          <w:rFonts w:ascii="Calibri" w:hAnsi="Calibri" w:cs="Calibri"/>
          <w:b/>
          <w:bCs/>
          <w:sz w:val="36"/>
          <w:szCs w:val="36"/>
          <w:rtl/>
          <w:lang w:bidi="ar-EG"/>
        </w:rPr>
        <w:t>ئ</w:t>
      </w:r>
      <w:r w:rsidR="00212894" w:rsidRPr="004E09DB">
        <w:rPr>
          <w:rFonts w:ascii="Calibri" w:hAnsi="Calibri" w:cs="Calibri"/>
          <w:b/>
          <w:bCs/>
          <w:sz w:val="36"/>
          <w:szCs w:val="36"/>
          <w:rtl/>
          <w:lang w:bidi="ar-EG"/>
        </w:rPr>
        <w:t>ر</w:t>
      </w:r>
      <w:r w:rsidR="007965F0" w:rsidRPr="004E09DB">
        <w:rPr>
          <w:rFonts w:ascii="Calibri" w:hAnsi="Calibri" w:cs="Calibri"/>
          <w:b/>
          <w:bCs/>
          <w:sz w:val="36"/>
          <w:szCs w:val="36"/>
          <w:rtl/>
          <w:lang w:bidi="ar-EG"/>
        </w:rPr>
        <w:t xml:space="preserve"> </w:t>
      </w:r>
      <w:r w:rsidR="00212894" w:rsidRPr="004E09DB">
        <w:rPr>
          <w:rFonts w:ascii="Calibri" w:hAnsi="Calibri" w:cs="Calibri"/>
          <w:b/>
          <w:bCs/>
          <w:sz w:val="36"/>
          <w:szCs w:val="36"/>
          <w:lang w:bidi="ar-EG"/>
        </w:rPr>
        <w:t>Suffering Because of Peer Review’s Big Problems</w:t>
      </w:r>
      <w:r w:rsidR="00212894" w:rsidRPr="004E09DB">
        <w:rPr>
          <w:rFonts w:ascii="Calibri" w:hAnsi="Calibri" w:cs="Calibri"/>
          <w:sz w:val="36"/>
          <w:szCs w:val="36"/>
          <w:rtl/>
          <w:lang w:bidi="ar-EG"/>
        </w:rPr>
        <w:t>»؛ ذ</w:t>
      </w:r>
      <w:r w:rsidR="004D2996" w:rsidRPr="004E09DB">
        <w:rPr>
          <w:rFonts w:ascii="Calibri" w:hAnsi="Calibri" w:cs="Calibri"/>
          <w:sz w:val="36"/>
          <w:szCs w:val="36"/>
          <w:rtl/>
          <w:lang w:bidi="ar-EG"/>
        </w:rPr>
        <w:t>ُ</w:t>
      </w:r>
      <w:r w:rsidR="00212894" w:rsidRPr="004E09DB">
        <w:rPr>
          <w:rFonts w:ascii="Calibri" w:hAnsi="Calibri" w:cs="Calibri"/>
          <w:sz w:val="36"/>
          <w:szCs w:val="36"/>
          <w:rtl/>
          <w:lang w:bidi="ar-EG"/>
        </w:rPr>
        <w:t>كرت فيه مجموعة من عيوب المراجعة العلمية والتحديات التي تواجهها</w:t>
      </w:r>
      <w:r w:rsidRPr="004E09DB">
        <w:rPr>
          <w:rFonts w:ascii="Calibri" w:hAnsi="Calibri" w:cs="Calibri"/>
          <w:sz w:val="36"/>
          <w:szCs w:val="36"/>
          <w:rtl/>
          <w:lang w:bidi="ar-EG"/>
        </w:rPr>
        <w:t>.</w:t>
      </w:r>
    </w:p>
    <w:p w14:paraId="1C1B6E4F" w14:textId="03B355A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مثل ورقة الخبير الاقتصادي </w:t>
      </w:r>
      <w:r w:rsidRPr="004E09DB">
        <w:rPr>
          <w:rFonts w:ascii="Calibri" w:hAnsi="Calibri" w:cs="Calibri"/>
          <w:b/>
          <w:bCs/>
          <w:sz w:val="36"/>
          <w:szCs w:val="36"/>
          <w:rtl/>
          <w:lang w:bidi="ar-EG"/>
        </w:rPr>
        <w:t xml:space="preserve">جورج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كيرلوف</w:t>
      </w:r>
      <w:r w:rsidRPr="004E09DB">
        <w:rPr>
          <w:rFonts w:ascii="Calibri" w:hAnsi="Calibri" w:cs="Calibri"/>
          <w:sz w:val="36"/>
          <w:szCs w:val="36"/>
          <w:rtl/>
          <w:lang w:bidi="ar-EG"/>
        </w:rPr>
        <w:t>، التي تم استبعادها ورفضها عدة مرات قبل النشر، وهي الدراسة ذاتها التي سينال بها نوبل فيما بعد</w:t>
      </w:r>
      <w:r w:rsidR="00E34BE0" w:rsidRPr="004E09DB">
        <w:rPr>
          <w:rFonts w:ascii="Calibri" w:hAnsi="Calibri" w:cs="Calibri"/>
          <w:sz w:val="36"/>
          <w:szCs w:val="36"/>
          <w:rtl/>
          <w:lang w:bidi="ar-EG"/>
        </w:rPr>
        <w:t>.</w:t>
      </w:r>
    </w:p>
    <w:p w14:paraId="5A5B2C07" w14:textId="77777777" w:rsidR="009A5764" w:rsidRDefault="00E34BE0"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Stefano Balietti, “</w:t>
      </w:r>
      <w:r w:rsidRPr="009A5764">
        <w:rPr>
          <w:rFonts w:ascii="Calibri" w:hAnsi="Calibri" w:cs="Calibri"/>
          <w:b/>
          <w:bCs/>
          <w:i/>
          <w:iCs/>
          <w:sz w:val="36"/>
          <w:szCs w:val="36"/>
          <w:lang w:bidi="ar-EG"/>
        </w:rPr>
        <w:t>Science Is Suffering Because of Peer Review’s Big Problems</w:t>
      </w:r>
      <w:r w:rsidRPr="004E09DB">
        <w:rPr>
          <w:rFonts w:ascii="Calibri" w:hAnsi="Calibri" w:cs="Calibri"/>
          <w:sz w:val="36"/>
          <w:szCs w:val="36"/>
          <w:lang w:bidi="ar-EG"/>
        </w:rPr>
        <w:t>,” The New Republic, Aug 9, 2016</w:t>
      </w:r>
      <w:r w:rsidR="009A5764">
        <w:rPr>
          <w:rFonts w:ascii="Calibri" w:hAnsi="Calibri" w:cs="Calibri"/>
          <w:sz w:val="36"/>
          <w:szCs w:val="36"/>
          <w:lang w:bidi="ar-EG"/>
        </w:rPr>
        <w:t>.</w:t>
      </w:r>
    </w:p>
    <w:p w14:paraId="080C5387" w14:textId="0A4D4C08" w:rsidR="00E34BE0" w:rsidRPr="004E09DB" w:rsidRDefault="008E343B" w:rsidP="00F2343D">
      <w:pPr>
        <w:spacing w:line="240" w:lineRule="auto"/>
        <w:jc w:val="both"/>
        <w:rPr>
          <w:rFonts w:ascii="Calibri" w:hAnsi="Calibri" w:cs="Calibri"/>
          <w:sz w:val="36"/>
          <w:szCs w:val="36"/>
          <w:rtl/>
          <w:lang w:bidi="ar-EG"/>
        </w:rPr>
      </w:pPr>
      <w:hyperlink r:id="rId105" w:history="1">
        <w:r w:rsidRPr="00B67CB1">
          <w:rPr>
            <w:rStyle w:val="Hyperlink"/>
            <w:rFonts w:ascii="Calibri" w:hAnsi="Calibri" w:cs="Calibri"/>
            <w:sz w:val="36"/>
            <w:szCs w:val="36"/>
            <w:lang w:bidi="ar-EG"/>
          </w:rPr>
          <w:t>https://newrepublic.com/article/135921/science-suffering-peer-reviews-big-problems</w:t>
        </w:r>
      </w:hyperlink>
      <w:r>
        <w:rPr>
          <w:rFonts w:ascii="Calibri" w:hAnsi="Calibri" w:cs="Calibri"/>
          <w:sz w:val="36"/>
          <w:szCs w:val="36"/>
          <w:lang w:bidi="ar-EG"/>
        </w:rPr>
        <w:t xml:space="preserve"> </w:t>
      </w:r>
    </w:p>
    <w:p w14:paraId="7F60AD82" w14:textId="69717E5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كما نشرت الجمعية الاقتصادية الأمريكية مقالاً جاء فيه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ستين مقالة متنوعة عن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كبر علماء الاقتصاد في العالم؛ حصل خمسة عشر منهم على جا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زة نوبل، قد عانى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صحابها من الر</w:t>
      </w:r>
      <w:r w:rsidR="004D2996" w:rsidRPr="004E09DB">
        <w:rPr>
          <w:rFonts w:ascii="Calibri" w:hAnsi="Calibri" w:cs="Calibri"/>
          <w:sz w:val="36"/>
          <w:szCs w:val="36"/>
          <w:rtl/>
          <w:lang w:bidi="ar-EG"/>
        </w:rPr>
        <w:t>َّ</w:t>
      </w:r>
      <w:r w:rsidRPr="004E09DB">
        <w:rPr>
          <w:rFonts w:ascii="Calibri" w:hAnsi="Calibri" w:cs="Calibri"/>
          <w:sz w:val="36"/>
          <w:szCs w:val="36"/>
          <w:rtl/>
          <w:lang w:bidi="ar-EG"/>
        </w:rPr>
        <w:t xml:space="preserve">فض من طرف تلك المجلات، </w:t>
      </w:r>
      <w:r w:rsidR="00B8795C" w:rsidRPr="004E09DB">
        <w:rPr>
          <w:rFonts w:ascii="Calibri" w:hAnsi="Calibri" w:cs="Calibri"/>
          <w:sz w:val="36"/>
          <w:szCs w:val="36"/>
          <w:rtl/>
          <w:lang w:bidi="ar-EG"/>
        </w:rPr>
        <w:t>إ</w:t>
      </w:r>
      <w:r w:rsidRPr="004E09DB">
        <w:rPr>
          <w:rFonts w:ascii="Calibri" w:hAnsi="Calibri" w:cs="Calibri"/>
          <w:sz w:val="36"/>
          <w:szCs w:val="36"/>
          <w:rtl/>
          <w:lang w:bidi="ar-EG"/>
        </w:rPr>
        <w:t>ضافة</w:t>
      </w:r>
      <w:r w:rsidR="004D2996"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رفضها العديد من الدراسات التي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صبحت مرجع</w:t>
      </w:r>
      <w:r w:rsidR="004D2996" w:rsidRPr="004E09DB">
        <w:rPr>
          <w:rFonts w:ascii="Calibri" w:hAnsi="Calibri" w:cs="Calibri"/>
          <w:sz w:val="36"/>
          <w:szCs w:val="36"/>
          <w:rtl/>
          <w:lang w:bidi="ar-EG"/>
        </w:rPr>
        <w:t>ً</w:t>
      </w:r>
      <w:r w:rsidRPr="004E09DB">
        <w:rPr>
          <w:rFonts w:ascii="Calibri" w:hAnsi="Calibri" w:cs="Calibri"/>
          <w:sz w:val="36"/>
          <w:szCs w:val="36"/>
          <w:rtl/>
          <w:lang w:bidi="ar-EG"/>
        </w:rPr>
        <w:t>ا</w:t>
      </w:r>
      <w:r w:rsidR="00E34BE0" w:rsidRPr="004E09DB">
        <w:rPr>
          <w:rFonts w:ascii="Calibri" w:hAnsi="Calibri" w:cs="Calibri"/>
          <w:sz w:val="36"/>
          <w:szCs w:val="36"/>
          <w:lang w:bidi="ar-EG"/>
        </w:rPr>
        <w:t>.</w:t>
      </w:r>
    </w:p>
    <w:p w14:paraId="253575EE" w14:textId="5B06CE51" w:rsidR="00E34BE0" w:rsidRPr="004E09DB" w:rsidRDefault="00E34BE0"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Joshua Gans, and George B. Shepherd, “</w:t>
      </w:r>
      <w:r w:rsidRPr="00153993">
        <w:rPr>
          <w:rFonts w:ascii="Calibri" w:hAnsi="Calibri" w:cs="Calibri"/>
          <w:b/>
          <w:bCs/>
          <w:i/>
          <w:iCs/>
          <w:sz w:val="36"/>
          <w:szCs w:val="36"/>
          <w:lang w:bidi="ar-EG"/>
        </w:rPr>
        <w:t>How Are the Mighty Fallen: Rejected Classic Articles by Leading Economists</w:t>
      </w:r>
      <w:r w:rsidRPr="004E09DB">
        <w:rPr>
          <w:rFonts w:ascii="Calibri" w:hAnsi="Calibri" w:cs="Calibri"/>
          <w:sz w:val="36"/>
          <w:szCs w:val="36"/>
          <w:lang w:bidi="ar-EG"/>
        </w:rPr>
        <w:t>,” Journal of Economic Perspectives 8, 1 (1994): 165-179, DOI: 10.1257/jep.8.</w:t>
      </w:r>
      <w:r w:rsidR="00934A1A">
        <w:rPr>
          <w:rFonts w:ascii="Calibri" w:hAnsi="Calibri" w:cs="Calibri"/>
          <w:sz w:val="36"/>
          <w:szCs w:val="36"/>
          <w:lang w:bidi="ar-EG"/>
        </w:rPr>
        <w:t>1.</w:t>
      </w:r>
      <w:r w:rsidRPr="004E09DB">
        <w:rPr>
          <w:rFonts w:ascii="Calibri" w:hAnsi="Calibri" w:cs="Calibri"/>
          <w:sz w:val="36"/>
          <w:szCs w:val="36"/>
          <w:lang w:bidi="ar-EG"/>
        </w:rPr>
        <w:t>165</w:t>
      </w:r>
      <w:r w:rsidRPr="004E09DB">
        <w:rPr>
          <w:rFonts w:ascii="Calibri" w:hAnsi="Calibri" w:cs="Calibri"/>
          <w:sz w:val="36"/>
          <w:szCs w:val="36"/>
          <w:rtl/>
          <w:lang w:bidi="ar-EG"/>
        </w:rPr>
        <w:t>.</w:t>
      </w:r>
    </w:p>
    <w:p w14:paraId="07F38B58" w14:textId="420875F8" w:rsidR="00E34BE0"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وفي دراسة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خرى منشورة في «</w:t>
      </w:r>
      <w:r w:rsidRPr="004E09DB">
        <w:rPr>
          <w:rFonts w:ascii="Calibri" w:hAnsi="Calibri" w:cs="Calibri"/>
          <w:sz w:val="36"/>
          <w:szCs w:val="36"/>
          <w:lang w:bidi="ar-EG"/>
        </w:rPr>
        <w:t>PNAS</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كدت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ثلاثة من المجلات العلمية الشهيرة رفضت مجموعة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رقى الدراسات المرجعية، بينما قبلت بعض الدراسات الردي</w:t>
      </w:r>
      <w:r w:rsidR="00B8795C" w:rsidRPr="004E09DB">
        <w:rPr>
          <w:rFonts w:ascii="Calibri" w:hAnsi="Calibri" w:cs="Calibri"/>
          <w:sz w:val="36"/>
          <w:szCs w:val="36"/>
          <w:rtl/>
          <w:lang w:bidi="ar-EG"/>
        </w:rPr>
        <w:t>ئ</w:t>
      </w:r>
      <w:r w:rsidRPr="004E09DB">
        <w:rPr>
          <w:rFonts w:ascii="Calibri" w:hAnsi="Calibri" w:cs="Calibri"/>
          <w:sz w:val="36"/>
          <w:szCs w:val="36"/>
          <w:rtl/>
          <w:lang w:bidi="ar-EG"/>
        </w:rPr>
        <w:t>ة.</w:t>
      </w:r>
    </w:p>
    <w:p w14:paraId="7B990382" w14:textId="77777777" w:rsidR="002065AA" w:rsidRDefault="00934A1A" w:rsidP="00F2343D">
      <w:pPr>
        <w:spacing w:line="240" w:lineRule="auto"/>
        <w:jc w:val="both"/>
        <w:rPr>
          <w:rFonts w:ascii="Calibri" w:hAnsi="Calibri" w:cs="Calibri"/>
          <w:sz w:val="36"/>
          <w:szCs w:val="36"/>
          <w:lang w:bidi="ar-EG"/>
        </w:rPr>
      </w:pPr>
      <w:r w:rsidRPr="00934A1A">
        <w:rPr>
          <w:rFonts w:ascii="Calibri" w:hAnsi="Calibri" w:cs="Calibri"/>
          <w:sz w:val="36"/>
          <w:szCs w:val="36"/>
          <w:lang w:bidi="ar-EG"/>
        </w:rPr>
        <w:t>Kyle Siler, Kirby Lee, and Lisa Bero, "</w:t>
      </w:r>
      <w:r w:rsidRPr="00934A1A">
        <w:rPr>
          <w:rFonts w:ascii="Calibri" w:hAnsi="Calibri" w:cs="Calibri"/>
          <w:b/>
          <w:bCs/>
          <w:i/>
          <w:iCs/>
          <w:sz w:val="36"/>
          <w:szCs w:val="36"/>
          <w:lang w:bidi="ar-EG"/>
        </w:rPr>
        <w:t>Measuring the effectiveness of scientific gatekeeping</w:t>
      </w:r>
      <w:r w:rsidRPr="00934A1A">
        <w:rPr>
          <w:rFonts w:ascii="Calibri" w:hAnsi="Calibri" w:cs="Calibri"/>
          <w:sz w:val="36"/>
          <w:szCs w:val="36"/>
          <w:lang w:bidi="ar-EG"/>
        </w:rPr>
        <w:t>," PNAS</w:t>
      </w:r>
      <w:r>
        <w:rPr>
          <w:rFonts w:ascii="Calibri" w:hAnsi="Calibri" w:cs="Calibri"/>
          <w:sz w:val="36"/>
          <w:szCs w:val="36"/>
          <w:lang w:bidi="ar-EG"/>
        </w:rPr>
        <w:t xml:space="preserve"> </w:t>
      </w:r>
      <w:r w:rsidRPr="00934A1A">
        <w:rPr>
          <w:rFonts w:ascii="Calibri" w:hAnsi="Calibri" w:cs="Calibri"/>
          <w:sz w:val="36"/>
          <w:szCs w:val="36"/>
          <w:lang w:bidi="ar-EG"/>
        </w:rPr>
        <w:t>112, 2 (December 2014): 360-365</w:t>
      </w:r>
      <w:r w:rsidR="002065AA">
        <w:rPr>
          <w:rFonts w:ascii="Calibri" w:hAnsi="Calibri" w:cs="Calibri"/>
          <w:sz w:val="36"/>
          <w:szCs w:val="36"/>
          <w:lang w:bidi="ar-EG"/>
        </w:rPr>
        <w:t>.</w:t>
      </w:r>
    </w:p>
    <w:p w14:paraId="5DF4F206" w14:textId="0978D53C" w:rsidR="00934A1A" w:rsidRPr="004E09DB" w:rsidRDefault="00183127" w:rsidP="00F2343D">
      <w:pPr>
        <w:spacing w:line="240" w:lineRule="auto"/>
        <w:jc w:val="both"/>
        <w:rPr>
          <w:rFonts w:ascii="Calibri" w:hAnsi="Calibri" w:cs="Calibri"/>
          <w:sz w:val="36"/>
          <w:szCs w:val="36"/>
          <w:lang w:bidi="ar-EG"/>
        </w:rPr>
      </w:pPr>
      <w:hyperlink r:id="rId106" w:history="1">
        <w:r w:rsidRPr="00B67CB1">
          <w:rPr>
            <w:rStyle w:val="Hyperlink"/>
            <w:rFonts w:ascii="Calibri" w:hAnsi="Calibri" w:cs="Calibri"/>
            <w:sz w:val="36"/>
            <w:szCs w:val="36"/>
            <w:lang w:bidi="ar-EG"/>
          </w:rPr>
          <w:t>https://doi.org/10.1073/pnas.1418218112</w:t>
        </w:r>
      </w:hyperlink>
      <w:r>
        <w:rPr>
          <w:rFonts w:ascii="Calibri" w:hAnsi="Calibri" w:cs="Calibri"/>
          <w:sz w:val="36"/>
          <w:szCs w:val="36"/>
          <w:lang w:bidi="ar-EG"/>
        </w:rPr>
        <w:t xml:space="preserve"> </w:t>
      </w:r>
    </w:p>
    <w:p w14:paraId="09375084" w14:textId="7CDF3395" w:rsidR="00212894" w:rsidRPr="004E09DB" w:rsidRDefault="00E34BE0"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 حقيقة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العمل قد اجتاز مراجعة الأقران قبل نشره لا يضمن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نه ليس معيب</w:t>
      </w:r>
      <w:r w:rsidR="004D299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 احتيالي</w:t>
      </w:r>
      <w:r w:rsidR="004D299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حتى. وكذا؛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العمل قد تم رفضه من قبل المراجعين، ليس برهان</w:t>
      </w:r>
      <w:r w:rsidR="004D299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نه ليس عمل</w:t>
      </w:r>
      <w:r w:rsidR="004D299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مهم</w:t>
      </w:r>
      <w:r w:rsidR="004D299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w:t>
      </w:r>
      <w:r w:rsidR="00212894" w:rsidRPr="004E09DB">
        <w:rPr>
          <w:rFonts w:ascii="Calibri" w:hAnsi="Calibri" w:cs="Calibri"/>
          <w:sz w:val="36"/>
          <w:szCs w:val="36"/>
          <w:rtl/>
          <w:lang w:bidi="ar-EG"/>
        </w:rPr>
        <w:t>»</w:t>
      </w:r>
    </w:p>
    <w:p w14:paraId="246C6EE5" w14:textId="77777777" w:rsidR="002065AA" w:rsidRDefault="00E34BE0"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Susan Haack, “</w:t>
      </w:r>
      <w:r w:rsidRPr="002065AA">
        <w:rPr>
          <w:rFonts w:ascii="Calibri" w:hAnsi="Calibri" w:cs="Calibri"/>
          <w:b/>
          <w:bCs/>
          <w:i/>
          <w:iCs/>
          <w:sz w:val="36"/>
          <w:szCs w:val="36"/>
          <w:lang w:bidi="ar-EG"/>
        </w:rPr>
        <w:t>Peer Review and Publication: Lessons For Lawyers</w:t>
      </w:r>
      <w:r w:rsidRPr="004E09DB">
        <w:rPr>
          <w:rFonts w:ascii="Calibri" w:hAnsi="Calibri" w:cs="Calibri"/>
          <w:sz w:val="36"/>
          <w:szCs w:val="36"/>
          <w:lang w:bidi="ar-EG"/>
        </w:rPr>
        <w:t>,” in Susan Haack (2007): 808.</w:t>
      </w:r>
    </w:p>
    <w:p w14:paraId="02361557" w14:textId="3672456E" w:rsidR="00E34BE0" w:rsidRPr="004E09DB" w:rsidRDefault="00886EE4" w:rsidP="00F2343D">
      <w:pPr>
        <w:spacing w:line="240" w:lineRule="auto"/>
        <w:jc w:val="both"/>
        <w:rPr>
          <w:rFonts w:ascii="Calibri" w:hAnsi="Calibri" w:cs="Calibri"/>
          <w:sz w:val="36"/>
          <w:szCs w:val="36"/>
          <w:lang w:bidi="ar-EG"/>
        </w:rPr>
      </w:pPr>
      <w:hyperlink r:id="rId107" w:history="1">
        <w:r w:rsidRPr="00B67CB1">
          <w:rPr>
            <w:rStyle w:val="Hyperlink"/>
            <w:rFonts w:ascii="Calibri" w:hAnsi="Calibri" w:cs="Calibri"/>
            <w:sz w:val="36"/>
            <w:szCs w:val="36"/>
            <w:lang w:bidi="ar-EG"/>
          </w:rPr>
          <w:t>https://www.academia.edu/81998788/Peer_review_and_publication_lessons_for_lawyers</w:t>
        </w:r>
      </w:hyperlink>
      <w:r>
        <w:rPr>
          <w:rFonts w:ascii="Calibri" w:hAnsi="Calibri" w:cs="Calibri"/>
          <w:sz w:val="36"/>
          <w:szCs w:val="36"/>
          <w:lang w:bidi="ar-EG"/>
        </w:rPr>
        <w:t xml:space="preserve"> </w:t>
      </w:r>
    </w:p>
    <w:p w14:paraId="067F5D63" w14:textId="0AAAB9EE"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00" w:name="_Toc179103638"/>
      <w:r w:rsidRPr="00556335">
        <w:rPr>
          <w:rFonts w:ascii="Calibri" w:hAnsi="Calibri" w:cs="Calibri"/>
          <w:b/>
          <w:bCs/>
          <w:sz w:val="36"/>
          <w:szCs w:val="36"/>
          <w:highlight w:val="yellow"/>
          <w:u w:val="single"/>
          <w:rtl/>
          <w:lang w:bidi="ar-EG"/>
        </w:rPr>
        <w:t>س</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6925B6">
        <w:rPr>
          <w:rFonts w:ascii="Calibri" w:hAnsi="Calibri" w:cs="Calibri" w:hint="cs"/>
          <w:b/>
          <w:bCs/>
          <w:sz w:val="36"/>
          <w:szCs w:val="36"/>
          <w:highlight w:val="yellow"/>
          <w:u w:val="single"/>
          <w:rtl/>
          <w:lang w:bidi="ar-EG"/>
        </w:rPr>
        <w:t>ْ</w:t>
      </w:r>
      <w:r w:rsidR="00F40035" w:rsidRPr="00556335">
        <w:rPr>
          <w:rFonts w:ascii="Calibri" w:hAnsi="Calibri" w:cs="Calibri"/>
          <w:b/>
          <w:bCs/>
          <w:sz w:val="36"/>
          <w:szCs w:val="36"/>
          <w:highlight w:val="yellow"/>
          <w:u w:val="single"/>
          <w:rtl/>
          <w:lang w:bidi="ar-EG"/>
        </w:rPr>
        <w:t>ب</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الأو</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اق</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ك</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اب</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وس</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الت</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ز</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w:t>
      </w:r>
      <w:r w:rsidR="006925B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ير!</w:t>
      </w:r>
      <w:bookmarkEnd w:id="100"/>
    </w:p>
    <w:p w14:paraId="11A13EA7" w14:textId="59B7A4A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ليست كل</w:t>
      </w:r>
      <w:r w:rsidR="00F40035" w:rsidRPr="004E09DB">
        <w:rPr>
          <w:rFonts w:ascii="Calibri" w:hAnsi="Calibri" w:cs="Calibri"/>
          <w:sz w:val="36"/>
          <w:szCs w:val="36"/>
          <w:rtl/>
          <w:lang w:bidi="ar-EG"/>
        </w:rPr>
        <w:t>ُّ</w:t>
      </w:r>
      <w:r w:rsidRPr="004E09DB">
        <w:rPr>
          <w:rFonts w:ascii="Calibri" w:hAnsi="Calibri" w:cs="Calibri"/>
          <w:sz w:val="36"/>
          <w:szCs w:val="36"/>
          <w:rtl/>
          <w:lang w:bidi="ar-EG"/>
        </w:rPr>
        <w:t xml:space="preserve"> الأوراق التي ت</w:t>
      </w:r>
      <w:r w:rsidR="00F40035" w:rsidRPr="004E09DB">
        <w:rPr>
          <w:rFonts w:ascii="Calibri" w:hAnsi="Calibri" w:cs="Calibri"/>
          <w:sz w:val="36"/>
          <w:szCs w:val="36"/>
          <w:rtl/>
          <w:lang w:bidi="ar-EG"/>
        </w:rPr>
        <w:t>ُ</w:t>
      </w:r>
      <w:r w:rsidRPr="004E09DB">
        <w:rPr>
          <w:rFonts w:ascii="Calibri" w:hAnsi="Calibri" w:cs="Calibri"/>
          <w:sz w:val="36"/>
          <w:szCs w:val="36"/>
          <w:rtl/>
          <w:lang w:bidi="ar-EG"/>
        </w:rPr>
        <w:t>نشر في المجلات العلمية علمية</w:t>
      </w:r>
      <w:r w:rsidR="00F40035" w:rsidRPr="004E09DB">
        <w:rPr>
          <w:rFonts w:ascii="Calibri" w:hAnsi="Calibri" w:cs="Calibri"/>
          <w:sz w:val="36"/>
          <w:szCs w:val="36"/>
          <w:rtl/>
          <w:lang w:bidi="ar-EG"/>
        </w:rPr>
        <w:t>ً</w:t>
      </w:r>
      <w:r w:rsidRPr="004E09DB">
        <w:rPr>
          <w:rFonts w:ascii="Calibri" w:hAnsi="Calibri" w:cs="Calibri"/>
          <w:sz w:val="36"/>
          <w:szCs w:val="36"/>
          <w:rtl/>
          <w:lang w:bidi="ar-EG"/>
        </w:rPr>
        <w:t>، وليس كل ما ي</w:t>
      </w:r>
      <w:r w:rsidR="00F40035" w:rsidRPr="004E09DB">
        <w:rPr>
          <w:rFonts w:ascii="Calibri" w:hAnsi="Calibri" w:cs="Calibri"/>
          <w:sz w:val="36"/>
          <w:szCs w:val="36"/>
          <w:rtl/>
          <w:lang w:bidi="ar-EG"/>
        </w:rPr>
        <w:t>ُ</w:t>
      </w:r>
      <w:r w:rsidRPr="004E09DB">
        <w:rPr>
          <w:rFonts w:ascii="Calibri" w:hAnsi="Calibri" w:cs="Calibri"/>
          <w:sz w:val="36"/>
          <w:szCs w:val="36"/>
          <w:rtl/>
          <w:lang w:bidi="ar-EG"/>
        </w:rPr>
        <w:t>سحب منها ي</w:t>
      </w:r>
      <w:r w:rsidR="00F40035" w:rsidRPr="004E09DB">
        <w:rPr>
          <w:rFonts w:ascii="Calibri" w:hAnsi="Calibri" w:cs="Calibri"/>
          <w:sz w:val="36"/>
          <w:szCs w:val="36"/>
          <w:rtl/>
          <w:lang w:bidi="ar-EG"/>
        </w:rPr>
        <w:t>ُ</w:t>
      </w:r>
      <w:r w:rsidRPr="004E09DB">
        <w:rPr>
          <w:rFonts w:ascii="Calibri" w:hAnsi="Calibri" w:cs="Calibri"/>
          <w:sz w:val="36"/>
          <w:szCs w:val="36"/>
          <w:rtl/>
          <w:lang w:bidi="ar-EG"/>
        </w:rPr>
        <w:t xml:space="preserve">سحب لأسباب علمية كما </w:t>
      </w:r>
      <w:r w:rsidR="00F40035" w:rsidRPr="004E09DB">
        <w:rPr>
          <w:rFonts w:ascii="Calibri" w:hAnsi="Calibri" w:cs="Calibri"/>
          <w:sz w:val="36"/>
          <w:szCs w:val="36"/>
          <w:rtl/>
          <w:lang w:bidi="ar-EG"/>
        </w:rPr>
        <w:t>ي</w:t>
      </w:r>
      <w:r w:rsidRPr="004E09DB">
        <w:rPr>
          <w:rFonts w:ascii="Calibri" w:hAnsi="Calibri" w:cs="Calibri"/>
          <w:sz w:val="36"/>
          <w:szCs w:val="36"/>
          <w:rtl/>
          <w:lang w:bidi="ar-EG"/>
        </w:rPr>
        <w:t>شيع على لسان البعض.</w:t>
      </w:r>
    </w:p>
    <w:p w14:paraId="5E24D6B4" w14:textId="77777777" w:rsidR="001960F9"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Cat Ferguson, Adam Marcus and Ivan Oransky, “</w:t>
      </w:r>
      <w:r w:rsidRPr="006925B6">
        <w:rPr>
          <w:rFonts w:ascii="Calibri" w:hAnsi="Calibri" w:cs="Calibri"/>
          <w:b/>
          <w:bCs/>
          <w:i/>
          <w:iCs/>
          <w:sz w:val="36"/>
          <w:szCs w:val="36"/>
          <w:lang w:bidi="ar-EG"/>
        </w:rPr>
        <w:t>Publishing: The peer-review scam</w:t>
      </w:r>
      <w:r w:rsidRPr="004E09DB">
        <w:rPr>
          <w:rFonts w:ascii="Calibri" w:hAnsi="Calibri" w:cs="Calibri"/>
          <w:sz w:val="36"/>
          <w:szCs w:val="36"/>
          <w:lang w:bidi="ar-EG"/>
        </w:rPr>
        <w:t>,” Nature 515 (November 2014): 480</w:t>
      </w:r>
      <w:r w:rsidR="001960F9">
        <w:rPr>
          <w:rFonts w:ascii="Calibri" w:hAnsi="Calibri" w:cs="Calibri"/>
          <w:sz w:val="36"/>
          <w:szCs w:val="36"/>
          <w:lang w:bidi="ar-EG"/>
        </w:rPr>
        <w:t>-</w:t>
      </w:r>
      <w:r w:rsidRPr="004E09DB">
        <w:rPr>
          <w:rFonts w:ascii="Calibri" w:hAnsi="Calibri" w:cs="Calibri"/>
          <w:sz w:val="36"/>
          <w:szCs w:val="36"/>
          <w:lang w:bidi="ar-EG"/>
        </w:rPr>
        <w:t>482</w:t>
      </w:r>
      <w:r w:rsidR="001960F9">
        <w:rPr>
          <w:rFonts w:ascii="Calibri" w:hAnsi="Calibri" w:cs="Calibri"/>
          <w:sz w:val="36"/>
          <w:szCs w:val="36"/>
          <w:lang w:bidi="ar-EG"/>
        </w:rPr>
        <w:t>.</w:t>
      </w:r>
    </w:p>
    <w:p w14:paraId="58E61DE4" w14:textId="7F177B5C" w:rsidR="00212894" w:rsidRPr="004E09DB" w:rsidRDefault="001960F9" w:rsidP="00F2343D">
      <w:pPr>
        <w:spacing w:line="240" w:lineRule="auto"/>
        <w:jc w:val="both"/>
        <w:rPr>
          <w:rFonts w:ascii="Calibri" w:hAnsi="Calibri" w:cs="Calibri"/>
          <w:sz w:val="36"/>
          <w:szCs w:val="36"/>
          <w:lang w:bidi="ar-EG"/>
        </w:rPr>
      </w:pPr>
      <w:hyperlink r:id="rId108" w:history="1">
        <w:r w:rsidRPr="00B67CB1">
          <w:rPr>
            <w:rStyle w:val="Hyperlink"/>
            <w:rFonts w:ascii="Calibri" w:hAnsi="Calibri" w:cs="Calibri"/>
            <w:sz w:val="36"/>
            <w:szCs w:val="36"/>
            <w:lang w:bidi="ar-EG"/>
          </w:rPr>
          <w:t>https://doi.org/10.1038/515480a</w:t>
        </w:r>
      </w:hyperlink>
      <w:r>
        <w:rPr>
          <w:rFonts w:ascii="Calibri" w:hAnsi="Calibri" w:cs="Calibri"/>
          <w:sz w:val="36"/>
          <w:szCs w:val="36"/>
          <w:lang w:bidi="ar-EG"/>
        </w:rPr>
        <w:t xml:space="preserve"> </w:t>
      </w:r>
    </w:p>
    <w:p w14:paraId="01171E4E" w14:textId="77777777" w:rsidR="00D52F20"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Ivan Oransky and Adam Marcus, “</w:t>
      </w:r>
      <w:r w:rsidRPr="00D52F20">
        <w:rPr>
          <w:rFonts w:ascii="Calibri" w:hAnsi="Calibri" w:cs="Calibri"/>
          <w:b/>
          <w:bCs/>
          <w:i/>
          <w:iCs/>
          <w:sz w:val="36"/>
          <w:szCs w:val="36"/>
          <w:lang w:bidi="ar-EG"/>
        </w:rPr>
        <w:t>Chinese courts call for death penalty for researchers who commit fraud</w:t>
      </w:r>
      <w:r w:rsidRPr="004E09DB">
        <w:rPr>
          <w:rFonts w:ascii="Calibri" w:hAnsi="Calibri" w:cs="Calibri"/>
          <w:sz w:val="36"/>
          <w:szCs w:val="36"/>
          <w:lang w:bidi="ar-EG"/>
        </w:rPr>
        <w:t>,” Stat News, June 23, 2017</w:t>
      </w:r>
      <w:r w:rsidR="00D52F20">
        <w:rPr>
          <w:rFonts w:ascii="Calibri" w:hAnsi="Calibri" w:cs="Calibri"/>
          <w:sz w:val="36"/>
          <w:szCs w:val="36"/>
          <w:lang w:bidi="ar-EG"/>
        </w:rPr>
        <w:t>.</w:t>
      </w:r>
    </w:p>
    <w:p w14:paraId="00E2D6DA" w14:textId="521A2811" w:rsidR="00212894" w:rsidRPr="004E09DB" w:rsidRDefault="00D52F20" w:rsidP="00F2343D">
      <w:pPr>
        <w:spacing w:line="240" w:lineRule="auto"/>
        <w:jc w:val="both"/>
        <w:rPr>
          <w:rFonts w:ascii="Calibri" w:hAnsi="Calibri" w:cs="Calibri"/>
          <w:sz w:val="36"/>
          <w:szCs w:val="36"/>
          <w:lang w:bidi="ar-EG"/>
        </w:rPr>
      </w:pPr>
      <w:hyperlink r:id="rId109" w:history="1">
        <w:r w:rsidRPr="00B67CB1">
          <w:rPr>
            <w:rStyle w:val="Hyperlink"/>
            <w:rFonts w:ascii="Calibri" w:hAnsi="Calibri" w:cs="Calibri"/>
            <w:sz w:val="36"/>
            <w:szCs w:val="36"/>
            <w:lang w:bidi="ar-EG"/>
          </w:rPr>
          <w:t>https://www.statnews.com/2017/06/23/china-death-penalty-research-fraud/</w:t>
        </w:r>
      </w:hyperlink>
      <w:r>
        <w:rPr>
          <w:rFonts w:ascii="Calibri" w:hAnsi="Calibri" w:cs="Calibri"/>
          <w:sz w:val="36"/>
          <w:szCs w:val="36"/>
          <w:lang w:bidi="ar-EG"/>
        </w:rPr>
        <w:t xml:space="preserve"> </w:t>
      </w:r>
    </w:p>
    <w:p w14:paraId="4CD5AB69" w14:textId="1AEE006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وبين سنتي 2014م</w:t>
      </w:r>
      <w:r w:rsidR="00E34BE0" w:rsidRPr="004E09DB">
        <w:rPr>
          <w:rFonts w:ascii="Calibri" w:hAnsi="Calibri" w:cs="Calibri"/>
          <w:sz w:val="36"/>
          <w:szCs w:val="36"/>
          <w:rtl/>
          <w:lang w:bidi="ar-EG"/>
        </w:rPr>
        <w:t xml:space="preserve"> </w:t>
      </w:r>
      <w:r w:rsidR="007965F0" w:rsidRPr="004E09DB">
        <w:rPr>
          <w:rFonts w:ascii="Calibri" w:hAnsi="Calibri" w:cs="Calibri"/>
          <w:sz w:val="36"/>
          <w:szCs w:val="36"/>
          <w:rtl/>
          <w:lang w:bidi="ar-EG"/>
        </w:rPr>
        <w:t>و2017م</w:t>
      </w:r>
      <w:r w:rsidRPr="004E09DB">
        <w:rPr>
          <w:rFonts w:ascii="Calibri" w:hAnsi="Calibri" w:cs="Calibri"/>
          <w:sz w:val="36"/>
          <w:szCs w:val="36"/>
          <w:rtl/>
          <w:lang w:bidi="ar-EG"/>
        </w:rPr>
        <w:t xml:space="preserve">؛ قامت </w:t>
      </w:r>
      <w:r w:rsidR="00E34BE0" w:rsidRPr="004E09DB">
        <w:rPr>
          <w:rFonts w:ascii="Calibri" w:hAnsi="Calibri" w:cs="Calibri"/>
          <w:sz w:val="36"/>
          <w:szCs w:val="36"/>
          <w:rtl/>
          <w:lang w:bidi="ar-EG"/>
        </w:rPr>
        <w:t>«</w:t>
      </w:r>
      <w:r w:rsidR="00E34BE0" w:rsidRPr="004E09DB">
        <w:rPr>
          <w:rFonts w:ascii="Calibri" w:hAnsi="Calibri" w:cs="Calibri"/>
          <w:b/>
          <w:bCs/>
          <w:sz w:val="36"/>
          <w:szCs w:val="36"/>
          <w:lang w:bidi="ar-EG"/>
        </w:rPr>
        <w:t>Elsevier</w:t>
      </w:r>
      <w:r w:rsidR="00E34BE0"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العريقة بسحب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كثر من عشرين ورقة بسبب التلفيق والانتحال والغش.</w:t>
      </w:r>
    </w:p>
    <w:p w14:paraId="267E3CBA" w14:textId="77777777" w:rsidR="00D52F20" w:rsidRDefault="00E71519"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Enago Academy, “</w:t>
      </w:r>
      <w:r w:rsidRPr="00D52F20">
        <w:rPr>
          <w:rFonts w:ascii="Calibri" w:hAnsi="Calibri" w:cs="Calibri"/>
          <w:b/>
          <w:bCs/>
          <w:i/>
          <w:iCs/>
          <w:sz w:val="36"/>
          <w:szCs w:val="36"/>
          <w:lang w:bidi="ar-EG"/>
        </w:rPr>
        <w:t>Fake Peer Review Leads to Massive Retractions</w:t>
      </w:r>
      <w:r w:rsidRPr="004E09DB">
        <w:rPr>
          <w:rFonts w:ascii="Calibri" w:hAnsi="Calibri" w:cs="Calibri"/>
          <w:sz w:val="36"/>
          <w:szCs w:val="36"/>
          <w:lang w:bidi="ar-EG"/>
        </w:rPr>
        <w:t>,” Enago Academy, Oct 26, 2022</w:t>
      </w:r>
      <w:r w:rsidR="00D52F20">
        <w:rPr>
          <w:rFonts w:ascii="Calibri" w:hAnsi="Calibri" w:cs="Calibri"/>
          <w:sz w:val="36"/>
          <w:szCs w:val="36"/>
          <w:lang w:bidi="ar-EG"/>
        </w:rPr>
        <w:t>.</w:t>
      </w:r>
    </w:p>
    <w:p w14:paraId="4CF08585" w14:textId="12914AF2" w:rsidR="00E71519" w:rsidRPr="004E09DB" w:rsidRDefault="00A93948" w:rsidP="00F2343D">
      <w:pPr>
        <w:spacing w:line="240" w:lineRule="auto"/>
        <w:jc w:val="both"/>
        <w:rPr>
          <w:rFonts w:ascii="Calibri" w:hAnsi="Calibri" w:cs="Calibri"/>
          <w:sz w:val="36"/>
          <w:szCs w:val="36"/>
          <w:lang w:bidi="ar-EG"/>
        </w:rPr>
      </w:pPr>
      <w:hyperlink r:id="rId110" w:history="1">
        <w:r w:rsidRPr="00B67CB1">
          <w:rPr>
            <w:rStyle w:val="Hyperlink"/>
            <w:rFonts w:ascii="Calibri" w:hAnsi="Calibri" w:cs="Calibri"/>
            <w:sz w:val="36"/>
            <w:szCs w:val="36"/>
            <w:lang w:bidi="ar-EG"/>
          </w:rPr>
          <w:t>https://www.enago.com/academy/fake-peer-review-leads-to-massive-retractions/</w:t>
        </w:r>
      </w:hyperlink>
      <w:r>
        <w:rPr>
          <w:rFonts w:ascii="Calibri" w:hAnsi="Calibri" w:cs="Calibri"/>
          <w:sz w:val="36"/>
          <w:szCs w:val="36"/>
          <w:lang w:bidi="ar-EG"/>
        </w:rPr>
        <w:t xml:space="preserve"> </w:t>
      </w:r>
    </w:p>
    <w:p w14:paraId="2701E55D" w14:textId="5FBAE470" w:rsidR="00E71519"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وبالمثل؛ ثلاث</w:t>
      </w:r>
      <w:r w:rsidR="00F40035" w:rsidRPr="004E09DB">
        <w:rPr>
          <w:rFonts w:ascii="Calibri" w:hAnsi="Calibri" w:cs="Calibri"/>
          <w:sz w:val="36"/>
          <w:szCs w:val="36"/>
          <w:rtl/>
          <w:lang w:bidi="ar-EG"/>
        </w:rPr>
        <w:t>ٌ</w:t>
      </w:r>
      <w:r w:rsidRPr="004E09DB">
        <w:rPr>
          <w:rFonts w:ascii="Calibri" w:hAnsi="Calibri" w:cs="Calibri"/>
          <w:sz w:val="36"/>
          <w:szCs w:val="36"/>
          <w:rtl/>
          <w:lang w:bidi="ar-EG"/>
        </w:rPr>
        <w:t xml:space="preserve">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ربعون ورقة ت</w:t>
      </w:r>
      <w:r w:rsidR="00F40035" w:rsidRPr="004E09DB">
        <w:rPr>
          <w:rFonts w:ascii="Calibri" w:hAnsi="Calibri" w:cs="Calibri"/>
          <w:sz w:val="36"/>
          <w:szCs w:val="36"/>
          <w:rtl/>
          <w:lang w:bidi="ar-EG"/>
        </w:rPr>
        <w:t>ُ</w:t>
      </w:r>
      <w:r w:rsidRPr="004E09DB">
        <w:rPr>
          <w:rFonts w:ascii="Calibri" w:hAnsi="Calibri" w:cs="Calibri"/>
          <w:sz w:val="36"/>
          <w:szCs w:val="36"/>
          <w:rtl/>
          <w:lang w:bidi="ar-EG"/>
        </w:rPr>
        <w:t>سحب من «</w:t>
      </w:r>
      <w:r w:rsidR="00E71519" w:rsidRPr="004E09DB">
        <w:rPr>
          <w:rFonts w:ascii="Calibri" w:hAnsi="Calibri" w:cs="Calibri"/>
          <w:b/>
          <w:bCs/>
          <w:sz w:val="36"/>
          <w:szCs w:val="36"/>
          <w:lang w:bidi="ar-EG"/>
        </w:rPr>
        <w:t>Central BioMed</w:t>
      </w:r>
      <w:r w:rsidR="00E71519" w:rsidRPr="004E09DB">
        <w:rPr>
          <w:rFonts w:ascii="Calibri" w:hAnsi="Calibri" w:cs="Calibri"/>
          <w:sz w:val="36"/>
          <w:szCs w:val="36"/>
          <w:rtl/>
          <w:lang w:bidi="ar-EG"/>
        </w:rPr>
        <w:t>»</w:t>
      </w:r>
    </w:p>
    <w:p w14:paraId="2EFEF6F7" w14:textId="5C293F31" w:rsidR="00A93948" w:rsidRDefault="00A93948"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E71519" w:rsidRPr="00A93948">
        <w:rPr>
          <w:rFonts w:ascii="Calibri" w:hAnsi="Calibri" w:cs="Calibri"/>
          <w:b/>
          <w:bCs/>
          <w:i/>
          <w:iCs/>
          <w:sz w:val="36"/>
          <w:szCs w:val="36"/>
          <w:lang w:bidi="ar-EG"/>
        </w:rPr>
        <w:t>Elsevier retracting 26 papers accepted because of fake reviews</w:t>
      </w:r>
      <w:r w:rsidR="00E71519" w:rsidRPr="004E09DB">
        <w:rPr>
          <w:rFonts w:ascii="Calibri" w:hAnsi="Calibri" w:cs="Calibri"/>
          <w:sz w:val="36"/>
          <w:szCs w:val="36"/>
          <w:lang w:bidi="ar-EG"/>
        </w:rPr>
        <w:t>,” Retraction Watch, accessed Aug 19, 2022</w:t>
      </w:r>
      <w:r>
        <w:rPr>
          <w:rFonts w:ascii="Calibri" w:hAnsi="Calibri" w:cs="Calibri"/>
          <w:sz w:val="36"/>
          <w:szCs w:val="36"/>
          <w:lang w:bidi="ar-EG"/>
        </w:rPr>
        <w:t>.</w:t>
      </w:r>
    </w:p>
    <w:p w14:paraId="4D639365" w14:textId="3418F618" w:rsidR="00E71519" w:rsidRPr="008A03B2" w:rsidRDefault="008A03B2" w:rsidP="00F2343D">
      <w:pPr>
        <w:spacing w:line="240" w:lineRule="auto"/>
        <w:jc w:val="both"/>
        <w:rPr>
          <w:rFonts w:ascii="Calibri" w:hAnsi="Calibri" w:cs="Calibri"/>
          <w:sz w:val="36"/>
          <w:szCs w:val="36"/>
          <w:rtl/>
          <w:lang w:bidi="ar-EG"/>
        </w:rPr>
      </w:pPr>
      <w:hyperlink r:id="rId111" w:history="1">
        <w:r w:rsidRPr="00B67CB1">
          <w:rPr>
            <w:rStyle w:val="Hyperlink"/>
            <w:rFonts w:ascii="Calibri" w:hAnsi="Calibri" w:cs="Calibri"/>
            <w:sz w:val="36"/>
            <w:szCs w:val="36"/>
            <w:lang w:bidi="ar-EG"/>
          </w:rPr>
          <w:t>https://retractionwatch.com/2017/12/21/elsevier-retracting-26-papers-accepted-fake-reviews/</w:t>
        </w:r>
      </w:hyperlink>
    </w:p>
    <w:p w14:paraId="5E94C149" w14:textId="673A67E7" w:rsidR="00212894" w:rsidRPr="004E09DB" w:rsidRDefault="00E71519"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و</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علنت «</w:t>
      </w:r>
      <w:r w:rsidR="00212894" w:rsidRPr="004E09DB">
        <w:rPr>
          <w:rFonts w:ascii="Calibri" w:hAnsi="Calibri" w:cs="Calibri"/>
          <w:b/>
          <w:bCs/>
          <w:sz w:val="36"/>
          <w:szCs w:val="36"/>
          <w:lang w:bidi="ar-EG"/>
        </w:rPr>
        <w:t>Springer</w:t>
      </w:r>
      <w:r w:rsidR="00212894" w:rsidRPr="004E09DB">
        <w:rPr>
          <w:rFonts w:ascii="Calibri" w:hAnsi="Calibri" w:cs="Calibri"/>
          <w:sz w:val="36"/>
          <w:szCs w:val="36"/>
          <w:rtl/>
          <w:lang w:bidi="ar-EG"/>
        </w:rPr>
        <w:t>» العريقة، التي ت</w:t>
      </w:r>
      <w:r w:rsidR="00F40035"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عتبر من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كبر دور النشر العالمية، عن سحب 64 ورقة</w:t>
      </w:r>
      <w:r w:rsidR="00F40035"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من عشر</w:t>
      </w:r>
      <w:r w:rsidR="00F40035"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من مجل</w:t>
      </w:r>
      <w:r w:rsidR="00F40035" w:rsidRPr="004E09DB">
        <w:rPr>
          <w:rFonts w:ascii="Calibri" w:hAnsi="Calibri" w:cs="Calibri"/>
          <w:sz w:val="36"/>
          <w:szCs w:val="36"/>
          <w:rtl/>
          <w:lang w:bidi="ar-EG"/>
        </w:rPr>
        <w:t>َّ</w:t>
      </w:r>
      <w:r w:rsidR="00212894" w:rsidRPr="004E09DB">
        <w:rPr>
          <w:rFonts w:ascii="Calibri" w:hAnsi="Calibri" w:cs="Calibri"/>
          <w:sz w:val="36"/>
          <w:szCs w:val="36"/>
          <w:rtl/>
          <w:lang w:bidi="ar-EG"/>
        </w:rPr>
        <w:t>اتها، بسب عمليات التزي</w:t>
      </w:r>
      <w:r w:rsidRPr="004E09DB">
        <w:rPr>
          <w:rFonts w:ascii="Calibri" w:hAnsi="Calibri" w:cs="Calibri"/>
          <w:sz w:val="36"/>
          <w:szCs w:val="36"/>
          <w:rtl/>
          <w:lang w:bidi="ar-EG"/>
        </w:rPr>
        <w:t>ي</w:t>
      </w:r>
      <w:r w:rsidR="00212894" w:rsidRPr="004E09DB">
        <w:rPr>
          <w:rFonts w:ascii="Calibri" w:hAnsi="Calibri" w:cs="Calibri"/>
          <w:sz w:val="36"/>
          <w:szCs w:val="36"/>
          <w:rtl/>
          <w:lang w:bidi="ar-EG"/>
        </w:rPr>
        <w:t>ف والتدليس، وليست هذه المرة الأولى</w:t>
      </w:r>
      <w:r w:rsidRPr="004E09DB">
        <w:rPr>
          <w:rFonts w:ascii="Calibri" w:hAnsi="Calibri" w:cs="Calibri"/>
          <w:sz w:val="36"/>
          <w:szCs w:val="36"/>
          <w:rtl/>
          <w:lang w:bidi="ar-EG"/>
        </w:rPr>
        <w:t>.</w:t>
      </w:r>
    </w:p>
    <w:p w14:paraId="2F479F06" w14:textId="5C3E49A7" w:rsidR="008A03B2" w:rsidRDefault="008A03B2" w:rsidP="00F2343D">
      <w:pPr>
        <w:spacing w:line="240" w:lineRule="auto"/>
        <w:jc w:val="both"/>
        <w:rPr>
          <w:rFonts w:ascii="Calibri" w:hAnsi="Calibri" w:cs="Calibri"/>
          <w:sz w:val="36"/>
          <w:szCs w:val="36"/>
          <w:lang w:bidi="ar-EG"/>
        </w:rPr>
      </w:pPr>
      <w:r>
        <w:rPr>
          <w:rFonts w:ascii="Calibri" w:hAnsi="Calibri" w:cs="Calibri"/>
          <w:sz w:val="36"/>
          <w:szCs w:val="36"/>
          <w:lang w:bidi="ar-EG"/>
        </w:rPr>
        <w:lastRenderedPageBreak/>
        <w:t>“</w:t>
      </w:r>
      <w:r w:rsidR="00E71519" w:rsidRPr="008A03B2">
        <w:rPr>
          <w:rFonts w:ascii="Calibri" w:hAnsi="Calibri" w:cs="Calibri"/>
          <w:b/>
          <w:bCs/>
          <w:i/>
          <w:iCs/>
          <w:sz w:val="36"/>
          <w:szCs w:val="36"/>
          <w:lang w:bidi="ar-EG"/>
        </w:rPr>
        <w:t>BioMed Central retracting 43 papers for fake peer review</w:t>
      </w:r>
      <w:r>
        <w:rPr>
          <w:rFonts w:ascii="Calibri" w:hAnsi="Calibri" w:cs="Calibri"/>
          <w:sz w:val="36"/>
          <w:szCs w:val="36"/>
          <w:lang w:bidi="ar-EG"/>
        </w:rPr>
        <w:t>”</w:t>
      </w:r>
      <w:r w:rsidR="00E71519" w:rsidRPr="004E09DB">
        <w:rPr>
          <w:rFonts w:ascii="Calibri" w:hAnsi="Calibri" w:cs="Calibri"/>
          <w:sz w:val="36"/>
          <w:szCs w:val="36"/>
          <w:lang w:bidi="ar-EG"/>
        </w:rPr>
        <w:t>,</w:t>
      </w:r>
      <w:r>
        <w:rPr>
          <w:rFonts w:ascii="Calibri" w:hAnsi="Calibri" w:cs="Calibri"/>
          <w:sz w:val="36"/>
          <w:szCs w:val="36"/>
          <w:lang w:bidi="ar-EG"/>
        </w:rPr>
        <w:t xml:space="preserve"> </w:t>
      </w:r>
      <w:r w:rsidR="00E71519" w:rsidRPr="004E09DB">
        <w:rPr>
          <w:rFonts w:ascii="Calibri" w:hAnsi="Calibri" w:cs="Calibri"/>
          <w:sz w:val="36"/>
          <w:szCs w:val="36"/>
          <w:lang w:bidi="ar-EG"/>
        </w:rPr>
        <w:t>Retraction Watch, accessed Aug 25, 2022.</w:t>
      </w:r>
    </w:p>
    <w:p w14:paraId="059E7CE3" w14:textId="7E97E05B" w:rsidR="00E71519" w:rsidRPr="004E09DB" w:rsidRDefault="00211960" w:rsidP="00F2343D">
      <w:pPr>
        <w:spacing w:line="240" w:lineRule="auto"/>
        <w:jc w:val="both"/>
        <w:rPr>
          <w:rFonts w:ascii="Calibri" w:hAnsi="Calibri" w:cs="Calibri"/>
          <w:sz w:val="36"/>
          <w:szCs w:val="36"/>
          <w:rtl/>
          <w:lang w:bidi="ar-EG"/>
        </w:rPr>
      </w:pPr>
      <w:hyperlink r:id="rId112" w:history="1">
        <w:r w:rsidRPr="00B67CB1">
          <w:rPr>
            <w:rStyle w:val="Hyperlink"/>
            <w:rFonts w:ascii="Calibri" w:hAnsi="Calibri" w:cs="Calibri"/>
            <w:sz w:val="36"/>
            <w:szCs w:val="36"/>
            <w:lang w:bidi="ar-EG"/>
          </w:rPr>
          <w:t>https://retractionwatch.com/2015/03/26/biomed-central-retracting-43-papers-for-fake-peer-review/</w:t>
        </w:r>
      </w:hyperlink>
      <w:r>
        <w:rPr>
          <w:rFonts w:ascii="Calibri" w:hAnsi="Calibri" w:cs="Calibri"/>
          <w:sz w:val="36"/>
          <w:szCs w:val="36"/>
          <w:lang w:bidi="ar-EG"/>
        </w:rPr>
        <w:t xml:space="preserve"> </w:t>
      </w:r>
    </w:p>
    <w:p w14:paraId="6CAA9DEC" w14:textId="4D106CE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عملية</w:t>
      </w:r>
      <w:r w:rsidR="00F40035" w:rsidRPr="004E09DB">
        <w:rPr>
          <w:rFonts w:ascii="Calibri" w:hAnsi="Calibri" w:cs="Calibri"/>
          <w:sz w:val="36"/>
          <w:szCs w:val="36"/>
          <w:rtl/>
          <w:lang w:bidi="ar-EG"/>
        </w:rPr>
        <w:t xml:space="preserve"> </w:t>
      </w:r>
      <w:r w:rsidRPr="004E09DB">
        <w:rPr>
          <w:rFonts w:ascii="Calibri" w:hAnsi="Calibri" w:cs="Calibri"/>
          <w:sz w:val="36"/>
          <w:szCs w:val="36"/>
          <w:rtl/>
          <w:lang w:bidi="ar-EG"/>
        </w:rPr>
        <w:t>السحب</w:t>
      </w:r>
      <w:r w:rsidR="00E71519" w:rsidRPr="004E09DB">
        <w:rPr>
          <w:rFonts w:ascii="Calibri" w:hAnsi="Calibri" w:cs="Calibri"/>
          <w:sz w:val="36"/>
          <w:szCs w:val="36"/>
          <w:rtl/>
          <w:lang w:bidi="ar-EG"/>
        </w:rPr>
        <w:t xml:space="preserve"> </w:t>
      </w:r>
      <w:r w:rsidRPr="004E09DB">
        <w:rPr>
          <w:rFonts w:ascii="Calibri" w:hAnsi="Calibri" w:cs="Calibri"/>
          <w:sz w:val="36"/>
          <w:szCs w:val="36"/>
          <w:rtl/>
          <w:lang w:bidi="ar-EG"/>
        </w:rPr>
        <w:t>المتكرر</w:t>
      </w:r>
      <w:r w:rsidR="00E71519" w:rsidRPr="004E09DB">
        <w:rPr>
          <w:rFonts w:ascii="Calibri" w:hAnsi="Calibri" w:cs="Calibri"/>
          <w:sz w:val="36"/>
          <w:szCs w:val="36"/>
          <w:rtl/>
          <w:lang w:bidi="ar-EG"/>
        </w:rPr>
        <w:t xml:space="preserve"> </w:t>
      </w:r>
      <w:r w:rsidRPr="004E09DB">
        <w:rPr>
          <w:rFonts w:ascii="Calibri" w:hAnsi="Calibri" w:cs="Calibri"/>
          <w:sz w:val="36"/>
          <w:szCs w:val="36"/>
          <w:rtl/>
          <w:lang w:bidi="ar-EG"/>
        </w:rPr>
        <w:t>بسبب</w:t>
      </w:r>
      <w:r w:rsidR="00E71519" w:rsidRPr="004E09DB">
        <w:rPr>
          <w:rFonts w:ascii="Calibri" w:hAnsi="Calibri" w:cs="Calibri"/>
          <w:sz w:val="36"/>
          <w:szCs w:val="36"/>
          <w:rtl/>
          <w:lang w:bidi="ar-EG"/>
        </w:rPr>
        <w:t xml:space="preserve"> </w:t>
      </w:r>
      <w:r w:rsidRPr="004E09DB">
        <w:rPr>
          <w:rFonts w:ascii="Calibri" w:hAnsi="Calibri" w:cs="Calibri"/>
          <w:sz w:val="36"/>
          <w:szCs w:val="36"/>
          <w:rtl/>
          <w:lang w:bidi="ar-EG"/>
        </w:rPr>
        <w:t>الاحتيال</w:t>
      </w:r>
      <w:r w:rsidR="00E71519" w:rsidRPr="004E09DB">
        <w:rPr>
          <w:rFonts w:ascii="Calibri" w:hAnsi="Calibri" w:cs="Calibri"/>
          <w:sz w:val="36"/>
          <w:szCs w:val="36"/>
          <w:rtl/>
          <w:lang w:bidi="ar-EG"/>
        </w:rPr>
        <w:t xml:space="preserve"> </w:t>
      </w:r>
      <w:r w:rsidRPr="004E09DB">
        <w:rPr>
          <w:rFonts w:ascii="Calibri" w:hAnsi="Calibri" w:cs="Calibri"/>
          <w:sz w:val="36"/>
          <w:szCs w:val="36"/>
          <w:rtl/>
          <w:lang w:bidi="ar-EG"/>
        </w:rPr>
        <w:t>المتزايد</w:t>
      </w:r>
      <w:r w:rsidR="00E71519" w:rsidRPr="004E09DB">
        <w:rPr>
          <w:rFonts w:ascii="Calibri" w:hAnsi="Calibri" w:cs="Calibri"/>
          <w:sz w:val="36"/>
          <w:szCs w:val="36"/>
          <w:rtl/>
          <w:lang w:bidi="ar-EG"/>
        </w:rPr>
        <w:t xml:space="preserve"> </w:t>
      </w:r>
      <w:r w:rsidRPr="004E09DB">
        <w:rPr>
          <w:rFonts w:ascii="Calibri" w:hAnsi="Calibri" w:cs="Calibri"/>
          <w:sz w:val="36"/>
          <w:szCs w:val="36"/>
          <w:rtl/>
          <w:lang w:bidi="ar-EG"/>
        </w:rPr>
        <w:t>منذ</w:t>
      </w:r>
      <w:r w:rsidR="00E71519" w:rsidRPr="004E09DB">
        <w:rPr>
          <w:rFonts w:ascii="Calibri" w:hAnsi="Calibri" w:cs="Calibri"/>
          <w:sz w:val="36"/>
          <w:szCs w:val="36"/>
          <w:rtl/>
          <w:lang w:bidi="ar-EG"/>
        </w:rPr>
        <w:t xml:space="preserve"> </w:t>
      </w:r>
      <w:r w:rsidRPr="004E09DB">
        <w:rPr>
          <w:rFonts w:ascii="Calibri" w:hAnsi="Calibri" w:cs="Calibri"/>
          <w:sz w:val="36"/>
          <w:szCs w:val="36"/>
          <w:rtl/>
          <w:lang w:bidi="ar-EG"/>
        </w:rPr>
        <w:t>سنة</w:t>
      </w:r>
      <w:r w:rsidR="00E71519" w:rsidRPr="004E09DB">
        <w:rPr>
          <w:rFonts w:ascii="Calibri" w:hAnsi="Calibri" w:cs="Calibri"/>
          <w:sz w:val="36"/>
          <w:szCs w:val="36"/>
          <w:rtl/>
          <w:lang w:bidi="ar-EG"/>
        </w:rPr>
        <w:t xml:space="preserve"> </w:t>
      </w:r>
      <w:r w:rsidRPr="004E09DB">
        <w:rPr>
          <w:rFonts w:ascii="Calibri" w:hAnsi="Calibri" w:cs="Calibri"/>
          <w:sz w:val="36"/>
          <w:szCs w:val="36"/>
          <w:rtl/>
          <w:lang w:bidi="ar-EG"/>
        </w:rPr>
        <w:t>2007م؛</w:t>
      </w:r>
      <w:r w:rsidR="00E71519" w:rsidRPr="004E09DB">
        <w:rPr>
          <w:rFonts w:ascii="Calibri" w:hAnsi="Calibri" w:cs="Calibri"/>
          <w:sz w:val="36"/>
          <w:szCs w:val="36"/>
          <w:rtl/>
          <w:lang w:bidi="ar-EG"/>
        </w:rPr>
        <w:t xml:space="preserve"> </w:t>
      </w:r>
      <w:r w:rsidR="00A26004" w:rsidRPr="004E09DB">
        <w:rPr>
          <w:rFonts w:ascii="Calibri" w:hAnsi="Calibri" w:cs="Calibri"/>
          <w:sz w:val="36"/>
          <w:szCs w:val="36"/>
          <w:rtl/>
          <w:lang w:bidi="ar-EG"/>
        </w:rPr>
        <w:t>جعل «</w:t>
      </w:r>
      <w:r w:rsidRPr="004E09DB">
        <w:rPr>
          <w:rFonts w:ascii="Calibri" w:hAnsi="Calibri" w:cs="Calibri"/>
          <w:sz w:val="36"/>
          <w:szCs w:val="36"/>
          <w:lang w:bidi="ar-EG"/>
        </w:rPr>
        <w:t>PNAS</w:t>
      </w:r>
      <w:r w:rsidRPr="004E09DB">
        <w:rPr>
          <w:rFonts w:ascii="Calibri" w:hAnsi="Calibri" w:cs="Calibri"/>
          <w:sz w:val="36"/>
          <w:szCs w:val="36"/>
          <w:rtl/>
          <w:lang w:bidi="ar-EG"/>
        </w:rPr>
        <w:t>» تنشر دراسة تحليلية ل</w:t>
      </w:r>
      <w:r w:rsidR="00E71519" w:rsidRPr="004E09DB">
        <w:rPr>
          <w:rFonts w:ascii="Calibri" w:hAnsi="Calibri" w:cs="Calibri"/>
          <w:sz w:val="36"/>
          <w:szCs w:val="36"/>
          <w:rtl/>
          <w:lang w:bidi="ar-EG"/>
        </w:rPr>
        <w:t>ـ</w:t>
      </w:r>
      <w:r w:rsidRPr="004E09DB">
        <w:rPr>
          <w:rFonts w:ascii="Calibri" w:hAnsi="Calibri" w:cs="Calibri"/>
          <w:sz w:val="36"/>
          <w:szCs w:val="36"/>
          <w:rtl/>
          <w:lang w:bidi="ar-EG"/>
        </w:rPr>
        <w:t xml:space="preserve"> 2047 بحث</w:t>
      </w:r>
      <w:r w:rsidR="00F40035" w:rsidRPr="004E09DB">
        <w:rPr>
          <w:rFonts w:ascii="Calibri" w:hAnsi="Calibri" w:cs="Calibri"/>
          <w:sz w:val="36"/>
          <w:szCs w:val="36"/>
          <w:rtl/>
          <w:lang w:bidi="ar-EG"/>
        </w:rPr>
        <w:t>ً</w:t>
      </w:r>
      <w:r w:rsidRPr="004E09DB">
        <w:rPr>
          <w:rFonts w:ascii="Calibri" w:hAnsi="Calibri" w:cs="Calibri"/>
          <w:sz w:val="36"/>
          <w:szCs w:val="36"/>
          <w:rtl/>
          <w:lang w:bidi="ar-EG"/>
        </w:rPr>
        <w:t>ا مسحوب</w:t>
      </w:r>
      <w:r w:rsidR="00F40035" w:rsidRPr="004E09DB">
        <w:rPr>
          <w:rFonts w:ascii="Calibri" w:hAnsi="Calibri" w:cs="Calibri"/>
          <w:sz w:val="36"/>
          <w:szCs w:val="36"/>
          <w:rtl/>
          <w:lang w:bidi="ar-EG"/>
        </w:rPr>
        <w:t>ً</w:t>
      </w:r>
      <w:r w:rsidRPr="004E09DB">
        <w:rPr>
          <w:rFonts w:ascii="Calibri" w:hAnsi="Calibri" w:cs="Calibri"/>
          <w:sz w:val="36"/>
          <w:szCs w:val="36"/>
          <w:rtl/>
          <w:lang w:bidi="ar-EG"/>
        </w:rPr>
        <w:t>ا مفهرس</w:t>
      </w:r>
      <w:r w:rsidR="00F40035" w:rsidRPr="004E09DB">
        <w:rPr>
          <w:rFonts w:ascii="Calibri" w:hAnsi="Calibri" w:cs="Calibri"/>
          <w:sz w:val="36"/>
          <w:szCs w:val="36"/>
          <w:rtl/>
          <w:lang w:bidi="ar-EG"/>
        </w:rPr>
        <w:t>ً</w:t>
      </w:r>
      <w:r w:rsidRPr="004E09DB">
        <w:rPr>
          <w:rFonts w:ascii="Calibri" w:hAnsi="Calibri" w:cs="Calibri"/>
          <w:sz w:val="36"/>
          <w:szCs w:val="36"/>
          <w:rtl/>
          <w:lang w:bidi="ar-EG"/>
        </w:rPr>
        <w:t>ا في «</w:t>
      </w:r>
      <w:r w:rsidRPr="004E09DB">
        <w:rPr>
          <w:rFonts w:ascii="Calibri" w:hAnsi="Calibri" w:cs="Calibri"/>
          <w:b/>
          <w:bCs/>
          <w:sz w:val="36"/>
          <w:szCs w:val="36"/>
          <w:lang w:bidi="ar-EG"/>
        </w:rPr>
        <w:t>PubMed</w:t>
      </w:r>
      <w:r w:rsidRPr="004E09DB">
        <w:rPr>
          <w:rFonts w:ascii="Calibri" w:hAnsi="Calibri" w:cs="Calibri"/>
          <w:sz w:val="36"/>
          <w:szCs w:val="36"/>
          <w:rtl/>
          <w:lang w:bidi="ar-EG"/>
        </w:rPr>
        <w:t xml:space="preserve">»، جاء فيها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E71519" w:rsidRPr="004E09DB">
        <w:rPr>
          <w:rFonts w:ascii="Calibri" w:hAnsi="Calibri" w:cs="Calibri"/>
          <w:sz w:val="36"/>
          <w:szCs w:val="36"/>
          <w:rtl/>
          <w:lang w:bidi="ar-EG"/>
        </w:rPr>
        <w:t>67%</w:t>
      </w:r>
      <w:r w:rsidRPr="004E09DB">
        <w:rPr>
          <w:rFonts w:ascii="Calibri" w:hAnsi="Calibri" w:cs="Calibri"/>
          <w:sz w:val="36"/>
          <w:szCs w:val="36"/>
          <w:rtl/>
          <w:lang w:bidi="ar-EG"/>
        </w:rPr>
        <w:t xml:space="preserve"> من الأوراق المسحوبة كان بسبب سوء </w:t>
      </w:r>
      <w:r w:rsidR="00B8795C" w:rsidRPr="004E09DB">
        <w:rPr>
          <w:rFonts w:ascii="Calibri" w:hAnsi="Calibri" w:cs="Calibri"/>
          <w:sz w:val="36"/>
          <w:szCs w:val="36"/>
          <w:rtl/>
          <w:lang w:bidi="ar-EG"/>
        </w:rPr>
        <w:t>إ</w:t>
      </w:r>
      <w:r w:rsidRPr="004E09DB">
        <w:rPr>
          <w:rFonts w:ascii="Calibri" w:hAnsi="Calibri" w:cs="Calibri"/>
          <w:sz w:val="36"/>
          <w:szCs w:val="36"/>
          <w:rtl/>
          <w:lang w:bidi="ar-EG"/>
        </w:rPr>
        <w:t>جراء البحث،</w:t>
      </w:r>
      <w:r w:rsidR="00E71519" w:rsidRPr="004E09DB">
        <w:rPr>
          <w:rFonts w:ascii="Calibri" w:hAnsi="Calibri" w:cs="Calibri"/>
          <w:sz w:val="36"/>
          <w:szCs w:val="36"/>
          <w:rtl/>
          <w:lang w:bidi="ar-EG"/>
        </w:rPr>
        <w:t xml:space="preserve"> 43% </w:t>
      </w:r>
      <w:r w:rsidRPr="004E09DB">
        <w:rPr>
          <w:rFonts w:ascii="Calibri" w:hAnsi="Calibri" w:cs="Calibri"/>
          <w:sz w:val="36"/>
          <w:szCs w:val="36"/>
          <w:rtl/>
          <w:lang w:bidi="ar-EG"/>
        </w:rPr>
        <w:t xml:space="preserve">بسبب الاحتيال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اشتباه التزوير، </w:t>
      </w:r>
      <w:r w:rsidR="00E71519" w:rsidRPr="004E09DB">
        <w:rPr>
          <w:rFonts w:ascii="Calibri" w:hAnsi="Calibri" w:cs="Calibri"/>
          <w:sz w:val="36"/>
          <w:szCs w:val="36"/>
          <w:rtl/>
          <w:lang w:bidi="ar-EG"/>
        </w:rPr>
        <w:t>14 %</w:t>
      </w:r>
      <w:r w:rsidRPr="004E09DB">
        <w:rPr>
          <w:rFonts w:ascii="Calibri" w:hAnsi="Calibri" w:cs="Calibri"/>
          <w:sz w:val="36"/>
          <w:szCs w:val="36"/>
          <w:rtl/>
          <w:lang w:bidi="ar-EG"/>
        </w:rPr>
        <w:t xml:space="preserve"> بحوث مكررة، </w:t>
      </w:r>
      <w:r w:rsidR="00E71519" w:rsidRPr="004E09DB">
        <w:rPr>
          <w:rFonts w:ascii="Calibri" w:hAnsi="Calibri" w:cs="Calibri"/>
          <w:sz w:val="36"/>
          <w:szCs w:val="36"/>
          <w:rtl/>
          <w:lang w:bidi="ar-EG"/>
        </w:rPr>
        <w:t>9.8%</w:t>
      </w:r>
      <w:r w:rsidRPr="004E09DB">
        <w:rPr>
          <w:rFonts w:ascii="Calibri" w:hAnsi="Calibri" w:cs="Calibri"/>
          <w:sz w:val="36"/>
          <w:szCs w:val="36"/>
          <w:rtl/>
          <w:lang w:bidi="ar-EG"/>
        </w:rPr>
        <w:t xml:space="preserve"> سرقات علمية، وفقط</w:t>
      </w:r>
      <w:r w:rsidR="00E71519" w:rsidRPr="004E09DB">
        <w:rPr>
          <w:rFonts w:ascii="Calibri" w:hAnsi="Calibri" w:cs="Calibri"/>
          <w:sz w:val="36"/>
          <w:szCs w:val="36"/>
          <w:rtl/>
          <w:lang w:bidi="ar-EG"/>
        </w:rPr>
        <w:t xml:space="preserve"> 21%</w:t>
      </w:r>
      <w:r w:rsidRPr="004E09DB">
        <w:rPr>
          <w:rFonts w:ascii="Calibri" w:hAnsi="Calibri" w:cs="Calibri"/>
          <w:sz w:val="36"/>
          <w:szCs w:val="36"/>
          <w:rtl/>
          <w:lang w:bidi="ar-EG"/>
        </w:rPr>
        <w:t xml:space="preserve"> كان لأسباب علمية</w:t>
      </w:r>
      <w:r w:rsidR="00E71519" w:rsidRPr="004E09DB">
        <w:rPr>
          <w:rFonts w:ascii="Calibri" w:hAnsi="Calibri" w:cs="Calibri"/>
          <w:sz w:val="36"/>
          <w:szCs w:val="36"/>
          <w:rtl/>
          <w:lang w:bidi="ar-EG"/>
        </w:rPr>
        <w:t>.</w:t>
      </w:r>
    </w:p>
    <w:p w14:paraId="5EE9AEEE" w14:textId="46E0A1A4" w:rsidR="00E71519" w:rsidRPr="00AB1B13" w:rsidRDefault="00E71519"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Ferric c. Fang, R. Grant Steen, and Arturo Casadevall, “</w:t>
      </w:r>
      <w:r w:rsidRPr="00211960">
        <w:rPr>
          <w:rFonts w:ascii="Calibri" w:hAnsi="Calibri" w:cs="Calibri"/>
          <w:b/>
          <w:bCs/>
          <w:i/>
          <w:iCs/>
          <w:sz w:val="36"/>
          <w:szCs w:val="36"/>
          <w:lang w:bidi="ar-EG"/>
        </w:rPr>
        <w:t>Misconduct accounts for the majority of retracted scientific publications</w:t>
      </w:r>
      <w:r w:rsidRPr="004E09DB">
        <w:rPr>
          <w:rFonts w:ascii="Calibri" w:hAnsi="Calibri" w:cs="Calibri"/>
          <w:sz w:val="36"/>
          <w:szCs w:val="36"/>
          <w:lang w:bidi="ar-EG"/>
        </w:rPr>
        <w:t>,” PNAS, 109 (Oct 01,</w:t>
      </w:r>
      <w:r w:rsidR="00AB1B13">
        <w:rPr>
          <w:rFonts w:ascii="Calibri" w:hAnsi="Calibri" w:cs="Calibri"/>
          <w:sz w:val="36"/>
          <w:szCs w:val="36"/>
          <w:lang w:bidi="ar-EG"/>
        </w:rPr>
        <w:t xml:space="preserve"> </w:t>
      </w:r>
      <w:r w:rsidRPr="004E09DB">
        <w:rPr>
          <w:rFonts w:ascii="Calibri" w:hAnsi="Calibri" w:cs="Calibri"/>
          <w:sz w:val="36"/>
          <w:szCs w:val="36"/>
          <w:lang w:bidi="ar-EG"/>
        </w:rPr>
        <w:t xml:space="preserve">2012): </w:t>
      </w:r>
      <w:hyperlink r:id="rId113" w:history="1">
        <w:r w:rsidR="00AB1B13" w:rsidRPr="00B67CB1">
          <w:rPr>
            <w:rStyle w:val="Hyperlink"/>
            <w:rFonts w:ascii="Calibri" w:hAnsi="Calibri" w:cs="Calibri"/>
            <w:sz w:val="36"/>
            <w:szCs w:val="36"/>
            <w:lang w:bidi="ar-EG"/>
          </w:rPr>
          <w:t>https://doi.org/10.1073/pnas.1212247109</w:t>
        </w:r>
      </w:hyperlink>
      <w:r w:rsidR="00AB1B13">
        <w:rPr>
          <w:rFonts w:ascii="Calibri" w:hAnsi="Calibri" w:cs="Calibri"/>
          <w:sz w:val="36"/>
          <w:szCs w:val="36"/>
          <w:lang w:bidi="ar-EG"/>
        </w:rPr>
        <w:t xml:space="preserve"> </w:t>
      </w:r>
    </w:p>
    <w:p w14:paraId="5BD54C7D" w14:textId="52E215E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واقع مظلم من الفضا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ح الأخلاقية في قلب الممارسة الأكاديمية</w:t>
      </w:r>
      <w:r w:rsidR="00E71519" w:rsidRPr="004E09DB">
        <w:rPr>
          <w:rFonts w:ascii="Calibri" w:hAnsi="Calibri" w:cs="Calibri"/>
          <w:sz w:val="36"/>
          <w:szCs w:val="36"/>
          <w:rtl/>
          <w:lang w:bidi="ar-EG"/>
        </w:rPr>
        <w:t>.</w:t>
      </w:r>
    </w:p>
    <w:p w14:paraId="5E99473C" w14:textId="77777777" w:rsidR="007A106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Ashutosh Jogalekar, “</w:t>
      </w:r>
      <w:r w:rsidRPr="007A106B">
        <w:rPr>
          <w:rFonts w:ascii="Calibri" w:hAnsi="Calibri" w:cs="Calibri"/>
          <w:b/>
          <w:bCs/>
          <w:i/>
          <w:iCs/>
          <w:sz w:val="36"/>
          <w:szCs w:val="36"/>
          <w:lang w:bidi="ar-EG"/>
        </w:rPr>
        <w:t>Misconduct, not error, is the source of most retracted papers</w:t>
      </w:r>
      <w:r w:rsidRPr="004E09DB">
        <w:rPr>
          <w:rFonts w:ascii="Calibri" w:hAnsi="Calibri" w:cs="Calibri"/>
          <w:sz w:val="36"/>
          <w:szCs w:val="36"/>
          <w:lang w:bidi="ar-EG"/>
        </w:rPr>
        <w:t>,” Scientific American, October 2, 2012</w:t>
      </w:r>
      <w:r w:rsidR="007A106B">
        <w:rPr>
          <w:rFonts w:ascii="Calibri" w:hAnsi="Calibri" w:cs="Calibri"/>
          <w:sz w:val="36"/>
          <w:szCs w:val="36"/>
          <w:lang w:bidi="ar-EG"/>
        </w:rPr>
        <w:t>.</w:t>
      </w:r>
    </w:p>
    <w:p w14:paraId="5275108D" w14:textId="0A149F6E" w:rsidR="00212894" w:rsidRPr="004E09DB" w:rsidRDefault="00624675" w:rsidP="00F2343D">
      <w:pPr>
        <w:spacing w:line="240" w:lineRule="auto"/>
        <w:jc w:val="both"/>
        <w:rPr>
          <w:rFonts w:ascii="Calibri" w:hAnsi="Calibri" w:cs="Calibri"/>
          <w:sz w:val="36"/>
          <w:szCs w:val="36"/>
          <w:lang w:bidi="ar-EG"/>
        </w:rPr>
      </w:pPr>
      <w:hyperlink r:id="rId114" w:history="1">
        <w:r w:rsidRPr="00B67CB1">
          <w:rPr>
            <w:rStyle w:val="Hyperlink"/>
            <w:rFonts w:ascii="Calibri" w:hAnsi="Calibri" w:cs="Calibri"/>
            <w:sz w:val="36"/>
            <w:szCs w:val="36"/>
            <w:lang w:bidi="ar-EG"/>
          </w:rPr>
          <w:t>https://blogs.scientificamerican.com/the-curious-wavefunction/misconduct-and-not-error-is-the-source-of-most-retracted-papers</w:t>
        </w:r>
      </w:hyperlink>
      <w:r>
        <w:rPr>
          <w:rFonts w:ascii="Calibri" w:hAnsi="Calibri" w:cs="Calibri"/>
          <w:sz w:val="36"/>
          <w:szCs w:val="36"/>
          <w:lang w:bidi="ar-EG"/>
        </w:rPr>
        <w:t xml:space="preserve"> </w:t>
      </w:r>
    </w:p>
    <w:p w14:paraId="145E612B" w14:textId="05E3FF4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ما الذي يجعل كل </w:t>
      </w:r>
      <w:r w:rsidR="00F40035" w:rsidRPr="004E09DB">
        <w:rPr>
          <w:rFonts w:ascii="Calibri" w:hAnsi="Calibri" w:cs="Calibri"/>
          <w:b/>
          <w:bCs/>
          <w:color w:val="002060"/>
          <w:sz w:val="36"/>
          <w:szCs w:val="36"/>
          <w:rtl/>
          <w:lang w:bidi="ar-EG"/>
        </w:rPr>
        <w:t>هؤلاء</w:t>
      </w:r>
      <w:r w:rsidRPr="004E09DB">
        <w:rPr>
          <w:rFonts w:ascii="Calibri" w:hAnsi="Calibri" w:cs="Calibri"/>
          <w:b/>
          <w:bCs/>
          <w:color w:val="002060"/>
          <w:sz w:val="36"/>
          <w:szCs w:val="36"/>
          <w:rtl/>
          <w:lang w:bidi="ar-EG"/>
        </w:rPr>
        <w:t xml:space="preserve"> العلماء يغشون؟ ببساطة: الضغط العلمي، الجشع، والسعي وراء الشهرة</w:t>
      </w:r>
      <w:r w:rsidRPr="004E09DB">
        <w:rPr>
          <w:rFonts w:ascii="Calibri" w:hAnsi="Calibri" w:cs="Calibri"/>
          <w:sz w:val="36"/>
          <w:szCs w:val="36"/>
          <w:rtl/>
          <w:lang w:bidi="ar-EG"/>
        </w:rPr>
        <w:t>».</w:t>
      </w:r>
    </w:p>
    <w:p w14:paraId="098BB03D" w14:textId="7152565F" w:rsidR="001D132D" w:rsidRDefault="00624675"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E71519" w:rsidRPr="004E09DB">
        <w:rPr>
          <w:rFonts w:ascii="Calibri" w:hAnsi="Calibri" w:cs="Calibri"/>
          <w:sz w:val="36"/>
          <w:szCs w:val="36"/>
          <w:lang w:bidi="ar-EG"/>
        </w:rPr>
        <w:t>Ar</w:t>
      </w:r>
      <w:r>
        <w:rPr>
          <w:rFonts w:ascii="Calibri" w:hAnsi="Calibri" w:cs="Calibri"/>
          <w:sz w:val="36"/>
          <w:szCs w:val="36"/>
          <w:lang w:bidi="ar-EG"/>
        </w:rPr>
        <w:t>e</w:t>
      </w:r>
      <w:r w:rsidR="00E71519" w:rsidRPr="004E09DB">
        <w:rPr>
          <w:rFonts w:ascii="Calibri" w:hAnsi="Calibri" w:cs="Calibri"/>
          <w:sz w:val="36"/>
          <w:szCs w:val="36"/>
          <w:lang w:bidi="ar-EG"/>
        </w:rPr>
        <w:t xml:space="preserve"> Scientists Lying More Than </w:t>
      </w:r>
      <w:r w:rsidR="00B541C4" w:rsidRPr="004E09DB">
        <w:rPr>
          <w:rFonts w:ascii="Calibri" w:hAnsi="Calibri" w:cs="Calibri"/>
          <w:sz w:val="36"/>
          <w:szCs w:val="36"/>
          <w:lang w:bidi="ar-EG"/>
        </w:rPr>
        <w:t>Ever?</w:t>
      </w:r>
      <w:r w:rsidR="00A71BB0">
        <w:rPr>
          <w:rFonts w:ascii="Calibri" w:hAnsi="Calibri" w:cs="Calibri"/>
          <w:sz w:val="36"/>
          <w:szCs w:val="36"/>
          <w:lang w:bidi="ar-EG"/>
        </w:rPr>
        <w:t>”</w:t>
      </w:r>
      <w:r w:rsidR="001D132D">
        <w:rPr>
          <w:rFonts w:ascii="Calibri" w:hAnsi="Calibri" w:cs="Calibri"/>
          <w:sz w:val="36"/>
          <w:szCs w:val="36"/>
          <w:lang w:bidi="ar-EG"/>
        </w:rPr>
        <w:t xml:space="preserve"> It</w:t>
      </w:r>
      <w:r w:rsidR="004110F2" w:rsidRPr="004E09DB">
        <w:rPr>
          <w:rFonts w:ascii="Calibri" w:hAnsi="Calibri" w:cs="Calibri"/>
          <w:sz w:val="36"/>
          <w:szCs w:val="36"/>
          <w:lang w:bidi="ar-EG"/>
        </w:rPr>
        <w:t xml:space="preserve"> </w:t>
      </w:r>
      <w:r w:rsidR="00E71519" w:rsidRPr="004E09DB">
        <w:rPr>
          <w:rFonts w:ascii="Calibri" w:hAnsi="Calibri" w:cs="Calibri"/>
          <w:sz w:val="36"/>
          <w:szCs w:val="36"/>
          <w:lang w:bidi="ar-EG"/>
        </w:rPr>
        <w:t>World, accessed Aug 25, 2018</w:t>
      </w:r>
      <w:r w:rsidR="001D132D">
        <w:rPr>
          <w:rFonts w:ascii="Calibri" w:hAnsi="Calibri" w:cs="Calibri"/>
          <w:sz w:val="36"/>
          <w:szCs w:val="36"/>
          <w:lang w:bidi="ar-EG"/>
        </w:rPr>
        <w:t>.</w:t>
      </w:r>
    </w:p>
    <w:p w14:paraId="54175FA2" w14:textId="1E0C7F75" w:rsidR="00E71519" w:rsidRPr="004E09DB" w:rsidRDefault="004C430E" w:rsidP="00F2343D">
      <w:pPr>
        <w:spacing w:line="240" w:lineRule="auto"/>
        <w:jc w:val="both"/>
        <w:rPr>
          <w:rFonts w:ascii="Calibri" w:hAnsi="Calibri" w:cs="Calibri"/>
          <w:sz w:val="36"/>
          <w:szCs w:val="36"/>
          <w:lang w:bidi="ar-EG"/>
        </w:rPr>
      </w:pPr>
      <w:hyperlink r:id="rId115" w:history="1">
        <w:r w:rsidRPr="00B67CB1">
          <w:rPr>
            <w:rStyle w:val="Hyperlink"/>
            <w:rFonts w:ascii="Calibri" w:hAnsi="Calibri" w:cs="Calibri"/>
            <w:sz w:val="36"/>
            <w:szCs w:val="36"/>
            <w:lang w:bidi="ar-EG"/>
          </w:rPr>
          <w:t>https://www.itworld.com/article/2718456/are-scientists-lying-more-than ever-.html</w:t>
        </w:r>
      </w:hyperlink>
      <w:r>
        <w:rPr>
          <w:rFonts w:ascii="Calibri" w:hAnsi="Calibri" w:cs="Calibri"/>
          <w:sz w:val="36"/>
          <w:szCs w:val="36"/>
          <w:lang w:bidi="ar-EG"/>
        </w:rPr>
        <w:t xml:space="preserve"> </w:t>
      </w:r>
    </w:p>
    <w:p w14:paraId="0025DA33" w14:textId="61B71FB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في سنة 1961م؛ نشرت «</w:t>
      </w:r>
      <w:r w:rsidRPr="004E09DB">
        <w:rPr>
          <w:rFonts w:ascii="Calibri" w:hAnsi="Calibri" w:cs="Calibri"/>
          <w:b/>
          <w:bCs/>
          <w:sz w:val="36"/>
          <w:szCs w:val="36"/>
          <w:lang w:bidi="ar-EG"/>
        </w:rPr>
        <w:t>Science</w:t>
      </w:r>
      <w:r w:rsidRPr="004E09DB">
        <w:rPr>
          <w:rFonts w:ascii="Calibri" w:hAnsi="Calibri" w:cs="Calibri"/>
          <w:sz w:val="36"/>
          <w:szCs w:val="36"/>
          <w:rtl/>
          <w:lang w:bidi="ar-EG"/>
        </w:rPr>
        <w:t>» المرموقة اعتذار</w:t>
      </w:r>
      <w:r w:rsidR="00F40035" w:rsidRPr="004E09DB">
        <w:rPr>
          <w:rFonts w:ascii="Calibri" w:hAnsi="Calibri" w:cs="Calibri"/>
          <w:sz w:val="36"/>
          <w:szCs w:val="36"/>
          <w:rtl/>
          <w:lang w:bidi="ar-EG"/>
        </w:rPr>
        <w:t>ً</w:t>
      </w:r>
      <w:r w:rsidRPr="004E09DB">
        <w:rPr>
          <w:rFonts w:ascii="Calibri" w:hAnsi="Calibri" w:cs="Calibri"/>
          <w:sz w:val="36"/>
          <w:szCs w:val="36"/>
          <w:rtl/>
          <w:lang w:bidi="ar-EG"/>
        </w:rPr>
        <w:t>ا عنوانه</w:t>
      </w:r>
      <w:r w:rsidR="00F40035"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حدث م</w:t>
      </w:r>
      <w:r w:rsidR="00D21615" w:rsidRPr="004E09DB">
        <w:rPr>
          <w:rFonts w:ascii="Calibri" w:hAnsi="Calibri" w:cs="Calibri"/>
          <w:b/>
          <w:bCs/>
          <w:sz w:val="36"/>
          <w:szCs w:val="36"/>
          <w:rtl/>
          <w:lang w:bidi="ar-EG"/>
        </w:rPr>
        <w:t>ؤ</w:t>
      </w:r>
      <w:r w:rsidRPr="004E09DB">
        <w:rPr>
          <w:rFonts w:ascii="Calibri" w:hAnsi="Calibri" w:cs="Calibri"/>
          <w:b/>
          <w:bCs/>
          <w:sz w:val="36"/>
          <w:szCs w:val="36"/>
          <w:rtl/>
          <w:lang w:bidi="ar-EG"/>
        </w:rPr>
        <w:t>سف</w:t>
      </w:r>
      <w:r w:rsidR="00343F22" w:rsidRPr="004E09DB">
        <w:rPr>
          <w:rFonts w:ascii="Calibri" w:hAnsi="Calibri" w:cs="Calibri"/>
          <w:b/>
          <w:bCs/>
          <w:sz w:val="36"/>
          <w:szCs w:val="36"/>
          <w:lang w:bidi="ar-EG"/>
        </w:rPr>
        <w:t xml:space="preserve"> An Unfortunate Event</w:t>
      </w:r>
      <w:r w:rsidRPr="004E09DB">
        <w:rPr>
          <w:rFonts w:ascii="Calibri" w:hAnsi="Calibri" w:cs="Calibri"/>
          <w:sz w:val="36"/>
          <w:szCs w:val="36"/>
          <w:rtl/>
          <w:lang w:bidi="ar-EG"/>
        </w:rPr>
        <w:t>»</w:t>
      </w:r>
      <w:r w:rsidR="00832655" w:rsidRPr="004E09DB">
        <w:rPr>
          <w:rFonts w:ascii="Calibri" w:hAnsi="Calibri" w:cs="Calibri"/>
          <w:sz w:val="36"/>
          <w:szCs w:val="36"/>
          <w:rtl/>
          <w:lang w:bidi="ar-EG"/>
        </w:rPr>
        <w:t>،</w:t>
      </w:r>
      <w:r w:rsidRPr="004E09DB">
        <w:rPr>
          <w:rFonts w:ascii="Calibri" w:hAnsi="Calibri" w:cs="Calibri"/>
          <w:sz w:val="36"/>
          <w:szCs w:val="36"/>
          <w:rtl/>
          <w:lang w:bidi="ar-EG"/>
        </w:rPr>
        <w:t xml:space="preserve"> وذلك بعد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قام ثلاثة علماء هنود بنشر مقال</w:t>
      </w:r>
      <w:r w:rsidR="00F40035" w:rsidRPr="004E09DB">
        <w:rPr>
          <w:rFonts w:ascii="Calibri" w:hAnsi="Calibri" w:cs="Calibri"/>
          <w:sz w:val="36"/>
          <w:szCs w:val="36"/>
          <w:rtl/>
          <w:lang w:bidi="ar-EG"/>
        </w:rPr>
        <w:t>ٍ</w:t>
      </w:r>
      <w:r w:rsidRPr="004E09DB">
        <w:rPr>
          <w:rFonts w:ascii="Calibri" w:hAnsi="Calibri" w:cs="Calibri"/>
          <w:sz w:val="36"/>
          <w:szCs w:val="36"/>
          <w:rtl/>
          <w:lang w:bidi="ar-EG"/>
        </w:rPr>
        <w:t xml:space="preserve"> ضمنها، يزعمون فيه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نهم اكتشفوا وجود كيسات طفيلية (</w:t>
      </w:r>
      <w:r w:rsidRPr="004E09DB">
        <w:rPr>
          <w:rFonts w:ascii="Calibri" w:hAnsi="Calibri" w:cs="Calibri"/>
          <w:sz w:val="36"/>
          <w:szCs w:val="36"/>
          <w:lang w:bidi="ar-EG"/>
        </w:rPr>
        <w:t>Toxoplasma</w:t>
      </w:r>
      <w:r w:rsidRPr="004E09DB">
        <w:rPr>
          <w:rFonts w:ascii="Calibri" w:hAnsi="Calibri" w:cs="Calibri"/>
          <w:sz w:val="36"/>
          <w:szCs w:val="36"/>
          <w:rtl/>
          <w:lang w:bidi="ar-EG"/>
        </w:rPr>
        <w:t>) في بيض الد</w:t>
      </w:r>
      <w:r w:rsidR="00F40035" w:rsidRPr="004E09DB">
        <w:rPr>
          <w:rFonts w:ascii="Calibri" w:hAnsi="Calibri" w:cs="Calibri"/>
          <w:sz w:val="36"/>
          <w:szCs w:val="36"/>
          <w:rtl/>
          <w:lang w:bidi="ar-EG"/>
        </w:rPr>
        <w:t>َّ</w:t>
      </w:r>
      <w:r w:rsidRPr="004E09DB">
        <w:rPr>
          <w:rFonts w:ascii="Calibri" w:hAnsi="Calibri" w:cs="Calibri"/>
          <w:sz w:val="36"/>
          <w:szCs w:val="36"/>
          <w:rtl/>
          <w:lang w:bidi="ar-EG"/>
        </w:rPr>
        <w:t xml:space="preserve">جاج، ومنه تنتقل العدوى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الإنسان، وقد كان لهذا الاكتشاف رد</w:t>
      </w:r>
      <w:r w:rsidR="00F40035" w:rsidRPr="004E09DB">
        <w:rPr>
          <w:rFonts w:ascii="Calibri" w:hAnsi="Calibri" w:cs="Calibri"/>
          <w:sz w:val="36"/>
          <w:szCs w:val="36"/>
          <w:rtl/>
          <w:lang w:bidi="ar-EG"/>
        </w:rPr>
        <w:t>ُّ</w:t>
      </w:r>
      <w:r w:rsidRPr="004E09DB">
        <w:rPr>
          <w:rFonts w:ascii="Calibri" w:hAnsi="Calibri" w:cs="Calibri"/>
          <w:sz w:val="36"/>
          <w:szCs w:val="36"/>
          <w:rtl/>
          <w:lang w:bidi="ar-EG"/>
        </w:rPr>
        <w:t xml:space="preserve"> فعل </w:t>
      </w:r>
      <w:r w:rsidR="00832655" w:rsidRPr="004E09DB">
        <w:rPr>
          <w:rFonts w:ascii="Calibri" w:hAnsi="Calibri" w:cs="Calibri"/>
          <w:sz w:val="36"/>
          <w:szCs w:val="36"/>
          <w:rtl/>
          <w:lang w:bidi="ar-EG"/>
        </w:rPr>
        <w:t>مدو</w:t>
      </w:r>
      <w:r w:rsidR="00F40035" w:rsidRPr="004E09DB">
        <w:rPr>
          <w:rFonts w:ascii="Calibri" w:hAnsi="Calibri" w:cs="Calibri"/>
          <w:sz w:val="36"/>
          <w:szCs w:val="36"/>
          <w:rtl/>
          <w:lang w:bidi="ar-EG"/>
        </w:rPr>
        <w:t>ًّ</w:t>
      </w:r>
      <w:r w:rsidRPr="004E09DB">
        <w:rPr>
          <w:rFonts w:ascii="Calibri" w:hAnsi="Calibri" w:cs="Calibri"/>
          <w:sz w:val="36"/>
          <w:szCs w:val="36"/>
          <w:rtl/>
          <w:lang w:bidi="ar-EG"/>
        </w:rPr>
        <w:t xml:space="preserve"> بخصوص الصحة البشرية، لي</w:t>
      </w:r>
      <w:r w:rsidR="00F40035" w:rsidRPr="004E09DB">
        <w:rPr>
          <w:rFonts w:ascii="Calibri" w:hAnsi="Calibri" w:cs="Calibri"/>
          <w:sz w:val="36"/>
          <w:szCs w:val="36"/>
          <w:rtl/>
          <w:lang w:bidi="ar-EG"/>
        </w:rPr>
        <w:t>ُ</w:t>
      </w:r>
      <w:r w:rsidRPr="004E09DB">
        <w:rPr>
          <w:rFonts w:ascii="Calibri" w:hAnsi="Calibri" w:cs="Calibri"/>
          <w:sz w:val="36"/>
          <w:szCs w:val="36"/>
          <w:rtl/>
          <w:lang w:bidi="ar-EG"/>
        </w:rPr>
        <w:t xml:space="preserve">كتشف في الأخير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نها مسرحية علمية وجدت طريقها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واحدة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رقى المجلات العلمية.</w:t>
      </w:r>
    </w:p>
    <w:p w14:paraId="6510E00C" w14:textId="39661224" w:rsidR="00212894"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D. N. Misra , “</w:t>
      </w:r>
      <w:r w:rsidRPr="00CD0281">
        <w:rPr>
          <w:rFonts w:ascii="Calibri" w:hAnsi="Calibri" w:cs="Calibri"/>
          <w:b/>
          <w:bCs/>
          <w:i/>
          <w:iCs/>
          <w:sz w:val="36"/>
          <w:szCs w:val="36"/>
          <w:lang w:bidi="ar-EG"/>
        </w:rPr>
        <w:t>An Unfortunate Event</w:t>
      </w:r>
      <w:r w:rsidRPr="004E09DB">
        <w:rPr>
          <w:rFonts w:ascii="Calibri" w:hAnsi="Calibri" w:cs="Calibri"/>
          <w:sz w:val="36"/>
          <w:szCs w:val="36"/>
          <w:lang w:bidi="ar-EG"/>
        </w:rPr>
        <w:t>,” Science 136, no. 3511 (Apr 1962): 199</w:t>
      </w:r>
      <w:r w:rsidR="005C3F11">
        <w:rPr>
          <w:rFonts w:ascii="Calibri" w:hAnsi="Calibri" w:cs="Calibri"/>
          <w:sz w:val="36"/>
          <w:szCs w:val="36"/>
          <w:lang w:bidi="ar-EG"/>
        </w:rPr>
        <w:t>.</w:t>
      </w:r>
    </w:p>
    <w:p w14:paraId="6807683D" w14:textId="41CF97EB" w:rsidR="005C3F11" w:rsidRPr="004E09DB" w:rsidRDefault="005C3F11" w:rsidP="00F2343D">
      <w:pPr>
        <w:spacing w:line="240" w:lineRule="auto"/>
        <w:jc w:val="both"/>
        <w:rPr>
          <w:rFonts w:ascii="Calibri" w:hAnsi="Calibri" w:cs="Calibri"/>
          <w:sz w:val="36"/>
          <w:szCs w:val="36"/>
          <w:lang w:bidi="ar-EG"/>
        </w:rPr>
      </w:pPr>
      <w:hyperlink r:id="rId116" w:history="1">
        <w:r w:rsidRPr="00A005E0">
          <w:rPr>
            <w:rStyle w:val="Hyperlink"/>
            <w:rFonts w:ascii="Calibri" w:hAnsi="Calibri" w:cs="Calibri"/>
            <w:sz w:val="36"/>
            <w:szCs w:val="36"/>
            <w:lang w:bidi="ar-EG"/>
          </w:rPr>
          <w:t>https://www.science.org/doi/10.1126/science.136.3511.199.b</w:t>
        </w:r>
      </w:hyperlink>
      <w:r>
        <w:rPr>
          <w:rFonts w:ascii="Calibri" w:hAnsi="Calibri" w:cs="Calibri"/>
          <w:sz w:val="36"/>
          <w:szCs w:val="36"/>
          <w:lang w:bidi="ar-EG"/>
        </w:rPr>
        <w:t xml:space="preserve"> </w:t>
      </w:r>
    </w:p>
    <w:p w14:paraId="4595117E" w14:textId="382CD3A1" w:rsidR="00212894" w:rsidRDefault="005C3F11" w:rsidP="00F2343D">
      <w:pPr>
        <w:spacing w:line="240" w:lineRule="auto"/>
        <w:jc w:val="both"/>
        <w:rPr>
          <w:rFonts w:ascii="Calibri" w:hAnsi="Calibri" w:cs="Calibri"/>
          <w:sz w:val="36"/>
          <w:szCs w:val="36"/>
          <w:lang w:bidi="ar-EG"/>
        </w:rPr>
      </w:pPr>
      <w:r>
        <w:rPr>
          <w:rFonts w:ascii="Calibri" w:hAnsi="Calibri" w:cs="Calibri"/>
          <w:sz w:val="36"/>
          <w:szCs w:val="36"/>
          <w:lang w:bidi="ar-EG"/>
        </w:rPr>
        <w:t>P</w:t>
      </w:r>
      <w:r w:rsidR="00212894" w:rsidRPr="004E09DB">
        <w:rPr>
          <w:rFonts w:ascii="Calibri" w:hAnsi="Calibri" w:cs="Calibri"/>
          <w:sz w:val="36"/>
          <w:szCs w:val="36"/>
          <w:lang w:bidi="ar-EG"/>
        </w:rPr>
        <w:t xml:space="preserve">. G. Pande, R. R. Shukla, and </w:t>
      </w:r>
      <w:r w:rsidR="00A03F04">
        <w:rPr>
          <w:rFonts w:ascii="Calibri" w:hAnsi="Calibri" w:cs="Calibri"/>
          <w:sz w:val="36"/>
          <w:szCs w:val="36"/>
          <w:lang w:bidi="ar-EG"/>
        </w:rPr>
        <w:t>P</w:t>
      </w:r>
      <w:r w:rsidR="00212894" w:rsidRPr="004E09DB">
        <w:rPr>
          <w:rFonts w:ascii="Calibri" w:hAnsi="Calibri" w:cs="Calibri"/>
          <w:sz w:val="36"/>
          <w:szCs w:val="36"/>
          <w:lang w:bidi="ar-EG"/>
        </w:rPr>
        <w:t xml:space="preserve">. </w:t>
      </w:r>
      <w:r w:rsidR="00A03F04">
        <w:rPr>
          <w:rFonts w:ascii="Calibri" w:hAnsi="Calibri" w:cs="Calibri"/>
          <w:sz w:val="36"/>
          <w:szCs w:val="36"/>
          <w:lang w:bidi="ar-EG"/>
        </w:rPr>
        <w:t>C</w:t>
      </w:r>
      <w:r w:rsidR="00212894" w:rsidRPr="004E09DB">
        <w:rPr>
          <w:rFonts w:ascii="Calibri" w:hAnsi="Calibri" w:cs="Calibri"/>
          <w:sz w:val="36"/>
          <w:szCs w:val="36"/>
          <w:lang w:bidi="ar-EG"/>
        </w:rPr>
        <w:t>. Sekariah, “</w:t>
      </w:r>
      <w:r w:rsidR="00212894" w:rsidRPr="00A03F04">
        <w:rPr>
          <w:rFonts w:ascii="Calibri" w:hAnsi="Calibri" w:cs="Calibri"/>
          <w:b/>
          <w:bCs/>
          <w:i/>
          <w:iCs/>
          <w:sz w:val="36"/>
          <w:szCs w:val="36"/>
          <w:lang w:bidi="ar-EG"/>
        </w:rPr>
        <w:t>Toxoplasma from the Eggs of the Domestic Fowl (Gallus gallus),</w:t>
      </w:r>
      <w:r w:rsidR="00212894" w:rsidRPr="004E09DB">
        <w:rPr>
          <w:rFonts w:ascii="Calibri" w:hAnsi="Calibri" w:cs="Calibri"/>
          <w:sz w:val="36"/>
          <w:szCs w:val="36"/>
          <w:lang w:bidi="ar-EG"/>
        </w:rPr>
        <w:t>” Science 133, no. 3453 (Mar 1961): 648</w:t>
      </w:r>
      <w:r w:rsidR="00A20263">
        <w:rPr>
          <w:rFonts w:ascii="Calibri" w:hAnsi="Calibri" w:cs="Calibri"/>
          <w:sz w:val="36"/>
          <w:szCs w:val="36"/>
          <w:lang w:bidi="ar-EG"/>
        </w:rPr>
        <w:t>.</w:t>
      </w:r>
    </w:p>
    <w:p w14:paraId="12D3D9C1" w14:textId="2EC3A0BD" w:rsidR="00A20263" w:rsidRPr="004E09DB" w:rsidRDefault="00A20263" w:rsidP="00F2343D">
      <w:pPr>
        <w:spacing w:line="240" w:lineRule="auto"/>
        <w:jc w:val="both"/>
        <w:rPr>
          <w:rFonts w:ascii="Calibri" w:hAnsi="Calibri" w:cs="Calibri"/>
          <w:sz w:val="36"/>
          <w:szCs w:val="36"/>
          <w:lang w:bidi="ar-EG"/>
        </w:rPr>
      </w:pPr>
      <w:hyperlink r:id="rId117" w:history="1">
        <w:r w:rsidRPr="00A005E0">
          <w:rPr>
            <w:rStyle w:val="Hyperlink"/>
            <w:rFonts w:ascii="Calibri" w:hAnsi="Calibri" w:cs="Calibri"/>
            <w:sz w:val="36"/>
            <w:szCs w:val="36"/>
            <w:lang w:bidi="ar-EG"/>
          </w:rPr>
          <w:t>https://www.science.org/doi/10.1126/science.133.3453.648</w:t>
        </w:r>
      </w:hyperlink>
      <w:r>
        <w:rPr>
          <w:rFonts w:ascii="Calibri" w:hAnsi="Calibri" w:cs="Calibri"/>
          <w:sz w:val="36"/>
          <w:szCs w:val="36"/>
          <w:lang w:bidi="ar-EG"/>
        </w:rPr>
        <w:t xml:space="preserve"> </w:t>
      </w:r>
    </w:p>
    <w:p w14:paraId="09A99DBC" w14:textId="2ECD85BC" w:rsidR="00212894" w:rsidRPr="004E09DB" w:rsidRDefault="00343F22"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«أظن</w:t>
      </w:r>
      <w:r w:rsidR="0021289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هناك محاولات للمخادعة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كثر بكثير مما يتم الإعلان عنه.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ما لأنها تافهة لا تستحق التبليغ عنها،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و يعسر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ثباتها،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و الأهم من ذلك، خطورة القيام بمثل هذه التشديدات، فالعادة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يتم التعتيم على المت</w:t>
      </w:r>
      <w:r w:rsidR="00D93B7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هم مع المت</w:t>
      </w:r>
      <w:r w:rsidR="00D93B7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ه</w:t>
      </w:r>
      <w:r w:rsidR="00D93B7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م، والموقف المعتاد تجاه هذه التزويرات هو: لماذا نجعل الباخرة تهتز؟ تخلص من الراكب ولا تقل </w:t>
      </w:r>
      <w:r w:rsidRPr="004E09DB">
        <w:rPr>
          <w:rFonts w:ascii="Calibri" w:hAnsi="Calibri" w:cs="Calibri"/>
          <w:b/>
          <w:bCs/>
          <w:color w:val="002060"/>
          <w:sz w:val="36"/>
          <w:szCs w:val="36"/>
          <w:rtl/>
          <w:lang w:bidi="ar-EG"/>
        </w:rPr>
        <w:t>شيئًا</w:t>
      </w:r>
      <w:r w:rsidRPr="004E09DB">
        <w:rPr>
          <w:rFonts w:ascii="Calibri" w:hAnsi="Calibri" w:cs="Calibri"/>
          <w:color w:val="002060"/>
          <w:sz w:val="36"/>
          <w:szCs w:val="36"/>
          <w:rtl/>
          <w:lang w:bidi="ar-EG"/>
        </w:rPr>
        <w:t>»</w:t>
      </w:r>
    </w:p>
    <w:p w14:paraId="106FA508" w14:textId="12D81D32" w:rsidR="00212894" w:rsidRPr="004E09DB" w:rsidRDefault="00881891"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موقع</w:t>
      </w:r>
      <w:r w:rsidR="00212894" w:rsidRPr="004E09DB">
        <w:rPr>
          <w:rFonts w:ascii="Calibri" w:hAnsi="Calibri" w:cs="Calibri"/>
          <w:sz w:val="36"/>
          <w:szCs w:val="36"/>
          <w:rtl/>
          <w:lang w:bidi="ar-EG"/>
        </w:rPr>
        <w:t xml:space="preserve"> مختص بمراقبة الأوراق المسحوبة</w:t>
      </w:r>
      <w:r w:rsidR="00832655" w:rsidRPr="004E09DB">
        <w:rPr>
          <w:rFonts w:ascii="Calibri" w:hAnsi="Calibri" w:cs="Calibri"/>
          <w:sz w:val="36"/>
          <w:szCs w:val="36"/>
          <w:rtl/>
          <w:lang w:bidi="ar-EG"/>
        </w:rPr>
        <w:t xml:space="preserve">: </w:t>
      </w:r>
      <w:hyperlink r:id="rId118" w:history="1">
        <w:r w:rsidRPr="004E09DB">
          <w:rPr>
            <w:rStyle w:val="Hyperlink"/>
            <w:rFonts w:ascii="Calibri" w:hAnsi="Calibri" w:cs="Calibri"/>
            <w:sz w:val="36"/>
            <w:szCs w:val="36"/>
            <w:lang w:bidi="ar-EG"/>
          </w:rPr>
          <w:t>https://retractionwatch.com</w:t>
        </w:r>
        <w:r w:rsidRPr="004E09DB">
          <w:rPr>
            <w:rStyle w:val="Hyperlink"/>
            <w:rFonts w:ascii="Calibri" w:hAnsi="Calibri" w:cs="Calibri"/>
            <w:sz w:val="36"/>
            <w:szCs w:val="36"/>
            <w:rtl/>
            <w:lang w:bidi="ar-EG"/>
          </w:rPr>
          <w:t>/</w:t>
        </w:r>
      </w:hyperlink>
      <w:r w:rsidRPr="004E09DB">
        <w:rPr>
          <w:rFonts w:ascii="Calibri" w:hAnsi="Calibri" w:cs="Calibri"/>
          <w:sz w:val="36"/>
          <w:szCs w:val="36"/>
          <w:rtl/>
          <w:lang w:bidi="ar-EG"/>
        </w:rPr>
        <w:t xml:space="preserve"> </w:t>
      </w:r>
    </w:p>
    <w:p w14:paraId="7C2297F2"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Cited in: Joseph Hixson, </w:t>
      </w:r>
      <w:r w:rsidRPr="00A20263">
        <w:rPr>
          <w:rFonts w:ascii="Calibri" w:hAnsi="Calibri" w:cs="Calibri"/>
          <w:b/>
          <w:bCs/>
          <w:i/>
          <w:iCs/>
          <w:sz w:val="36"/>
          <w:szCs w:val="36"/>
          <w:lang w:bidi="ar-EG"/>
        </w:rPr>
        <w:t>The Patchwork Mouse</w:t>
      </w:r>
      <w:r w:rsidRPr="004E09DB">
        <w:rPr>
          <w:rFonts w:ascii="Calibri" w:hAnsi="Calibri" w:cs="Calibri"/>
          <w:sz w:val="36"/>
          <w:szCs w:val="36"/>
          <w:lang w:bidi="ar-EG"/>
        </w:rPr>
        <w:t xml:space="preserve"> (New York: Anchor Press/Doubleday, 1976), 148</w:t>
      </w:r>
      <w:r w:rsidRPr="004E09DB">
        <w:rPr>
          <w:rFonts w:ascii="Calibri" w:hAnsi="Calibri" w:cs="Calibri"/>
          <w:sz w:val="36"/>
          <w:szCs w:val="36"/>
          <w:rtl/>
          <w:lang w:bidi="ar-EG"/>
        </w:rPr>
        <w:t>.</w:t>
      </w:r>
    </w:p>
    <w:p w14:paraId="66D1D073" w14:textId="55EEE7F2"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101" w:name="_Toc179103639"/>
      <w:r w:rsidRPr="00556335">
        <w:rPr>
          <w:rFonts w:ascii="Calibri" w:hAnsi="Calibri" w:cs="Calibri"/>
          <w:b/>
          <w:bCs/>
          <w:sz w:val="36"/>
          <w:szCs w:val="36"/>
          <w:highlight w:val="yellow"/>
          <w:u w:val="single"/>
          <w:rtl/>
          <w:lang w:bidi="ar-EG"/>
        </w:rPr>
        <w:t>ث</w:t>
      </w:r>
      <w:r w:rsidR="00A2026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ق</w:t>
      </w:r>
      <w:r w:rsidR="00A2026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يل</w:t>
      </w:r>
      <w:r w:rsidR="00A2026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A2026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343F22" w:rsidRPr="00556335">
        <w:rPr>
          <w:rFonts w:ascii="Calibri" w:hAnsi="Calibri" w:cs="Calibri"/>
          <w:b/>
          <w:bCs/>
          <w:sz w:val="36"/>
          <w:szCs w:val="36"/>
          <w:highlight w:val="yellow"/>
          <w:u w:val="single"/>
          <w:rtl/>
          <w:lang w:bidi="ar-EG"/>
        </w:rPr>
        <w:t>و</w:t>
      </w:r>
      <w:r w:rsidR="00A20263">
        <w:rPr>
          <w:rFonts w:ascii="Calibri" w:hAnsi="Calibri" w:cs="Calibri" w:hint="cs"/>
          <w:b/>
          <w:bCs/>
          <w:sz w:val="36"/>
          <w:szCs w:val="36"/>
          <w:highlight w:val="yellow"/>
          <w:u w:val="single"/>
          <w:rtl/>
          <w:lang w:bidi="ar-EG"/>
        </w:rPr>
        <w:t>َ</w:t>
      </w:r>
      <w:r w:rsidR="00343F22" w:rsidRPr="00556335">
        <w:rPr>
          <w:rFonts w:ascii="Calibri" w:hAnsi="Calibri" w:cs="Calibri"/>
          <w:b/>
          <w:bCs/>
          <w:sz w:val="36"/>
          <w:szCs w:val="36"/>
          <w:highlight w:val="yellow"/>
          <w:u w:val="single"/>
          <w:rtl/>
          <w:lang w:bidi="ar-EG"/>
        </w:rPr>
        <w:t>ر</w:t>
      </w:r>
      <w:r w:rsidR="00A20263">
        <w:rPr>
          <w:rFonts w:ascii="Calibri" w:hAnsi="Calibri" w:cs="Calibri" w:hint="cs"/>
          <w:b/>
          <w:bCs/>
          <w:sz w:val="36"/>
          <w:szCs w:val="36"/>
          <w:highlight w:val="yellow"/>
          <w:u w:val="single"/>
          <w:rtl/>
          <w:lang w:bidi="ar-EG"/>
        </w:rPr>
        <w:t>ُ</w:t>
      </w:r>
      <w:r w:rsidR="00343F22" w:rsidRPr="00556335">
        <w:rPr>
          <w:rFonts w:ascii="Calibri" w:hAnsi="Calibri" w:cs="Calibri"/>
          <w:b/>
          <w:bCs/>
          <w:sz w:val="36"/>
          <w:szCs w:val="36"/>
          <w:highlight w:val="yellow"/>
          <w:u w:val="single"/>
          <w:rtl/>
          <w:lang w:bidi="ar-EG"/>
        </w:rPr>
        <w:t>ب</w:t>
      </w:r>
      <w:r w:rsidR="00A20263">
        <w:rPr>
          <w:rFonts w:ascii="Calibri" w:hAnsi="Calibri" w:cs="Calibri" w:hint="cs"/>
          <w:b/>
          <w:bCs/>
          <w:sz w:val="36"/>
          <w:szCs w:val="36"/>
          <w:highlight w:val="yellow"/>
          <w:u w:val="single"/>
          <w:rtl/>
          <w:lang w:bidi="ar-EG"/>
        </w:rPr>
        <w:t>َّ</w:t>
      </w:r>
      <w:r w:rsidR="00343F22" w:rsidRPr="00556335">
        <w:rPr>
          <w:rFonts w:ascii="Calibri" w:hAnsi="Calibri" w:cs="Calibri"/>
          <w:b/>
          <w:bCs/>
          <w:sz w:val="36"/>
          <w:szCs w:val="36"/>
          <w:highlight w:val="yellow"/>
          <w:u w:val="single"/>
          <w:rtl/>
          <w:lang w:bidi="ar-EG"/>
        </w:rPr>
        <w:t>م</w:t>
      </w:r>
      <w:r w:rsidR="00A20263">
        <w:rPr>
          <w:rFonts w:ascii="Calibri" w:hAnsi="Calibri" w:cs="Calibri" w:hint="cs"/>
          <w:b/>
          <w:bCs/>
          <w:sz w:val="36"/>
          <w:szCs w:val="36"/>
          <w:highlight w:val="yellow"/>
          <w:u w:val="single"/>
          <w:rtl/>
          <w:lang w:bidi="ar-EG"/>
        </w:rPr>
        <w:t>َ</w:t>
      </w:r>
      <w:r w:rsidR="00343F22"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 xml:space="preserve"> س</w:t>
      </w:r>
      <w:r w:rsidR="00A2026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اذ</w:t>
      </w:r>
      <w:r w:rsidR="00A2026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A20263">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A20263">
        <w:rPr>
          <w:rFonts w:ascii="Calibri" w:hAnsi="Calibri" w:cs="Calibri" w:hint="cs"/>
          <w:b/>
          <w:bCs/>
          <w:sz w:val="36"/>
          <w:szCs w:val="36"/>
          <w:highlight w:val="yellow"/>
          <w:u w:val="single"/>
          <w:rtl/>
          <w:lang w:bidi="ar-EG"/>
        </w:rPr>
        <w:t>ٌ</w:t>
      </w:r>
      <w:bookmarkEnd w:id="101"/>
    </w:p>
    <w:p w14:paraId="5C21BB3D" w14:textId="0DC5E25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وفي سنة 2005م؛ ض</w:t>
      </w:r>
      <w:r w:rsidR="00D93B76" w:rsidRPr="004E09DB">
        <w:rPr>
          <w:rFonts w:ascii="Calibri" w:hAnsi="Calibri" w:cs="Calibri"/>
          <w:sz w:val="36"/>
          <w:szCs w:val="36"/>
          <w:rtl/>
          <w:lang w:bidi="ar-EG"/>
        </w:rPr>
        <w:t>ُ</w:t>
      </w:r>
      <w:r w:rsidRPr="004E09DB">
        <w:rPr>
          <w:rFonts w:ascii="Calibri" w:hAnsi="Calibri" w:cs="Calibri"/>
          <w:sz w:val="36"/>
          <w:szCs w:val="36"/>
          <w:rtl/>
          <w:lang w:bidi="ar-EG"/>
        </w:rPr>
        <w:t>بط</w:t>
      </w:r>
      <w:r w:rsidR="00D93B76"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ريك بولمان</w:t>
      </w:r>
      <w:r w:rsidRPr="004E09DB">
        <w:rPr>
          <w:rFonts w:ascii="Calibri" w:hAnsi="Calibri" w:cs="Calibri"/>
          <w:sz w:val="36"/>
          <w:szCs w:val="36"/>
          <w:rtl/>
          <w:lang w:bidi="ar-EG"/>
        </w:rPr>
        <w:t xml:space="preserve"> من جامعة فيرمونت، بتلفيق وتزيف بيانات</w:t>
      </w:r>
      <w:r w:rsidR="00D93B76" w:rsidRPr="004E09DB">
        <w:rPr>
          <w:rFonts w:ascii="Calibri" w:hAnsi="Calibri" w:cs="Calibri"/>
          <w:sz w:val="36"/>
          <w:szCs w:val="36"/>
          <w:rtl/>
          <w:lang w:bidi="ar-EG"/>
        </w:rPr>
        <w:t>ٍ</w:t>
      </w:r>
      <w:r w:rsidRPr="004E09DB">
        <w:rPr>
          <w:rFonts w:ascii="Calibri" w:hAnsi="Calibri" w:cs="Calibri"/>
          <w:sz w:val="36"/>
          <w:szCs w:val="36"/>
          <w:rtl/>
          <w:lang w:bidi="ar-EG"/>
        </w:rPr>
        <w:t xml:space="preserve"> في عشر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وراق. وبعد قرار السحب؛ سحبت ست</w:t>
      </w:r>
      <w:r w:rsidR="00D93B76" w:rsidRPr="004E09DB">
        <w:rPr>
          <w:rFonts w:ascii="Calibri" w:hAnsi="Calibri" w:cs="Calibri"/>
          <w:sz w:val="36"/>
          <w:szCs w:val="36"/>
          <w:rtl/>
          <w:lang w:bidi="ar-EG"/>
        </w:rPr>
        <w:t>ُّ</w:t>
      </w:r>
      <w:r w:rsidRPr="004E09DB">
        <w:rPr>
          <w:rFonts w:ascii="Calibri" w:hAnsi="Calibri" w:cs="Calibri"/>
          <w:sz w:val="36"/>
          <w:szCs w:val="36"/>
          <w:rtl/>
          <w:lang w:bidi="ar-EG"/>
        </w:rPr>
        <w:t xml:space="preserve"> منها سنة </w:t>
      </w:r>
      <w:r w:rsidR="00AA7639" w:rsidRPr="004E09DB">
        <w:rPr>
          <w:rFonts w:ascii="Calibri" w:hAnsi="Calibri" w:cs="Calibri"/>
          <w:sz w:val="36"/>
          <w:szCs w:val="36"/>
          <w:rtl/>
          <w:lang w:bidi="ar-EG"/>
        </w:rPr>
        <w:t>2006م</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بعد سنة، بينما بقيت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ربع منها منشورة حتى سنة 2015م، اثنتان منها لم يتم سحبها ولا تصحيحها</w:t>
      </w:r>
      <w:r w:rsidR="00AA7639" w:rsidRPr="004E09DB">
        <w:rPr>
          <w:rFonts w:ascii="Calibri" w:hAnsi="Calibri" w:cs="Calibri"/>
          <w:sz w:val="36"/>
          <w:szCs w:val="36"/>
          <w:rtl/>
          <w:lang w:bidi="ar-EG"/>
        </w:rPr>
        <w:t>.</w:t>
      </w:r>
    </w:p>
    <w:p w14:paraId="65272DDC" w14:textId="2474D8BD" w:rsidR="00A20263" w:rsidRDefault="00EC0CCE"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AA7639" w:rsidRPr="00EC0CCE">
        <w:rPr>
          <w:rFonts w:ascii="Calibri" w:hAnsi="Calibri" w:cs="Calibri"/>
          <w:b/>
          <w:bCs/>
          <w:i/>
          <w:iCs/>
          <w:sz w:val="36"/>
          <w:szCs w:val="36"/>
          <w:lang w:bidi="ar-EG"/>
        </w:rPr>
        <w:t>12</w:t>
      </w:r>
      <w:r w:rsidR="00A20263" w:rsidRPr="00EC0CCE">
        <w:rPr>
          <w:rFonts w:ascii="Calibri" w:hAnsi="Calibri" w:cs="Calibri"/>
          <w:b/>
          <w:bCs/>
          <w:i/>
          <w:iCs/>
          <w:sz w:val="36"/>
          <w:szCs w:val="36"/>
          <w:lang w:bidi="ar-EG"/>
        </w:rPr>
        <w:t xml:space="preserve"> </w:t>
      </w:r>
      <w:r w:rsidR="00AA7639" w:rsidRPr="00EC0CCE">
        <w:rPr>
          <w:rFonts w:ascii="Calibri" w:hAnsi="Calibri" w:cs="Calibri"/>
          <w:b/>
          <w:bCs/>
          <w:i/>
          <w:iCs/>
          <w:sz w:val="36"/>
          <w:szCs w:val="36"/>
          <w:lang w:bidi="ar-EG"/>
        </w:rPr>
        <w:t>years after researcher found guilty of misconduct, journal retracts paper</w:t>
      </w:r>
      <w:r w:rsidR="00AA7639" w:rsidRPr="004E09DB">
        <w:rPr>
          <w:rFonts w:ascii="Calibri" w:hAnsi="Calibri" w:cs="Calibri"/>
          <w:sz w:val="36"/>
          <w:szCs w:val="36"/>
          <w:lang w:bidi="ar-EG"/>
        </w:rPr>
        <w:t>,” Retraction Watch, accessed Aug 20, 2020</w:t>
      </w:r>
      <w:r w:rsidR="00A20263">
        <w:rPr>
          <w:rFonts w:ascii="Calibri" w:hAnsi="Calibri" w:cs="Calibri"/>
          <w:sz w:val="36"/>
          <w:szCs w:val="36"/>
          <w:lang w:bidi="ar-EG"/>
        </w:rPr>
        <w:t>.</w:t>
      </w:r>
    </w:p>
    <w:p w14:paraId="5C8206BC" w14:textId="72E00668" w:rsidR="00AA7639" w:rsidRPr="004E09DB" w:rsidRDefault="00713127" w:rsidP="00F2343D">
      <w:pPr>
        <w:spacing w:line="240" w:lineRule="auto"/>
        <w:jc w:val="both"/>
        <w:rPr>
          <w:rFonts w:ascii="Calibri" w:hAnsi="Calibri" w:cs="Calibri"/>
          <w:sz w:val="36"/>
          <w:szCs w:val="36"/>
          <w:rtl/>
          <w:lang w:bidi="ar-EG"/>
        </w:rPr>
      </w:pPr>
      <w:hyperlink r:id="rId119" w:history="1">
        <w:r w:rsidRPr="00A005E0">
          <w:rPr>
            <w:rStyle w:val="Hyperlink"/>
            <w:rFonts w:ascii="Calibri" w:hAnsi="Calibri" w:cs="Calibri"/>
            <w:sz w:val="36"/>
            <w:szCs w:val="36"/>
            <w:lang w:bidi="ar-EG"/>
          </w:rPr>
          <w:t>https://retractionwatch.com/2017/06/21/12-years-researcher-found-guilty-misconduct-journal-retracts-paper/</w:t>
        </w:r>
      </w:hyperlink>
      <w:r>
        <w:rPr>
          <w:rFonts w:ascii="Calibri" w:hAnsi="Calibri" w:cs="Calibri"/>
          <w:sz w:val="36"/>
          <w:szCs w:val="36"/>
          <w:lang w:bidi="ar-EG"/>
        </w:rPr>
        <w:t xml:space="preserve"> </w:t>
      </w:r>
    </w:p>
    <w:p w14:paraId="7A8854A4" w14:textId="0EF4C30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قام باحثون من الهند بنشر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وراق تحتوي على بيانات ملفقة في مجلات مختلفة؛ استغرق الأمر بين ستة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شهر وثلاث سنوات</w:t>
      </w:r>
      <w:r w:rsidR="00D93B76" w:rsidRPr="004E09DB">
        <w:rPr>
          <w:rFonts w:ascii="Calibri" w:hAnsi="Calibri" w:cs="Calibri"/>
          <w:sz w:val="36"/>
          <w:szCs w:val="36"/>
          <w:rtl/>
          <w:lang w:bidi="ar-EG"/>
        </w:rPr>
        <w:t>ٍ</w:t>
      </w:r>
      <w:r w:rsidRPr="004E09DB">
        <w:rPr>
          <w:rFonts w:ascii="Calibri" w:hAnsi="Calibri" w:cs="Calibri"/>
          <w:sz w:val="36"/>
          <w:szCs w:val="36"/>
          <w:rtl/>
          <w:lang w:bidi="ar-EG"/>
        </w:rPr>
        <w:t xml:space="preserve"> لسحب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وراقهم</w:t>
      </w:r>
      <w:r w:rsidR="00AA7639" w:rsidRPr="004E09DB">
        <w:rPr>
          <w:rFonts w:ascii="Calibri" w:hAnsi="Calibri" w:cs="Calibri"/>
          <w:sz w:val="36"/>
          <w:szCs w:val="36"/>
          <w:rtl/>
          <w:lang w:bidi="ar-EG"/>
        </w:rPr>
        <w:t>.</w:t>
      </w:r>
    </w:p>
    <w:p w14:paraId="58C4F66B" w14:textId="7AC8F7AB" w:rsidR="00212894"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713127">
        <w:rPr>
          <w:rFonts w:ascii="Calibri" w:hAnsi="Calibri" w:cs="Calibri"/>
          <w:b/>
          <w:bCs/>
          <w:i/>
          <w:iCs/>
          <w:sz w:val="36"/>
          <w:szCs w:val="36"/>
          <w:lang w:bidi="ar-EG"/>
        </w:rPr>
        <w:t>The three-year delay: Journal finally retracts paper based on made-up data</w:t>
      </w:r>
      <w:r w:rsidRPr="004E09DB">
        <w:rPr>
          <w:rFonts w:ascii="Calibri" w:hAnsi="Calibri" w:cs="Calibri"/>
          <w:sz w:val="36"/>
          <w:szCs w:val="36"/>
          <w:lang w:bidi="ar-EG"/>
        </w:rPr>
        <w:t>,” Retraction Watch, accessed Aug 2 1, 2022</w:t>
      </w:r>
      <w:r w:rsidR="00713127">
        <w:rPr>
          <w:rFonts w:ascii="Calibri" w:hAnsi="Calibri" w:cs="Calibri"/>
          <w:sz w:val="36"/>
          <w:szCs w:val="36"/>
          <w:lang w:bidi="ar-EG"/>
        </w:rPr>
        <w:t>.</w:t>
      </w:r>
    </w:p>
    <w:p w14:paraId="3FC79659" w14:textId="6910E17A" w:rsidR="00713127" w:rsidRPr="004E09DB" w:rsidRDefault="00713127" w:rsidP="00F2343D">
      <w:pPr>
        <w:spacing w:line="240" w:lineRule="auto"/>
        <w:jc w:val="both"/>
        <w:rPr>
          <w:rFonts w:ascii="Calibri" w:hAnsi="Calibri" w:cs="Calibri"/>
          <w:sz w:val="36"/>
          <w:szCs w:val="36"/>
          <w:lang w:bidi="ar-EG"/>
        </w:rPr>
      </w:pPr>
      <w:hyperlink r:id="rId120" w:history="1">
        <w:r w:rsidRPr="00A005E0">
          <w:rPr>
            <w:rStyle w:val="Hyperlink"/>
            <w:rFonts w:ascii="Calibri" w:hAnsi="Calibri" w:cs="Calibri"/>
            <w:sz w:val="36"/>
            <w:szCs w:val="36"/>
            <w:lang w:bidi="ar-EG"/>
          </w:rPr>
          <w:t>https://retractionwatch.com/2017/08/04/three-year-delay-elsevier-journal-finally-retracts-paper-based-made-data/</w:t>
        </w:r>
      </w:hyperlink>
      <w:r>
        <w:rPr>
          <w:rFonts w:ascii="Calibri" w:hAnsi="Calibri" w:cs="Calibri"/>
          <w:sz w:val="36"/>
          <w:szCs w:val="36"/>
          <w:lang w:bidi="ar-EG"/>
        </w:rPr>
        <w:t xml:space="preserve"> </w:t>
      </w:r>
    </w:p>
    <w:p w14:paraId="539F5FE1" w14:textId="0086F9EF"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بحاث معيبة تستغرق </w:t>
      </w:r>
      <w:r w:rsidRPr="004E09DB">
        <w:rPr>
          <w:rFonts w:ascii="Calibri" w:hAnsi="Calibri" w:cs="Calibri"/>
          <w:sz w:val="36"/>
          <w:szCs w:val="36"/>
          <w:rtl/>
          <w:lang w:bidi="ar-EG"/>
        </w:rPr>
        <w:t>أ</w:t>
      </w:r>
      <w:r w:rsidR="00212894" w:rsidRPr="004E09DB">
        <w:rPr>
          <w:rFonts w:ascii="Calibri" w:hAnsi="Calibri" w:cs="Calibri"/>
          <w:sz w:val="36"/>
          <w:szCs w:val="36"/>
          <w:rtl/>
          <w:lang w:bidi="ar-EG"/>
        </w:rPr>
        <w:t>حيان</w:t>
      </w:r>
      <w:r w:rsidR="00D93B76"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عشر سنوات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و </w:t>
      </w:r>
      <w:r w:rsidRPr="004E09DB">
        <w:rPr>
          <w:rFonts w:ascii="Calibri" w:hAnsi="Calibri" w:cs="Calibri"/>
          <w:sz w:val="36"/>
          <w:szCs w:val="36"/>
          <w:rtl/>
          <w:lang w:bidi="ar-EG"/>
        </w:rPr>
        <w:t>أ</w:t>
      </w:r>
      <w:r w:rsidR="00212894" w:rsidRPr="004E09DB">
        <w:rPr>
          <w:rFonts w:ascii="Calibri" w:hAnsi="Calibri" w:cs="Calibri"/>
          <w:sz w:val="36"/>
          <w:szCs w:val="36"/>
          <w:rtl/>
          <w:lang w:bidi="ar-EG"/>
        </w:rPr>
        <w:t>كثر حتى ت</w:t>
      </w:r>
      <w:r w:rsidR="00D93B76"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سحب، وهذا </w:t>
      </w: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ذا تم سحبها </w:t>
      </w:r>
      <w:r w:rsidRPr="004E09DB">
        <w:rPr>
          <w:rFonts w:ascii="Calibri" w:hAnsi="Calibri" w:cs="Calibri"/>
          <w:sz w:val="36"/>
          <w:szCs w:val="36"/>
          <w:rtl/>
          <w:lang w:bidi="ar-EG"/>
        </w:rPr>
        <w:t>أ</w:t>
      </w:r>
      <w:r w:rsidR="00AA7639" w:rsidRPr="004E09DB">
        <w:rPr>
          <w:rFonts w:ascii="Calibri" w:hAnsi="Calibri" w:cs="Calibri"/>
          <w:sz w:val="36"/>
          <w:szCs w:val="36"/>
          <w:rtl/>
          <w:lang w:bidi="ar-EG"/>
        </w:rPr>
        <w:t>صلاً.</w:t>
      </w:r>
    </w:p>
    <w:p w14:paraId="28886B72" w14:textId="3FB87060" w:rsidR="00AA7639" w:rsidRDefault="00AA7639" w:rsidP="00F2343D">
      <w:pPr>
        <w:spacing w:line="240" w:lineRule="auto"/>
        <w:jc w:val="both"/>
        <w:rPr>
          <w:rFonts w:ascii="Calibri" w:hAnsi="Calibri" w:cs="Calibri"/>
          <w:sz w:val="36"/>
          <w:szCs w:val="36"/>
          <w:lang w:bidi="ar-EG"/>
        </w:rPr>
      </w:pPr>
      <w:r w:rsidRPr="00713127">
        <w:rPr>
          <w:rFonts w:ascii="Calibri" w:hAnsi="Calibri" w:cs="Calibri"/>
          <w:b/>
          <w:bCs/>
          <w:i/>
          <w:iCs/>
          <w:sz w:val="36"/>
          <w:szCs w:val="36"/>
          <w:rtl/>
          <w:lang w:bidi="ar-EG"/>
        </w:rPr>
        <w:t>“</w:t>
      </w:r>
      <w:r w:rsidRPr="00713127">
        <w:rPr>
          <w:rFonts w:ascii="Calibri" w:hAnsi="Calibri" w:cs="Calibri"/>
          <w:b/>
          <w:bCs/>
          <w:i/>
          <w:iCs/>
          <w:sz w:val="36"/>
          <w:szCs w:val="36"/>
          <w:lang w:bidi="ar-EG"/>
        </w:rPr>
        <w:t>A university asked for numerous retractions. Eight months later, three journals have done nothing</w:t>
      </w:r>
      <w:r w:rsidRPr="004E09DB">
        <w:rPr>
          <w:rFonts w:ascii="Calibri" w:hAnsi="Calibri" w:cs="Calibri"/>
          <w:sz w:val="36"/>
          <w:szCs w:val="36"/>
          <w:lang w:bidi="ar-EG"/>
        </w:rPr>
        <w:t>,” Retraction Watch, accessed Aug 21, 2020</w:t>
      </w:r>
      <w:r w:rsidR="00441D05">
        <w:rPr>
          <w:rFonts w:ascii="Calibri" w:hAnsi="Calibri" w:cs="Calibri"/>
          <w:sz w:val="36"/>
          <w:szCs w:val="36"/>
          <w:lang w:bidi="ar-EG"/>
        </w:rPr>
        <w:t>.</w:t>
      </w:r>
    </w:p>
    <w:p w14:paraId="3FB1AE75" w14:textId="19526910" w:rsidR="00441D05" w:rsidRPr="004E09DB" w:rsidRDefault="00441D05" w:rsidP="00F2343D">
      <w:pPr>
        <w:spacing w:line="240" w:lineRule="auto"/>
        <w:jc w:val="both"/>
        <w:rPr>
          <w:rFonts w:ascii="Calibri" w:hAnsi="Calibri" w:cs="Calibri"/>
          <w:sz w:val="36"/>
          <w:szCs w:val="36"/>
          <w:lang w:bidi="ar-EG"/>
        </w:rPr>
      </w:pPr>
      <w:hyperlink r:id="rId121" w:history="1">
        <w:r w:rsidRPr="00A005E0">
          <w:rPr>
            <w:rStyle w:val="Hyperlink"/>
            <w:rFonts w:ascii="Calibri" w:hAnsi="Calibri" w:cs="Calibri"/>
            <w:sz w:val="36"/>
            <w:szCs w:val="36"/>
            <w:lang w:bidi="ar-EG"/>
          </w:rPr>
          <w:t>https://retractionwatch.com/2017/04/26/university-asked-numerous-retractions-eight-months-later-three-journals-done-nothing/</w:t>
        </w:r>
      </w:hyperlink>
      <w:r>
        <w:rPr>
          <w:rFonts w:ascii="Calibri" w:hAnsi="Calibri" w:cs="Calibri"/>
          <w:sz w:val="36"/>
          <w:szCs w:val="36"/>
          <w:lang w:bidi="ar-EG"/>
        </w:rPr>
        <w:t xml:space="preserve"> </w:t>
      </w:r>
    </w:p>
    <w:p w14:paraId="3FBB48F5" w14:textId="5396B49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ثم بعد السحب؛ تظهر مشكلات</w:t>
      </w:r>
      <w:r w:rsidR="00D93B76"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خرى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شد تعقيد</w:t>
      </w:r>
      <w:r w:rsidR="00D93B76" w:rsidRPr="004E09DB">
        <w:rPr>
          <w:rFonts w:ascii="Calibri" w:hAnsi="Calibri" w:cs="Calibri"/>
          <w:sz w:val="36"/>
          <w:szCs w:val="36"/>
          <w:rtl/>
          <w:lang w:bidi="ar-EG"/>
        </w:rPr>
        <w:t>ً</w:t>
      </w:r>
      <w:r w:rsidRPr="004E09DB">
        <w:rPr>
          <w:rFonts w:ascii="Calibri" w:hAnsi="Calibri" w:cs="Calibri"/>
          <w:sz w:val="36"/>
          <w:szCs w:val="36"/>
          <w:rtl/>
          <w:lang w:bidi="ar-EG"/>
        </w:rPr>
        <w:t>ا، مثل الإحالات على تلك الأوراق المسحوبة، والاقتباس منها، والأبحاث التي ب</w:t>
      </w:r>
      <w:r w:rsidR="00D93B76" w:rsidRPr="004E09DB">
        <w:rPr>
          <w:rFonts w:ascii="Calibri" w:hAnsi="Calibri" w:cs="Calibri"/>
          <w:sz w:val="36"/>
          <w:szCs w:val="36"/>
          <w:rtl/>
          <w:lang w:bidi="ar-EG"/>
        </w:rPr>
        <w:t>ُ</w:t>
      </w:r>
      <w:r w:rsidRPr="004E09DB">
        <w:rPr>
          <w:rFonts w:ascii="Calibri" w:hAnsi="Calibri" w:cs="Calibri"/>
          <w:sz w:val="36"/>
          <w:szCs w:val="36"/>
          <w:rtl/>
          <w:lang w:bidi="ar-EG"/>
        </w:rPr>
        <w:t>نيت عليها، ما مصيرها؟</w:t>
      </w:r>
    </w:p>
    <w:p w14:paraId="0FF6195C" w14:textId="3E4B2BAC" w:rsidR="00AA7639" w:rsidRPr="004E09DB" w:rsidRDefault="00AA7639"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دروموند ريني </w:t>
      </w:r>
      <w:r w:rsidRPr="004E09DB">
        <w:rPr>
          <w:rFonts w:ascii="Calibri" w:hAnsi="Calibri" w:cs="Calibri"/>
          <w:sz w:val="36"/>
          <w:szCs w:val="36"/>
          <w:lang w:bidi="ar-EG"/>
        </w:rPr>
        <w:t>Drummond Rennie</w:t>
      </w:r>
      <w:r w:rsidRPr="004E09DB">
        <w:rPr>
          <w:rFonts w:ascii="Calibri" w:hAnsi="Calibri" w:cs="Calibri"/>
          <w:sz w:val="36"/>
          <w:szCs w:val="36"/>
          <w:rtl/>
          <w:lang w:bidi="ar-EG"/>
        </w:rPr>
        <w:t xml:space="preserve"> طبيب وعالم أمريكي، عضو سابق في لجنة نزاهة الأبحاث في خدمة الصحة العامة الأمريكية، والرئيس السابق للرابطة العالمية للمحررين الطبيين، ونائب رئيس تحرير </w:t>
      </w:r>
      <w:r w:rsidR="00D93B76" w:rsidRPr="004E09DB">
        <w:rPr>
          <w:rFonts w:ascii="Calibri" w:hAnsi="Calibri" w:cs="Calibri"/>
          <w:sz w:val="36"/>
          <w:szCs w:val="36"/>
          <w:rtl/>
          <w:lang w:bidi="ar-EG"/>
        </w:rPr>
        <w:t>مؤسسة</w:t>
      </w:r>
      <w:r w:rsidRPr="004E09DB">
        <w:rPr>
          <w:rFonts w:ascii="Calibri" w:hAnsi="Calibri" w:cs="Calibri"/>
          <w:sz w:val="36"/>
          <w:szCs w:val="36"/>
          <w:rtl/>
          <w:lang w:bidi="ar-EG"/>
        </w:rPr>
        <w:t xml:space="preserve"> الجمعية الطبية الأمريكية (</w:t>
      </w:r>
      <w:r w:rsidRPr="004E09DB">
        <w:rPr>
          <w:rFonts w:ascii="Calibri" w:hAnsi="Calibri" w:cs="Calibri"/>
          <w:sz w:val="36"/>
          <w:szCs w:val="36"/>
          <w:lang w:bidi="ar-EG"/>
        </w:rPr>
        <w:t>AMA</w:t>
      </w:r>
      <w:r w:rsidRPr="004E09DB">
        <w:rPr>
          <w:rFonts w:ascii="Calibri" w:hAnsi="Calibri" w:cs="Calibri"/>
          <w:sz w:val="36"/>
          <w:szCs w:val="36"/>
          <w:rtl/>
          <w:lang w:bidi="ar-EG"/>
        </w:rPr>
        <w:t xml:space="preserve">)، </w:t>
      </w:r>
      <w:r w:rsidR="0061115A" w:rsidRPr="004E09DB">
        <w:rPr>
          <w:rFonts w:ascii="Calibri" w:hAnsi="Calibri" w:cs="Calibri"/>
          <w:sz w:val="36"/>
          <w:szCs w:val="36"/>
          <w:rtl/>
          <w:lang w:bidi="ar-EG"/>
        </w:rPr>
        <w:t>ويعتبر</w:t>
      </w:r>
      <w:r w:rsidRPr="004E09DB">
        <w:rPr>
          <w:rFonts w:ascii="Calibri" w:hAnsi="Calibri" w:cs="Calibri"/>
          <w:sz w:val="36"/>
          <w:szCs w:val="36"/>
          <w:rtl/>
          <w:lang w:bidi="ar-EG"/>
        </w:rPr>
        <w:t xml:space="preserve"> من أكبر دعاة</w:t>
      </w:r>
      <w:r w:rsidR="00D93B76" w:rsidRPr="004E09DB">
        <w:rPr>
          <w:rFonts w:ascii="Calibri" w:hAnsi="Calibri" w:cs="Calibri"/>
          <w:sz w:val="36"/>
          <w:szCs w:val="36"/>
          <w:rtl/>
          <w:lang w:bidi="ar-EG"/>
        </w:rPr>
        <w:t xml:space="preserve"> </w:t>
      </w:r>
      <w:r w:rsidRPr="004E09DB">
        <w:rPr>
          <w:rFonts w:ascii="Calibri" w:hAnsi="Calibri" w:cs="Calibri"/>
          <w:sz w:val="36"/>
          <w:szCs w:val="36"/>
          <w:rtl/>
          <w:lang w:bidi="ar-EG"/>
        </w:rPr>
        <w:t>إصلاح عملية النشر العلمي ونقد عيوبها.</w:t>
      </w:r>
    </w:p>
    <w:p w14:paraId="035FEA1C" w14:textId="27C3CE4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توصف مراجعة الأقران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نها دليل على طبيعة النقد الذاتي للعلم لكنه نظام بشري، يشارك فيه كل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 بجلب التحيزات وسوء الفهم والثغرات في المعرفة، لذلك لا ينبغي التفاج</w:t>
      </w:r>
      <w:r w:rsidR="00D93B76"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مراجعة النظراء غالب</w:t>
      </w:r>
      <w:r w:rsidR="00D93B7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ما تكون متحيزة وغير فعالة. تارة تكون فاسدة</w:t>
      </w:r>
      <w:r w:rsidR="00D93B7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حيان</w:t>
      </w:r>
      <w:r w:rsidR="00D93B7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تمثيلية،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غراء</w:t>
      </w:r>
      <w:r w:rsidR="00D93B7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مفتوح</w:t>
      </w:r>
      <w:r w:rsidR="00D93B7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للمنتحلين [...] باختصار؛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نها غير علمية</w:t>
      </w:r>
      <w:r w:rsidRPr="004E09DB">
        <w:rPr>
          <w:rFonts w:ascii="Calibri" w:hAnsi="Calibri" w:cs="Calibri"/>
          <w:sz w:val="36"/>
          <w:szCs w:val="36"/>
          <w:rtl/>
          <w:lang w:bidi="ar-EG"/>
        </w:rPr>
        <w:t>»</w:t>
      </w:r>
      <w:r w:rsidR="00AA7639" w:rsidRPr="004E09DB">
        <w:rPr>
          <w:rFonts w:ascii="Calibri" w:hAnsi="Calibri" w:cs="Calibri"/>
          <w:sz w:val="36"/>
          <w:szCs w:val="36"/>
          <w:rtl/>
          <w:lang w:bidi="ar-EG"/>
        </w:rPr>
        <w:t>.</w:t>
      </w:r>
    </w:p>
    <w:p w14:paraId="63B8E059" w14:textId="4A49AFE0" w:rsidR="00AA7639" w:rsidRPr="004E09DB" w:rsidRDefault="00AA7639"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Drummond Rennie, “</w:t>
      </w:r>
      <w:r w:rsidRPr="00441D05">
        <w:rPr>
          <w:rFonts w:ascii="Calibri" w:hAnsi="Calibri" w:cs="Calibri"/>
          <w:b/>
          <w:bCs/>
          <w:i/>
          <w:iCs/>
          <w:sz w:val="36"/>
          <w:szCs w:val="36"/>
          <w:lang w:bidi="ar-EG"/>
        </w:rPr>
        <w:t>Let’s make peer review scientific</w:t>
      </w:r>
      <w:r w:rsidRPr="004E09DB">
        <w:rPr>
          <w:rFonts w:ascii="Calibri" w:hAnsi="Calibri" w:cs="Calibri"/>
          <w:sz w:val="36"/>
          <w:szCs w:val="36"/>
          <w:lang w:bidi="ar-EG"/>
        </w:rPr>
        <w:t>,” Nature 535 (July 2016): 31-33</w:t>
      </w:r>
      <w:r w:rsidR="003026A5">
        <w:rPr>
          <w:rFonts w:ascii="Calibri" w:hAnsi="Calibri" w:cs="Calibri"/>
          <w:sz w:val="36"/>
          <w:szCs w:val="36"/>
          <w:lang w:bidi="ar-EG"/>
        </w:rPr>
        <w:t xml:space="preserve">. </w:t>
      </w:r>
      <w:hyperlink r:id="rId122" w:history="1">
        <w:r w:rsidR="003026A5" w:rsidRPr="00A005E0">
          <w:rPr>
            <w:rStyle w:val="Hyperlink"/>
            <w:rFonts w:ascii="Calibri" w:hAnsi="Calibri" w:cs="Calibri"/>
            <w:sz w:val="36"/>
            <w:szCs w:val="36"/>
            <w:lang w:bidi="ar-EG"/>
          </w:rPr>
          <w:t>https://www.nature.com/articles/535031a</w:t>
        </w:r>
      </w:hyperlink>
      <w:r w:rsidR="003026A5">
        <w:rPr>
          <w:rFonts w:ascii="Calibri" w:hAnsi="Calibri" w:cs="Calibri"/>
          <w:sz w:val="36"/>
          <w:szCs w:val="36"/>
          <w:lang w:bidi="ar-EG"/>
        </w:rPr>
        <w:t xml:space="preserve"> </w:t>
      </w:r>
    </w:p>
    <w:p w14:paraId="28EF80B3" w14:textId="29B4468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في مثل هذه البي</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ة التنافسية؛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مواجهة الرفض الخاط</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مجرد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خير النشر، قد تكون لها تكاليف باهظة. ولهذا السبب لم يعد بعض الفا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زين بجا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زة نوبل يترددون في نشر نتا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جهم في المجلات ذات معامل الت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ثير </w:t>
      </w:r>
      <w:r w:rsidR="0019719C" w:rsidRPr="004E09DB">
        <w:rPr>
          <w:rFonts w:ascii="Calibri" w:hAnsi="Calibri" w:cs="Calibri"/>
          <w:b/>
          <w:bCs/>
          <w:color w:val="002060"/>
          <w:sz w:val="36"/>
          <w:szCs w:val="36"/>
          <w:rtl/>
          <w:lang w:bidi="ar-EG"/>
        </w:rPr>
        <w:t>المنخفض</w:t>
      </w:r>
      <w:r w:rsidR="003026A5" w:rsidRPr="004E09DB">
        <w:rPr>
          <w:rFonts w:ascii="Calibri" w:hAnsi="Calibri" w:cs="Calibri"/>
          <w:sz w:val="36"/>
          <w:szCs w:val="36"/>
          <w:rtl/>
          <w:lang w:bidi="ar-EG"/>
        </w:rPr>
        <w:t>».</w:t>
      </w:r>
    </w:p>
    <w:p w14:paraId="48317302" w14:textId="7A5CC5F6" w:rsidR="00212894"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Stefano Balietti, “</w:t>
      </w:r>
      <w:r w:rsidRPr="003026A5">
        <w:rPr>
          <w:rFonts w:ascii="Calibri" w:hAnsi="Calibri" w:cs="Calibri"/>
          <w:b/>
          <w:bCs/>
          <w:i/>
          <w:iCs/>
          <w:sz w:val="36"/>
          <w:szCs w:val="36"/>
          <w:lang w:bidi="ar-EG"/>
        </w:rPr>
        <w:t>Here’s how competition makes peer review more unfair</w:t>
      </w:r>
      <w:r w:rsidRPr="004E09DB">
        <w:rPr>
          <w:rFonts w:ascii="Calibri" w:hAnsi="Calibri" w:cs="Calibri"/>
          <w:sz w:val="36"/>
          <w:szCs w:val="36"/>
          <w:lang w:bidi="ar-EG"/>
        </w:rPr>
        <w:t>,” The Conversation, Aug 9</w:t>
      </w:r>
      <w:r w:rsidR="0019719C" w:rsidRPr="004E09DB">
        <w:rPr>
          <w:rFonts w:ascii="Calibri" w:hAnsi="Calibri" w:cs="Calibri"/>
          <w:sz w:val="36"/>
          <w:szCs w:val="36"/>
          <w:lang w:bidi="ar-EG"/>
        </w:rPr>
        <w:t>, 2016</w:t>
      </w:r>
      <w:r w:rsidR="003026A5">
        <w:rPr>
          <w:rFonts w:ascii="Calibri" w:hAnsi="Calibri" w:cs="Calibri"/>
          <w:sz w:val="36"/>
          <w:szCs w:val="36"/>
          <w:lang w:bidi="ar-EG"/>
        </w:rPr>
        <w:t>.</w:t>
      </w:r>
    </w:p>
    <w:p w14:paraId="7A01EDE8" w14:textId="0621B44C" w:rsidR="006E5B52" w:rsidRPr="004E09DB" w:rsidRDefault="006E5B52" w:rsidP="00F2343D">
      <w:pPr>
        <w:spacing w:line="240" w:lineRule="auto"/>
        <w:jc w:val="both"/>
        <w:rPr>
          <w:rFonts w:ascii="Calibri" w:hAnsi="Calibri" w:cs="Calibri"/>
          <w:sz w:val="36"/>
          <w:szCs w:val="36"/>
          <w:lang w:bidi="ar-EG"/>
        </w:rPr>
      </w:pPr>
      <w:hyperlink r:id="rId123" w:history="1">
        <w:r w:rsidRPr="00A005E0">
          <w:rPr>
            <w:rStyle w:val="Hyperlink"/>
            <w:rFonts w:ascii="Calibri" w:hAnsi="Calibri" w:cs="Calibri"/>
            <w:sz w:val="36"/>
            <w:szCs w:val="36"/>
            <w:lang w:bidi="ar-EG"/>
          </w:rPr>
          <w:t>https://theconversation.com/heres-how-competition-makes-peer-review-more-unfair-62936</w:t>
        </w:r>
      </w:hyperlink>
      <w:r>
        <w:rPr>
          <w:rFonts w:ascii="Calibri" w:hAnsi="Calibri" w:cs="Calibri"/>
          <w:sz w:val="36"/>
          <w:szCs w:val="36"/>
          <w:lang w:bidi="ar-EG"/>
        </w:rPr>
        <w:t xml:space="preserve"> </w:t>
      </w:r>
    </w:p>
    <w:p w14:paraId="544AF8E7" w14:textId="2B9A105D"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02" w:name="_Toc179103640"/>
      <w:r w:rsidRPr="00556335">
        <w:rPr>
          <w:rFonts w:ascii="Calibri" w:hAnsi="Calibri" w:cs="Calibri"/>
          <w:b/>
          <w:bCs/>
          <w:sz w:val="36"/>
          <w:szCs w:val="36"/>
          <w:highlight w:val="yellow"/>
          <w:u w:val="single"/>
          <w:rtl/>
          <w:lang w:bidi="ar-EG"/>
        </w:rPr>
        <w:lastRenderedPageBreak/>
        <w:t>ش</w:t>
      </w:r>
      <w:r w:rsidR="006E5B52">
        <w:rPr>
          <w:rFonts w:ascii="Calibri" w:hAnsi="Calibri" w:cs="Calibri" w:hint="cs"/>
          <w:b/>
          <w:bCs/>
          <w:sz w:val="36"/>
          <w:szCs w:val="36"/>
          <w:highlight w:val="yellow"/>
          <w:u w:val="single"/>
          <w:rtl/>
          <w:lang w:bidi="ar-EG"/>
        </w:rPr>
        <w:t>ُ</w:t>
      </w:r>
      <w:r w:rsidR="00AA7639" w:rsidRPr="00556335">
        <w:rPr>
          <w:rFonts w:ascii="Calibri" w:hAnsi="Calibri" w:cs="Calibri"/>
          <w:b/>
          <w:bCs/>
          <w:sz w:val="36"/>
          <w:szCs w:val="36"/>
          <w:highlight w:val="yellow"/>
          <w:u w:val="single"/>
          <w:rtl/>
          <w:lang w:bidi="ar-EG"/>
        </w:rPr>
        <w:t>ب</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ات</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م</w:t>
      </w:r>
      <w:r w:rsidR="00D93B76"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و</w:t>
      </w:r>
      <w:r w:rsidR="00B8795C" w:rsidRPr="00556335">
        <w:rPr>
          <w:rFonts w:ascii="Calibri" w:hAnsi="Calibri" w:cs="Calibri"/>
          <w:b/>
          <w:bCs/>
          <w:sz w:val="36"/>
          <w:szCs w:val="36"/>
          <w:highlight w:val="yellow"/>
          <w:u w:val="single"/>
          <w:rtl/>
          <w:lang w:bidi="ar-EG"/>
        </w:rPr>
        <w:t>إ</w:t>
      </w:r>
      <w:r w:rsidRPr="00556335">
        <w:rPr>
          <w:rFonts w:ascii="Calibri" w:hAnsi="Calibri" w:cs="Calibri"/>
          <w:b/>
          <w:bCs/>
          <w:sz w:val="36"/>
          <w:szCs w:val="36"/>
          <w:highlight w:val="yellow"/>
          <w:u w:val="single"/>
          <w:rtl/>
          <w:lang w:bidi="ar-EG"/>
        </w:rPr>
        <w:t>يم</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ان</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6E5B52">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B8795C" w:rsidRPr="00556335">
        <w:rPr>
          <w:rFonts w:ascii="Calibri" w:hAnsi="Calibri" w:cs="Calibri"/>
          <w:b/>
          <w:bCs/>
          <w:sz w:val="36"/>
          <w:szCs w:val="36"/>
          <w:highlight w:val="yellow"/>
          <w:u w:val="single"/>
          <w:rtl/>
          <w:lang w:bidi="ar-EG"/>
        </w:rPr>
        <w:t>ئ</w:t>
      </w:r>
      <w:r w:rsidRPr="00556335">
        <w:rPr>
          <w:rFonts w:ascii="Calibri" w:hAnsi="Calibri" w:cs="Calibri"/>
          <w:b/>
          <w:bCs/>
          <w:sz w:val="36"/>
          <w:szCs w:val="36"/>
          <w:highlight w:val="yellow"/>
          <w:u w:val="single"/>
          <w:rtl/>
          <w:lang w:bidi="ar-EG"/>
        </w:rPr>
        <w:t>ز!</w:t>
      </w:r>
      <w:bookmarkEnd w:id="102"/>
    </w:p>
    <w:p w14:paraId="708DCC71" w14:textId="70C45A9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العالم البيولوجي </w:t>
      </w:r>
      <w:r w:rsidRPr="004E09DB">
        <w:rPr>
          <w:rFonts w:ascii="Calibri" w:hAnsi="Calibri" w:cs="Calibri"/>
          <w:b/>
          <w:bCs/>
          <w:sz w:val="36"/>
          <w:szCs w:val="36"/>
          <w:rtl/>
          <w:lang w:bidi="ar-EG"/>
        </w:rPr>
        <w:t>راندي شيكمان</w:t>
      </w:r>
      <w:r w:rsidRPr="004E09DB">
        <w:rPr>
          <w:rFonts w:ascii="Calibri" w:hAnsi="Calibri" w:cs="Calibri"/>
          <w:sz w:val="36"/>
          <w:szCs w:val="36"/>
          <w:rtl/>
          <w:lang w:bidi="ar-EG"/>
        </w:rPr>
        <w:t>، الحا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ز على نوبل، قام بمقاطعة المجلات العلمية الشهيرة لهذه الأسباب؛ الفساد في النشر، والتحيز، وطريقة الانتقاء،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كد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لن يتعامل معها لأنها تقوم بتشويه العملية العلمية، وتمثل ط</w:t>
      </w:r>
      <w:r w:rsidR="00D93B76" w:rsidRPr="004E09DB">
        <w:rPr>
          <w:rFonts w:ascii="Calibri" w:hAnsi="Calibri" w:cs="Calibri"/>
          <w:sz w:val="36"/>
          <w:szCs w:val="36"/>
          <w:rtl/>
          <w:lang w:bidi="ar-EG"/>
        </w:rPr>
        <w:t>ُ</w:t>
      </w:r>
      <w:r w:rsidRPr="004E09DB">
        <w:rPr>
          <w:rFonts w:ascii="Calibri" w:hAnsi="Calibri" w:cs="Calibri"/>
          <w:sz w:val="36"/>
          <w:szCs w:val="36"/>
          <w:rtl/>
          <w:lang w:bidi="ar-EG"/>
        </w:rPr>
        <w:t>غي</w:t>
      </w:r>
      <w:r w:rsidR="00D93B76" w:rsidRPr="004E09DB">
        <w:rPr>
          <w:rFonts w:ascii="Calibri" w:hAnsi="Calibri" w:cs="Calibri"/>
          <w:sz w:val="36"/>
          <w:szCs w:val="36"/>
          <w:rtl/>
          <w:lang w:bidi="ar-EG"/>
        </w:rPr>
        <w:t>َ</w:t>
      </w:r>
      <w:r w:rsidRPr="004E09DB">
        <w:rPr>
          <w:rFonts w:ascii="Calibri" w:hAnsi="Calibri" w:cs="Calibri"/>
          <w:sz w:val="36"/>
          <w:szCs w:val="36"/>
          <w:rtl/>
          <w:lang w:bidi="ar-EG"/>
        </w:rPr>
        <w:t>ان</w:t>
      </w:r>
      <w:r w:rsidR="00D93B76" w:rsidRPr="004E09DB">
        <w:rPr>
          <w:rFonts w:ascii="Calibri" w:hAnsi="Calibri" w:cs="Calibri"/>
          <w:sz w:val="36"/>
          <w:szCs w:val="36"/>
          <w:rtl/>
          <w:lang w:bidi="ar-EG"/>
        </w:rPr>
        <w:t>ً</w:t>
      </w:r>
      <w:r w:rsidRPr="004E09DB">
        <w:rPr>
          <w:rFonts w:ascii="Calibri" w:hAnsi="Calibri" w:cs="Calibri"/>
          <w:sz w:val="36"/>
          <w:szCs w:val="36"/>
          <w:rtl/>
          <w:lang w:bidi="ar-EG"/>
        </w:rPr>
        <w:t>ا يجب كسره</w:t>
      </w:r>
      <w:r w:rsidR="00AA7639" w:rsidRPr="004E09DB">
        <w:rPr>
          <w:rFonts w:ascii="Calibri" w:hAnsi="Calibri" w:cs="Calibri"/>
          <w:sz w:val="36"/>
          <w:szCs w:val="36"/>
          <w:rtl/>
          <w:lang w:bidi="ar-EG"/>
        </w:rPr>
        <w:t>.</w:t>
      </w:r>
    </w:p>
    <w:p w14:paraId="432D9A62" w14:textId="46CB57F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كما قام الباحث </w:t>
      </w:r>
      <w:r w:rsidRPr="004E09DB">
        <w:rPr>
          <w:rFonts w:ascii="Calibri" w:hAnsi="Calibri" w:cs="Calibri"/>
          <w:b/>
          <w:bCs/>
          <w:sz w:val="36"/>
          <w:szCs w:val="36"/>
          <w:rtl/>
          <w:lang w:bidi="ar-EG"/>
        </w:rPr>
        <w:t>دانيال سيكريس</w:t>
      </w:r>
      <w:r w:rsidRPr="004E09DB">
        <w:rPr>
          <w:rFonts w:ascii="Calibri" w:hAnsi="Calibri" w:cs="Calibri"/>
          <w:sz w:val="36"/>
          <w:szCs w:val="36"/>
          <w:rtl/>
          <w:lang w:bidi="ar-EG"/>
        </w:rPr>
        <w:t xml:space="preserve">، وعالم الكيمياء الحيوية </w:t>
      </w:r>
      <w:r w:rsidRPr="004E09DB">
        <w:rPr>
          <w:rFonts w:ascii="Calibri" w:hAnsi="Calibri" w:cs="Calibri"/>
          <w:b/>
          <w:bCs/>
          <w:sz w:val="36"/>
          <w:szCs w:val="36"/>
          <w:rtl/>
          <w:lang w:bidi="ar-EG"/>
        </w:rPr>
        <w:t>سيباستيان سبرينجر</w:t>
      </w:r>
      <w:r w:rsidRPr="004E09DB">
        <w:rPr>
          <w:rFonts w:ascii="Calibri" w:hAnsi="Calibri" w:cs="Calibri"/>
          <w:sz w:val="36"/>
          <w:szCs w:val="36"/>
          <w:rtl/>
          <w:lang w:bidi="ar-EG"/>
        </w:rPr>
        <w:t xml:space="preserve"> بدعم </w:t>
      </w:r>
      <w:r w:rsidR="00D93B76" w:rsidRPr="004E09DB">
        <w:rPr>
          <w:rFonts w:ascii="Calibri" w:hAnsi="Calibri" w:cs="Calibri"/>
          <w:sz w:val="36"/>
          <w:szCs w:val="36"/>
          <w:rtl/>
          <w:lang w:bidi="ar-EG"/>
        </w:rPr>
        <w:t>آ</w:t>
      </w:r>
      <w:r w:rsidRPr="004E09DB">
        <w:rPr>
          <w:rFonts w:ascii="Calibri" w:hAnsi="Calibri" w:cs="Calibri"/>
          <w:sz w:val="36"/>
          <w:szCs w:val="36"/>
          <w:rtl/>
          <w:lang w:bidi="ar-EG"/>
        </w:rPr>
        <w:t xml:space="preserve">راء </w:t>
      </w:r>
      <w:r w:rsidRPr="004E09DB">
        <w:rPr>
          <w:rFonts w:ascii="Calibri" w:hAnsi="Calibri" w:cs="Calibri"/>
          <w:b/>
          <w:bCs/>
          <w:sz w:val="36"/>
          <w:szCs w:val="36"/>
          <w:rtl/>
          <w:lang w:bidi="ar-EG"/>
        </w:rPr>
        <w:t>شيكمان</w:t>
      </w:r>
      <w:r w:rsidRPr="004E09DB">
        <w:rPr>
          <w:rFonts w:ascii="Calibri" w:hAnsi="Calibri" w:cs="Calibri"/>
          <w:sz w:val="36"/>
          <w:szCs w:val="36"/>
          <w:rtl/>
          <w:lang w:bidi="ar-EG"/>
        </w:rPr>
        <w:t>،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كان </w:t>
      </w:r>
      <w:r w:rsidRPr="004E09DB">
        <w:rPr>
          <w:rFonts w:ascii="Calibri" w:hAnsi="Calibri" w:cs="Calibri"/>
          <w:b/>
          <w:bCs/>
          <w:sz w:val="36"/>
          <w:szCs w:val="36"/>
          <w:rtl/>
          <w:lang w:bidi="ar-EG"/>
        </w:rPr>
        <w:t>سبرينجر</w:t>
      </w:r>
      <w:r w:rsidRPr="004E09DB">
        <w:rPr>
          <w:rFonts w:ascii="Calibri" w:hAnsi="Calibri" w:cs="Calibri"/>
          <w:sz w:val="36"/>
          <w:szCs w:val="36"/>
          <w:rtl/>
          <w:lang w:bidi="ar-EG"/>
        </w:rPr>
        <w:t xml:space="preserve"> يرى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هذه العملية هي البديل الأفضل حالي</w:t>
      </w:r>
      <w:r w:rsidR="00D93B76" w:rsidRPr="004E09DB">
        <w:rPr>
          <w:rFonts w:ascii="Calibri" w:hAnsi="Calibri" w:cs="Calibri"/>
          <w:sz w:val="36"/>
          <w:szCs w:val="36"/>
          <w:rtl/>
          <w:lang w:bidi="ar-EG"/>
        </w:rPr>
        <w:t>ً</w:t>
      </w:r>
      <w:r w:rsidRPr="004E09DB">
        <w:rPr>
          <w:rFonts w:ascii="Calibri" w:hAnsi="Calibri" w:cs="Calibri"/>
          <w:sz w:val="36"/>
          <w:szCs w:val="36"/>
          <w:rtl/>
          <w:lang w:bidi="ar-EG"/>
        </w:rPr>
        <w:t>ا، لكنها تواجه مشاكل كبيرة، وتعاني مجموعة من النقا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ص.</w:t>
      </w:r>
    </w:p>
    <w:p w14:paraId="7240A1CE" w14:textId="41570691" w:rsidR="006E5B52" w:rsidRDefault="00D2576A" w:rsidP="00F2343D">
      <w:pPr>
        <w:spacing w:line="240" w:lineRule="auto"/>
        <w:jc w:val="both"/>
        <w:rPr>
          <w:rFonts w:ascii="Calibri" w:hAnsi="Calibri" w:cs="Calibri"/>
          <w:sz w:val="36"/>
          <w:szCs w:val="36"/>
          <w:lang w:bidi="ar-EG"/>
        </w:rPr>
      </w:pPr>
      <w:r>
        <w:rPr>
          <w:rFonts w:ascii="Calibri" w:hAnsi="Calibri" w:cs="Calibri"/>
          <w:sz w:val="36"/>
          <w:szCs w:val="36"/>
          <w:lang w:bidi="ar-EG"/>
        </w:rPr>
        <w:t>I</w:t>
      </w:r>
      <w:r w:rsidR="00AA7639" w:rsidRPr="004E09DB">
        <w:rPr>
          <w:rFonts w:ascii="Calibri" w:hAnsi="Calibri" w:cs="Calibri"/>
          <w:sz w:val="36"/>
          <w:szCs w:val="36"/>
          <w:lang w:bidi="ar-EG"/>
        </w:rPr>
        <w:t>an Sample, “</w:t>
      </w:r>
      <w:r w:rsidR="00AA7639" w:rsidRPr="0029393D">
        <w:rPr>
          <w:rFonts w:ascii="Calibri" w:hAnsi="Calibri" w:cs="Calibri"/>
          <w:b/>
          <w:bCs/>
          <w:i/>
          <w:iCs/>
          <w:sz w:val="36"/>
          <w:szCs w:val="36"/>
          <w:lang w:bidi="ar-EG"/>
        </w:rPr>
        <w:t>Nobel winner declares boycott of top science journals</w:t>
      </w:r>
      <w:r w:rsidR="00AA7639" w:rsidRPr="004E09DB">
        <w:rPr>
          <w:rFonts w:ascii="Calibri" w:hAnsi="Calibri" w:cs="Calibri"/>
          <w:sz w:val="36"/>
          <w:szCs w:val="36"/>
          <w:lang w:bidi="ar-EG"/>
        </w:rPr>
        <w:t>,</w:t>
      </w:r>
      <w:r w:rsidR="0029393D">
        <w:rPr>
          <w:rFonts w:ascii="Calibri" w:hAnsi="Calibri" w:cs="Calibri"/>
          <w:sz w:val="36"/>
          <w:szCs w:val="36"/>
          <w:lang w:bidi="ar-EG"/>
        </w:rPr>
        <w:t xml:space="preserve">” </w:t>
      </w:r>
      <w:r w:rsidR="00AA7639" w:rsidRPr="004E09DB">
        <w:rPr>
          <w:rFonts w:ascii="Calibri" w:hAnsi="Calibri" w:cs="Calibri"/>
          <w:sz w:val="36"/>
          <w:szCs w:val="36"/>
          <w:lang w:bidi="ar-EG"/>
        </w:rPr>
        <w:t>The Guardian</w:t>
      </w:r>
      <w:r w:rsidR="0029393D">
        <w:rPr>
          <w:rFonts w:ascii="Calibri" w:hAnsi="Calibri" w:cs="Calibri"/>
          <w:sz w:val="36"/>
          <w:szCs w:val="36"/>
          <w:lang w:bidi="ar-EG"/>
        </w:rPr>
        <w:t xml:space="preserve">, </w:t>
      </w:r>
      <w:r w:rsidR="00AA7639" w:rsidRPr="004E09DB">
        <w:rPr>
          <w:rFonts w:ascii="Calibri" w:hAnsi="Calibri" w:cs="Calibri"/>
          <w:sz w:val="36"/>
          <w:szCs w:val="36"/>
          <w:lang w:bidi="ar-EG"/>
        </w:rPr>
        <w:t>Dec 9, 2013</w:t>
      </w:r>
      <w:r w:rsidR="006E5B52">
        <w:rPr>
          <w:rFonts w:ascii="Calibri" w:hAnsi="Calibri" w:cs="Calibri"/>
          <w:sz w:val="36"/>
          <w:szCs w:val="36"/>
          <w:lang w:bidi="ar-EG"/>
        </w:rPr>
        <w:t>.</w:t>
      </w:r>
    </w:p>
    <w:p w14:paraId="2A8A823E" w14:textId="212AD6CA" w:rsidR="00AA7639" w:rsidRPr="004E09DB" w:rsidRDefault="00F312A9" w:rsidP="00F2343D">
      <w:pPr>
        <w:spacing w:line="240" w:lineRule="auto"/>
        <w:jc w:val="both"/>
        <w:rPr>
          <w:rFonts w:ascii="Calibri" w:hAnsi="Calibri" w:cs="Calibri"/>
          <w:sz w:val="36"/>
          <w:szCs w:val="36"/>
          <w:rtl/>
          <w:lang w:bidi="ar-EG"/>
        </w:rPr>
      </w:pPr>
      <w:hyperlink r:id="rId124" w:history="1">
        <w:r w:rsidRPr="00A005E0">
          <w:rPr>
            <w:rStyle w:val="Hyperlink"/>
            <w:rFonts w:ascii="Calibri" w:hAnsi="Calibri" w:cs="Calibri"/>
            <w:sz w:val="36"/>
            <w:szCs w:val="36"/>
            <w:lang w:bidi="ar-EG"/>
          </w:rPr>
          <w:t>https://www.theguardian.com/science/2013/dec/09/nobel-winner-boycott-science-journals</w:t>
        </w:r>
      </w:hyperlink>
    </w:p>
    <w:p w14:paraId="36FCF834" w14:textId="4481B76B"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ما </w:t>
      </w:r>
      <w:r w:rsidR="00212894" w:rsidRPr="004E09DB">
        <w:rPr>
          <w:rFonts w:ascii="Calibri" w:hAnsi="Calibri" w:cs="Calibri"/>
          <w:b/>
          <w:bCs/>
          <w:sz w:val="36"/>
          <w:szCs w:val="36"/>
          <w:rtl/>
          <w:lang w:bidi="ar-EG"/>
        </w:rPr>
        <w:t>ريتشارد سميت</w:t>
      </w:r>
      <w:r w:rsidR="00212894" w:rsidRPr="004E09DB">
        <w:rPr>
          <w:rFonts w:ascii="Calibri" w:hAnsi="Calibri" w:cs="Calibri"/>
          <w:sz w:val="36"/>
          <w:szCs w:val="36"/>
          <w:rtl/>
          <w:lang w:bidi="ar-EG"/>
        </w:rPr>
        <w:t>؛ فهو الر</w:t>
      </w:r>
      <w:r w:rsidRPr="004E09DB">
        <w:rPr>
          <w:rFonts w:ascii="Calibri" w:hAnsi="Calibri" w:cs="Calibri"/>
          <w:sz w:val="36"/>
          <w:szCs w:val="36"/>
          <w:rtl/>
          <w:lang w:bidi="ar-EG"/>
        </w:rPr>
        <w:t>ئ</w:t>
      </w:r>
      <w:r w:rsidR="00212894" w:rsidRPr="004E09DB">
        <w:rPr>
          <w:rFonts w:ascii="Calibri" w:hAnsi="Calibri" w:cs="Calibri"/>
          <w:sz w:val="36"/>
          <w:szCs w:val="36"/>
          <w:rtl/>
          <w:lang w:bidi="ar-EG"/>
        </w:rPr>
        <w:t>يس السابق والتنفيذي لمجموعة «</w:t>
      </w:r>
      <w:r w:rsidR="00212894" w:rsidRPr="00953080">
        <w:rPr>
          <w:rFonts w:ascii="Calibri" w:hAnsi="Calibri" w:cs="Calibri"/>
          <w:b/>
          <w:bCs/>
          <w:sz w:val="36"/>
          <w:szCs w:val="36"/>
          <w:rtl/>
          <w:lang w:bidi="ar-EG"/>
        </w:rPr>
        <w:t>المجلة الطبية البريطانية</w:t>
      </w:r>
      <w:r w:rsidR="00953080" w:rsidRPr="00953080">
        <w:rPr>
          <w:rFonts w:ascii="Calibri" w:hAnsi="Calibri" w:cs="Calibri" w:hint="cs"/>
          <w:b/>
          <w:bCs/>
          <w:sz w:val="36"/>
          <w:szCs w:val="36"/>
          <w:rtl/>
          <w:lang w:bidi="ar-EG"/>
        </w:rPr>
        <w:t xml:space="preserve"> </w:t>
      </w:r>
      <w:r w:rsidR="00953080" w:rsidRPr="00953080">
        <w:rPr>
          <w:rFonts w:ascii="Calibri" w:hAnsi="Calibri" w:cs="Calibri"/>
          <w:b/>
          <w:bCs/>
          <w:sz w:val="36"/>
          <w:szCs w:val="36"/>
          <w:lang w:bidi="ar-EG"/>
        </w:rPr>
        <w:t>British Medical journal</w:t>
      </w:r>
      <w:r w:rsidR="00212894" w:rsidRPr="004E09DB">
        <w:rPr>
          <w:rFonts w:ascii="Calibri" w:hAnsi="Calibri" w:cs="Calibri"/>
          <w:sz w:val="36"/>
          <w:szCs w:val="36"/>
          <w:rtl/>
          <w:lang w:bidi="ar-EG"/>
        </w:rPr>
        <w:t>» محرر علمي، وشغل مجموعة من المناصب العلمية البارزة. له مقالة في موضوع: «</w:t>
      </w:r>
      <w:r w:rsidR="00212894" w:rsidRPr="004E09DB">
        <w:rPr>
          <w:rFonts w:ascii="Calibri" w:hAnsi="Calibri" w:cs="Calibri"/>
          <w:b/>
          <w:bCs/>
          <w:sz w:val="36"/>
          <w:szCs w:val="36"/>
          <w:rtl/>
          <w:lang w:bidi="ar-EG"/>
        </w:rPr>
        <w:t>مراجعة الأقران، عملية معيبة في</w:t>
      </w:r>
      <w:r w:rsidR="00AA7639" w:rsidRPr="004E09DB">
        <w:rPr>
          <w:rFonts w:ascii="Calibri" w:hAnsi="Calibri" w:cs="Calibri"/>
          <w:b/>
          <w:bCs/>
          <w:sz w:val="36"/>
          <w:szCs w:val="36"/>
          <w:lang w:bidi="ar-EG"/>
        </w:rPr>
        <w:t xml:space="preserve"> </w:t>
      </w:r>
      <w:r w:rsidR="00212894" w:rsidRPr="004E09DB">
        <w:rPr>
          <w:rFonts w:ascii="Calibri" w:hAnsi="Calibri" w:cs="Calibri"/>
          <w:b/>
          <w:bCs/>
          <w:sz w:val="36"/>
          <w:szCs w:val="36"/>
          <w:rtl/>
          <w:lang w:bidi="ar-EG"/>
        </w:rPr>
        <w:t>قلب العلم والمجلات</w:t>
      </w:r>
      <w:r w:rsidR="00212894" w:rsidRPr="004E09DB">
        <w:rPr>
          <w:rFonts w:ascii="Calibri" w:hAnsi="Calibri" w:cs="Calibri"/>
          <w:sz w:val="36"/>
          <w:szCs w:val="36"/>
          <w:rtl/>
          <w:lang w:bidi="ar-EG"/>
        </w:rPr>
        <w:t xml:space="preserve">» </w:t>
      </w:r>
      <w:r w:rsidRPr="004E09DB">
        <w:rPr>
          <w:rFonts w:ascii="Calibri" w:hAnsi="Calibri" w:cs="Calibri"/>
          <w:sz w:val="36"/>
          <w:szCs w:val="36"/>
          <w:rtl/>
          <w:lang w:bidi="ar-EG"/>
        </w:rPr>
        <w:t>أ</w:t>
      </w:r>
      <w:r w:rsidR="00212894" w:rsidRPr="004E09DB">
        <w:rPr>
          <w:rFonts w:ascii="Calibri" w:hAnsi="Calibri" w:cs="Calibri"/>
          <w:sz w:val="36"/>
          <w:szCs w:val="36"/>
          <w:rtl/>
          <w:lang w:bidi="ar-EG"/>
        </w:rPr>
        <w:t>طال فيه الن</w:t>
      </w:r>
      <w:r w:rsidR="00D93B76" w:rsidRPr="004E09DB">
        <w:rPr>
          <w:rFonts w:ascii="Calibri" w:hAnsi="Calibri" w:cs="Calibri"/>
          <w:sz w:val="36"/>
          <w:szCs w:val="36"/>
          <w:rtl/>
          <w:lang w:bidi="ar-EG"/>
        </w:rPr>
        <w:t>َّ</w:t>
      </w:r>
      <w:r w:rsidR="00212894" w:rsidRPr="004E09DB">
        <w:rPr>
          <w:rFonts w:ascii="Calibri" w:hAnsi="Calibri" w:cs="Calibri"/>
          <w:sz w:val="36"/>
          <w:szCs w:val="36"/>
          <w:rtl/>
          <w:lang w:bidi="ar-EG"/>
        </w:rPr>
        <w:t>فس في الحديث عن عيوب هذه المجلات وم</w:t>
      </w:r>
      <w:r w:rsidR="00D93B76" w:rsidRPr="004E09DB">
        <w:rPr>
          <w:rFonts w:ascii="Calibri" w:hAnsi="Calibri" w:cs="Calibri"/>
          <w:sz w:val="36"/>
          <w:szCs w:val="36"/>
          <w:rtl/>
          <w:lang w:bidi="ar-EG"/>
        </w:rPr>
        <w:t>آ</w:t>
      </w:r>
      <w:r w:rsidR="00212894" w:rsidRPr="004E09DB">
        <w:rPr>
          <w:rFonts w:ascii="Calibri" w:hAnsi="Calibri" w:cs="Calibri"/>
          <w:sz w:val="36"/>
          <w:szCs w:val="36"/>
          <w:rtl/>
          <w:lang w:bidi="ar-EG"/>
        </w:rPr>
        <w:t>زقها والشبهات التي تتخط</w:t>
      </w:r>
      <w:r w:rsidR="00D93B76" w:rsidRPr="004E09DB">
        <w:rPr>
          <w:rFonts w:ascii="Calibri" w:hAnsi="Calibri" w:cs="Calibri"/>
          <w:sz w:val="36"/>
          <w:szCs w:val="36"/>
          <w:rtl/>
          <w:lang w:bidi="ar-EG"/>
        </w:rPr>
        <w:t>َّ</w:t>
      </w:r>
      <w:r w:rsidR="00212894" w:rsidRPr="004E09DB">
        <w:rPr>
          <w:rFonts w:ascii="Calibri" w:hAnsi="Calibri" w:cs="Calibri"/>
          <w:sz w:val="36"/>
          <w:szCs w:val="36"/>
          <w:rtl/>
          <w:lang w:bidi="ar-EG"/>
        </w:rPr>
        <w:t>فها</w:t>
      </w:r>
      <w:r w:rsidR="00AA7639"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 مراجعة النظراء هي عملية معيبة، </w:t>
      </w:r>
      <w:r w:rsidR="00D93B76" w:rsidRPr="004E09DB">
        <w:rPr>
          <w:rFonts w:ascii="Calibri" w:hAnsi="Calibri" w:cs="Calibri"/>
          <w:b/>
          <w:bCs/>
          <w:color w:val="002060"/>
          <w:sz w:val="36"/>
          <w:szCs w:val="36"/>
          <w:rtl/>
          <w:lang w:bidi="ar-EG"/>
        </w:rPr>
        <w:t>وملأى</w:t>
      </w:r>
      <w:r w:rsidR="00212894" w:rsidRPr="004E09DB">
        <w:rPr>
          <w:rFonts w:ascii="Calibri" w:hAnsi="Calibri" w:cs="Calibri"/>
          <w:b/>
          <w:bCs/>
          <w:color w:val="002060"/>
          <w:sz w:val="36"/>
          <w:szCs w:val="36"/>
          <w:rtl/>
          <w:lang w:bidi="ar-EG"/>
        </w:rPr>
        <w:t xml:space="preserve"> بالعيوب التي يسهل تحديدها، مع وجود قليل من الأدلة على فاعليتها. ومع ذلك، فمن المرجح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تظل ذات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همية مركزية في العلوم والمجلات، لأنه لا يوجد بديل واضح، كما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ن العلماء والمحررين لديهم </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يمان دا</w:t>
      </w:r>
      <w:r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م بخصوصها. ومن الغريب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يكون العلم غارق</w:t>
      </w:r>
      <w:r w:rsidR="00D93B76"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في الإيمان</w:t>
      </w:r>
      <w:r w:rsidR="00212894" w:rsidRPr="004E09DB">
        <w:rPr>
          <w:rFonts w:ascii="Calibri" w:hAnsi="Calibri" w:cs="Calibri"/>
          <w:sz w:val="36"/>
          <w:szCs w:val="36"/>
          <w:rtl/>
          <w:lang w:bidi="ar-EG"/>
        </w:rPr>
        <w:t>».</w:t>
      </w:r>
    </w:p>
    <w:p w14:paraId="15BF3DF8" w14:textId="77777777" w:rsidR="00781E17" w:rsidRDefault="00B06CC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Richard Smith, “</w:t>
      </w:r>
      <w:r w:rsidRPr="00B06903">
        <w:rPr>
          <w:rFonts w:ascii="Calibri" w:hAnsi="Calibri" w:cs="Calibri"/>
          <w:b/>
          <w:bCs/>
          <w:i/>
          <w:iCs/>
          <w:sz w:val="36"/>
          <w:szCs w:val="36"/>
          <w:lang w:bidi="ar-EG"/>
        </w:rPr>
        <w:t>Peer review: a flawed process at the heart of science and journals</w:t>
      </w:r>
      <w:r w:rsidRPr="004E09DB">
        <w:rPr>
          <w:rFonts w:ascii="Calibri" w:hAnsi="Calibri" w:cs="Calibri"/>
          <w:sz w:val="36"/>
          <w:szCs w:val="36"/>
          <w:lang w:bidi="ar-EG"/>
        </w:rPr>
        <w:t>,” Journal the Royal Society of Medical 99, 4 (April 2006)</w:t>
      </w:r>
      <w:r w:rsidR="00781E17">
        <w:rPr>
          <w:rFonts w:ascii="Calibri" w:hAnsi="Calibri" w:cs="Calibri"/>
          <w:sz w:val="36"/>
          <w:szCs w:val="36"/>
          <w:lang w:bidi="ar-EG"/>
        </w:rPr>
        <w:t>.</w:t>
      </w:r>
    </w:p>
    <w:p w14:paraId="2608154E" w14:textId="23280AD6" w:rsidR="00B06CC4" w:rsidRPr="004E09DB" w:rsidRDefault="00212D09" w:rsidP="00F2343D">
      <w:pPr>
        <w:spacing w:line="240" w:lineRule="auto"/>
        <w:jc w:val="both"/>
        <w:rPr>
          <w:rFonts w:ascii="Calibri" w:hAnsi="Calibri" w:cs="Calibri"/>
          <w:sz w:val="36"/>
          <w:szCs w:val="36"/>
          <w:lang w:bidi="ar-EG"/>
        </w:rPr>
      </w:pPr>
      <w:hyperlink r:id="rId125" w:history="1">
        <w:r w:rsidRPr="00A005E0">
          <w:rPr>
            <w:rStyle w:val="Hyperlink"/>
            <w:rFonts w:ascii="Calibri" w:hAnsi="Calibri" w:cs="Calibri"/>
            <w:sz w:val="36"/>
            <w:szCs w:val="36"/>
            <w:lang w:bidi="ar-EG"/>
          </w:rPr>
          <w:t>https://www.ncbi.nlm.nih.gov/pmc/articles/PMC1420798/</w:t>
        </w:r>
      </w:hyperlink>
      <w:r>
        <w:rPr>
          <w:rFonts w:ascii="Calibri" w:hAnsi="Calibri" w:cs="Calibri"/>
          <w:sz w:val="36"/>
          <w:szCs w:val="36"/>
          <w:lang w:bidi="ar-EG"/>
        </w:rPr>
        <w:t xml:space="preserve"> </w:t>
      </w:r>
    </w:p>
    <w:p w14:paraId="77358552" w14:textId="29555BA3" w:rsidR="00212894" w:rsidRPr="00556335" w:rsidRDefault="00CF4401" w:rsidP="00F2343D">
      <w:pPr>
        <w:keepNext/>
        <w:bidi/>
        <w:spacing w:line="240" w:lineRule="auto"/>
        <w:jc w:val="center"/>
        <w:outlineLvl w:val="1"/>
        <w:rPr>
          <w:rFonts w:ascii="Calibri" w:hAnsi="Calibri" w:cs="Calibri"/>
          <w:b/>
          <w:bCs/>
          <w:sz w:val="36"/>
          <w:szCs w:val="36"/>
          <w:highlight w:val="yellow"/>
          <w:u w:val="single"/>
          <w:rtl/>
          <w:lang w:bidi="ar-EG"/>
        </w:rPr>
      </w:pPr>
      <w:bookmarkStart w:id="103" w:name="_Toc179103641"/>
      <w:r w:rsidRPr="00556335">
        <w:rPr>
          <w:rFonts w:ascii="Calibri" w:hAnsi="Calibri" w:cs="Calibri"/>
          <w:b/>
          <w:bCs/>
          <w:sz w:val="36"/>
          <w:szCs w:val="36"/>
          <w:highlight w:val="yellow"/>
          <w:u w:val="single"/>
          <w:rtl/>
          <w:lang w:bidi="ar-EG"/>
        </w:rPr>
        <w:t>م</w:t>
      </w:r>
      <w:r w:rsidR="00212D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212D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212D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212D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ز</w:t>
      </w:r>
      <w:r w:rsidR="00212D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212D0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103"/>
    </w:p>
    <w:p w14:paraId="52A5A5A8" w14:textId="7F9A3711" w:rsidR="00443922" w:rsidRPr="004E09DB" w:rsidRDefault="00443922" w:rsidP="00F2343D">
      <w:pPr>
        <w:bidi/>
        <w:spacing w:line="240" w:lineRule="auto"/>
        <w:jc w:val="both"/>
        <w:rPr>
          <w:rFonts w:ascii="Calibri" w:hAnsi="Calibri" w:cs="Calibri"/>
          <w:sz w:val="36"/>
          <w:szCs w:val="36"/>
          <w:lang w:bidi="ar-EG"/>
        </w:rPr>
      </w:pPr>
      <w:r w:rsidRPr="00212D09">
        <w:rPr>
          <w:rFonts w:ascii="Calibri" w:hAnsi="Calibri" w:cs="Calibri"/>
          <w:b/>
          <w:bCs/>
          <w:sz w:val="36"/>
          <w:szCs w:val="36"/>
          <w:rtl/>
          <w:lang w:bidi="ar-EG"/>
        </w:rPr>
        <w:t xml:space="preserve">أليكس سيزار </w:t>
      </w:r>
      <w:r w:rsidRPr="00212D09">
        <w:rPr>
          <w:rFonts w:ascii="Calibri" w:hAnsi="Calibri" w:cs="Calibri"/>
          <w:b/>
          <w:bCs/>
          <w:sz w:val="36"/>
          <w:szCs w:val="36"/>
          <w:lang w:bidi="ar-EG"/>
        </w:rPr>
        <w:t>Alex Csiszar</w:t>
      </w:r>
      <w:r w:rsidRPr="004E09DB">
        <w:rPr>
          <w:rFonts w:ascii="Calibri" w:hAnsi="Calibri" w:cs="Calibri"/>
          <w:sz w:val="36"/>
          <w:szCs w:val="36"/>
          <w:rtl/>
          <w:lang w:bidi="ar-EG"/>
        </w:rPr>
        <w:t>: أستاذ وباحث مشارك في تاريخ العلوم بجامعة هارفارد، كامبريدج، ماساتشوس</w:t>
      </w:r>
      <w:r w:rsidR="00CD662A">
        <w:rPr>
          <w:rFonts w:ascii="Calibri" w:hAnsi="Calibri" w:cs="Calibri" w:hint="cs"/>
          <w:sz w:val="36"/>
          <w:szCs w:val="36"/>
          <w:rtl/>
          <w:lang w:bidi="ar-EG"/>
        </w:rPr>
        <w:t>تس</w:t>
      </w:r>
      <w:r w:rsidRPr="004E09DB">
        <w:rPr>
          <w:rFonts w:ascii="Calibri" w:hAnsi="Calibri" w:cs="Calibri"/>
          <w:sz w:val="36"/>
          <w:szCs w:val="36"/>
          <w:rtl/>
          <w:lang w:bidi="ar-EG"/>
        </w:rPr>
        <w:t>، من الولايات المتحدة الأمريكية.</w:t>
      </w:r>
    </w:p>
    <w:p w14:paraId="448FD07E" w14:textId="778B49E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في مقال على «</w:t>
      </w:r>
      <w:r w:rsidRPr="004E09DB">
        <w:rPr>
          <w:rFonts w:ascii="Calibri" w:hAnsi="Calibri" w:cs="Calibri"/>
          <w:b/>
          <w:bCs/>
          <w:sz w:val="36"/>
          <w:szCs w:val="36"/>
          <w:lang w:bidi="ar-EG"/>
        </w:rPr>
        <w:t>Nature</w:t>
      </w:r>
      <w:r w:rsidRPr="004E09DB">
        <w:rPr>
          <w:rFonts w:ascii="Calibri" w:hAnsi="Calibri" w:cs="Calibri"/>
          <w:sz w:val="36"/>
          <w:szCs w:val="36"/>
          <w:rtl/>
          <w:lang w:bidi="ar-EG"/>
        </w:rPr>
        <w:t>» بعنوان: «</w:t>
      </w:r>
      <w:r w:rsidRPr="004E09DB">
        <w:rPr>
          <w:rFonts w:ascii="Calibri" w:hAnsi="Calibri" w:cs="Calibri"/>
          <w:b/>
          <w:bCs/>
          <w:sz w:val="36"/>
          <w:szCs w:val="36"/>
          <w:rtl/>
          <w:lang w:bidi="ar-EG"/>
        </w:rPr>
        <w:t>مراجعة الأقران: مضطربة منذ البداية</w:t>
      </w:r>
      <w:r w:rsidR="00676E7C" w:rsidRPr="004E09DB">
        <w:rPr>
          <w:rFonts w:ascii="Calibri" w:hAnsi="Calibri" w:cs="Calibri"/>
          <w:b/>
          <w:bCs/>
          <w:sz w:val="36"/>
          <w:szCs w:val="36"/>
          <w:rtl/>
          <w:lang w:bidi="ar-EG"/>
        </w:rPr>
        <w:t xml:space="preserve"> </w:t>
      </w:r>
      <w:r w:rsidR="00676E7C" w:rsidRPr="004E09DB">
        <w:rPr>
          <w:rFonts w:ascii="Calibri" w:hAnsi="Calibri" w:cs="Calibri"/>
          <w:b/>
          <w:bCs/>
          <w:sz w:val="36"/>
          <w:szCs w:val="36"/>
          <w:lang w:bidi="ar-EG"/>
        </w:rPr>
        <w:t>Peer review: Troubled From the Start</w:t>
      </w:r>
      <w:r w:rsidRPr="004E09DB">
        <w:rPr>
          <w:rFonts w:ascii="Calibri" w:hAnsi="Calibri" w:cs="Calibri"/>
          <w:sz w:val="36"/>
          <w:szCs w:val="36"/>
          <w:rtl/>
          <w:lang w:bidi="ar-EG"/>
        </w:rPr>
        <w:t xml:space="preserve">» يتحدث الأستاذ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ليكس سيزار</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عن</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الإشكالات العويصة التي تعانيها عملية التحكم، مثل التحيز الذي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 حله مستعصي</w:t>
      </w:r>
      <w:r w:rsidR="00D93B76" w:rsidRPr="004E09DB">
        <w:rPr>
          <w:rFonts w:ascii="Calibri" w:hAnsi="Calibri" w:cs="Calibri"/>
          <w:sz w:val="36"/>
          <w:szCs w:val="36"/>
          <w:rtl/>
          <w:lang w:bidi="ar-EG"/>
        </w:rPr>
        <w:t>ً</w:t>
      </w:r>
      <w:r w:rsidRPr="004E09DB">
        <w:rPr>
          <w:rFonts w:ascii="Calibri" w:hAnsi="Calibri" w:cs="Calibri"/>
          <w:sz w:val="36"/>
          <w:szCs w:val="36"/>
          <w:rtl/>
          <w:lang w:bidi="ar-EG"/>
        </w:rPr>
        <w:t xml:space="preserve">ا، والضغوطات والتحيزات </w:t>
      </w:r>
      <w:r w:rsidRPr="004E09DB">
        <w:rPr>
          <w:rFonts w:ascii="Calibri" w:hAnsi="Calibri" w:cs="Calibri"/>
          <w:sz w:val="36"/>
          <w:szCs w:val="36"/>
          <w:rtl/>
          <w:lang w:bidi="ar-EG"/>
        </w:rPr>
        <w:lastRenderedPageBreak/>
        <w:t>السياسية التي تفرض سطوتها على المجال،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غراء الحكومات للباحثين وتعكير مهماتهم البحثية.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هذا النظام ببساطة، ليس كما نتصوره،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بالأحرى، ليس كما يتم تصويره</w:t>
      </w:r>
      <w:r w:rsidR="00443922" w:rsidRPr="004E09DB">
        <w:rPr>
          <w:rFonts w:ascii="Calibri" w:hAnsi="Calibri" w:cs="Calibri"/>
          <w:sz w:val="36"/>
          <w:szCs w:val="36"/>
          <w:rtl/>
          <w:lang w:bidi="ar-EG"/>
        </w:rPr>
        <w:t>.</w:t>
      </w:r>
    </w:p>
    <w:p w14:paraId="24BB7544" w14:textId="3F0D2815"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Alex Csiszar, “</w:t>
      </w:r>
      <w:r w:rsidRPr="00CD662A">
        <w:rPr>
          <w:rFonts w:ascii="Calibri" w:hAnsi="Calibri" w:cs="Calibri"/>
          <w:b/>
          <w:bCs/>
          <w:i/>
          <w:iCs/>
          <w:sz w:val="36"/>
          <w:szCs w:val="36"/>
          <w:lang w:bidi="ar-EG"/>
        </w:rPr>
        <w:t>Peer review: Troubled from the start</w:t>
      </w:r>
      <w:r w:rsidRPr="004E09DB">
        <w:rPr>
          <w:rFonts w:ascii="Calibri" w:hAnsi="Calibri" w:cs="Calibri"/>
          <w:sz w:val="36"/>
          <w:szCs w:val="36"/>
          <w:lang w:bidi="ar-EG"/>
        </w:rPr>
        <w:t>,” Nature 535 (July 2016): 306-308</w:t>
      </w:r>
      <w:r w:rsidR="00CD662A">
        <w:rPr>
          <w:rFonts w:ascii="Calibri" w:hAnsi="Calibri" w:cs="Calibri"/>
          <w:sz w:val="36"/>
          <w:szCs w:val="36"/>
          <w:lang w:bidi="ar-EG"/>
        </w:rPr>
        <w:t>.</w:t>
      </w:r>
      <w:r w:rsidR="00422CDE">
        <w:rPr>
          <w:rFonts w:ascii="Calibri" w:hAnsi="Calibri" w:cs="Calibri"/>
          <w:sz w:val="36"/>
          <w:szCs w:val="36"/>
          <w:lang w:bidi="ar-EG"/>
        </w:rPr>
        <w:t xml:space="preserve"> </w:t>
      </w:r>
      <w:hyperlink r:id="rId126" w:history="1">
        <w:r w:rsidR="00422CDE" w:rsidRPr="00A005E0">
          <w:rPr>
            <w:rStyle w:val="Hyperlink"/>
            <w:rFonts w:ascii="Calibri" w:hAnsi="Calibri" w:cs="Calibri"/>
            <w:sz w:val="36"/>
            <w:szCs w:val="36"/>
            <w:lang w:bidi="ar-EG"/>
          </w:rPr>
          <w:t>https://pubmed.ncbi.nlm.nih.gov/27111616/</w:t>
        </w:r>
      </w:hyperlink>
      <w:r w:rsidR="00422CDE">
        <w:rPr>
          <w:rFonts w:ascii="Calibri" w:hAnsi="Calibri" w:cs="Calibri"/>
          <w:sz w:val="36"/>
          <w:szCs w:val="36"/>
          <w:lang w:bidi="ar-EG"/>
        </w:rPr>
        <w:t xml:space="preserve"> </w:t>
      </w:r>
    </w:p>
    <w:p w14:paraId="1960175F" w14:textId="2AF90AB6" w:rsidR="00212894" w:rsidRPr="004E09DB" w:rsidRDefault="00443922"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عمل </w:t>
      </w:r>
      <w:r w:rsidR="00212894" w:rsidRPr="004E09DB">
        <w:rPr>
          <w:rFonts w:ascii="Calibri" w:hAnsi="Calibri" w:cs="Calibri"/>
          <w:sz w:val="36"/>
          <w:szCs w:val="36"/>
          <w:rtl/>
          <w:lang w:bidi="ar-EG"/>
        </w:rPr>
        <w:t>نيكولاس واد بمجلة «</w:t>
      </w:r>
      <w:r w:rsidR="00212894" w:rsidRPr="004E09DB">
        <w:rPr>
          <w:rFonts w:ascii="Calibri" w:hAnsi="Calibri" w:cs="Calibri"/>
          <w:b/>
          <w:bCs/>
          <w:sz w:val="36"/>
          <w:szCs w:val="36"/>
          <w:lang w:bidi="ar-EG"/>
        </w:rPr>
        <w:t>Nature</w:t>
      </w:r>
      <w:r w:rsidR="00212894" w:rsidRPr="004E09DB">
        <w:rPr>
          <w:rFonts w:ascii="Calibri" w:hAnsi="Calibri" w:cs="Calibri"/>
          <w:sz w:val="36"/>
          <w:szCs w:val="36"/>
          <w:rtl/>
          <w:lang w:bidi="ar-EG"/>
        </w:rPr>
        <w:t>» لخمس سنوات، ومجلة «</w:t>
      </w:r>
      <w:r w:rsidR="00212894" w:rsidRPr="004E09DB">
        <w:rPr>
          <w:rFonts w:ascii="Calibri" w:hAnsi="Calibri" w:cs="Calibri"/>
          <w:b/>
          <w:bCs/>
          <w:sz w:val="36"/>
          <w:szCs w:val="36"/>
          <w:lang w:bidi="ar-EG"/>
        </w:rPr>
        <w:t>Science</w:t>
      </w:r>
      <w:r w:rsidR="00212894" w:rsidRPr="004E09DB">
        <w:rPr>
          <w:rFonts w:ascii="Calibri" w:hAnsi="Calibri" w:cs="Calibri"/>
          <w:sz w:val="36"/>
          <w:szCs w:val="36"/>
          <w:rtl/>
          <w:lang w:bidi="ar-EG"/>
        </w:rPr>
        <w:t xml:space="preserve">» لعشر سنوات، وكان </w:t>
      </w:r>
      <w:r w:rsidR="00212894" w:rsidRPr="004E09DB">
        <w:rPr>
          <w:rFonts w:ascii="Calibri" w:hAnsi="Calibri" w:cs="Calibri"/>
          <w:b/>
          <w:bCs/>
          <w:sz w:val="36"/>
          <w:szCs w:val="36"/>
          <w:rtl/>
          <w:lang w:bidi="ar-EG"/>
        </w:rPr>
        <w:t>ويليام برود</w:t>
      </w:r>
      <w:r w:rsidR="00212894" w:rsidRPr="004E09DB">
        <w:rPr>
          <w:rFonts w:ascii="Calibri" w:hAnsi="Calibri" w:cs="Calibri"/>
          <w:sz w:val="36"/>
          <w:szCs w:val="36"/>
          <w:rtl/>
          <w:lang w:bidi="ar-EG"/>
        </w:rPr>
        <w:t xml:space="preserve"> مراسل</w:t>
      </w:r>
      <w:r w:rsidR="00D93B76" w:rsidRPr="004E09DB">
        <w:rPr>
          <w:rFonts w:ascii="Calibri" w:hAnsi="Calibri" w:cs="Calibri"/>
          <w:sz w:val="36"/>
          <w:szCs w:val="36"/>
          <w:rtl/>
          <w:lang w:bidi="ar-EG"/>
        </w:rPr>
        <w:t>ً</w:t>
      </w:r>
      <w:r w:rsidR="00212894" w:rsidRPr="004E09DB">
        <w:rPr>
          <w:rFonts w:ascii="Calibri" w:hAnsi="Calibri" w:cs="Calibri"/>
          <w:sz w:val="36"/>
          <w:szCs w:val="36"/>
          <w:rtl/>
          <w:lang w:bidi="ar-EG"/>
        </w:rPr>
        <w:t>ا بمجلة «</w:t>
      </w:r>
      <w:r w:rsidR="00212894" w:rsidRPr="004E09DB">
        <w:rPr>
          <w:rFonts w:ascii="Calibri" w:hAnsi="Calibri" w:cs="Calibri"/>
          <w:b/>
          <w:bCs/>
          <w:sz w:val="36"/>
          <w:szCs w:val="36"/>
          <w:lang w:bidi="ar-EG"/>
        </w:rPr>
        <w:t>Science</w:t>
      </w:r>
      <w:r w:rsidR="00212894" w:rsidRPr="004E09DB">
        <w:rPr>
          <w:rFonts w:ascii="Calibri" w:hAnsi="Calibri" w:cs="Calibri"/>
          <w:sz w:val="36"/>
          <w:szCs w:val="36"/>
          <w:rtl/>
          <w:lang w:bidi="ar-EG"/>
        </w:rPr>
        <w:t>» وعملا مع</w:t>
      </w:r>
      <w:r w:rsidR="00D93B76" w:rsidRPr="004E09DB">
        <w:rPr>
          <w:rFonts w:ascii="Calibri" w:hAnsi="Calibri" w:cs="Calibri"/>
          <w:sz w:val="36"/>
          <w:szCs w:val="36"/>
          <w:rtl/>
          <w:lang w:bidi="ar-EG"/>
        </w:rPr>
        <w:t>ً</w:t>
      </w:r>
      <w:r w:rsidR="00212894" w:rsidRPr="004E09DB">
        <w:rPr>
          <w:rFonts w:ascii="Calibri" w:hAnsi="Calibri" w:cs="Calibri"/>
          <w:sz w:val="36"/>
          <w:szCs w:val="36"/>
          <w:rtl/>
          <w:lang w:bidi="ar-EG"/>
        </w:rPr>
        <w:t>ا في «</w:t>
      </w:r>
      <w:r w:rsidR="00212894" w:rsidRPr="004E09DB">
        <w:rPr>
          <w:rFonts w:ascii="Calibri" w:hAnsi="Calibri" w:cs="Calibri"/>
          <w:b/>
          <w:bCs/>
          <w:sz w:val="36"/>
          <w:szCs w:val="36"/>
          <w:rtl/>
          <w:lang w:bidi="ar-EG"/>
        </w:rPr>
        <w:t>ال</w:t>
      </w:r>
      <w:r w:rsidRPr="004E09DB">
        <w:rPr>
          <w:rFonts w:ascii="Calibri" w:hAnsi="Calibri" w:cs="Calibri"/>
          <w:b/>
          <w:bCs/>
          <w:sz w:val="36"/>
          <w:szCs w:val="36"/>
          <w:rtl/>
          <w:lang w:bidi="ar-EG"/>
        </w:rPr>
        <w:t>ن</w:t>
      </w:r>
      <w:r w:rsidR="00212894" w:rsidRPr="004E09DB">
        <w:rPr>
          <w:rFonts w:ascii="Calibri" w:hAnsi="Calibri" w:cs="Calibri"/>
          <w:b/>
          <w:bCs/>
          <w:sz w:val="36"/>
          <w:szCs w:val="36"/>
          <w:rtl/>
          <w:lang w:bidi="ar-EG"/>
        </w:rPr>
        <w:t>يويورك تايمز</w:t>
      </w:r>
      <w:r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قام </w:t>
      </w:r>
      <w:r w:rsidR="00212894" w:rsidRPr="004E09DB">
        <w:rPr>
          <w:rFonts w:ascii="Calibri" w:hAnsi="Calibri" w:cs="Calibri"/>
          <w:b/>
          <w:bCs/>
          <w:sz w:val="36"/>
          <w:szCs w:val="36"/>
          <w:rtl/>
          <w:lang w:bidi="ar-EG"/>
        </w:rPr>
        <w:t>واد وبرود</w:t>
      </w:r>
      <w:r w:rsidR="00212894" w:rsidRPr="004E09DB">
        <w:rPr>
          <w:rFonts w:ascii="Calibri" w:hAnsi="Calibri" w:cs="Calibri"/>
          <w:sz w:val="36"/>
          <w:szCs w:val="36"/>
          <w:rtl/>
          <w:lang w:bidi="ar-EG"/>
        </w:rPr>
        <w:t xml:space="preserve"> بت</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ليف كتاب</w:t>
      </w:r>
      <w:r w:rsidR="00D93B76"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عنوانه: «</w:t>
      </w:r>
      <w:r w:rsidR="00212894" w:rsidRPr="004E09DB">
        <w:rPr>
          <w:rFonts w:ascii="Calibri" w:hAnsi="Calibri" w:cs="Calibri"/>
          <w:b/>
          <w:bCs/>
          <w:sz w:val="36"/>
          <w:szCs w:val="36"/>
          <w:rtl/>
          <w:lang w:bidi="ar-EG"/>
        </w:rPr>
        <w:t>خونة الحقيقة: الغش والخدع داخل قاعات العلم</w:t>
      </w:r>
      <w:r w:rsidR="00EA7A6D" w:rsidRPr="00EA7A6D">
        <w:rPr>
          <w:rFonts w:ascii="Calibri" w:hAnsi="Calibri" w:cs="Calibri" w:hint="cs"/>
          <w:b/>
          <w:bCs/>
          <w:sz w:val="36"/>
          <w:szCs w:val="36"/>
          <w:rtl/>
          <w:lang w:bidi="ar-EG"/>
        </w:rPr>
        <w:t xml:space="preserve"> </w:t>
      </w:r>
      <w:r w:rsidR="00EA7A6D" w:rsidRPr="00EA7A6D">
        <w:rPr>
          <w:rFonts w:ascii="Calibri" w:hAnsi="Calibri" w:cs="Calibri"/>
          <w:b/>
          <w:bCs/>
          <w:sz w:val="36"/>
          <w:szCs w:val="36"/>
          <w:lang w:bidi="ar-EG"/>
        </w:rPr>
        <w:t>Betrayers of the Truth: Fraud and Deceit in the Halls of Science</w:t>
      </w:r>
      <w:r w:rsidR="00212894" w:rsidRPr="004E09DB">
        <w:rPr>
          <w:rFonts w:ascii="Calibri" w:hAnsi="Calibri" w:cs="Calibri"/>
          <w:sz w:val="36"/>
          <w:szCs w:val="36"/>
          <w:rtl/>
          <w:lang w:bidi="ar-EG"/>
        </w:rPr>
        <w:t>» تحدثا فيه بتفصيل، و</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وردا مجموعة من الشواهد والأدلة،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ضافة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لى تجربتهما ومعرفتهما الشخصية، عن الغش والخداع والاحتيال والتحيز الذي يمارس في قلب قاعات العلوم و</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روقتها البحثية.</w:t>
      </w:r>
    </w:p>
    <w:p w14:paraId="2F18C3CD" w14:textId="7A00FBE7"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كدت المحكمة العليا في الولايات المتحدة في </w:t>
      </w:r>
      <w:r w:rsidRPr="004E09DB">
        <w:rPr>
          <w:rFonts w:ascii="Calibri" w:hAnsi="Calibri" w:cs="Calibri"/>
          <w:sz w:val="36"/>
          <w:szCs w:val="36"/>
          <w:rtl/>
          <w:lang w:bidi="ar-EG"/>
        </w:rPr>
        <w:t>إ</w:t>
      </w:r>
      <w:r w:rsidR="00212894" w:rsidRPr="004E09DB">
        <w:rPr>
          <w:rFonts w:ascii="Calibri" w:hAnsi="Calibri" w:cs="Calibri"/>
          <w:sz w:val="36"/>
          <w:szCs w:val="36"/>
          <w:rtl/>
          <w:lang w:bidi="ar-EG"/>
        </w:rPr>
        <w:t xml:space="preserve">حدى قضاياها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عملية مراجعة الأقران قد تكون معيبة في كثير من الأحيان، ولا يمكن اعتبارها - رغم </w:t>
      </w:r>
      <w:r w:rsidRPr="004E09DB">
        <w:rPr>
          <w:rFonts w:ascii="Calibri" w:hAnsi="Calibri" w:cs="Calibri"/>
          <w:sz w:val="36"/>
          <w:szCs w:val="36"/>
          <w:rtl/>
          <w:lang w:bidi="ar-EG"/>
        </w:rPr>
        <w:t>أ</w:t>
      </w:r>
      <w:r w:rsidR="00212894" w:rsidRPr="004E09DB">
        <w:rPr>
          <w:rFonts w:ascii="Calibri" w:hAnsi="Calibri" w:cs="Calibri"/>
          <w:sz w:val="36"/>
          <w:szCs w:val="36"/>
          <w:rtl/>
          <w:lang w:bidi="ar-EG"/>
        </w:rPr>
        <w:t>هميتها - مرجع</w:t>
      </w:r>
      <w:r w:rsidR="00DC1F54" w:rsidRPr="004E09DB">
        <w:rPr>
          <w:rFonts w:ascii="Calibri" w:hAnsi="Calibri" w:cs="Calibri"/>
          <w:sz w:val="36"/>
          <w:szCs w:val="36"/>
          <w:rtl/>
          <w:lang w:bidi="ar-EG"/>
        </w:rPr>
        <w:t>ً</w:t>
      </w:r>
      <w:r w:rsidR="00212894" w:rsidRPr="004E09DB">
        <w:rPr>
          <w:rFonts w:ascii="Calibri" w:hAnsi="Calibri" w:cs="Calibri"/>
          <w:sz w:val="36"/>
          <w:szCs w:val="36"/>
          <w:rtl/>
          <w:lang w:bidi="ar-EG"/>
        </w:rPr>
        <w:t>ا حاسم</w:t>
      </w:r>
      <w:r w:rsidR="00DC1F54"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w:t>
      </w:r>
      <w:r w:rsidR="00A73156" w:rsidRPr="004E09DB">
        <w:rPr>
          <w:rFonts w:ascii="Calibri" w:hAnsi="Calibri" w:cs="Calibri"/>
          <w:sz w:val="36"/>
          <w:szCs w:val="36"/>
          <w:rtl/>
          <w:lang w:bidi="ar-EG"/>
        </w:rPr>
        <w:t>في</w:t>
      </w:r>
      <w:r w:rsidR="00212894" w:rsidRPr="004E09DB">
        <w:rPr>
          <w:rFonts w:ascii="Calibri" w:hAnsi="Calibri" w:cs="Calibri"/>
          <w:sz w:val="36"/>
          <w:szCs w:val="36"/>
          <w:rtl/>
          <w:lang w:bidi="ar-EG"/>
        </w:rPr>
        <w:t xml:space="preserve"> الصلاحية العلمية من عدمها</w:t>
      </w:r>
      <w:r w:rsidR="00443922" w:rsidRPr="004E09DB">
        <w:rPr>
          <w:rFonts w:ascii="Calibri" w:hAnsi="Calibri" w:cs="Calibri"/>
          <w:sz w:val="36"/>
          <w:szCs w:val="36"/>
          <w:lang w:bidi="ar-EG"/>
        </w:rPr>
        <w:t>.</w:t>
      </w:r>
    </w:p>
    <w:p w14:paraId="479AB470" w14:textId="55C5B362" w:rsidR="00443922" w:rsidRPr="004E09DB" w:rsidRDefault="00443922"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David Horrobin, “</w:t>
      </w:r>
      <w:r w:rsidRPr="00EA7A6D">
        <w:rPr>
          <w:rFonts w:ascii="Calibri" w:hAnsi="Calibri" w:cs="Calibri"/>
          <w:b/>
          <w:bCs/>
          <w:i/>
          <w:iCs/>
          <w:sz w:val="36"/>
          <w:szCs w:val="36"/>
          <w:lang w:bidi="ar-EG"/>
        </w:rPr>
        <w:t xml:space="preserve">Something rotten at the core of </w:t>
      </w:r>
      <w:r w:rsidR="00A73156" w:rsidRPr="00EA7A6D">
        <w:rPr>
          <w:rFonts w:ascii="Calibri" w:hAnsi="Calibri" w:cs="Calibri"/>
          <w:b/>
          <w:bCs/>
          <w:i/>
          <w:iCs/>
          <w:sz w:val="36"/>
          <w:szCs w:val="36"/>
          <w:lang w:bidi="ar-EG"/>
        </w:rPr>
        <w:t>science?</w:t>
      </w:r>
      <w:r w:rsidRPr="004E09DB">
        <w:rPr>
          <w:rFonts w:ascii="Calibri" w:hAnsi="Calibri" w:cs="Calibri"/>
          <w:sz w:val="36"/>
          <w:szCs w:val="36"/>
          <w:lang w:bidi="ar-EG"/>
        </w:rPr>
        <w:t>” Cell Press 22, no. 2 (Feb 2001): 51-52</w:t>
      </w:r>
      <w:r w:rsidR="00EA7A6D">
        <w:rPr>
          <w:rFonts w:ascii="Calibri" w:hAnsi="Calibri" w:cs="Calibri"/>
          <w:sz w:val="36"/>
          <w:szCs w:val="36"/>
          <w:lang w:bidi="ar-EG"/>
        </w:rPr>
        <w:t>.</w:t>
      </w:r>
      <w:r w:rsidR="00782268">
        <w:rPr>
          <w:rFonts w:ascii="Calibri" w:hAnsi="Calibri" w:cs="Calibri"/>
          <w:sz w:val="36"/>
          <w:szCs w:val="36"/>
          <w:lang w:bidi="ar-EG"/>
        </w:rPr>
        <w:t xml:space="preserve"> </w:t>
      </w:r>
      <w:hyperlink r:id="rId127" w:history="1">
        <w:r w:rsidR="00782268" w:rsidRPr="00A005E0">
          <w:rPr>
            <w:rStyle w:val="Hyperlink"/>
            <w:rFonts w:ascii="Calibri" w:hAnsi="Calibri" w:cs="Calibri"/>
            <w:sz w:val="36"/>
            <w:szCs w:val="36"/>
            <w:lang w:bidi="ar-EG"/>
          </w:rPr>
          <w:t>https://pubmed.ncbi.nlm.nih.gov/11166837/</w:t>
        </w:r>
      </w:hyperlink>
      <w:r w:rsidR="00782268">
        <w:rPr>
          <w:rFonts w:ascii="Calibri" w:hAnsi="Calibri" w:cs="Calibri"/>
          <w:sz w:val="36"/>
          <w:szCs w:val="36"/>
          <w:lang w:bidi="ar-EG"/>
        </w:rPr>
        <w:t xml:space="preserve"> </w:t>
      </w:r>
    </w:p>
    <w:p w14:paraId="7ABDF7C9" w14:textId="40DE86A8" w:rsidR="00212894" w:rsidRPr="00556335" w:rsidRDefault="00A73156" w:rsidP="00F2343D">
      <w:pPr>
        <w:keepNext/>
        <w:bidi/>
        <w:spacing w:line="240" w:lineRule="auto"/>
        <w:jc w:val="center"/>
        <w:outlineLvl w:val="1"/>
        <w:rPr>
          <w:rFonts w:ascii="Calibri" w:hAnsi="Calibri" w:cs="Calibri"/>
          <w:b/>
          <w:bCs/>
          <w:sz w:val="36"/>
          <w:szCs w:val="36"/>
          <w:highlight w:val="yellow"/>
          <w:u w:val="single"/>
          <w:lang w:bidi="ar-EG"/>
        </w:rPr>
      </w:pPr>
      <w:bookmarkStart w:id="104" w:name="_Toc179103642"/>
      <w:r w:rsidRPr="00556335">
        <w:rPr>
          <w:rFonts w:ascii="Calibri" w:hAnsi="Calibri" w:cs="Calibri"/>
          <w:b/>
          <w:bCs/>
          <w:sz w:val="36"/>
          <w:szCs w:val="36"/>
          <w:highlight w:val="yellow"/>
          <w:u w:val="single"/>
          <w:rtl/>
          <w:lang w:bidi="ar-EG"/>
        </w:rPr>
        <w:t>ب</w:t>
      </w:r>
      <w:r w:rsidR="0078226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ش</w:t>
      </w:r>
      <w:r w:rsidR="0078226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78226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78226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78226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104"/>
    </w:p>
    <w:p w14:paraId="4AFC41FE" w14:textId="2D638C3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ولهذا سميت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ساسا «</w:t>
      </w:r>
      <w:r w:rsidRPr="004E09DB">
        <w:rPr>
          <w:rFonts w:ascii="Calibri" w:hAnsi="Calibri" w:cs="Calibri"/>
          <w:b/>
          <w:bCs/>
          <w:sz w:val="36"/>
          <w:szCs w:val="36"/>
          <w:rtl/>
          <w:lang w:bidi="ar-EG"/>
        </w:rPr>
        <w:t>مراجعة الأقران/ النظراء/ الأنداد/ الأكفاء</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المراجعين ليسوا </w:t>
      </w:r>
      <w:r w:rsidR="00DC1F54" w:rsidRPr="004E09DB">
        <w:rPr>
          <w:rFonts w:ascii="Calibri" w:hAnsi="Calibri" w:cs="Calibri"/>
          <w:sz w:val="36"/>
          <w:szCs w:val="36"/>
          <w:rtl/>
          <w:lang w:bidi="ar-EG"/>
        </w:rPr>
        <w:t>آ</w:t>
      </w:r>
      <w:r w:rsidRPr="004E09DB">
        <w:rPr>
          <w:rFonts w:ascii="Calibri" w:hAnsi="Calibri" w:cs="Calibri"/>
          <w:sz w:val="36"/>
          <w:szCs w:val="36"/>
          <w:rtl/>
          <w:lang w:bidi="ar-EG"/>
        </w:rPr>
        <w:t xml:space="preserve">لهة فوق الباحثين الذين يرسلون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بحاثهم لتلك المجلات، بل هم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قران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قرانهم، وباحثون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مثالهم، وهم بدورهم لهم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بحاث يبعثونها ليقوم بتحكيمها نظراء </w:t>
      </w:r>
      <w:r w:rsidR="00DC1F54" w:rsidRPr="004E09DB">
        <w:rPr>
          <w:rFonts w:ascii="Calibri" w:hAnsi="Calibri" w:cs="Calibri"/>
          <w:sz w:val="36"/>
          <w:szCs w:val="36"/>
          <w:rtl/>
          <w:lang w:bidi="ar-EG"/>
        </w:rPr>
        <w:t>آ</w:t>
      </w:r>
      <w:r w:rsidRPr="004E09DB">
        <w:rPr>
          <w:rFonts w:ascii="Calibri" w:hAnsi="Calibri" w:cs="Calibri"/>
          <w:sz w:val="36"/>
          <w:szCs w:val="36"/>
          <w:rtl/>
          <w:lang w:bidi="ar-EG"/>
        </w:rPr>
        <w:t xml:space="preserve">خرون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كفا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هم.</w:t>
      </w:r>
    </w:p>
    <w:p w14:paraId="06AEBBB7" w14:textId="0DD11949" w:rsidR="00BA5874" w:rsidRPr="004E09DB" w:rsidRDefault="00BA5874" w:rsidP="00F2343D">
      <w:pPr>
        <w:bidi/>
        <w:spacing w:line="240" w:lineRule="auto"/>
        <w:jc w:val="both"/>
        <w:rPr>
          <w:rFonts w:ascii="Calibri" w:hAnsi="Calibri" w:cs="Calibri"/>
          <w:sz w:val="36"/>
          <w:szCs w:val="36"/>
          <w:lang w:bidi="ar-EG"/>
        </w:rPr>
      </w:pPr>
      <w:r w:rsidRPr="00782268">
        <w:rPr>
          <w:rFonts w:ascii="Calibri" w:hAnsi="Calibri" w:cs="Calibri"/>
          <w:b/>
          <w:bCs/>
          <w:sz w:val="36"/>
          <w:szCs w:val="36"/>
          <w:rtl/>
          <w:lang w:bidi="ar-EG"/>
        </w:rPr>
        <w:t xml:space="preserve">لورنس ك. ألتمان </w:t>
      </w:r>
      <w:r w:rsidRPr="00782268">
        <w:rPr>
          <w:rFonts w:ascii="Calibri" w:hAnsi="Calibri" w:cs="Calibri"/>
          <w:b/>
          <w:bCs/>
          <w:sz w:val="36"/>
          <w:szCs w:val="36"/>
          <w:lang w:bidi="ar-EG"/>
        </w:rPr>
        <w:t>Lawrence K. Altman</w:t>
      </w:r>
      <w:r w:rsidRPr="004E09DB">
        <w:rPr>
          <w:rFonts w:ascii="Calibri" w:hAnsi="Calibri" w:cs="Calibri"/>
          <w:sz w:val="36"/>
          <w:szCs w:val="36"/>
          <w:rtl/>
          <w:lang w:bidi="ar-EG"/>
        </w:rPr>
        <w:t>: متخصص في الطب، وعمل عضو</w:t>
      </w:r>
      <w:r w:rsidR="00DC1F54" w:rsidRPr="004E09DB">
        <w:rPr>
          <w:rFonts w:ascii="Calibri" w:hAnsi="Calibri" w:cs="Calibri"/>
          <w:sz w:val="36"/>
          <w:szCs w:val="36"/>
          <w:rtl/>
          <w:lang w:bidi="ar-EG"/>
        </w:rPr>
        <w:t>ً</w:t>
      </w:r>
      <w:r w:rsidRPr="004E09DB">
        <w:rPr>
          <w:rFonts w:ascii="Calibri" w:hAnsi="Calibri" w:cs="Calibri"/>
          <w:sz w:val="36"/>
          <w:szCs w:val="36"/>
          <w:rtl/>
          <w:lang w:bidi="ar-EG"/>
        </w:rPr>
        <w:t xml:space="preserve">ا في طاقم الأخبار العلمية بصحيفة النيويورك تايمز منذ سنة </w:t>
      </w:r>
      <w:r w:rsidR="00A73156" w:rsidRPr="004E09DB">
        <w:rPr>
          <w:rFonts w:ascii="Calibri" w:hAnsi="Calibri" w:cs="Calibri"/>
          <w:sz w:val="36"/>
          <w:szCs w:val="36"/>
          <w:rtl/>
          <w:lang w:bidi="ar-EG"/>
        </w:rPr>
        <w:t>1969،</w:t>
      </w:r>
      <w:r w:rsidRPr="004E09DB">
        <w:rPr>
          <w:rFonts w:ascii="Calibri" w:hAnsi="Calibri" w:cs="Calibri"/>
          <w:sz w:val="36"/>
          <w:szCs w:val="36"/>
          <w:rtl/>
          <w:lang w:bidi="ar-EG"/>
        </w:rPr>
        <w:t xml:space="preserve"> وصاحب عمود حول الطب في مجلة ساي</w:t>
      </w:r>
      <w:r w:rsidR="00DC1F54" w:rsidRPr="004E09DB">
        <w:rPr>
          <w:rFonts w:ascii="Calibri" w:hAnsi="Calibri" w:cs="Calibri"/>
          <w:sz w:val="36"/>
          <w:szCs w:val="36"/>
          <w:rtl/>
          <w:lang w:bidi="ar-EG"/>
        </w:rPr>
        <w:t>نس</w:t>
      </w:r>
      <w:r w:rsidRPr="004E09DB">
        <w:rPr>
          <w:rFonts w:ascii="Calibri" w:hAnsi="Calibri" w:cs="Calibri"/>
          <w:sz w:val="36"/>
          <w:szCs w:val="36"/>
          <w:rtl/>
          <w:lang w:bidi="ar-EG"/>
        </w:rPr>
        <w:t xml:space="preserve"> تايمز.</w:t>
      </w:r>
    </w:p>
    <w:p w14:paraId="7129CE88" w14:textId="1E21E590" w:rsidR="00BA587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 xml:space="preserve">لورانس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لتمان</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يظن العديد من غير العلماء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المراجعين محايدون. لكن المراجعين، الذين ينظر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ليهم بوصفهم خبراء مستقلين؛ هم في الواقع منافسون </w:t>
      </w:r>
      <w:r w:rsidR="00DC1F54" w:rsidRPr="004E09DB">
        <w:rPr>
          <w:rFonts w:ascii="Calibri" w:hAnsi="Calibri" w:cs="Calibri"/>
          <w:b/>
          <w:bCs/>
          <w:color w:val="002060"/>
          <w:sz w:val="36"/>
          <w:szCs w:val="36"/>
          <w:rtl/>
          <w:lang w:bidi="ar-EG"/>
        </w:rPr>
        <w:t>لمؤلفي</w:t>
      </w:r>
      <w:r w:rsidRPr="004E09DB">
        <w:rPr>
          <w:rFonts w:ascii="Calibri" w:hAnsi="Calibri" w:cs="Calibri"/>
          <w:b/>
          <w:bCs/>
          <w:color w:val="002060"/>
          <w:sz w:val="36"/>
          <w:szCs w:val="36"/>
          <w:rtl/>
          <w:lang w:bidi="ar-EG"/>
        </w:rPr>
        <w:t xml:space="preserve"> الأوراق البحثية التي يقومون بفحصها، مما يثير تضارب</w:t>
      </w:r>
      <w:r w:rsidR="00DC1F54"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محتملا في المصالح</w:t>
      </w:r>
      <w:r w:rsidRPr="004E09DB">
        <w:rPr>
          <w:rFonts w:ascii="Calibri" w:hAnsi="Calibri" w:cs="Calibri"/>
          <w:sz w:val="36"/>
          <w:szCs w:val="36"/>
          <w:rtl/>
          <w:lang w:bidi="ar-EG"/>
        </w:rPr>
        <w:t>»</w:t>
      </w:r>
      <w:r w:rsidR="00BA5874" w:rsidRPr="004E09DB">
        <w:rPr>
          <w:rFonts w:ascii="Calibri" w:hAnsi="Calibri" w:cs="Calibri"/>
          <w:sz w:val="36"/>
          <w:szCs w:val="36"/>
          <w:rtl/>
          <w:lang w:bidi="ar-EG"/>
        </w:rPr>
        <w:t xml:space="preserve"> </w:t>
      </w:r>
    </w:p>
    <w:p w14:paraId="6953CB5D" w14:textId="77777777" w:rsidR="00782268" w:rsidRDefault="00BA587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Lawrence Altman, “</w:t>
      </w:r>
      <w:r w:rsidRPr="00782268">
        <w:rPr>
          <w:rFonts w:ascii="Calibri" w:hAnsi="Calibri" w:cs="Calibri"/>
          <w:b/>
          <w:bCs/>
          <w:i/>
          <w:iCs/>
          <w:sz w:val="36"/>
          <w:szCs w:val="36"/>
          <w:lang w:bidi="ar-EG"/>
        </w:rPr>
        <w:t>For Science’s Gatekeepers, a Credibility Gap</w:t>
      </w:r>
      <w:r w:rsidRPr="004E09DB">
        <w:rPr>
          <w:rFonts w:ascii="Calibri" w:hAnsi="Calibri" w:cs="Calibri"/>
          <w:sz w:val="36"/>
          <w:szCs w:val="36"/>
          <w:lang w:bidi="ar-EG"/>
        </w:rPr>
        <w:t>,” New York Times, May 2, 2006</w:t>
      </w:r>
      <w:r w:rsidR="00782268">
        <w:rPr>
          <w:rFonts w:ascii="Calibri" w:hAnsi="Calibri" w:cs="Calibri"/>
          <w:sz w:val="36"/>
          <w:szCs w:val="36"/>
          <w:lang w:bidi="ar-EG"/>
        </w:rPr>
        <w:t>.</w:t>
      </w:r>
    </w:p>
    <w:p w14:paraId="0C534279" w14:textId="0123E7A2" w:rsidR="00BA5874" w:rsidRPr="004E09DB" w:rsidRDefault="00930756" w:rsidP="00F2343D">
      <w:pPr>
        <w:spacing w:line="240" w:lineRule="auto"/>
        <w:jc w:val="both"/>
        <w:rPr>
          <w:rFonts w:ascii="Calibri" w:hAnsi="Calibri" w:cs="Calibri"/>
          <w:sz w:val="36"/>
          <w:szCs w:val="36"/>
          <w:lang w:bidi="ar-EG"/>
        </w:rPr>
      </w:pPr>
      <w:hyperlink r:id="rId128" w:history="1">
        <w:r w:rsidRPr="00A005E0">
          <w:rPr>
            <w:rStyle w:val="Hyperlink"/>
            <w:rFonts w:ascii="Calibri" w:hAnsi="Calibri" w:cs="Calibri"/>
            <w:sz w:val="36"/>
            <w:szCs w:val="36"/>
            <w:lang w:bidi="ar-EG"/>
          </w:rPr>
          <w:t>https://www.nytimes.com/2006/05/02/health/02docs.html</w:t>
        </w:r>
      </w:hyperlink>
      <w:r>
        <w:rPr>
          <w:rFonts w:ascii="Calibri" w:hAnsi="Calibri" w:cs="Calibri"/>
          <w:sz w:val="36"/>
          <w:szCs w:val="36"/>
          <w:lang w:bidi="ar-EG"/>
        </w:rPr>
        <w:t xml:space="preserve"> </w:t>
      </w:r>
    </w:p>
    <w:p w14:paraId="2D2E3AD5" w14:textId="53946C3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 xml:space="preserve">كتب </w:t>
      </w:r>
      <w:r w:rsidRPr="004E09DB">
        <w:rPr>
          <w:rFonts w:ascii="Calibri" w:hAnsi="Calibri" w:cs="Calibri"/>
          <w:b/>
          <w:bCs/>
          <w:sz w:val="36"/>
          <w:szCs w:val="36"/>
          <w:rtl/>
          <w:lang w:bidi="ar-EG"/>
        </w:rPr>
        <w:t>ل</w:t>
      </w:r>
      <w:r w:rsidR="00DD7BAE" w:rsidRPr="004E09DB">
        <w:rPr>
          <w:rFonts w:ascii="Calibri" w:hAnsi="Calibri" w:cs="Calibri"/>
          <w:b/>
          <w:bCs/>
          <w:sz w:val="36"/>
          <w:szCs w:val="36"/>
          <w:rtl/>
          <w:lang w:bidi="ar-EG"/>
        </w:rPr>
        <w:t>و</w:t>
      </w:r>
      <w:r w:rsidRPr="004E09DB">
        <w:rPr>
          <w:rFonts w:ascii="Calibri" w:hAnsi="Calibri" w:cs="Calibri"/>
          <w:b/>
          <w:bCs/>
          <w:sz w:val="36"/>
          <w:szCs w:val="36"/>
          <w:rtl/>
          <w:lang w:bidi="ar-EG"/>
        </w:rPr>
        <w:t>سكين</w:t>
      </w:r>
      <w:r w:rsidRPr="004E09DB">
        <w:rPr>
          <w:rFonts w:ascii="Calibri" w:hAnsi="Calibri" w:cs="Calibri"/>
          <w:sz w:val="36"/>
          <w:szCs w:val="36"/>
          <w:rtl/>
          <w:lang w:bidi="ar-EG"/>
        </w:rPr>
        <w:t xml:space="preserve"> محور</w:t>
      </w:r>
      <w:r w:rsidR="00DC1F54" w:rsidRPr="004E09DB">
        <w:rPr>
          <w:rFonts w:ascii="Calibri" w:hAnsi="Calibri" w:cs="Calibri"/>
          <w:sz w:val="36"/>
          <w:szCs w:val="36"/>
          <w:rtl/>
          <w:lang w:bidi="ar-EG"/>
        </w:rPr>
        <w:t>ً</w:t>
      </w:r>
      <w:r w:rsidRPr="004E09DB">
        <w:rPr>
          <w:rFonts w:ascii="Calibri" w:hAnsi="Calibri" w:cs="Calibri"/>
          <w:sz w:val="36"/>
          <w:szCs w:val="36"/>
          <w:rtl/>
          <w:lang w:bidi="ar-EG"/>
        </w:rPr>
        <w:t>ا عنوانه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 xml:space="preserve">سطورة الخبير الموضوعي - </w:t>
      </w:r>
      <w:r w:rsidRPr="004E09DB">
        <w:rPr>
          <w:rFonts w:ascii="Calibri" w:hAnsi="Calibri" w:cs="Calibri"/>
          <w:b/>
          <w:bCs/>
          <w:sz w:val="36"/>
          <w:szCs w:val="36"/>
          <w:lang w:bidi="ar-EG"/>
        </w:rPr>
        <w:t>Expert Objective</w:t>
      </w:r>
      <w:r w:rsidRPr="004E09DB">
        <w:rPr>
          <w:rFonts w:ascii="Calibri" w:hAnsi="Calibri" w:cs="Calibri"/>
          <w:sz w:val="36"/>
          <w:szCs w:val="36"/>
          <w:rtl/>
          <w:lang w:bidi="ar-EG"/>
        </w:rPr>
        <w:t>»</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بعد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عرض مجموعة</w:t>
      </w:r>
      <w:r w:rsidR="00DC1F54" w:rsidRPr="004E09DB">
        <w:rPr>
          <w:rFonts w:ascii="Calibri" w:hAnsi="Calibri" w:cs="Calibri"/>
          <w:sz w:val="36"/>
          <w:szCs w:val="36"/>
          <w:rtl/>
          <w:lang w:bidi="ar-EG"/>
        </w:rPr>
        <w:t>ً</w:t>
      </w:r>
      <w:r w:rsidRPr="004E09DB">
        <w:rPr>
          <w:rFonts w:ascii="Calibri" w:hAnsi="Calibri" w:cs="Calibri"/>
          <w:sz w:val="36"/>
          <w:szCs w:val="36"/>
          <w:rtl/>
          <w:lang w:bidi="ar-EG"/>
        </w:rPr>
        <w:t xml:space="preserve"> من مساو</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المراجعات الأقرانية؛ قال:</w:t>
      </w:r>
      <w:r w:rsidR="00BA5874"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غالب</w:t>
      </w:r>
      <w:r w:rsidR="00CC0EA5" w:rsidRPr="004E09DB">
        <w:rPr>
          <w:rFonts w:ascii="Calibri" w:hAnsi="Calibri" w:cs="Calibri"/>
          <w:b/>
          <w:bCs/>
          <w:color w:val="002060"/>
          <w:sz w:val="36"/>
          <w:szCs w:val="36"/>
          <w:rtl/>
          <w:lang w:bidi="ar-EG"/>
        </w:rPr>
        <w:t>ًا</w:t>
      </w:r>
      <w:r w:rsidRPr="004E09DB">
        <w:rPr>
          <w:rFonts w:ascii="Calibri" w:hAnsi="Calibri" w:cs="Calibri"/>
          <w:b/>
          <w:bCs/>
          <w:color w:val="002060"/>
          <w:sz w:val="36"/>
          <w:szCs w:val="36"/>
          <w:rtl/>
          <w:lang w:bidi="ar-EG"/>
        </w:rPr>
        <w:t xml:space="preserve"> ما يعتقد غير الخبراء خط</w:t>
      </w:r>
      <w:r w:rsidR="00CC0EA5"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العلماء الأفراد الذين يعملون محررين</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ح</w:t>
      </w:r>
      <w:r w:rsidR="00CC0EA5" w:rsidRPr="004E09DB">
        <w:rPr>
          <w:rFonts w:ascii="Calibri" w:hAnsi="Calibri" w:cs="Calibri"/>
          <w:b/>
          <w:bCs/>
          <w:color w:val="002060"/>
          <w:sz w:val="36"/>
          <w:szCs w:val="36"/>
          <w:rtl/>
          <w:lang w:bidi="ar-EG"/>
        </w:rPr>
        <w:t>ك</w:t>
      </w:r>
      <w:r w:rsidRPr="004E09DB">
        <w:rPr>
          <w:rFonts w:ascii="Calibri" w:hAnsi="Calibri" w:cs="Calibri"/>
          <w:b/>
          <w:bCs/>
          <w:color w:val="002060"/>
          <w:sz w:val="36"/>
          <w:szCs w:val="36"/>
          <w:rtl/>
          <w:lang w:bidi="ar-EG"/>
        </w:rPr>
        <w:t>ام</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للأبحاث؛ منفتحون وموضوعيون تمام</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في مراجعة الأوراق البحثية. وبناء</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هذا الافتراض الساذج؛ تصبح مراجعة الأقران معيار</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ذهبي</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لا تك</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دره شا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بة، يمنح ضمان</w:t>
      </w:r>
      <w:r w:rsidR="00CC0EA5" w:rsidRPr="004E09DB">
        <w:rPr>
          <w:rFonts w:ascii="Calibri" w:hAnsi="Calibri" w:cs="Calibri"/>
          <w:b/>
          <w:bCs/>
          <w:color w:val="002060"/>
          <w:sz w:val="36"/>
          <w:szCs w:val="36"/>
          <w:rtl/>
          <w:lang w:bidi="ar-EG"/>
        </w:rPr>
        <w:t>ًا</w:t>
      </w:r>
      <w:r w:rsidRPr="004E09DB">
        <w:rPr>
          <w:rFonts w:ascii="Calibri" w:hAnsi="Calibri" w:cs="Calibri"/>
          <w:b/>
          <w:bCs/>
          <w:color w:val="002060"/>
          <w:sz w:val="36"/>
          <w:szCs w:val="36"/>
          <w:rtl/>
          <w:lang w:bidi="ar-EG"/>
        </w:rPr>
        <w:t xml:space="preserve"> شرعي</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للورقة البحثية</w:t>
      </w:r>
      <w:r w:rsidRPr="004E09DB">
        <w:rPr>
          <w:rFonts w:ascii="Calibri" w:hAnsi="Calibri" w:cs="Calibri"/>
          <w:sz w:val="36"/>
          <w:szCs w:val="36"/>
          <w:rtl/>
          <w:lang w:bidi="ar-EG"/>
        </w:rPr>
        <w:t>»</w:t>
      </w:r>
      <w:r w:rsidR="00BA5874" w:rsidRPr="004E09DB">
        <w:rPr>
          <w:rFonts w:ascii="Calibri" w:hAnsi="Calibri" w:cs="Calibri"/>
          <w:sz w:val="36"/>
          <w:szCs w:val="36"/>
          <w:rtl/>
          <w:lang w:bidi="ar-EG"/>
        </w:rPr>
        <w:t>.</w:t>
      </w:r>
    </w:p>
    <w:p w14:paraId="5636F454" w14:textId="1D2D7B21" w:rsidR="00BA5874" w:rsidRPr="00930756" w:rsidRDefault="00BA587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Luskin, “</w:t>
      </w:r>
      <w:r w:rsidRPr="00930756">
        <w:rPr>
          <w:rFonts w:ascii="Calibri" w:hAnsi="Calibri" w:cs="Calibri"/>
          <w:b/>
          <w:bCs/>
          <w:i/>
          <w:iCs/>
          <w:sz w:val="36"/>
          <w:szCs w:val="36"/>
          <w:lang w:bidi="ar-EG"/>
        </w:rPr>
        <w:t xml:space="preserve">Intelligent Design Is Peer-Reviewed, but Is Peer-Review a Requirement of Good </w:t>
      </w:r>
      <w:r w:rsidR="00B541C4" w:rsidRPr="00930756">
        <w:rPr>
          <w:rFonts w:ascii="Calibri" w:hAnsi="Calibri" w:cs="Calibri"/>
          <w:b/>
          <w:bCs/>
          <w:i/>
          <w:iCs/>
          <w:sz w:val="36"/>
          <w:szCs w:val="36"/>
          <w:lang w:bidi="ar-EG"/>
        </w:rPr>
        <w:t>Science?</w:t>
      </w:r>
      <w:r w:rsidR="00A71BB0">
        <w:rPr>
          <w:rFonts w:ascii="Calibri" w:hAnsi="Calibri" w:cs="Calibri"/>
          <w:sz w:val="36"/>
          <w:szCs w:val="36"/>
          <w:lang w:bidi="ar-EG"/>
        </w:rPr>
        <w:t>”</w:t>
      </w:r>
    </w:p>
    <w:p w14:paraId="26926E2F" w14:textId="560D18CC"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05" w:name="_Toc179103643"/>
      <w:r w:rsidRPr="00556335">
        <w:rPr>
          <w:rFonts w:ascii="Calibri" w:hAnsi="Calibri" w:cs="Calibri"/>
          <w:b/>
          <w:bCs/>
          <w:sz w:val="36"/>
          <w:szCs w:val="36"/>
          <w:highlight w:val="yellow"/>
          <w:u w:val="single"/>
          <w:rtl/>
          <w:lang w:bidi="ar-EG"/>
        </w:rPr>
        <w:t>دثر الع</w:t>
      </w:r>
      <w:r w:rsidR="0093075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ص</w:t>
      </w:r>
      <w:r w:rsidR="0093075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930756">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bookmarkEnd w:id="105"/>
    </w:p>
    <w:p w14:paraId="088EDE77" w14:textId="272953B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ريتشارد هورتون</w:t>
      </w:r>
      <w:r w:rsidRPr="004E09DB">
        <w:rPr>
          <w:rFonts w:ascii="Calibri" w:hAnsi="Calibri" w:cs="Calibri"/>
          <w:sz w:val="36"/>
          <w:szCs w:val="36"/>
          <w:rtl/>
          <w:lang w:bidi="ar-EG"/>
        </w:rPr>
        <w:t>، ر</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يس تحرير المجلة الشهيرة «</w:t>
      </w:r>
      <w:r w:rsidRPr="004E09DB">
        <w:rPr>
          <w:rFonts w:ascii="Calibri" w:hAnsi="Calibri" w:cs="Calibri"/>
          <w:b/>
          <w:bCs/>
          <w:sz w:val="36"/>
          <w:szCs w:val="36"/>
          <w:lang w:bidi="ar-EG"/>
        </w:rPr>
        <w:t>Lancet</w:t>
      </w:r>
      <w:r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ننا نصور مراجعة النظراء للجمهور باعتبارها عملية شبه مقدسة تساعد في جعل العلم هو الذي يقول الحقيقة الأكثر موضوعية. لكننا نعلم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نظام مراجعة</w:t>
      </w:r>
      <w:r w:rsidR="00BA587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الأقران متحيز، وغير منصف، ولا يخضع للمساءلة، وناقص، وهين الإصلاح، ويكون م</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هين</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في كثير من الأحيان، وجاهل</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حيان</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حمق</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في بعض الأحيان، وخاط</w:t>
      </w:r>
      <w:r w:rsidR="00BA5874" w:rsidRPr="004E09DB">
        <w:rPr>
          <w:rFonts w:ascii="Calibri" w:hAnsi="Calibri" w:cs="Calibri"/>
          <w:b/>
          <w:bCs/>
          <w:color w:val="002060"/>
          <w:sz w:val="36"/>
          <w:szCs w:val="36"/>
          <w:rtl/>
          <w:lang w:bidi="ar-EG"/>
        </w:rPr>
        <w:t>ئ</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في كثير من الأحيان</w:t>
      </w:r>
      <w:r w:rsidRPr="004E09DB">
        <w:rPr>
          <w:rFonts w:ascii="Calibri" w:hAnsi="Calibri" w:cs="Calibri"/>
          <w:sz w:val="36"/>
          <w:szCs w:val="36"/>
          <w:rtl/>
          <w:lang w:bidi="ar-EG"/>
        </w:rPr>
        <w:t>»</w:t>
      </w:r>
      <w:r w:rsidR="00BA5874" w:rsidRPr="004E09DB">
        <w:rPr>
          <w:rFonts w:ascii="Calibri" w:hAnsi="Calibri" w:cs="Calibri"/>
          <w:sz w:val="36"/>
          <w:szCs w:val="36"/>
          <w:rtl/>
          <w:lang w:bidi="ar-EG"/>
        </w:rPr>
        <w:t>.</w:t>
      </w:r>
    </w:p>
    <w:p w14:paraId="016074D2" w14:textId="18E6317A" w:rsidR="00930756" w:rsidRDefault="002A7516"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Richard Horton, “</w:t>
      </w:r>
      <w:r w:rsidRPr="00930756">
        <w:rPr>
          <w:rFonts w:ascii="Calibri" w:hAnsi="Calibri" w:cs="Calibri"/>
          <w:b/>
          <w:bCs/>
          <w:i/>
          <w:iCs/>
          <w:sz w:val="36"/>
          <w:szCs w:val="36"/>
          <w:lang w:bidi="ar-EG"/>
        </w:rPr>
        <w:t>Genetically Modified Food: Consternation, Confusion, and Crack-Up</w:t>
      </w:r>
      <w:r w:rsidRPr="004E09DB">
        <w:rPr>
          <w:rFonts w:ascii="Calibri" w:hAnsi="Calibri" w:cs="Calibri"/>
          <w:sz w:val="36"/>
          <w:szCs w:val="36"/>
          <w:lang w:bidi="ar-EG"/>
        </w:rPr>
        <w:t>,” The Medical Journal</w:t>
      </w:r>
      <w:r w:rsidR="00930756">
        <w:rPr>
          <w:rFonts w:ascii="Calibri" w:hAnsi="Calibri" w:cs="Calibri"/>
          <w:sz w:val="36"/>
          <w:szCs w:val="36"/>
          <w:lang w:bidi="ar-EG"/>
        </w:rPr>
        <w:t xml:space="preserve"> </w:t>
      </w:r>
      <w:r w:rsidRPr="004E09DB">
        <w:rPr>
          <w:rFonts w:ascii="Calibri" w:hAnsi="Calibri" w:cs="Calibri"/>
          <w:sz w:val="36"/>
          <w:szCs w:val="36"/>
          <w:lang w:bidi="ar-EG"/>
        </w:rPr>
        <w:t>of</w:t>
      </w:r>
      <w:r w:rsidR="00930756">
        <w:rPr>
          <w:rFonts w:ascii="Calibri" w:hAnsi="Calibri" w:cs="Calibri"/>
          <w:sz w:val="36"/>
          <w:szCs w:val="36"/>
          <w:lang w:bidi="ar-EG"/>
        </w:rPr>
        <w:t xml:space="preserve"> </w:t>
      </w:r>
      <w:r w:rsidRPr="004E09DB">
        <w:rPr>
          <w:rFonts w:ascii="Calibri" w:hAnsi="Calibri" w:cs="Calibri"/>
          <w:sz w:val="36"/>
          <w:szCs w:val="36"/>
          <w:lang w:bidi="ar-EG"/>
        </w:rPr>
        <w:t>Australia</w:t>
      </w:r>
      <w:r w:rsidR="00930756">
        <w:rPr>
          <w:rFonts w:ascii="Calibri" w:hAnsi="Calibri" w:cs="Calibri"/>
          <w:sz w:val="36"/>
          <w:szCs w:val="36"/>
          <w:lang w:bidi="ar-EG"/>
        </w:rPr>
        <w:t xml:space="preserve"> </w:t>
      </w:r>
      <w:r w:rsidRPr="004E09DB">
        <w:rPr>
          <w:rFonts w:ascii="Calibri" w:hAnsi="Calibri" w:cs="Calibri"/>
          <w:sz w:val="36"/>
          <w:szCs w:val="36"/>
          <w:lang w:bidi="ar-EG"/>
        </w:rPr>
        <w:t>172,</w:t>
      </w:r>
      <w:r w:rsidR="00930756">
        <w:rPr>
          <w:rFonts w:ascii="Calibri" w:hAnsi="Calibri" w:cs="Calibri"/>
          <w:sz w:val="36"/>
          <w:szCs w:val="36"/>
          <w:lang w:bidi="ar-EG"/>
        </w:rPr>
        <w:t xml:space="preserve"> </w:t>
      </w:r>
      <w:r w:rsidRPr="004E09DB">
        <w:rPr>
          <w:rFonts w:ascii="Calibri" w:hAnsi="Calibri" w:cs="Calibri"/>
          <w:sz w:val="36"/>
          <w:szCs w:val="36"/>
          <w:lang w:bidi="ar-EG"/>
        </w:rPr>
        <w:t>4</w:t>
      </w:r>
      <w:r w:rsidR="00930756">
        <w:rPr>
          <w:rFonts w:ascii="Calibri" w:hAnsi="Calibri" w:cs="Calibri"/>
          <w:sz w:val="36"/>
          <w:szCs w:val="36"/>
          <w:lang w:bidi="ar-EG"/>
        </w:rPr>
        <w:t xml:space="preserve"> </w:t>
      </w:r>
      <w:r w:rsidRPr="004E09DB">
        <w:rPr>
          <w:rFonts w:ascii="Calibri" w:hAnsi="Calibri" w:cs="Calibri"/>
          <w:sz w:val="36"/>
          <w:szCs w:val="36"/>
          <w:lang w:bidi="ar-EG"/>
        </w:rPr>
        <w:t>(2000):</w:t>
      </w:r>
      <w:r w:rsidR="00930756">
        <w:rPr>
          <w:rFonts w:ascii="Calibri" w:hAnsi="Calibri" w:cs="Calibri"/>
          <w:sz w:val="36"/>
          <w:szCs w:val="36"/>
          <w:lang w:bidi="ar-EG"/>
        </w:rPr>
        <w:t xml:space="preserve"> </w:t>
      </w:r>
      <w:r w:rsidRPr="004E09DB">
        <w:rPr>
          <w:rFonts w:ascii="Calibri" w:hAnsi="Calibri" w:cs="Calibri"/>
          <w:sz w:val="36"/>
          <w:szCs w:val="36"/>
          <w:lang w:bidi="ar-EG"/>
        </w:rPr>
        <w:t>148-149</w:t>
      </w:r>
      <w:r w:rsidR="00930756">
        <w:rPr>
          <w:rFonts w:ascii="Calibri" w:hAnsi="Calibri" w:cs="Calibri"/>
          <w:sz w:val="36"/>
          <w:szCs w:val="36"/>
          <w:lang w:bidi="ar-EG"/>
        </w:rPr>
        <w:t>.</w:t>
      </w:r>
    </w:p>
    <w:p w14:paraId="27EF4CDA" w14:textId="22E52360" w:rsidR="002A7516" w:rsidRPr="004E09DB" w:rsidRDefault="00B03F1D" w:rsidP="00F2343D">
      <w:pPr>
        <w:spacing w:line="240" w:lineRule="auto"/>
        <w:jc w:val="both"/>
        <w:rPr>
          <w:rFonts w:ascii="Calibri" w:hAnsi="Calibri" w:cs="Calibri"/>
          <w:sz w:val="36"/>
          <w:szCs w:val="36"/>
          <w:lang w:bidi="ar-EG"/>
        </w:rPr>
      </w:pPr>
      <w:hyperlink r:id="rId129" w:history="1">
        <w:r w:rsidRPr="00A005E0">
          <w:rPr>
            <w:rStyle w:val="Hyperlink"/>
            <w:rFonts w:ascii="Calibri" w:hAnsi="Calibri" w:cs="Calibri"/>
            <w:sz w:val="36"/>
            <w:szCs w:val="36"/>
            <w:lang w:bidi="ar-EG"/>
          </w:rPr>
          <w:t>https://www.mja.com.au/journal/2000/172/4/genetically-modified-food-consternation-confusion-and-crack</w:t>
        </w:r>
      </w:hyperlink>
      <w:r>
        <w:rPr>
          <w:rFonts w:ascii="Calibri" w:hAnsi="Calibri" w:cs="Calibri"/>
          <w:sz w:val="36"/>
          <w:szCs w:val="36"/>
          <w:lang w:bidi="ar-EG"/>
        </w:rPr>
        <w:t xml:space="preserve"> </w:t>
      </w:r>
    </w:p>
    <w:p w14:paraId="1F8FCA46" w14:textId="6D1EAF8D" w:rsidR="00310A86"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كما وصفه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لتمان</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نظام</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قد ضع</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ف بشدة، وسمح بنشر الد</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راسات المعيبة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حتى المزورة...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كل مجلة علمية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طب</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ية كبيرة؛ تعرضت للإهانة </w:t>
      </w:r>
      <w:r w:rsidR="00CC0EA5" w:rsidRPr="004E09DB">
        <w:rPr>
          <w:rFonts w:ascii="Calibri" w:hAnsi="Calibri" w:cs="Calibri"/>
          <w:b/>
          <w:bCs/>
          <w:color w:val="002060"/>
          <w:sz w:val="36"/>
          <w:szCs w:val="36"/>
          <w:rtl/>
          <w:lang w:bidi="ar-EG"/>
        </w:rPr>
        <w:t>مؤخَّرًا</w:t>
      </w:r>
      <w:r w:rsidRPr="004E09DB">
        <w:rPr>
          <w:rFonts w:ascii="Calibri" w:hAnsi="Calibri" w:cs="Calibri"/>
          <w:b/>
          <w:bCs/>
          <w:color w:val="002060"/>
          <w:sz w:val="36"/>
          <w:szCs w:val="36"/>
          <w:rtl/>
          <w:lang w:bidi="ar-EG"/>
        </w:rPr>
        <w:t xml:space="preserve"> بنشر كشوفات جرى تكذيبها لاحق</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النكسات المتعاقبة في وقت قصير، جعلت الكثير من الن</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اس يتساءلون عن الس</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بب في فشل كل</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CC0EA5" w:rsidRPr="004E09DB">
        <w:rPr>
          <w:rFonts w:ascii="Calibri" w:hAnsi="Calibri" w:cs="Calibri"/>
          <w:b/>
          <w:bCs/>
          <w:color w:val="002060"/>
          <w:sz w:val="36"/>
          <w:szCs w:val="36"/>
          <w:rtl/>
          <w:lang w:bidi="ar-EG"/>
        </w:rPr>
        <w:t>المؤلِّفين</w:t>
      </w:r>
      <w:r w:rsidRPr="004E09DB">
        <w:rPr>
          <w:rFonts w:ascii="Calibri" w:hAnsi="Calibri" w:cs="Calibri"/>
          <w:b/>
          <w:bCs/>
          <w:color w:val="002060"/>
          <w:sz w:val="36"/>
          <w:szCs w:val="36"/>
          <w:rtl/>
          <w:lang w:bidi="ar-EG"/>
        </w:rPr>
        <w:t xml:space="preserve"> والمحر</w:t>
      </w:r>
      <w:r w:rsidR="00CC0EA5"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رين والمراجعين الخبراء؛ عن اكتشاف الأخطاء قبل نشرها</w:t>
      </w:r>
      <w:r w:rsidRPr="004E09DB">
        <w:rPr>
          <w:rFonts w:ascii="Calibri" w:hAnsi="Calibri" w:cs="Calibri"/>
          <w:sz w:val="36"/>
          <w:szCs w:val="36"/>
          <w:rtl/>
          <w:lang w:bidi="ar-EG"/>
        </w:rPr>
        <w:t>».</w:t>
      </w:r>
    </w:p>
    <w:p w14:paraId="69D5EE99" w14:textId="1E45F2CB" w:rsidR="00B03F1D" w:rsidRPr="004E09DB" w:rsidRDefault="00B03F1D"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Lawrence Altman, “</w:t>
      </w:r>
      <w:r w:rsidRPr="00782268">
        <w:rPr>
          <w:rFonts w:ascii="Calibri" w:hAnsi="Calibri" w:cs="Calibri"/>
          <w:b/>
          <w:bCs/>
          <w:i/>
          <w:iCs/>
          <w:sz w:val="36"/>
          <w:szCs w:val="36"/>
          <w:lang w:bidi="ar-EG"/>
        </w:rPr>
        <w:t>For Science’s Gatekeepers, a Credibility Gap</w:t>
      </w:r>
      <w:r w:rsidRPr="004E09DB">
        <w:rPr>
          <w:rFonts w:ascii="Calibri" w:hAnsi="Calibri" w:cs="Calibri"/>
          <w:sz w:val="36"/>
          <w:szCs w:val="36"/>
          <w:lang w:bidi="ar-EG"/>
        </w:rPr>
        <w:t>,” New York Times, May 2, 2006</w:t>
      </w:r>
      <w:r>
        <w:rPr>
          <w:rFonts w:ascii="Calibri" w:hAnsi="Calibri" w:cs="Calibri"/>
          <w:sz w:val="36"/>
          <w:szCs w:val="36"/>
          <w:lang w:bidi="ar-EG"/>
        </w:rPr>
        <w:t>.</w:t>
      </w:r>
    </w:p>
    <w:p w14:paraId="0173DF50" w14:textId="5E87ECAA" w:rsidR="00310A86"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ومن الطريف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حد علماء الأعصاب قام بخداع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ربع </w:t>
      </w:r>
      <w:r w:rsidR="00310A86" w:rsidRPr="004E09DB">
        <w:rPr>
          <w:rFonts w:ascii="Calibri" w:hAnsi="Calibri" w:cs="Calibri"/>
          <w:sz w:val="36"/>
          <w:szCs w:val="36"/>
          <w:rtl/>
          <w:lang w:bidi="ar-EG"/>
        </w:rPr>
        <w:t>مجل</w:t>
      </w:r>
      <w:r w:rsidR="00CC0EA5" w:rsidRPr="004E09DB">
        <w:rPr>
          <w:rFonts w:ascii="Calibri" w:hAnsi="Calibri" w:cs="Calibri"/>
          <w:sz w:val="36"/>
          <w:szCs w:val="36"/>
          <w:rtl/>
          <w:lang w:bidi="ar-EG"/>
        </w:rPr>
        <w:t>َّ</w:t>
      </w:r>
      <w:r w:rsidR="00310A86" w:rsidRPr="004E09DB">
        <w:rPr>
          <w:rFonts w:ascii="Calibri" w:hAnsi="Calibri" w:cs="Calibri"/>
          <w:sz w:val="36"/>
          <w:szCs w:val="36"/>
          <w:rtl/>
          <w:lang w:bidi="ar-EG"/>
        </w:rPr>
        <w:t>ا</w:t>
      </w:r>
      <w:r w:rsidRPr="004E09DB">
        <w:rPr>
          <w:rFonts w:ascii="Calibri" w:hAnsi="Calibri" w:cs="Calibri"/>
          <w:sz w:val="36"/>
          <w:szCs w:val="36"/>
          <w:rtl/>
          <w:lang w:bidi="ar-EG"/>
        </w:rPr>
        <w:t>ت</w:t>
      </w:r>
      <w:r w:rsidR="00CC0EA5" w:rsidRPr="004E09DB">
        <w:rPr>
          <w:rFonts w:ascii="Calibri" w:hAnsi="Calibri" w:cs="Calibri"/>
          <w:sz w:val="36"/>
          <w:szCs w:val="36"/>
          <w:rtl/>
          <w:lang w:bidi="ar-EG"/>
        </w:rPr>
        <w:t>ٍ</w:t>
      </w:r>
      <w:r w:rsidRPr="004E09DB">
        <w:rPr>
          <w:rFonts w:ascii="Calibri" w:hAnsi="Calibri" w:cs="Calibri"/>
          <w:sz w:val="36"/>
          <w:szCs w:val="36"/>
          <w:rtl/>
          <w:lang w:bidi="ar-EG"/>
        </w:rPr>
        <w:t xml:space="preserve"> علمية، بتمرير ورقة وهمية تخص موضوع القوة، (حقل الطاقة الذي يربط المجرة مع</w:t>
      </w:r>
      <w:r w:rsidR="00CC0EA5" w:rsidRPr="004E09DB">
        <w:rPr>
          <w:rFonts w:ascii="Calibri" w:hAnsi="Calibri" w:cs="Calibri"/>
          <w:sz w:val="36"/>
          <w:szCs w:val="36"/>
          <w:rtl/>
          <w:lang w:bidi="ar-EG"/>
        </w:rPr>
        <w:t>ً</w:t>
      </w:r>
      <w:r w:rsidRPr="004E09DB">
        <w:rPr>
          <w:rFonts w:ascii="Calibri" w:hAnsi="Calibri" w:cs="Calibri"/>
          <w:sz w:val="36"/>
          <w:szCs w:val="36"/>
          <w:rtl/>
          <w:lang w:bidi="ar-EG"/>
        </w:rPr>
        <w:t>ا)، الم</w:t>
      </w:r>
      <w:r w:rsidR="00B8795C" w:rsidRPr="004E09DB">
        <w:rPr>
          <w:rFonts w:ascii="Calibri" w:hAnsi="Calibri" w:cs="Calibri"/>
          <w:sz w:val="36"/>
          <w:szCs w:val="36"/>
          <w:rtl/>
          <w:lang w:bidi="ar-EG"/>
        </w:rPr>
        <w:t>أ</w:t>
      </w:r>
      <w:r w:rsidRPr="004E09DB">
        <w:rPr>
          <w:rFonts w:ascii="Calibri" w:hAnsi="Calibri" w:cs="Calibri"/>
          <w:sz w:val="36"/>
          <w:szCs w:val="36"/>
          <w:rtl/>
          <w:lang w:bidi="ar-EG"/>
        </w:rPr>
        <w:t>خوذة رواي</w:t>
      </w:r>
      <w:r w:rsidR="00CC0EA5" w:rsidRPr="004E09DB">
        <w:rPr>
          <w:rFonts w:ascii="Calibri" w:hAnsi="Calibri" w:cs="Calibri"/>
          <w:sz w:val="36"/>
          <w:szCs w:val="36"/>
          <w:rtl/>
          <w:lang w:bidi="ar-EG"/>
        </w:rPr>
        <w:t>ُ</w:t>
      </w:r>
      <w:r w:rsidRPr="004E09DB">
        <w:rPr>
          <w:rFonts w:ascii="Calibri" w:hAnsi="Calibri" w:cs="Calibri"/>
          <w:sz w:val="36"/>
          <w:szCs w:val="36"/>
          <w:rtl/>
          <w:lang w:bidi="ar-EG"/>
        </w:rPr>
        <w:t>تها من فيلم حرب النجوم (</w:t>
      </w:r>
      <w:r w:rsidRPr="004E09DB">
        <w:rPr>
          <w:rFonts w:ascii="Calibri" w:hAnsi="Calibri" w:cs="Calibri"/>
          <w:sz w:val="36"/>
          <w:szCs w:val="36"/>
          <w:lang w:bidi="ar-EG"/>
        </w:rPr>
        <w:t>wars Star</w:t>
      </w:r>
      <w:r w:rsidRPr="004E09DB">
        <w:rPr>
          <w:rFonts w:ascii="Calibri" w:hAnsi="Calibri" w:cs="Calibri"/>
          <w:sz w:val="36"/>
          <w:szCs w:val="36"/>
          <w:rtl/>
          <w:lang w:bidi="ar-EG"/>
        </w:rPr>
        <w:t>)،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غلب</w:t>
      </w:r>
      <w:r w:rsidR="00CC0EA5" w:rsidRPr="004E09DB">
        <w:rPr>
          <w:rFonts w:ascii="Calibri" w:hAnsi="Calibri" w:cs="Calibri"/>
          <w:sz w:val="36"/>
          <w:szCs w:val="36"/>
          <w:rtl/>
          <w:lang w:bidi="ar-EG"/>
        </w:rPr>
        <w:t>ُ</w:t>
      </w:r>
      <w:r w:rsidRPr="004E09DB">
        <w:rPr>
          <w:rFonts w:ascii="Calibri" w:hAnsi="Calibri" w:cs="Calibri"/>
          <w:sz w:val="36"/>
          <w:szCs w:val="36"/>
          <w:rtl/>
          <w:lang w:bidi="ar-EG"/>
        </w:rPr>
        <w:t xml:space="preserve"> النص</w:t>
      </w:r>
      <w:r w:rsidR="00CC0EA5" w:rsidRPr="004E09DB">
        <w:rPr>
          <w:rFonts w:ascii="Calibri" w:hAnsi="Calibri" w:cs="Calibri"/>
          <w:sz w:val="36"/>
          <w:szCs w:val="36"/>
          <w:rtl/>
          <w:lang w:bidi="ar-EG"/>
        </w:rPr>
        <w:t>ِّ</w:t>
      </w:r>
      <w:r w:rsidRPr="004E09DB">
        <w:rPr>
          <w:rFonts w:ascii="Calibri" w:hAnsi="Calibri" w:cs="Calibri"/>
          <w:sz w:val="36"/>
          <w:szCs w:val="36"/>
          <w:rtl/>
          <w:lang w:bidi="ar-EG"/>
        </w:rPr>
        <w:t xml:space="preserve"> في الورقة مسروق من موقع ويكي</w:t>
      </w:r>
      <w:r w:rsidR="00310A86" w:rsidRPr="004E09DB">
        <w:rPr>
          <w:rFonts w:ascii="Calibri" w:hAnsi="Calibri" w:cs="Calibri"/>
          <w:sz w:val="36"/>
          <w:szCs w:val="36"/>
          <w:rtl/>
          <w:lang w:bidi="ar-EG"/>
        </w:rPr>
        <w:t>ب</w:t>
      </w:r>
      <w:r w:rsidR="00CC0EA5" w:rsidRPr="004E09DB">
        <w:rPr>
          <w:rFonts w:ascii="Calibri" w:hAnsi="Calibri" w:cs="Calibri"/>
          <w:sz w:val="36"/>
          <w:szCs w:val="36"/>
          <w:rtl/>
          <w:lang w:bidi="ar-EG"/>
        </w:rPr>
        <w:t>ّ</w:t>
      </w:r>
      <w:r w:rsidRPr="004E09DB">
        <w:rPr>
          <w:rFonts w:ascii="Calibri" w:hAnsi="Calibri" w:cs="Calibri"/>
          <w:sz w:val="36"/>
          <w:szCs w:val="36"/>
          <w:rtl/>
          <w:lang w:bidi="ar-EG"/>
        </w:rPr>
        <w:t>يديا. وقد استغل هذا الأمر لبيان فساد المجلات المفترسة، التي يكون هدفها غالب</w:t>
      </w:r>
      <w:r w:rsidR="00CC0EA5" w:rsidRPr="004E09DB">
        <w:rPr>
          <w:rFonts w:ascii="Calibri" w:hAnsi="Calibri" w:cs="Calibri"/>
          <w:sz w:val="36"/>
          <w:szCs w:val="36"/>
          <w:rtl/>
          <w:lang w:bidi="ar-EG"/>
        </w:rPr>
        <w:t>ً</w:t>
      </w:r>
      <w:r w:rsidRPr="004E09DB">
        <w:rPr>
          <w:rFonts w:ascii="Calibri" w:hAnsi="Calibri" w:cs="Calibri"/>
          <w:sz w:val="36"/>
          <w:szCs w:val="36"/>
          <w:rtl/>
          <w:lang w:bidi="ar-EG"/>
        </w:rPr>
        <w:t>ا هو التجارة، ولا تبدي قيمة</w:t>
      </w:r>
      <w:r w:rsidR="00CC0EA5" w:rsidRPr="004E09DB">
        <w:rPr>
          <w:rFonts w:ascii="Calibri" w:hAnsi="Calibri" w:cs="Calibri"/>
          <w:sz w:val="36"/>
          <w:szCs w:val="36"/>
          <w:rtl/>
          <w:lang w:bidi="ar-EG"/>
        </w:rPr>
        <w:t>ً</w:t>
      </w:r>
      <w:r w:rsidRPr="004E09DB">
        <w:rPr>
          <w:rFonts w:ascii="Calibri" w:hAnsi="Calibri" w:cs="Calibri"/>
          <w:sz w:val="36"/>
          <w:szCs w:val="36"/>
          <w:rtl/>
          <w:lang w:bidi="ar-EG"/>
        </w:rPr>
        <w:t xml:space="preserve"> للجودة العلمية</w:t>
      </w:r>
      <w:r w:rsidR="00310A86" w:rsidRPr="004E09DB">
        <w:rPr>
          <w:rFonts w:ascii="Calibri" w:hAnsi="Calibri" w:cs="Calibri"/>
          <w:sz w:val="36"/>
          <w:szCs w:val="36"/>
          <w:rtl/>
          <w:lang w:bidi="ar-EG"/>
        </w:rPr>
        <w:t>.</w:t>
      </w:r>
    </w:p>
    <w:p w14:paraId="4676BC4B" w14:textId="6B8A591F" w:rsidR="00B03F1D" w:rsidRDefault="00310A86"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Peter Dockrill, </w:t>
      </w:r>
      <w:r w:rsidR="00B03F1D">
        <w:rPr>
          <w:rFonts w:ascii="Calibri" w:hAnsi="Calibri" w:cs="Calibri"/>
          <w:sz w:val="36"/>
          <w:szCs w:val="36"/>
          <w:lang w:bidi="ar-EG"/>
        </w:rPr>
        <w:t>“</w:t>
      </w:r>
      <w:r w:rsidRPr="00AD6F20">
        <w:rPr>
          <w:rFonts w:ascii="Calibri" w:hAnsi="Calibri" w:cs="Calibri"/>
          <w:b/>
          <w:bCs/>
          <w:i/>
          <w:iCs/>
          <w:sz w:val="36"/>
          <w:szCs w:val="36"/>
          <w:lang w:bidi="ar-EG"/>
        </w:rPr>
        <w:t xml:space="preserve">A Neuroscientist Just Tricked 4 Dodgy Journals Into Accepting a Fake Paper on </w:t>
      </w:r>
      <w:r w:rsidRPr="00AD6F20">
        <w:rPr>
          <w:rFonts w:ascii="Calibri" w:hAnsi="Calibri" w:cs="Calibri"/>
          <w:b/>
          <w:bCs/>
          <w:i/>
          <w:iCs/>
          <w:sz w:val="36"/>
          <w:szCs w:val="36"/>
          <w:rtl/>
          <w:lang w:bidi="ar-EG"/>
        </w:rPr>
        <w:t>،</w:t>
      </w:r>
      <w:r w:rsidRPr="00AD6F20">
        <w:rPr>
          <w:rFonts w:ascii="Calibri" w:hAnsi="Calibri" w:cs="Calibri"/>
          <w:b/>
          <w:bCs/>
          <w:i/>
          <w:iCs/>
          <w:sz w:val="36"/>
          <w:szCs w:val="36"/>
          <w:lang w:bidi="ar-EG"/>
        </w:rPr>
        <w:t>Midi</w:t>
      </w:r>
      <w:r w:rsidR="00AD6F20">
        <w:rPr>
          <w:rFonts w:ascii="Calibri" w:hAnsi="Calibri" w:cs="Calibri"/>
          <w:b/>
          <w:bCs/>
          <w:i/>
          <w:iCs/>
          <w:sz w:val="36"/>
          <w:szCs w:val="36"/>
          <w:lang w:bidi="ar-EG"/>
        </w:rPr>
        <w:t>-</w:t>
      </w:r>
      <w:r w:rsidRPr="00AD6F20">
        <w:rPr>
          <w:rFonts w:ascii="Calibri" w:hAnsi="Calibri" w:cs="Calibri"/>
          <w:b/>
          <w:bCs/>
          <w:i/>
          <w:iCs/>
          <w:sz w:val="36"/>
          <w:szCs w:val="36"/>
          <w:lang w:bidi="ar-EG"/>
        </w:rPr>
        <w:t>Chlorians</w:t>
      </w:r>
      <w:r w:rsidR="00AD6F20">
        <w:rPr>
          <w:rFonts w:ascii="Calibri" w:hAnsi="Calibri" w:cs="Calibri"/>
          <w:sz w:val="36"/>
          <w:szCs w:val="36"/>
          <w:lang w:bidi="ar-EG"/>
        </w:rPr>
        <w:t>”,</w:t>
      </w:r>
      <w:r w:rsidRPr="004E09DB">
        <w:rPr>
          <w:rFonts w:ascii="Calibri" w:hAnsi="Calibri" w:cs="Calibri"/>
          <w:sz w:val="36"/>
          <w:szCs w:val="36"/>
          <w:lang w:bidi="ar-EG"/>
        </w:rPr>
        <w:t xml:space="preserve"> Science</w:t>
      </w:r>
      <w:r w:rsidR="00AD6F20">
        <w:rPr>
          <w:rFonts w:ascii="Calibri" w:hAnsi="Calibri" w:cs="Calibri"/>
          <w:sz w:val="36"/>
          <w:szCs w:val="36"/>
          <w:lang w:bidi="ar-EG"/>
        </w:rPr>
        <w:t xml:space="preserve"> </w:t>
      </w:r>
      <w:r w:rsidRPr="004E09DB">
        <w:rPr>
          <w:rFonts w:ascii="Calibri" w:hAnsi="Calibri" w:cs="Calibri"/>
          <w:sz w:val="36"/>
          <w:szCs w:val="36"/>
          <w:lang w:bidi="ar-EG"/>
        </w:rPr>
        <w:t>Alert, Jul 24, 2017</w:t>
      </w:r>
      <w:r w:rsidR="00B03F1D">
        <w:rPr>
          <w:rFonts w:ascii="Calibri" w:hAnsi="Calibri" w:cs="Calibri"/>
          <w:sz w:val="36"/>
          <w:szCs w:val="36"/>
          <w:lang w:bidi="ar-EG"/>
        </w:rPr>
        <w:t>.</w:t>
      </w:r>
    </w:p>
    <w:p w14:paraId="5215CD56" w14:textId="5345E70C" w:rsidR="00212894" w:rsidRPr="004E09DB" w:rsidRDefault="00B05FB9" w:rsidP="00F2343D">
      <w:pPr>
        <w:spacing w:line="240" w:lineRule="auto"/>
        <w:jc w:val="both"/>
        <w:rPr>
          <w:rFonts w:ascii="Calibri" w:hAnsi="Calibri" w:cs="Calibri"/>
          <w:sz w:val="36"/>
          <w:szCs w:val="36"/>
          <w:lang w:bidi="ar-EG"/>
        </w:rPr>
      </w:pPr>
      <w:hyperlink r:id="rId130" w:history="1">
        <w:r w:rsidRPr="00A005E0">
          <w:rPr>
            <w:rStyle w:val="Hyperlink"/>
            <w:rFonts w:ascii="Calibri" w:hAnsi="Calibri" w:cs="Calibri"/>
            <w:sz w:val="36"/>
            <w:szCs w:val="36"/>
            <w:lang w:bidi="ar-EG"/>
          </w:rPr>
          <w:t>https://www.sciencealert.com/a-neuroscientist-just-tricked-4-journals-into-accepting-a-fake-paper-on-midi-chlorians</w:t>
        </w:r>
      </w:hyperlink>
      <w:r>
        <w:rPr>
          <w:rFonts w:ascii="Calibri" w:hAnsi="Calibri" w:cs="Calibri"/>
          <w:sz w:val="36"/>
          <w:szCs w:val="36"/>
          <w:lang w:bidi="ar-EG"/>
        </w:rPr>
        <w:t xml:space="preserve"> </w:t>
      </w:r>
    </w:p>
    <w:p w14:paraId="4FE96963" w14:textId="624687D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وبالمثل، قام ثلاثة باحثين </w:t>
      </w:r>
      <w:r w:rsidRPr="004E09DB">
        <w:rPr>
          <w:rFonts w:ascii="Calibri" w:hAnsi="Calibri" w:cs="Calibri"/>
          <w:b/>
          <w:bCs/>
          <w:sz w:val="36"/>
          <w:szCs w:val="36"/>
          <w:rtl/>
          <w:lang w:bidi="ar-EG"/>
        </w:rPr>
        <w:t>جيمس ليندسي</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هيلين بلاكروز</w:t>
      </w:r>
      <w:r w:rsidRPr="004E09DB">
        <w:rPr>
          <w:rFonts w:ascii="Calibri" w:hAnsi="Calibri" w:cs="Calibri"/>
          <w:sz w:val="36"/>
          <w:szCs w:val="36"/>
          <w:rtl/>
          <w:lang w:bidi="ar-EG"/>
        </w:rPr>
        <w:t>، و</w:t>
      </w:r>
      <w:r w:rsidRPr="004E09DB">
        <w:rPr>
          <w:rFonts w:ascii="Calibri" w:hAnsi="Calibri" w:cs="Calibri"/>
          <w:b/>
          <w:bCs/>
          <w:sz w:val="36"/>
          <w:szCs w:val="36"/>
          <w:rtl/>
          <w:lang w:bidi="ar-EG"/>
        </w:rPr>
        <w:t>بيتر بوغوسيان</w:t>
      </w:r>
      <w:r w:rsidRPr="004E09DB">
        <w:rPr>
          <w:rFonts w:ascii="Calibri" w:hAnsi="Calibri" w:cs="Calibri"/>
          <w:sz w:val="36"/>
          <w:szCs w:val="36"/>
          <w:rtl/>
          <w:lang w:bidi="ar-EG"/>
        </w:rPr>
        <w:t>؛ بكتابة 20 ورقة علمية مزيفة، استعملوا فيها المنهج العلمي والمصطلحات الأكاديمية، لكنهم مل</w:t>
      </w:r>
      <w:r w:rsidR="001D580B" w:rsidRPr="004E09DB">
        <w:rPr>
          <w:rFonts w:ascii="Calibri" w:hAnsi="Calibri" w:cs="Calibri"/>
          <w:sz w:val="36"/>
          <w:szCs w:val="36"/>
          <w:rtl/>
          <w:lang w:bidi="ar-EG"/>
        </w:rPr>
        <w:t>ئ</w:t>
      </w:r>
      <w:r w:rsidRPr="004E09DB">
        <w:rPr>
          <w:rFonts w:ascii="Calibri" w:hAnsi="Calibri" w:cs="Calibri"/>
          <w:sz w:val="36"/>
          <w:szCs w:val="36"/>
          <w:rtl/>
          <w:lang w:bidi="ar-EG"/>
        </w:rPr>
        <w:t>وها بالأمور التافهة واللا</w:t>
      </w:r>
      <w:r w:rsidR="00B8795C" w:rsidRPr="004E09DB">
        <w:rPr>
          <w:rFonts w:ascii="Calibri" w:hAnsi="Calibri" w:cs="Calibri"/>
          <w:sz w:val="36"/>
          <w:szCs w:val="36"/>
          <w:rtl/>
          <w:lang w:bidi="ar-EG"/>
        </w:rPr>
        <w:t>أ</w:t>
      </w:r>
      <w:r w:rsidRPr="004E09DB">
        <w:rPr>
          <w:rFonts w:ascii="Calibri" w:hAnsi="Calibri" w:cs="Calibri"/>
          <w:sz w:val="36"/>
          <w:szCs w:val="36"/>
          <w:rtl/>
          <w:lang w:bidi="ar-EG"/>
        </w:rPr>
        <w:t>خلاقية وغير العلمية، ثم ص</w:t>
      </w:r>
      <w:r w:rsidR="00841666" w:rsidRPr="004E09DB">
        <w:rPr>
          <w:rFonts w:ascii="Calibri" w:hAnsi="Calibri" w:cs="Calibri"/>
          <w:sz w:val="36"/>
          <w:szCs w:val="36"/>
          <w:rtl/>
          <w:lang w:bidi="ar-EG"/>
        </w:rPr>
        <w:t>ُ</w:t>
      </w:r>
      <w:r w:rsidRPr="004E09DB">
        <w:rPr>
          <w:rFonts w:ascii="Calibri" w:hAnsi="Calibri" w:cs="Calibri"/>
          <w:sz w:val="36"/>
          <w:szCs w:val="36"/>
          <w:rtl/>
          <w:lang w:bidi="ar-EG"/>
        </w:rPr>
        <w:t xml:space="preserve">دموا عندما علموا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 تمت الموافقة على سبع ورقات منها، وكانت سبع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خرى تخضع للمراجعة، ولم ت</w:t>
      </w:r>
      <w:r w:rsidR="00841666" w:rsidRPr="004E09DB">
        <w:rPr>
          <w:rFonts w:ascii="Calibri" w:hAnsi="Calibri" w:cs="Calibri"/>
          <w:sz w:val="36"/>
          <w:szCs w:val="36"/>
          <w:rtl/>
          <w:lang w:bidi="ar-EG"/>
        </w:rPr>
        <w:t>ُ</w:t>
      </w:r>
      <w:r w:rsidRPr="004E09DB">
        <w:rPr>
          <w:rFonts w:ascii="Calibri" w:hAnsi="Calibri" w:cs="Calibri"/>
          <w:sz w:val="36"/>
          <w:szCs w:val="36"/>
          <w:rtl/>
          <w:lang w:bidi="ar-EG"/>
        </w:rPr>
        <w:t xml:space="preserve">رفض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لا ست منها</w:t>
      </w:r>
      <w:r w:rsidR="00A319B7" w:rsidRPr="004E09DB">
        <w:rPr>
          <w:rFonts w:ascii="Calibri" w:hAnsi="Calibri" w:cs="Calibri"/>
          <w:sz w:val="36"/>
          <w:szCs w:val="36"/>
          <w:rtl/>
          <w:lang w:bidi="ar-EG"/>
        </w:rPr>
        <w:t>.</w:t>
      </w:r>
    </w:p>
    <w:p w14:paraId="7592588F" w14:textId="44F21AC8" w:rsidR="00A319B7" w:rsidRDefault="00A319B7"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Laura Kennedy, “</w:t>
      </w:r>
      <w:r w:rsidRPr="007218B4">
        <w:rPr>
          <w:rFonts w:ascii="Calibri" w:hAnsi="Calibri" w:cs="Calibri"/>
          <w:b/>
          <w:bCs/>
          <w:i/>
          <w:iCs/>
          <w:sz w:val="36"/>
          <w:szCs w:val="36"/>
          <w:lang w:bidi="ar-EG"/>
        </w:rPr>
        <w:t>Hoax papers: The shoddy, absurd and unethical side of academia</w:t>
      </w:r>
      <w:r w:rsidRPr="004E09DB">
        <w:rPr>
          <w:rFonts w:ascii="Calibri" w:hAnsi="Calibri" w:cs="Calibri"/>
          <w:sz w:val="36"/>
          <w:szCs w:val="36"/>
          <w:lang w:bidi="ar-EG"/>
        </w:rPr>
        <w:t>,” The Irish Times, Oct 10- 2018</w:t>
      </w:r>
      <w:r w:rsidR="007218B4">
        <w:rPr>
          <w:rFonts w:ascii="Calibri" w:hAnsi="Calibri" w:cs="Calibri"/>
          <w:sz w:val="36"/>
          <w:szCs w:val="36"/>
          <w:lang w:bidi="ar-EG"/>
        </w:rPr>
        <w:t>.</w:t>
      </w:r>
    </w:p>
    <w:p w14:paraId="17794C76" w14:textId="30070051" w:rsidR="007218B4" w:rsidRPr="004E09DB" w:rsidRDefault="00E836BD" w:rsidP="00F2343D">
      <w:pPr>
        <w:spacing w:line="240" w:lineRule="auto"/>
        <w:jc w:val="both"/>
        <w:rPr>
          <w:rFonts w:ascii="Calibri" w:hAnsi="Calibri" w:cs="Calibri"/>
          <w:sz w:val="36"/>
          <w:szCs w:val="36"/>
          <w:lang w:bidi="ar-EG"/>
        </w:rPr>
      </w:pPr>
      <w:hyperlink r:id="rId131" w:history="1">
        <w:r w:rsidRPr="00A005E0">
          <w:rPr>
            <w:rStyle w:val="Hyperlink"/>
            <w:rFonts w:ascii="Calibri" w:hAnsi="Calibri" w:cs="Calibri"/>
            <w:sz w:val="36"/>
            <w:szCs w:val="36"/>
            <w:lang w:bidi="ar-EG"/>
          </w:rPr>
          <w:t>https://www.irishtimes.com/life-and-style/people/hoax-papers-the-shoddy-absurd-and-unethical-side-of-academia-1.3655500</w:t>
        </w:r>
      </w:hyperlink>
      <w:r>
        <w:rPr>
          <w:rFonts w:ascii="Calibri" w:hAnsi="Calibri" w:cs="Calibri"/>
          <w:sz w:val="36"/>
          <w:szCs w:val="36"/>
          <w:lang w:bidi="ar-EG"/>
        </w:rPr>
        <w:t xml:space="preserve"> </w:t>
      </w:r>
    </w:p>
    <w:p w14:paraId="6FC5BA76" w14:textId="19866D55"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06" w:name="_Toc179103644"/>
      <w:r w:rsidRPr="00556335">
        <w:rPr>
          <w:rFonts w:ascii="Calibri" w:hAnsi="Calibri" w:cs="Calibri"/>
          <w:b/>
          <w:bCs/>
          <w:sz w:val="36"/>
          <w:szCs w:val="36"/>
          <w:highlight w:val="yellow"/>
          <w:u w:val="single"/>
          <w:rtl/>
          <w:lang w:bidi="ar-EG"/>
        </w:rPr>
        <w:t>ص</w:t>
      </w:r>
      <w:r w:rsidR="00E836B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E836B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اع</w:t>
      </w:r>
      <w:r w:rsidR="00841666"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E836B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E836B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وش</w:t>
      </w:r>
      <w:r w:rsidR="00E836B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106"/>
    </w:p>
    <w:p w14:paraId="5725842C" w14:textId="78E16FB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لا يختلف</w:t>
      </w:r>
      <w:r w:rsidR="00A319B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العلماء عن غيرهم من الناس. ومن خلال ارتداء المعطف الأبيض عند باب المختبر؛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نهم لا يتنحون جانب</w:t>
      </w:r>
      <w:r w:rsidR="0084166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عن المشاعر والطموحات والإخفاقات التي تحرك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ول</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ك الذين يعيشون في المناحي الأخرى للحياة</w:t>
      </w:r>
      <w:r w:rsidRPr="004E09DB">
        <w:rPr>
          <w:rFonts w:ascii="Calibri" w:hAnsi="Calibri" w:cs="Calibri"/>
          <w:sz w:val="36"/>
          <w:szCs w:val="36"/>
          <w:rtl/>
          <w:lang w:bidi="ar-EG"/>
        </w:rPr>
        <w:t>»</w:t>
      </w:r>
      <w:r w:rsidR="00A319B7" w:rsidRPr="004E09DB">
        <w:rPr>
          <w:rFonts w:ascii="Calibri" w:hAnsi="Calibri" w:cs="Calibri"/>
          <w:sz w:val="36"/>
          <w:szCs w:val="36"/>
          <w:rtl/>
          <w:lang w:bidi="ar-EG"/>
        </w:rPr>
        <w:t xml:space="preserve"> </w:t>
      </w:r>
    </w:p>
    <w:p w14:paraId="36747F27" w14:textId="3241B0FD"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يسمى ذلك مراجعة الأقران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اسم مضحك، لأنه يختلف على نحو ملحوظ عن فكرة هي</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ة المحلفين</w:t>
      </w:r>
      <w:r w:rsidR="00A319B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المكونة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قرانك، والتي تشير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 يتم الحكم عليك بواسطة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شخاص مثلك تمام</w:t>
      </w:r>
      <w:r w:rsidR="0084166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والذين ي</w:t>
      </w:r>
      <w:r w:rsidR="00841666"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فترض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نهم عادلون وموضوعيون [...] معظمهم يقوم بذلك ب</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خلاص، لكن هناك مشكلات كبيرة فيه</w:t>
      </w:r>
      <w:r w:rsidRPr="004E09DB">
        <w:rPr>
          <w:rFonts w:ascii="Calibri" w:hAnsi="Calibri" w:cs="Calibri"/>
          <w:sz w:val="36"/>
          <w:szCs w:val="36"/>
          <w:rtl/>
          <w:lang w:bidi="ar-EG"/>
        </w:rPr>
        <w:t>».</w:t>
      </w:r>
    </w:p>
    <w:p w14:paraId="03E65056" w14:textId="59DF4CFC" w:rsidR="00A319B7" w:rsidRPr="004E09DB" w:rsidRDefault="00A319B7"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Smolin, </w:t>
      </w:r>
      <w:r w:rsidRPr="00E836BD">
        <w:rPr>
          <w:rFonts w:ascii="Calibri" w:hAnsi="Calibri" w:cs="Calibri"/>
          <w:b/>
          <w:bCs/>
          <w:i/>
          <w:iCs/>
          <w:sz w:val="36"/>
          <w:szCs w:val="36"/>
          <w:lang w:bidi="ar-EG"/>
        </w:rPr>
        <w:t>The Trouble with Physics</w:t>
      </w:r>
      <w:r w:rsidRPr="004E09DB">
        <w:rPr>
          <w:rFonts w:ascii="Calibri" w:hAnsi="Calibri" w:cs="Calibri"/>
          <w:sz w:val="36"/>
          <w:szCs w:val="36"/>
          <w:lang w:bidi="ar-EG"/>
        </w:rPr>
        <w:t>, part IV, How Science Really Works</w:t>
      </w:r>
      <w:r w:rsidR="00E836BD">
        <w:rPr>
          <w:rFonts w:ascii="Calibri" w:hAnsi="Calibri" w:cs="Calibri"/>
          <w:sz w:val="36"/>
          <w:szCs w:val="36"/>
          <w:lang w:bidi="ar-EG"/>
        </w:rPr>
        <w:t>.</w:t>
      </w:r>
    </w:p>
    <w:p w14:paraId="22C943AD" w14:textId="28D85CD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نقر</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على «</w:t>
      </w:r>
      <w:r w:rsidRPr="004E09DB">
        <w:rPr>
          <w:rFonts w:ascii="Calibri" w:hAnsi="Calibri" w:cs="Calibri"/>
          <w:b/>
          <w:bCs/>
          <w:sz w:val="36"/>
          <w:szCs w:val="36"/>
          <w:lang w:bidi="ar-EG"/>
        </w:rPr>
        <w:t>Republic New</w:t>
      </w:r>
      <w:r w:rsidR="00A319B7" w:rsidRPr="004E09DB">
        <w:rPr>
          <w:rFonts w:ascii="Calibri" w:hAnsi="Calibri" w:cs="Calibri"/>
          <w:sz w:val="36"/>
          <w:szCs w:val="36"/>
          <w:rtl/>
          <w:lang w:bidi="ar-EG"/>
        </w:rPr>
        <w:t>»</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زادت المنافسة الأكاديمية على التمويل والمناصب ومساحات النشر والاعتمادات مع تك</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ثر عدد الباحثين العلم هو مشروع ي</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خذ فيه الفا</w:t>
      </w:r>
      <w:r w:rsidR="00A319B7"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ز كل شيء، حيث يحصل كل من يحقق الكشف الحاسم</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ولاً على كل ا</w:t>
      </w:r>
      <w:r w:rsidR="00A319B7" w:rsidRPr="004E09DB">
        <w:rPr>
          <w:rFonts w:ascii="Calibri" w:hAnsi="Calibri" w:cs="Calibri"/>
          <w:b/>
          <w:bCs/>
          <w:color w:val="002060"/>
          <w:sz w:val="36"/>
          <w:szCs w:val="36"/>
          <w:rtl/>
          <w:lang w:bidi="ar-EG"/>
        </w:rPr>
        <w:t>ل</w:t>
      </w:r>
      <w:r w:rsidRPr="004E09DB">
        <w:rPr>
          <w:rFonts w:ascii="Calibri" w:hAnsi="Calibri" w:cs="Calibri"/>
          <w:b/>
          <w:bCs/>
          <w:color w:val="002060"/>
          <w:sz w:val="36"/>
          <w:szCs w:val="36"/>
          <w:rtl/>
          <w:lang w:bidi="ar-EG"/>
        </w:rPr>
        <w:t>شهرة والفضل، بينما يتم نسيان جميع الباحثين الآخرين. ومن 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ذلك،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يجعل المنافسة شرسة والمخاطر عالية. في مثل هذه البي</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ة التنافسية؛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مواجهة الرفض الخاط</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مجرد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خير النشر، قد تكون ضريبته</w:t>
      </w:r>
      <w:r w:rsidR="00A319B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غالية</w:t>
      </w:r>
      <w:r w:rsidRPr="004E09DB">
        <w:rPr>
          <w:rFonts w:ascii="Calibri" w:hAnsi="Calibri" w:cs="Calibri"/>
          <w:sz w:val="36"/>
          <w:szCs w:val="36"/>
          <w:rtl/>
          <w:lang w:bidi="ar-EG"/>
        </w:rPr>
        <w:t>»</w:t>
      </w:r>
      <w:r w:rsidR="00A319B7" w:rsidRPr="004E09DB">
        <w:rPr>
          <w:rFonts w:ascii="Calibri" w:hAnsi="Calibri" w:cs="Calibri"/>
          <w:sz w:val="36"/>
          <w:szCs w:val="36"/>
          <w:rtl/>
          <w:lang w:bidi="ar-EG"/>
        </w:rPr>
        <w:t>.</w:t>
      </w:r>
    </w:p>
    <w:p w14:paraId="742DD1D0" w14:textId="7777777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Stefano Balietti, “</w:t>
      </w:r>
      <w:r w:rsidRPr="00E836BD">
        <w:rPr>
          <w:rFonts w:ascii="Calibri" w:hAnsi="Calibri" w:cs="Calibri"/>
          <w:b/>
          <w:bCs/>
          <w:i/>
          <w:iCs/>
          <w:sz w:val="36"/>
          <w:szCs w:val="36"/>
          <w:lang w:bidi="ar-EG"/>
        </w:rPr>
        <w:t>Science Is Suffering Because of Peer Review’s Big Problems</w:t>
      </w:r>
      <w:r w:rsidRPr="004E09DB">
        <w:rPr>
          <w:rFonts w:ascii="Calibri" w:hAnsi="Calibri" w:cs="Calibri"/>
          <w:sz w:val="36"/>
          <w:szCs w:val="36"/>
          <w:rtl/>
          <w:lang w:bidi="ar-EG"/>
        </w:rPr>
        <w:t>.”</w:t>
      </w:r>
    </w:p>
    <w:p w14:paraId="0C3FE357" w14:textId="7EE4BE43" w:rsidR="00212894" w:rsidRPr="00556335" w:rsidRDefault="00B8795C" w:rsidP="00F2343D">
      <w:pPr>
        <w:keepNext/>
        <w:bidi/>
        <w:spacing w:line="240" w:lineRule="auto"/>
        <w:jc w:val="center"/>
        <w:outlineLvl w:val="1"/>
        <w:rPr>
          <w:rFonts w:ascii="Calibri" w:hAnsi="Calibri" w:cs="Calibri"/>
          <w:b/>
          <w:bCs/>
          <w:sz w:val="36"/>
          <w:szCs w:val="36"/>
          <w:highlight w:val="yellow"/>
          <w:u w:val="single"/>
          <w:lang w:bidi="ar-EG"/>
        </w:rPr>
      </w:pPr>
      <w:bookmarkStart w:id="107" w:name="_Toc179103645"/>
      <w:r w:rsidRPr="00556335">
        <w:rPr>
          <w:rFonts w:ascii="Calibri" w:hAnsi="Calibri" w:cs="Calibri"/>
          <w:b/>
          <w:bCs/>
          <w:sz w:val="36"/>
          <w:szCs w:val="36"/>
          <w:highlight w:val="yellow"/>
          <w:u w:val="single"/>
          <w:rtl/>
          <w:lang w:bidi="ar-EG"/>
        </w:rPr>
        <w:t>إ</w:t>
      </w:r>
      <w:r w:rsidR="00212894" w:rsidRPr="00556335">
        <w:rPr>
          <w:rFonts w:ascii="Calibri" w:hAnsi="Calibri" w:cs="Calibri"/>
          <w:b/>
          <w:bCs/>
          <w:sz w:val="36"/>
          <w:szCs w:val="36"/>
          <w:highlight w:val="yellow"/>
          <w:u w:val="single"/>
          <w:rtl/>
          <w:lang w:bidi="ar-EG"/>
        </w:rPr>
        <w:t>ر</w:t>
      </w:r>
      <w:r w:rsidR="00E836BD">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ه</w:t>
      </w:r>
      <w:r w:rsidR="00E836BD">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اب</w:t>
      </w:r>
      <w:r w:rsidR="00E836BD">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 xml:space="preserve"> </w:t>
      </w:r>
      <w:r w:rsidR="001D580B" w:rsidRPr="00556335">
        <w:rPr>
          <w:rFonts w:ascii="Calibri" w:hAnsi="Calibri" w:cs="Calibri"/>
          <w:b/>
          <w:bCs/>
          <w:sz w:val="36"/>
          <w:szCs w:val="36"/>
          <w:highlight w:val="yellow"/>
          <w:u w:val="single"/>
          <w:rtl/>
          <w:lang w:bidi="ar-EG"/>
        </w:rPr>
        <w:t>ف</w:t>
      </w:r>
      <w:r w:rsidR="00E836BD">
        <w:rPr>
          <w:rFonts w:ascii="Calibri" w:hAnsi="Calibri" w:cs="Calibri" w:hint="cs"/>
          <w:b/>
          <w:bCs/>
          <w:sz w:val="36"/>
          <w:szCs w:val="36"/>
          <w:highlight w:val="yellow"/>
          <w:u w:val="single"/>
          <w:rtl/>
          <w:lang w:bidi="ar-EG"/>
        </w:rPr>
        <w:t>َ</w:t>
      </w:r>
      <w:r w:rsidR="001D580B" w:rsidRPr="00556335">
        <w:rPr>
          <w:rFonts w:ascii="Calibri" w:hAnsi="Calibri" w:cs="Calibri"/>
          <w:b/>
          <w:bCs/>
          <w:sz w:val="36"/>
          <w:szCs w:val="36"/>
          <w:highlight w:val="yellow"/>
          <w:u w:val="single"/>
          <w:rtl/>
          <w:lang w:bidi="ar-EG"/>
        </w:rPr>
        <w:t>اخ</w:t>
      </w:r>
      <w:r w:rsidR="00E836BD">
        <w:rPr>
          <w:rFonts w:ascii="Calibri" w:hAnsi="Calibri" w:cs="Calibri" w:hint="cs"/>
          <w:b/>
          <w:bCs/>
          <w:sz w:val="36"/>
          <w:szCs w:val="36"/>
          <w:highlight w:val="yellow"/>
          <w:u w:val="single"/>
          <w:rtl/>
          <w:lang w:bidi="ar-EG"/>
        </w:rPr>
        <w:t>ِ</w:t>
      </w:r>
      <w:r w:rsidR="001D580B" w:rsidRPr="00556335">
        <w:rPr>
          <w:rFonts w:ascii="Calibri" w:hAnsi="Calibri" w:cs="Calibri"/>
          <w:b/>
          <w:bCs/>
          <w:sz w:val="36"/>
          <w:szCs w:val="36"/>
          <w:highlight w:val="yellow"/>
          <w:u w:val="single"/>
          <w:rtl/>
          <w:lang w:bidi="ar-EG"/>
        </w:rPr>
        <w:t>ر</w:t>
      </w:r>
      <w:r w:rsidR="00E836BD">
        <w:rPr>
          <w:rFonts w:ascii="Calibri" w:hAnsi="Calibri" w:cs="Calibri" w:hint="cs"/>
          <w:b/>
          <w:bCs/>
          <w:sz w:val="36"/>
          <w:szCs w:val="36"/>
          <w:highlight w:val="yellow"/>
          <w:u w:val="single"/>
          <w:rtl/>
          <w:lang w:bidi="ar-EG"/>
        </w:rPr>
        <w:t>ٌ</w:t>
      </w:r>
      <w:r w:rsidR="001D580B" w:rsidRPr="00556335">
        <w:rPr>
          <w:rFonts w:ascii="Calibri" w:hAnsi="Calibri" w:cs="Calibri"/>
          <w:b/>
          <w:bCs/>
          <w:sz w:val="36"/>
          <w:szCs w:val="36"/>
          <w:highlight w:val="yellow"/>
          <w:u w:val="single"/>
          <w:rtl/>
          <w:lang w:bidi="ar-EG"/>
        </w:rPr>
        <w:t>...!</w:t>
      </w:r>
      <w:bookmarkEnd w:id="107"/>
    </w:p>
    <w:p w14:paraId="18FFF0EA" w14:textId="3DA61B07"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جوفري تومكنز</w:t>
      </w:r>
      <w:r w:rsidRPr="004E09DB">
        <w:rPr>
          <w:rFonts w:ascii="Calibri" w:hAnsi="Calibri" w:cs="Calibri"/>
          <w:sz w:val="36"/>
          <w:szCs w:val="36"/>
          <w:rtl/>
          <w:lang w:bidi="ar-EG"/>
        </w:rPr>
        <w:t xml:space="preserve"> بقوله: «</w:t>
      </w:r>
      <w:r w:rsidRPr="004E09DB">
        <w:rPr>
          <w:rFonts w:ascii="Calibri" w:hAnsi="Calibri" w:cs="Calibri"/>
          <w:b/>
          <w:bCs/>
          <w:color w:val="002060"/>
          <w:sz w:val="36"/>
          <w:szCs w:val="36"/>
          <w:rtl/>
          <w:lang w:bidi="ar-EG"/>
        </w:rPr>
        <w:t>المفارقة واضحة: ي</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فرض العلماء العلمانيون رقابة</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الأبحاث الخ</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لقية، ثم يسخرون من علماء الخلق لعدم نشرهم في المجلات [العلمية] العلمانية</w:t>
      </w:r>
      <w:r w:rsidR="00A319B7" w:rsidRPr="004E09DB">
        <w:rPr>
          <w:rFonts w:ascii="Calibri" w:hAnsi="Calibri" w:cs="Calibri"/>
          <w:sz w:val="36"/>
          <w:szCs w:val="36"/>
          <w:rtl/>
          <w:lang w:bidi="ar-EG"/>
        </w:rPr>
        <w:t>»</w:t>
      </w:r>
    </w:p>
    <w:p w14:paraId="74381164" w14:textId="06161802" w:rsidR="00A319B7" w:rsidRPr="004E09DB" w:rsidRDefault="00A319B7"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Cited: Jeffery Tomkins, “</w:t>
      </w:r>
      <w:r w:rsidRPr="00E836BD">
        <w:rPr>
          <w:rFonts w:ascii="Calibri" w:hAnsi="Calibri" w:cs="Calibri"/>
          <w:b/>
          <w:bCs/>
          <w:i/>
          <w:iCs/>
          <w:sz w:val="36"/>
          <w:szCs w:val="36"/>
          <w:lang w:bidi="ar-EG"/>
        </w:rPr>
        <w:t>Evolutionary Tyranny Still Casts Cloud Over Science</w:t>
      </w:r>
      <w:r w:rsidRPr="004E09DB">
        <w:rPr>
          <w:rFonts w:ascii="Calibri" w:hAnsi="Calibri" w:cs="Calibri"/>
          <w:sz w:val="36"/>
          <w:szCs w:val="36"/>
          <w:lang w:bidi="ar-EG"/>
        </w:rPr>
        <w:t>,” ICR, Mar 21,</w:t>
      </w:r>
      <w:r w:rsidR="00E836BD">
        <w:rPr>
          <w:rFonts w:ascii="Calibri" w:hAnsi="Calibri" w:cs="Calibri"/>
          <w:sz w:val="36"/>
          <w:szCs w:val="36"/>
          <w:lang w:bidi="ar-EG"/>
        </w:rPr>
        <w:t xml:space="preserve"> </w:t>
      </w:r>
      <w:r w:rsidRPr="004E09DB">
        <w:rPr>
          <w:rFonts w:ascii="Calibri" w:hAnsi="Calibri" w:cs="Calibri"/>
          <w:sz w:val="36"/>
          <w:szCs w:val="36"/>
          <w:lang w:bidi="ar-EG"/>
        </w:rPr>
        <w:t>2016</w:t>
      </w:r>
      <w:r w:rsidR="00E836BD">
        <w:rPr>
          <w:rFonts w:ascii="Calibri" w:hAnsi="Calibri" w:cs="Calibri"/>
          <w:sz w:val="36"/>
          <w:szCs w:val="36"/>
          <w:lang w:bidi="ar-EG"/>
        </w:rPr>
        <w:t>.</w:t>
      </w:r>
      <w:r w:rsidR="00F71EF9">
        <w:rPr>
          <w:rFonts w:ascii="Calibri" w:hAnsi="Calibri" w:cs="Calibri"/>
          <w:sz w:val="36"/>
          <w:szCs w:val="36"/>
          <w:lang w:bidi="ar-EG"/>
        </w:rPr>
        <w:t xml:space="preserve"> </w:t>
      </w:r>
      <w:hyperlink r:id="rId132" w:history="1">
        <w:r w:rsidR="00F71EF9" w:rsidRPr="00A005E0">
          <w:rPr>
            <w:rStyle w:val="Hyperlink"/>
            <w:rFonts w:ascii="Calibri" w:hAnsi="Calibri" w:cs="Calibri"/>
            <w:sz w:val="36"/>
            <w:szCs w:val="36"/>
            <w:lang w:bidi="ar-EG"/>
          </w:rPr>
          <w:t>https://www.icr.org/article/9238/237</w:t>
        </w:r>
      </w:hyperlink>
      <w:r w:rsidR="00F71EF9">
        <w:rPr>
          <w:rFonts w:ascii="Calibri" w:hAnsi="Calibri" w:cs="Calibri"/>
          <w:sz w:val="36"/>
          <w:szCs w:val="36"/>
          <w:lang w:bidi="ar-EG"/>
        </w:rPr>
        <w:t xml:space="preserve"> </w:t>
      </w:r>
    </w:p>
    <w:p w14:paraId="53FF49EA" w14:textId="6ED7C70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لا يخفى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حد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غلب </w:t>
      </w:r>
      <w:r w:rsidR="000F1A22" w:rsidRPr="004E09DB">
        <w:rPr>
          <w:rFonts w:ascii="Calibri" w:hAnsi="Calibri" w:cs="Calibri"/>
          <w:sz w:val="36"/>
          <w:szCs w:val="36"/>
          <w:rtl/>
          <w:lang w:bidi="ar-EG"/>
        </w:rPr>
        <w:t>المؤسسات</w:t>
      </w:r>
      <w:r w:rsidRPr="004E09DB">
        <w:rPr>
          <w:rFonts w:ascii="Calibri" w:hAnsi="Calibri" w:cs="Calibri"/>
          <w:sz w:val="36"/>
          <w:szCs w:val="36"/>
          <w:rtl/>
          <w:lang w:bidi="ar-EG"/>
        </w:rPr>
        <w:t xml:space="preserve"> الشهيرة، مثل «</w:t>
      </w:r>
      <w:r w:rsidRPr="004E09DB">
        <w:rPr>
          <w:rFonts w:ascii="Calibri" w:hAnsi="Calibri" w:cs="Calibri"/>
          <w:b/>
          <w:bCs/>
          <w:sz w:val="36"/>
          <w:szCs w:val="36"/>
          <w:rtl/>
          <w:lang w:bidi="ar-EG"/>
        </w:rPr>
        <w:t>نيت</w:t>
      </w:r>
      <w:r w:rsidR="000F1A22" w:rsidRPr="004E09DB">
        <w:rPr>
          <w:rFonts w:ascii="Calibri" w:hAnsi="Calibri" w:cs="Calibri"/>
          <w:b/>
          <w:bCs/>
          <w:sz w:val="36"/>
          <w:szCs w:val="36"/>
          <w:rtl/>
          <w:lang w:bidi="ar-EG"/>
        </w:rPr>
        <w:t>ش</w:t>
      </w:r>
      <w:r w:rsidRPr="004E09DB">
        <w:rPr>
          <w:rFonts w:ascii="Calibri" w:hAnsi="Calibri" w:cs="Calibri"/>
          <w:b/>
          <w:bCs/>
          <w:sz w:val="36"/>
          <w:szCs w:val="36"/>
          <w:rtl/>
          <w:lang w:bidi="ar-EG"/>
        </w:rPr>
        <w:t>ر</w:t>
      </w:r>
      <w:r w:rsidRPr="004E09DB">
        <w:rPr>
          <w:rFonts w:ascii="Calibri" w:hAnsi="Calibri" w:cs="Calibri"/>
          <w:sz w:val="36"/>
          <w:szCs w:val="36"/>
          <w:rtl/>
          <w:lang w:bidi="ar-EG"/>
        </w:rPr>
        <w:t>»، و«</w:t>
      </w:r>
      <w:r w:rsidRPr="004E09DB">
        <w:rPr>
          <w:rFonts w:ascii="Calibri" w:hAnsi="Calibri" w:cs="Calibri"/>
          <w:b/>
          <w:bCs/>
          <w:sz w:val="36"/>
          <w:szCs w:val="36"/>
          <w:rtl/>
          <w:lang w:bidi="ar-EG"/>
        </w:rPr>
        <w:t>ناشونال جيوغرافيك</w:t>
      </w:r>
      <w:r w:rsidRPr="004E09DB">
        <w:rPr>
          <w:rFonts w:ascii="Calibri" w:hAnsi="Calibri" w:cs="Calibri"/>
          <w:sz w:val="36"/>
          <w:szCs w:val="36"/>
          <w:rtl/>
          <w:lang w:bidi="ar-EG"/>
        </w:rPr>
        <w:t>» تدين بالولاء لنظرية التطور؛ فكيف ست</w:t>
      </w:r>
      <w:r w:rsidR="000F1A22" w:rsidRPr="004E09DB">
        <w:rPr>
          <w:rFonts w:ascii="Calibri" w:hAnsi="Calibri" w:cs="Calibri"/>
          <w:sz w:val="36"/>
          <w:szCs w:val="36"/>
          <w:rtl/>
          <w:lang w:bidi="ar-EG"/>
        </w:rPr>
        <w:t>َ</w:t>
      </w:r>
      <w:r w:rsidRPr="004E09DB">
        <w:rPr>
          <w:rFonts w:ascii="Calibri" w:hAnsi="Calibri" w:cs="Calibri"/>
          <w:sz w:val="36"/>
          <w:szCs w:val="36"/>
          <w:rtl/>
          <w:lang w:bidi="ar-EG"/>
        </w:rPr>
        <w:t xml:space="preserve">قبل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بحاث</w:t>
      </w:r>
      <w:r w:rsidR="000F1A22" w:rsidRPr="004E09DB">
        <w:rPr>
          <w:rFonts w:ascii="Calibri" w:hAnsi="Calibri" w:cs="Calibri"/>
          <w:sz w:val="36"/>
          <w:szCs w:val="36"/>
          <w:rtl/>
          <w:lang w:bidi="ar-EG"/>
        </w:rPr>
        <w:t>ًا</w:t>
      </w:r>
      <w:r w:rsidRPr="004E09DB">
        <w:rPr>
          <w:rFonts w:ascii="Calibri" w:hAnsi="Calibri" w:cs="Calibri"/>
          <w:sz w:val="36"/>
          <w:szCs w:val="36"/>
          <w:rtl/>
          <w:lang w:bidi="ar-EG"/>
        </w:rPr>
        <w:t xml:space="preserve"> خ</w:t>
      </w:r>
      <w:r w:rsidR="000F1A22" w:rsidRPr="004E09DB">
        <w:rPr>
          <w:rFonts w:ascii="Calibri" w:hAnsi="Calibri" w:cs="Calibri"/>
          <w:sz w:val="36"/>
          <w:szCs w:val="36"/>
          <w:rtl/>
          <w:lang w:bidi="ar-EG"/>
        </w:rPr>
        <w:t>َ</w:t>
      </w:r>
      <w:r w:rsidRPr="004E09DB">
        <w:rPr>
          <w:rFonts w:ascii="Calibri" w:hAnsi="Calibri" w:cs="Calibri"/>
          <w:sz w:val="36"/>
          <w:szCs w:val="36"/>
          <w:rtl/>
          <w:lang w:bidi="ar-EG"/>
        </w:rPr>
        <w:t>لقية فضل</w:t>
      </w:r>
      <w:r w:rsidR="000F1A22" w:rsidRPr="004E09DB">
        <w:rPr>
          <w:rFonts w:ascii="Calibri" w:hAnsi="Calibri" w:cs="Calibri"/>
          <w:sz w:val="36"/>
          <w:szCs w:val="36"/>
          <w:rtl/>
          <w:lang w:bidi="ar-EG"/>
        </w:rPr>
        <w:t>ً</w:t>
      </w:r>
      <w:r w:rsidRPr="004E09DB">
        <w:rPr>
          <w:rFonts w:ascii="Calibri" w:hAnsi="Calibri" w:cs="Calibri"/>
          <w:sz w:val="36"/>
          <w:szCs w:val="36"/>
          <w:rtl/>
          <w:lang w:bidi="ar-EG"/>
        </w:rPr>
        <w:t>ا عن دعمها؟</w:t>
      </w:r>
    </w:p>
    <w:p w14:paraId="4B93AD8F" w14:textId="10856F7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توماس كون</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استدعاء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ضرب جديدة من الظ</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واهر ليس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نماط العلم العادي [الم</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لوف] في واقع الأمر، الأمور التي لا توافق </w:t>
      </w:r>
      <w:r w:rsidR="000F1A22" w:rsidRPr="004E09DB">
        <w:rPr>
          <w:rFonts w:ascii="Calibri" w:hAnsi="Calibri" w:cs="Calibri"/>
          <w:b/>
          <w:bCs/>
          <w:color w:val="002060"/>
          <w:sz w:val="36"/>
          <w:szCs w:val="36"/>
          <w:rtl/>
          <w:lang w:bidi="ar-EG"/>
        </w:rPr>
        <w:t>الرؤى</w:t>
      </w:r>
      <w:r w:rsidRPr="004E09DB">
        <w:rPr>
          <w:rFonts w:ascii="Calibri" w:hAnsi="Calibri" w:cs="Calibri"/>
          <w:b/>
          <w:bCs/>
          <w:color w:val="002060"/>
          <w:sz w:val="36"/>
          <w:szCs w:val="36"/>
          <w:rtl/>
          <w:lang w:bidi="ar-EG"/>
        </w:rPr>
        <w:t xml:space="preserve"> الم</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لوفة، لا ترى ال</w:t>
      </w:r>
      <w:r w:rsidR="00A319B7" w:rsidRPr="004E09DB">
        <w:rPr>
          <w:rFonts w:ascii="Calibri" w:hAnsi="Calibri" w:cs="Calibri"/>
          <w:b/>
          <w:bCs/>
          <w:color w:val="002060"/>
          <w:sz w:val="36"/>
          <w:szCs w:val="36"/>
          <w:rtl/>
          <w:lang w:bidi="ar-EG"/>
        </w:rPr>
        <w:t>ن</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ور غالبا، ولا حتى العلماء يتجهون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ابتكار نظريات جديدة عادة</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وفي الغالب، لا يتسامحون مع ما يبتكره الآخرون من نظريات</w:t>
      </w:r>
      <w:r w:rsidRPr="004E09DB">
        <w:rPr>
          <w:rFonts w:ascii="Calibri" w:hAnsi="Calibri" w:cs="Calibri"/>
          <w:sz w:val="36"/>
          <w:szCs w:val="36"/>
          <w:rtl/>
          <w:lang w:bidi="ar-EG"/>
        </w:rPr>
        <w:t>»</w:t>
      </w:r>
      <w:r w:rsidR="00A319B7" w:rsidRPr="004E09DB">
        <w:rPr>
          <w:rFonts w:ascii="Calibri" w:hAnsi="Calibri" w:cs="Calibri"/>
          <w:sz w:val="36"/>
          <w:szCs w:val="36"/>
          <w:rtl/>
          <w:lang w:bidi="ar-EG"/>
        </w:rPr>
        <w:t>.</w:t>
      </w:r>
    </w:p>
    <w:p w14:paraId="6CAA968F" w14:textId="27DB204C" w:rsidR="00A319B7" w:rsidRPr="004E09DB" w:rsidRDefault="00A319B7"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Kuhn, </w:t>
      </w:r>
      <w:r w:rsidRPr="00F71EF9">
        <w:rPr>
          <w:rFonts w:ascii="Calibri" w:hAnsi="Calibri" w:cs="Calibri"/>
          <w:b/>
          <w:bCs/>
          <w:i/>
          <w:iCs/>
          <w:sz w:val="36"/>
          <w:szCs w:val="36"/>
          <w:lang w:bidi="ar-EG"/>
        </w:rPr>
        <w:t>The Structure</w:t>
      </w:r>
      <w:r w:rsidRPr="004E09DB">
        <w:rPr>
          <w:rFonts w:ascii="Calibri" w:hAnsi="Calibri" w:cs="Calibri"/>
          <w:sz w:val="36"/>
          <w:szCs w:val="36"/>
          <w:lang w:bidi="ar-EG"/>
        </w:rPr>
        <w:t>, 24.</w:t>
      </w:r>
      <w:r w:rsidRPr="004E09DB">
        <w:rPr>
          <w:rFonts w:ascii="Calibri" w:hAnsi="Calibri" w:cs="Calibri"/>
          <w:sz w:val="36"/>
          <w:szCs w:val="36"/>
          <w:rtl/>
          <w:lang w:bidi="ar-EG"/>
        </w:rPr>
        <w:t xml:space="preserve"> </w:t>
      </w:r>
    </w:p>
    <w:p w14:paraId="0D3C3EBF" w14:textId="60AD79D2"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ومن الشواهد التي اشتهرت في هذا السياق؛ محو بحث علمي بعد تحكيمه ونشره في مجلة علمية راقية «</w:t>
      </w:r>
      <w:r w:rsidRPr="004E09DB">
        <w:rPr>
          <w:rFonts w:ascii="Calibri" w:hAnsi="Calibri" w:cs="Calibri"/>
          <w:b/>
          <w:bCs/>
          <w:sz w:val="36"/>
          <w:szCs w:val="36"/>
          <w:lang w:bidi="ar-EG"/>
        </w:rPr>
        <w:t>One Pios</w:t>
      </w:r>
      <w:r w:rsidRPr="004E09DB">
        <w:rPr>
          <w:rFonts w:ascii="Calibri" w:hAnsi="Calibri" w:cs="Calibri"/>
          <w:sz w:val="36"/>
          <w:szCs w:val="36"/>
          <w:rtl/>
          <w:lang w:bidi="ar-EG"/>
        </w:rPr>
        <w:t>». يتحدث البحث عن التصميم والتقانة والتعقيد الحيوي المبهر في اليد البشرية.</w:t>
      </w:r>
      <w:r w:rsidR="00A319B7"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فانتهى الأمر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سحب الورقة وتعديلها مع 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ويل مضمونها</w:t>
      </w:r>
      <w:r w:rsidR="00A319B7" w:rsidRPr="004E09DB">
        <w:rPr>
          <w:rFonts w:ascii="Calibri" w:hAnsi="Calibri" w:cs="Calibri"/>
          <w:sz w:val="36"/>
          <w:szCs w:val="36"/>
          <w:rtl/>
          <w:lang w:bidi="ar-EG"/>
        </w:rPr>
        <w:t>.</w:t>
      </w:r>
    </w:p>
    <w:p w14:paraId="7D901D17" w14:textId="77777777" w:rsidR="00F71EF9"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Doug Bolton, “</w:t>
      </w:r>
      <w:r w:rsidRPr="00F71EF9">
        <w:rPr>
          <w:rFonts w:ascii="Calibri" w:hAnsi="Calibri" w:cs="Calibri"/>
          <w:b/>
          <w:bCs/>
          <w:i/>
          <w:iCs/>
          <w:sz w:val="36"/>
          <w:szCs w:val="36"/>
          <w:lang w:bidi="ar-EG"/>
        </w:rPr>
        <w:t>Scientific paper which says the human hand was designed by a ‘Creator’ sparks controversy</w:t>
      </w:r>
      <w:r w:rsidRPr="004E09DB">
        <w:rPr>
          <w:rFonts w:ascii="Calibri" w:hAnsi="Calibri" w:cs="Calibri"/>
          <w:sz w:val="36"/>
          <w:szCs w:val="36"/>
          <w:lang w:bidi="ar-EG"/>
        </w:rPr>
        <w:t>,” Independent, Mar 3, 2016</w:t>
      </w:r>
      <w:r w:rsidR="00F71EF9">
        <w:rPr>
          <w:rFonts w:ascii="Calibri" w:hAnsi="Calibri" w:cs="Calibri"/>
          <w:sz w:val="36"/>
          <w:szCs w:val="36"/>
          <w:lang w:bidi="ar-EG"/>
        </w:rPr>
        <w:t>.</w:t>
      </w:r>
    </w:p>
    <w:p w14:paraId="16169695" w14:textId="17D0F3EE" w:rsidR="00212894" w:rsidRPr="004E09DB" w:rsidRDefault="00BB05CE" w:rsidP="00F2343D">
      <w:pPr>
        <w:spacing w:line="240" w:lineRule="auto"/>
        <w:jc w:val="both"/>
        <w:rPr>
          <w:rFonts w:ascii="Calibri" w:hAnsi="Calibri" w:cs="Calibri"/>
          <w:sz w:val="36"/>
          <w:szCs w:val="36"/>
          <w:lang w:bidi="ar-EG"/>
        </w:rPr>
      </w:pPr>
      <w:hyperlink r:id="rId133" w:history="1">
        <w:r w:rsidRPr="00A005E0">
          <w:rPr>
            <w:rStyle w:val="Hyperlink"/>
            <w:rFonts w:ascii="Calibri" w:hAnsi="Calibri" w:cs="Calibri"/>
            <w:sz w:val="36"/>
            <w:szCs w:val="36"/>
            <w:lang w:bidi="ar-EG"/>
          </w:rPr>
          <w:t>https://www.independent.co.uk/news/science/scientific-study-paper-creator-intelligent-design-plos-one-creatorgate-a6910171.html</w:t>
        </w:r>
      </w:hyperlink>
      <w:r>
        <w:rPr>
          <w:rFonts w:ascii="Calibri" w:hAnsi="Calibri" w:cs="Calibri"/>
          <w:sz w:val="36"/>
          <w:szCs w:val="36"/>
          <w:lang w:bidi="ar-EG"/>
        </w:rPr>
        <w:t xml:space="preserve"> </w:t>
      </w:r>
    </w:p>
    <w:p w14:paraId="34DAB7D2" w14:textId="1E60A9E5"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غر</w:t>
      </w:r>
      <w:r w:rsidR="000F1A22" w:rsidRPr="004E09DB">
        <w:rPr>
          <w:rFonts w:ascii="Calibri" w:hAnsi="Calibri" w:cs="Calibri"/>
          <w:sz w:val="36"/>
          <w:szCs w:val="36"/>
          <w:rtl/>
          <w:lang w:bidi="ar-EG"/>
        </w:rPr>
        <w:t>َّ</w:t>
      </w:r>
      <w:r w:rsidRPr="004E09DB">
        <w:rPr>
          <w:rFonts w:ascii="Calibri" w:hAnsi="Calibri" w:cs="Calibri"/>
          <w:sz w:val="36"/>
          <w:szCs w:val="36"/>
          <w:rtl/>
          <w:lang w:bidi="ar-EG"/>
        </w:rPr>
        <w:t xml:space="preserve">د عالم الجينوم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ينريكو بيترتو</w:t>
      </w:r>
      <w:r w:rsidR="00BB05CE">
        <w:rPr>
          <w:rFonts w:ascii="Calibri" w:hAnsi="Calibri" w:cs="Calibri" w:hint="cs"/>
          <w:sz w:val="36"/>
          <w:szCs w:val="36"/>
          <w:rtl/>
          <w:lang w:bidi="ar-EG"/>
        </w:rPr>
        <w:t xml:space="preserve">: </w:t>
      </w: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لم تقم المجلة بسحب هذا البحث ا</w:t>
      </w:r>
      <w:r w:rsidR="00A319B7" w:rsidRPr="004E09DB">
        <w:rPr>
          <w:rFonts w:ascii="Calibri" w:hAnsi="Calibri" w:cs="Calibri"/>
          <w:b/>
          <w:bCs/>
          <w:color w:val="002060"/>
          <w:sz w:val="36"/>
          <w:szCs w:val="36"/>
          <w:rtl/>
          <w:lang w:bidi="ar-EG"/>
        </w:rPr>
        <w:t>ل</w:t>
      </w:r>
      <w:r w:rsidRPr="004E09DB">
        <w:rPr>
          <w:rFonts w:ascii="Calibri" w:hAnsi="Calibri" w:cs="Calibri"/>
          <w:b/>
          <w:bCs/>
          <w:color w:val="002060"/>
          <w:sz w:val="36"/>
          <w:szCs w:val="36"/>
          <w:rtl/>
          <w:lang w:bidi="ar-EG"/>
        </w:rPr>
        <w:t>ش</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نيع؛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ه وطلا</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ب</w:t>
      </w:r>
      <w:r w:rsidR="000F1A22" w:rsidRPr="004E09DB">
        <w:rPr>
          <w:rFonts w:ascii="Calibri" w:hAnsi="Calibri" w:cs="Calibri"/>
          <w:b/>
          <w:bCs/>
          <w:color w:val="002060"/>
          <w:sz w:val="36"/>
          <w:szCs w:val="36"/>
          <w:rtl/>
          <w:lang w:bidi="ar-EG"/>
        </w:rPr>
        <w:t>َ</w:t>
      </w:r>
      <w:r w:rsidR="00A319B7" w:rsidRPr="004E09DB">
        <w:rPr>
          <w:rFonts w:ascii="Calibri" w:hAnsi="Calibri" w:cs="Calibri"/>
          <w:b/>
          <w:bCs/>
          <w:color w:val="002060"/>
          <w:sz w:val="36"/>
          <w:szCs w:val="36"/>
          <w:rtl/>
          <w:lang w:bidi="ar-EG"/>
        </w:rPr>
        <w:t>ه</w:t>
      </w:r>
      <w:r w:rsidRPr="004E09DB">
        <w:rPr>
          <w:rFonts w:ascii="Calibri" w:hAnsi="Calibri" w:cs="Calibri"/>
          <w:b/>
          <w:bCs/>
          <w:color w:val="002060"/>
          <w:sz w:val="36"/>
          <w:szCs w:val="36"/>
          <w:rtl/>
          <w:lang w:bidi="ar-EG"/>
        </w:rPr>
        <w:t xml:space="preserve"> وزملاء</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ه سوف يقاطعون المجل</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ة ويقومون بهجرانها</w:t>
      </w:r>
      <w:r w:rsidRPr="004E09DB">
        <w:rPr>
          <w:rFonts w:ascii="Calibri" w:hAnsi="Calibri" w:cs="Calibri"/>
          <w:sz w:val="36"/>
          <w:szCs w:val="36"/>
          <w:rtl/>
          <w:lang w:bidi="ar-EG"/>
        </w:rPr>
        <w:t>»</w:t>
      </w:r>
      <w:r w:rsidR="00A319B7" w:rsidRPr="004E09DB">
        <w:rPr>
          <w:rFonts w:ascii="Calibri" w:hAnsi="Calibri" w:cs="Calibri"/>
          <w:sz w:val="36"/>
          <w:szCs w:val="36"/>
          <w:rtl/>
          <w:lang w:bidi="ar-EG"/>
        </w:rPr>
        <w:t>.</w:t>
      </w:r>
    </w:p>
    <w:p w14:paraId="1DC5BD17" w14:textId="77777777" w:rsidR="00432434" w:rsidRDefault="00A319B7"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Cited in: Daniel Cressy, “</w:t>
      </w:r>
      <w:r w:rsidRPr="00432434">
        <w:rPr>
          <w:rFonts w:ascii="Calibri" w:hAnsi="Calibri" w:cs="Calibri"/>
          <w:b/>
          <w:bCs/>
          <w:i/>
          <w:iCs/>
          <w:sz w:val="36"/>
          <w:szCs w:val="36"/>
          <w:lang w:bidi="ar-EG"/>
        </w:rPr>
        <w:t>Paper that says human hand was ‘designed by Creator’ sparks concern</w:t>
      </w:r>
      <w:r w:rsidRPr="004E09DB">
        <w:rPr>
          <w:rFonts w:ascii="Calibri" w:hAnsi="Calibri" w:cs="Calibri"/>
          <w:sz w:val="36"/>
          <w:szCs w:val="36"/>
          <w:lang w:bidi="ar-EG"/>
        </w:rPr>
        <w:t>,” Nature 531 (March 2016): 143</w:t>
      </w:r>
      <w:r w:rsidR="00432434">
        <w:rPr>
          <w:rFonts w:ascii="Calibri" w:hAnsi="Calibri" w:cs="Calibri"/>
          <w:sz w:val="36"/>
          <w:szCs w:val="36"/>
          <w:lang w:bidi="ar-EG"/>
        </w:rPr>
        <w:t>.</w:t>
      </w:r>
    </w:p>
    <w:p w14:paraId="6835267D" w14:textId="7B5EA7D9" w:rsidR="00A319B7" w:rsidRPr="004E09DB" w:rsidRDefault="009B5F86" w:rsidP="00F2343D">
      <w:pPr>
        <w:spacing w:line="240" w:lineRule="auto"/>
        <w:jc w:val="both"/>
        <w:rPr>
          <w:rFonts w:ascii="Calibri" w:hAnsi="Calibri" w:cs="Calibri"/>
          <w:sz w:val="36"/>
          <w:szCs w:val="36"/>
          <w:lang w:bidi="ar-EG"/>
        </w:rPr>
      </w:pPr>
      <w:hyperlink r:id="rId134" w:history="1">
        <w:r w:rsidRPr="00A005E0">
          <w:rPr>
            <w:rStyle w:val="Hyperlink"/>
            <w:rFonts w:ascii="Calibri" w:hAnsi="Calibri" w:cs="Calibri"/>
            <w:sz w:val="36"/>
            <w:szCs w:val="36"/>
            <w:lang w:bidi="ar-EG"/>
          </w:rPr>
          <w:t>https://www.nature.com/articles/531143f</w:t>
        </w:r>
      </w:hyperlink>
      <w:r>
        <w:rPr>
          <w:rFonts w:ascii="Calibri" w:hAnsi="Calibri" w:cs="Calibri"/>
          <w:sz w:val="36"/>
          <w:szCs w:val="36"/>
          <w:lang w:bidi="ar-EG"/>
        </w:rPr>
        <w:t xml:space="preserve"> </w:t>
      </w:r>
    </w:p>
    <w:p w14:paraId="1D859F12" w14:textId="0417F7C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lastRenderedPageBreak/>
        <w:t xml:space="preserve">ونشر </w:t>
      </w:r>
      <w:r w:rsidRPr="004E09DB">
        <w:rPr>
          <w:rFonts w:ascii="Calibri" w:hAnsi="Calibri" w:cs="Calibri"/>
          <w:b/>
          <w:bCs/>
          <w:sz w:val="36"/>
          <w:szCs w:val="36"/>
          <w:rtl/>
          <w:lang w:bidi="ar-EG"/>
        </w:rPr>
        <w:t xml:space="preserve">جيمس ماكنيرني </w:t>
      </w:r>
      <w:r w:rsidRPr="004E09DB">
        <w:rPr>
          <w:rFonts w:ascii="Calibri" w:hAnsi="Calibri" w:cs="Calibri"/>
          <w:sz w:val="36"/>
          <w:szCs w:val="36"/>
          <w:rtl/>
          <w:lang w:bidi="ar-EG"/>
        </w:rPr>
        <w:t>على حسابه</w:t>
      </w:r>
      <w:r w:rsidR="000F1A22" w:rsidRPr="004E09DB">
        <w:rPr>
          <w:rFonts w:ascii="Calibri" w:hAnsi="Calibri" w:cs="Calibri"/>
          <w:sz w:val="36"/>
          <w:szCs w:val="36"/>
          <w:rtl/>
          <w:lang w:bidi="ar-EG"/>
        </w:rPr>
        <w:t>[في]</w:t>
      </w:r>
      <w:r w:rsidRPr="004E09DB">
        <w:rPr>
          <w:rFonts w:ascii="Calibri" w:hAnsi="Calibri" w:cs="Calibri"/>
          <w:sz w:val="36"/>
          <w:szCs w:val="36"/>
          <w:rtl/>
          <w:lang w:bidi="ar-EG"/>
        </w:rPr>
        <w:t xml:space="preserve"> تويتر بعد هجومه الشديد على الورقة: «</w:t>
      </w:r>
      <w:r w:rsidRPr="004E09DB">
        <w:rPr>
          <w:rFonts w:ascii="Calibri" w:hAnsi="Calibri" w:cs="Calibri"/>
          <w:b/>
          <w:bCs/>
          <w:color w:val="002060"/>
          <w:sz w:val="36"/>
          <w:szCs w:val="36"/>
          <w:rtl/>
          <w:lang w:bidi="ar-EG"/>
        </w:rPr>
        <w:t>كانت تغريدتي الس</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ابقة قوية لأن الخلقوية مصدر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زعاج لي منذ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زيد من عشرين سنة. كما تقول </w:t>
      </w:r>
      <w:r w:rsidRPr="004E09DB">
        <w:rPr>
          <w:rFonts w:ascii="Calibri" w:hAnsi="Calibri" w:cs="Calibri"/>
          <w:b/>
          <w:bCs/>
          <w:color w:val="002060"/>
          <w:sz w:val="36"/>
          <w:szCs w:val="36"/>
          <w:lang w:bidi="ar-EG"/>
        </w:rPr>
        <w:t>mbeisen</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نها سياسة عامة</w:t>
      </w:r>
      <w:r w:rsidRPr="004E09DB">
        <w:rPr>
          <w:rFonts w:ascii="Calibri" w:hAnsi="Calibri" w:cs="Calibri"/>
          <w:sz w:val="36"/>
          <w:szCs w:val="36"/>
          <w:rtl/>
          <w:lang w:bidi="ar-EG"/>
        </w:rPr>
        <w:t>».</w:t>
      </w:r>
    </w:p>
    <w:p w14:paraId="2408F87B" w14:textId="77777777" w:rsidR="009B5F86" w:rsidRDefault="001112F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James Mclnemey (@Jomcinemey), “</w:t>
      </w:r>
      <w:r w:rsidRPr="00C10BA0">
        <w:rPr>
          <w:rFonts w:ascii="Calibri" w:hAnsi="Calibri" w:cs="Calibri"/>
          <w:b/>
          <w:bCs/>
          <w:sz w:val="36"/>
          <w:szCs w:val="36"/>
          <w:lang w:bidi="ar-EG"/>
        </w:rPr>
        <w:t>Chair in Evolutionary Biology and Leverhulme Research Fellow. Open Science Advocate</w:t>
      </w:r>
      <w:r w:rsidRPr="004E09DB">
        <w:rPr>
          <w:rFonts w:ascii="Calibri" w:hAnsi="Calibri" w:cs="Calibri"/>
          <w:sz w:val="36"/>
          <w:szCs w:val="36"/>
          <w:lang w:bidi="ar-EG"/>
        </w:rPr>
        <w:t>,” Twitter, Mar 2, 2016, 4:26</w:t>
      </w:r>
      <w:r w:rsidR="009B5F86">
        <w:rPr>
          <w:rFonts w:ascii="Calibri" w:hAnsi="Calibri" w:cs="Calibri"/>
          <w:sz w:val="36"/>
          <w:szCs w:val="36"/>
          <w:lang w:bidi="ar-EG"/>
        </w:rPr>
        <w:t>.</w:t>
      </w:r>
    </w:p>
    <w:p w14:paraId="62F3D1A0" w14:textId="40DE0204" w:rsidR="001112F4" w:rsidRPr="00BA6A44" w:rsidRDefault="00BA6A44" w:rsidP="00F2343D">
      <w:pPr>
        <w:spacing w:line="240" w:lineRule="auto"/>
        <w:jc w:val="both"/>
        <w:rPr>
          <w:rFonts w:ascii="Calibri" w:hAnsi="Calibri" w:cs="Calibri"/>
          <w:sz w:val="36"/>
          <w:szCs w:val="36"/>
          <w:lang w:bidi="ar-EG"/>
        </w:rPr>
      </w:pPr>
      <w:hyperlink r:id="rId135" w:history="1">
        <w:r w:rsidRPr="00A005E0">
          <w:rPr>
            <w:rStyle w:val="Hyperlink"/>
            <w:rFonts w:ascii="Calibri" w:hAnsi="Calibri" w:cs="Calibri"/>
            <w:sz w:val="36"/>
            <w:szCs w:val="36"/>
            <w:lang w:bidi="ar-EG"/>
          </w:rPr>
          <w:t>https://twitter.com/jomcinemey/status/705066756369489920</w:t>
        </w:r>
      </w:hyperlink>
      <w:r>
        <w:rPr>
          <w:rFonts w:ascii="Calibri" w:hAnsi="Calibri" w:cs="Calibri"/>
          <w:sz w:val="36"/>
          <w:szCs w:val="36"/>
          <w:lang w:bidi="ar-EG"/>
        </w:rPr>
        <w:t xml:space="preserve"> </w:t>
      </w:r>
    </w:p>
    <w:p w14:paraId="71A4423C" w14:textId="2597EBEF" w:rsidR="001112F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وقد جاء في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حصاءات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ست</w:t>
      </w:r>
      <w:r w:rsidR="000F1A22"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0F1A22" w:rsidRPr="004E09DB">
        <w:rPr>
          <w:rFonts w:ascii="Calibri" w:hAnsi="Calibri" w:cs="Calibri"/>
          <w:sz w:val="36"/>
          <w:szCs w:val="36"/>
          <w:rtl/>
          <w:lang w:bidi="ar-EG"/>
        </w:rPr>
        <w:t>مؤسسات</w:t>
      </w:r>
      <w:r w:rsidRPr="004E09DB">
        <w:rPr>
          <w:rFonts w:ascii="Calibri" w:hAnsi="Calibri" w:cs="Calibri"/>
          <w:sz w:val="36"/>
          <w:szCs w:val="36"/>
          <w:rtl/>
          <w:lang w:bidi="ar-EG"/>
        </w:rPr>
        <w:t xml:space="preserve"> كبرى تسيطر على نظام البحث العلمي، </w:t>
      </w:r>
      <w:r w:rsidR="000F1A22" w:rsidRPr="004E09DB">
        <w:rPr>
          <w:rFonts w:ascii="Calibri" w:hAnsi="Calibri" w:cs="Calibri"/>
          <w:sz w:val="36"/>
          <w:szCs w:val="36"/>
          <w:rtl/>
          <w:lang w:bidi="ar-EG"/>
        </w:rPr>
        <w:t>منذ 1973</w:t>
      </w:r>
      <w:r w:rsidRPr="004E09DB">
        <w:rPr>
          <w:rFonts w:ascii="Calibri" w:hAnsi="Calibri" w:cs="Calibri"/>
          <w:sz w:val="36"/>
          <w:szCs w:val="36"/>
          <w:rtl/>
          <w:lang w:bidi="ar-EG"/>
        </w:rPr>
        <w:t>م تقريب</w:t>
      </w:r>
      <w:r w:rsidR="000F1A22" w:rsidRPr="004E09DB">
        <w:rPr>
          <w:rFonts w:ascii="Calibri" w:hAnsi="Calibri" w:cs="Calibri"/>
          <w:sz w:val="36"/>
          <w:szCs w:val="36"/>
          <w:rtl/>
          <w:lang w:bidi="ar-EG"/>
        </w:rPr>
        <w:t>ً</w:t>
      </w:r>
      <w:r w:rsidRPr="004E09DB">
        <w:rPr>
          <w:rFonts w:ascii="Calibri" w:hAnsi="Calibri" w:cs="Calibri"/>
          <w:sz w:val="36"/>
          <w:szCs w:val="36"/>
          <w:rtl/>
          <w:lang w:bidi="ar-EG"/>
        </w:rPr>
        <w:t>ا</w:t>
      </w:r>
      <w:r w:rsidR="001112F4" w:rsidRPr="004E09DB">
        <w:rPr>
          <w:rFonts w:ascii="Calibri" w:hAnsi="Calibri" w:cs="Calibri"/>
          <w:sz w:val="36"/>
          <w:szCs w:val="36"/>
          <w:rtl/>
          <w:lang w:bidi="ar-EG"/>
        </w:rPr>
        <w:t>.</w:t>
      </w:r>
      <w:r w:rsidR="0042045B">
        <w:rPr>
          <w:rFonts w:ascii="Calibri" w:hAnsi="Calibri" w:cs="Calibri" w:hint="cs"/>
          <w:sz w:val="36"/>
          <w:szCs w:val="36"/>
          <w:rtl/>
          <w:lang w:bidi="ar-EG"/>
        </w:rPr>
        <w:t xml:space="preserve"> </w:t>
      </w:r>
    </w:p>
    <w:p w14:paraId="32612312" w14:textId="27B35385" w:rsidR="00212894" w:rsidRPr="004E09DB" w:rsidRDefault="0042045B"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1112F4" w:rsidRPr="004E09DB">
        <w:rPr>
          <w:rFonts w:ascii="Calibri" w:hAnsi="Calibri" w:cs="Calibri"/>
          <w:sz w:val="36"/>
          <w:szCs w:val="36"/>
          <w:lang w:bidi="ar-EG"/>
        </w:rPr>
        <w:t>ACS, Reed Elsevier, Sage, Taylor &amp;</w:t>
      </w:r>
      <w:r w:rsidR="004110F2" w:rsidRPr="004E09DB">
        <w:rPr>
          <w:rFonts w:ascii="Calibri" w:hAnsi="Calibri" w:cs="Calibri"/>
          <w:sz w:val="36"/>
          <w:szCs w:val="36"/>
          <w:lang w:bidi="ar-EG"/>
        </w:rPr>
        <w:t xml:space="preserve"> </w:t>
      </w:r>
      <w:r w:rsidR="001112F4" w:rsidRPr="004E09DB">
        <w:rPr>
          <w:rFonts w:ascii="Calibri" w:hAnsi="Calibri" w:cs="Calibri"/>
          <w:sz w:val="36"/>
          <w:szCs w:val="36"/>
          <w:lang w:bidi="ar-EG"/>
        </w:rPr>
        <w:t>Francis, Springer, and Wiley Blackwell</w:t>
      </w:r>
      <w:r>
        <w:rPr>
          <w:rFonts w:ascii="Calibri" w:hAnsi="Calibri" w:cs="Calibri"/>
          <w:sz w:val="36"/>
          <w:szCs w:val="36"/>
          <w:lang w:bidi="ar-EG"/>
        </w:rPr>
        <w:t>)</w:t>
      </w:r>
    </w:p>
    <w:p w14:paraId="5B547125" w14:textId="011B81F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يقضي الناس نصف حياتهم في تلقي الدروس واجتياز الامتحانات وملء الطلبات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مل</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يصبحوا يوم</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علماء ويعالجون المرضى. وبعد سنين من الكفاح، وفي الطريق نحو النجاح؛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دركوا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لا وجود لمصادر تدعم مشاريعهم الخيرية،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w:t>
      </w:r>
      <w:r w:rsidR="001112F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تجر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وا على الخروج عن المباد</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 التوجيهية المعمول بها؛ فسيتم نفيهم من المجتمع </w:t>
      </w:r>
      <w:r w:rsidR="0089519A" w:rsidRPr="004E09DB">
        <w:rPr>
          <w:rFonts w:ascii="Calibri" w:hAnsi="Calibri" w:cs="Calibri"/>
          <w:b/>
          <w:bCs/>
          <w:color w:val="002060"/>
          <w:sz w:val="36"/>
          <w:szCs w:val="36"/>
          <w:rtl/>
          <w:lang w:bidi="ar-EG"/>
        </w:rPr>
        <w:t>العلمي</w:t>
      </w:r>
      <w:r w:rsidR="0089519A" w:rsidRPr="004E09DB">
        <w:rPr>
          <w:rFonts w:ascii="Calibri" w:hAnsi="Calibri" w:cs="Calibri"/>
          <w:color w:val="002060"/>
          <w:sz w:val="36"/>
          <w:szCs w:val="36"/>
        </w:rPr>
        <w:t>»</w:t>
      </w:r>
      <w:r w:rsidR="001112F4" w:rsidRPr="004E09DB">
        <w:rPr>
          <w:rFonts w:ascii="Calibri" w:hAnsi="Calibri" w:cs="Calibri"/>
          <w:sz w:val="36"/>
          <w:szCs w:val="36"/>
          <w:rtl/>
          <w:lang w:bidi="ar-EG"/>
        </w:rPr>
        <w:t xml:space="preserve"> </w:t>
      </w:r>
    </w:p>
    <w:p w14:paraId="0BB71706" w14:textId="1199FB12" w:rsidR="001112F4" w:rsidRDefault="001112F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John Vibes, “</w:t>
      </w:r>
      <w:r w:rsidRPr="0042045B">
        <w:rPr>
          <w:rFonts w:ascii="Calibri" w:hAnsi="Calibri" w:cs="Calibri"/>
          <w:b/>
          <w:bCs/>
          <w:i/>
          <w:iCs/>
          <w:sz w:val="36"/>
          <w:szCs w:val="36"/>
          <w:lang w:bidi="ar-EG"/>
        </w:rPr>
        <w:t>Study Finds Nearly All Scientific Papers Controlled By Six Corporations</w:t>
      </w:r>
      <w:r w:rsidRPr="004E09DB">
        <w:rPr>
          <w:rFonts w:ascii="Calibri" w:hAnsi="Calibri" w:cs="Calibri"/>
          <w:sz w:val="36"/>
          <w:szCs w:val="36"/>
          <w:lang w:bidi="ar-EG"/>
        </w:rPr>
        <w:t>,” True Activist, July 22, 2015</w:t>
      </w:r>
      <w:r w:rsidR="0042045B">
        <w:rPr>
          <w:rFonts w:ascii="Calibri" w:hAnsi="Calibri" w:cs="Calibri"/>
          <w:sz w:val="36"/>
          <w:szCs w:val="36"/>
          <w:lang w:bidi="ar-EG"/>
        </w:rPr>
        <w:t>.</w:t>
      </w:r>
    </w:p>
    <w:p w14:paraId="576FE194" w14:textId="738F1846" w:rsidR="00DD3F64" w:rsidRPr="004E09DB" w:rsidRDefault="00DD3F64" w:rsidP="00F2343D">
      <w:pPr>
        <w:spacing w:line="240" w:lineRule="auto"/>
        <w:jc w:val="both"/>
        <w:rPr>
          <w:rFonts w:ascii="Calibri" w:hAnsi="Calibri" w:cs="Calibri"/>
          <w:sz w:val="36"/>
          <w:szCs w:val="36"/>
          <w:lang w:bidi="ar-EG"/>
        </w:rPr>
      </w:pPr>
      <w:hyperlink r:id="rId136" w:history="1">
        <w:r w:rsidRPr="00A005E0">
          <w:rPr>
            <w:rStyle w:val="Hyperlink"/>
            <w:rFonts w:ascii="Calibri" w:hAnsi="Calibri" w:cs="Calibri"/>
            <w:sz w:val="36"/>
            <w:szCs w:val="36"/>
            <w:lang w:bidi="ar-EG"/>
          </w:rPr>
          <w:t>https://trueactivist.com/study-finds-nearly-all-scientific-papers-controlled-by-six-corporations/</w:t>
        </w:r>
      </w:hyperlink>
      <w:r>
        <w:rPr>
          <w:rFonts w:ascii="Calibri" w:hAnsi="Calibri" w:cs="Calibri"/>
          <w:sz w:val="36"/>
          <w:szCs w:val="36"/>
          <w:lang w:bidi="ar-EG"/>
        </w:rPr>
        <w:t xml:space="preserve"> </w:t>
      </w:r>
    </w:p>
    <w:p w14:paraId="428EF21C" w14:textId="244B03D1"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قيل له مع رسالة الرفض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قبل المراجعة): «... </w:t>
      </w:r>
      <w:r w:rsidRPr="004E09DB">
        <w:rPr>
          <w:rFonts w:ascii="Calibri" w:hAnsi="Calibri" w:cs="Calibri"/>
          <w:b/>
          <w:bCs/>
          <w:color w:val="002060"/>
          <w:sz w:val="36"/>
          <w:szCs w:val="36"/>
          <w:rtl/>
          <w:lang w:bidi="ar-EG"/>
        </w:rPr>
        <w:t>لذا،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نظريتك غير اعتيادية، ومن 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خذ محل شيء ضمن النموذج </w:t>
      </w:r>
      <w:r w:rsidR="0089519A" w:rsidRPr="004E09DB">
        <w:rPr>
          <w:rFonts w:ascii="Calibri" w:hAnsi="Calibri" w:cs="Calibri"/>
          <w:b/>
          <w:bCs/>
          <w:color w:val="002060"/>
          <w:sz w:val="36"/>
          <w:szCs w:val="36"/>
          <w:rtl/>
          <w:lang w:bidi="ar-EG"/>
        </w:rPr>
        <w:t>السائد</w:t>
      </w:r>
      <w:r w:rsidR="00B57D9A" w:rsidRPr="004E09DB">
        <w:rPr>
          <w:rFonts w:ascii="Calibri" w:hAnsi="Calibri" w:cs="Calibri"/>
          <w:sz w:val="36"/>
          <w:szCs w:val="36"/>
          <w:rtl/>
          <w:lang w:bidi="ar-EG"/>
        </w:rPr>
        <w:t>»</w:t>
      </w:r>
    </w:p>
    <w:p w14:paraId="07FF0C93" w14:textId="6F481933" w:rsidR="001112F4" w:rsidRPr="004E09DB" w:rsidRDefault="001112F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Michael Behe, “</w:t>
      </w:r>
      <w:r w:rsidRPr="00DD3F64">
        <w:rPr>
          <w:rFonts w:ascii="Calibri" w:hAnsi="Calibri" w:cs="Calibri"/>
          <w:b/>
          <w:bCs/>
          <w:i/>
          <w:iCs/>
          <w:sz w:val="36"/>
          <w:szCs w:val="36"/>
          <w:lang w:bidi="ar-EG"/>
        </w:rPr>
        <w:t>Correspondence with Science Journals</w:t>
      </w:r>
      <w:r w:rsidRPr="004E09DB">
        <w:rPr>
          <w:rFonts w:ascii="Calibri" w:hAnsi="Calibri" w:cs="Calibri"/>
          <w:sz w:val="36"/>
          <w:szCs w:val="36"/>
          <w:lang w:bidi="ar-EG"/>
        </w:rPr>
        <w:t>,” Discovery Institute, Aug 2, 2000</w:t>
      </w:r>
      <w:r w:rsidR="00DD3F64">
        <w:rPr>
          <w:rFonts w:ascii="Calibri" w:hAnsi="Calibri" w:cs="Calibri"/>
          <w:sz w:val="36"/>
          <w:szCs w:val="36"/>
          <w:lang w:bidi="ar-EG"/>
        </w:rPr>
        <w:t xml:space="preserve">. </w:t>
      </w:r>
      <w:hyperlink r:id="rId137" w:history="1">
        <w:r w:rsidR="00DD3F64" w:rsidRPr="00A005E0">
          <w:rPr>
            <w:rStyle w:val="Hyperlink"/>
            <w:rFonts w:ascii="Calibri" w:hAnsi="Calibri" w:cs="Calibri"/>
            <w:sz w:val="36"/>
            <w:szCs w:val="36"/>
            <w:lang w:bidi="ar-EG"/>
          </w:rPr>
          <w:t>https://www.discovery.org/a/450/</w:t>
        </w:r>
      </w:hyperlink>
      <w:r w:rsidR="00DD3F64">
        <w:rPr>
          <w:rFonts w:ascii="Calibri" w:hAnsi="Calibri" w:cs="Calibri"/>
          <w:sz w:val="36"/>
          <w:szCs w:val="36"/>
          <w:lang w:bidi="ar-EG"/>
        </w:rPr>
        <w:t xml:space="preserve"> </w:t>
      </w:r>
    </w:p>
    <w:p w14:paraId="3774B583" w14:textId="2098322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بل كان </w:t>
      </w:r>
      <w:r w:rsidR="000F1A22" w:rsidRPr="004E09DB">
        <w:rPr>
          <w:rFonts w:ascii="Calibri" w:hAnsi="Calibri" w:cs="Calibri"/>
          <w:sz w:val="36"/>
          <w:szCs w:val="36"/>
          <w:rtl/>
          <w:lang w:bidi="ar-EG"/>
        </w:rPr>
        <w:t>مسؤول</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حدى </w:t>
      </w:r>
      <w:r w:rsidR="001112F4" w:rsidRPr="004E09DB">
        <w:rPr>
          <w:rFonts w:ascii="Calibri" w:hAnsi="Calibri" w:cs="Calibri"/>
          <w:sz w:val="36"/>
          <w:szCs w:val="36"/>
          <w:rtl/>
          <w:lang w:bidi="ar-EG"/>
        </w:rPr>
        <w:t>المجل</w:t>
      </w:r>
      <w:r w:rsidR="000F1A22" w:rsidRPr="004E09DB">
        <w:rPr>
          <w:rFonts w:ascii="Calibri" w:hAnsi="Calibri" w:cs="Calibri"/>
          <w:sz w:val="36"/>
          <w:szCs w:val="36"/>
          <w:rtl/>
          <w:lang w:bidi="ar-EG"/>
        </w:rPr>
        <w:t>َّ</w:t>
      </w:r>
      <w:r w:rsidR="001112F4" w:rsidRPr="004E09DB">
        <w:rPr>
          <w:rFonts w:ascii="Calibri" w:hAnsi="Calibri" w:cs="Calibri"/>
          <w:sz w:val="36"/>
          <w:szCs w:val="36"/>
          <w:rtl/>
          <w:lang w:bidi="ar-EG"/>
        </w:rPr>
        <w:t>ا</w:t>
      </w:r>
      <w:r w:rsidRPr="004E09DB">
        <w:rPr>
          <w:rFonts w:ascii="Calibri" w:hAnsi="Calibri" w:cs="Calibri"/>
          <w:sz w:val="36"/>
          <w:szCs w:val="36"/>
          <w:rtl/>
          <w:lang w:bidi="ar-EG"/>
        </w:rPr>
        <w:t>ت واضح</w:t>
      </w:r>
      <w:r w:rsidR="000F1A22" w:rsidRPr="004E09DB">
        <w:rPr>
          <w:rFonts w:ascii="Calibri" w:hAnsi="Calibri" w:cs="Calibri"/>
          <w:sz w:val="36"/>
          <w:szCs w:val="36"/>
          <w:rtl/>
          <w:lang w:bidi="ar-EG"/>
        </w:rPr>
        <w:t>ً</w:t>
      </w:r>
      <w:r w:rsidRPr="004E09DB">
        <w:rPr>
          <w:rFonts w:ascii="Calibri" w:hAnsi="Calibri" w:cs="Calibri"/>
          <w:sz w:val="36"/>
          <w:szCs w:val="36"/>
          <w:rtl/>
          <w:lang w:bidi="ar-EG"/>
        </w:rPr>
        <w:t xml:space="preserve">ا مع </w:t>
      </w:r>
      <w:r w:rsidRPr="004E09DB">
        <w:rPr>
          <w:rFonts w:ascii="Calibri" w:hAnsi="Calibri" w:cs="Calibri"/>
          <w:b/>
          <w:bCs/>
          <w:sz w:val="36"/>
          <w:szCs w:val="36"/>
          <w:rtl/>
          <w:lang w:bidi="ar-EG"/>
        </w:rPr>
        <w:t>بيهي</w:t>
      </w:r>
      <w:r w:rsidRPr="004E09DB">
        <w:rPr>
          <w:rFonts w:ascii="Calibri" w:hAnsi="Calibri" w:cs="Calibri"/>
          <w:sz w:val="36"/>
          <w:szCs w:val="36"/>
          <w:rtl/>
          <w:lang w:bidi="ar-EG"/>
        </w:rPr>
        <w:t xml:space="preserve"> حين صر</w:t>
      </w:r>
      <w:r w:rsidR="000F1A22" w:rsidRPr="004E09DB">
        <w:rPr>
          <w:rFonts w:ascii="Calibri" w:hAnsi="Calibri" w:cs="Calibri"/>
          <w:sz w:val="36"/>
          <w:szCs w:val="36"/>
          <w:rtl/>
          <w:lang w:bidi="ar-EG"/>
        </w:rPr>
        <w:t>َّ</w:t>
      </w:r>
      <w:r w:rsidRPr="004E09DB">
        <w:rPr>
          <w:rFonts w:ascii="Calibri" w:hAnsi="Calibri" w:cs="Calibri"/>
          <w:sz w:val="36"/>
          <w:szCs w:val="36"/>
          <w:rtl/>
          <w:lang w:bidi="ar-EG"/>
        </w:rPr>
        <w:t xml:space="preserve">ح له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العبرة ليست بما يقد</w:t>
      </w:r>
      <w:r w:rsidR="000F1A22" w:rsidRPr="004E09DB">
        <w:rPr>
          <w:rFonts w:ascii="Calibri" w:hAnsi="Calibri" w:cs="Calibri"/>
          <w:sz w:val="36"/>
          <w:szCs w:val="36"/>
          <w:rtl/>
          <w:lang w:bidi="ar-EG"/>
        </w:rPr>
        <w:t>ِّ</w:t>
      </w:r>
      <w:r w:rsidRPr="004E09DB">
        <w:rPr>
          <w:rFonts w:ascii="Calibri" w:hAnsi="Calibri" w:cs="Calibri"/>
          <w:sz w:val="36"/>
          <w:szCs w:val="36"/>
          <w:rtl/>
          <w:lang w:bidi="ar-EG"/>
        </w:rPr>
        <w:t xml:space="preserve">مه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دلة للن</w:t>
      </w:r>
      <w:r w:rsidR="000F1A22" w:rsidRPr="004E09DB">
        <w:rPr>
          <w:rFonts w:ascii="Calibri" w:hAnsi="Calibri" w:cs="Calibri"/>
          <w:sz w:val="36"/>
          <w:szCs w:val="36"/>
          <w:rtl/>
          <w:lang w:bidi="ar-EG"/>
        </w:rPr>
        <w:t>ِّ</w:t>
      </w:r>
      <w:r w:rsidRPr="004E09DB">
        <w:rPr>
          <w:rFonts w:ascii="Calibri" w:hAnsi="Calibri" w:cs="Calibri"/>
          <w:sz w:val="36"/>
          <w:szCs w:val="36"/>
          <w:rtl/>
          <w:lang w:bidi="ar-EG"/>
        </w:rPr>
        <w:t>قاش، بل العبرة بالن</w:t>
      </w:r>
      <w:r w:rsidR="000F1A22" w:rsidRPr="004E09DB">
        <w:rPr>
          <w:rFonts w:ascii="Calibri" w:hAnsi="Calibri" w:cs="Calibri"/>
          <w:sz w:val="36"/>
          <w:szCs w:val="36"/>
          <w:rtl/>
          <w:lang w:bidi="ar-EG"/>
        </w:rPr>
        <w:t>َّ</w:t>
      </w:r>
      <w:r w:rsidRPr="004E09DB">
        <w:rPr>
          <w:rFonts w:ascii="Calibri" w:hAnsi="Calibri" w:cs="Calibri"/>
          <w:sz w:val="36"/>
          <w:szCs w:val="36"/>
          <w:rtl/>
          <w:lang w:bidi="ar-EG"/>
        </w:rPr>
        <w:t>موذج التقليدي، ولما تعتقده المجلة وت</w:t>
      </w:r>
      <w:r w:rsidR="000F1A22" w:rsidRPr="004E09DB">
        <w:rPr>
          <w:rFonts w:ascii="Calibri" w:hAnsi="Calibri" w:cs="Calibri"/>
          <w:sz w:val="36"/>
          <w:szCs w:val="36"/>
          <w:rtl/>
          <w:lang w:bidi="ar-EG"/>
        </w:rPr>
        <w:t>ؤ</w:t>
      </w:r>
      <w:r w:rsidRPr="004E09DB">
        <w:rPr>
          <w:rFonts w:ascii="Calibri" w:hAnsi="Calibri" w:cs="Calibri"/>
          <w:sz w:val="36"/>
          <w:szCs w:val="36"/>
          <w:rtl/>
          <w:lang w:bidi="ar-EG"/>
        </w:rPr>
        <w:t>من به، قال «</w:t>
      </w:r>
      <w:r w:rsidRPr="004E09DB">
        <w:rPr>
          <w:rFonts w:ascii="Calibri" w:hAnsi="Calibri" w:cs="Calibri"/>
          <w:b/>
          <w:bCs/>
          <w:color w:val="002060"/>
          <w:sz w:val="36"/>
          <w:szCs w:val="36"/>
          <w:rtl/>
          <w:lang w:bidi="ar-EG"/>
        </w:rPr>
        <w:t>وكما تعلم</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من غير شك؛ فقد دعمت مجلتنا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ظهرت منذ البداية موقف</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تطوري</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قوي</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وتعتقد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التفسيرات التطورية لجميع الهياكل والظواهر في الحياة ممكنة ولا مهرب منها ومن ثم؛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موقف</w:t>
      </w:r>
      <w:r w:rsidR="000F1A2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مثل موقفك الذي يعارض هذا</w:t>
      </w:r>
      <w:r w:rsidR="001112F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لا على غرار الأسباب العلمية، لا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ملا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ما لصفحاتنا</w:t>
      </w:r>
      <w:r w:rsidRPr="004E09DB">
        <w:rPr>
          <w:rFonts w:ascii="Calibri" w:hAnsi="Calibri" w:cs="Calibri"/>
          <w:sz w:val="36"/>
          <w:szCs w:val="36"/>
          <w:rtl/>
          <w:lang w:bidi="ar-EG"/>
        </w:rPr>
        <w:t>».</w:t>
      </w:r>
    </w:p>
    <w:p w14:paraId="11A369C4" w14:textId="2234D794"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08" w:name="_Toc179103646"/>
      <w:r w:rsidRPr="00556335">
        <w:rPr>
          <w:rFonts w:ascii="Calibri" w:hAnsi="Calibri" w:cs="Calibri"/>
          <w:b/>
          <w:bCs/>
          <w:sz w:val="36"/>
          <w:szCs w:val="36"/>
          <w:highlight w:val="yellow"/>
          <w:u w:val="single"/>
          <w:rtl/>
          <w:lang w:bidi="ar-EG"/>
        </w:rPr>
        <w:lastRenderedPageBreak/>
        <w:t>ن</w:t>
      </w:r>
      <w:r w:rsidR="00DD3F6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ز</w:t>
      </w:r>
      <w:r w:rsidR="00DD3F6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يف</w:t>
      </w:r>
      <w:r w:rsidR="00DD3F64">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89519A" w:rsidRPr="00556335">
        <w:rPr>
          <w:rFonts w:ascii="Calibri" w:hAnsi="Calibri" w:cs="Calibri"/>
          <w:b/>
          <w:bCs/>
          <w:sz w:val="36"/>
          <w:szCs w:val="36"/>
          <w:highlight w:val="yellow"/>
          <w:u w:val="single"/>
          <w:rtl/>
          <w:lang w:bidi="ar-EG"/>
        </w:rPr>
        <w:t>الع</w:t>
      </w:r>
      <w:r w:rsidR="00DD3F64">
        <w:rPr>
          <w:rFonts w:ascii="Calibri" w:hAnsi="Calibri" w:cs="Calibri" w:hint="cs"/>
          <w:b/>
          <w:bCs/>
          <w:sz w:val="36"/>
          <w:szCs w:val="36"/>
          <w:highlight w:val="yellow"/>
          <w:u w:val="single"/>
          <w:rtl/>
          <w:lang w:bidi="ar-EG"/>
        </w:rPr>
        <w:t>ِ</w:t>
      </w:r>
      <w:r w:rsidR="0089519A" w:rsidRPr="00556335">
        <w:rPr>
          <w:rFonts w:ascii="Calibri" w:hAnsi="Calibri" w:cs="Calibri"/>
          <w:b/>
          <w:bCs/>
          <w:sz w:val="36"/>
          <w:szCs w:val="36"/>
          <w:highlight w:val="yellow"/>
          <w:u w:val="single"/>
          <w:rtl/>
          <w:lang w:bidi="ar-EG"/>
        </w:rPr>
        <w:t>ل</w:t>
      </w:r>
      <w:r w:rsidR="00DD3F64">
        <w:rPr>
          <w:rFonts w:ascii="Calibri" w:hAnsi="Calibri" w:cs="Calibri" w:hint="cs"/>
          <w:b/>
          <w:bCs/>
          <w:sz w:val="36"/>
          <w:szCs w:val="36"/>
          <w:highlight w:val="yellow"/>
          <w:u w:val="single"/>
          <w:rtl/>
          <w:lang w:bidi="ar-EG"/>
        </w:rPr>
        <w:t>ْ</w:t>
      </w:r>
      <w:r w:rsidR="0089519A" w:rsidRPr="00556335">
        <w:rPr>
          <w:rFonts w:ascii="Calibri" w:hAnsi="Calibri" w:cs="Calibri"/>
          <w:b/>
          <w:bCs/>
          <w:sz w:val="36"/>
          <w:szCs w:val="36"/>
          <w:highlight w:val="yellow"/>
          <w:u w:val="single"/>
          <w:rtl/>
          <w:lang w:bidi="ar-EG"/>
        </w:rPr>
        <w:t>م</w:t>
      </w:r>
      <w:r w:rsidR="00DD3F64">
        <w:rPr>
          <w:rFonts w:ascii="Calibri" w:hAnsi="Calibri" w:cs="Calibri" w:hint="cs"/>
          <w:b/>
          <w:bCs/>
          <w:sz w:val="36"/>
          <w:szCs w:val="36"/>
          <w:highlight w:val="yellow"/>
          <w:u w:val="single"/>
          <w:rtl/>
          <w:lang w:bidi="ar-EG"/>
        </w:rPr>
        <w:t>ِ</w:t>
      </w:r>
      <w:r w:rsidR="0089519A"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108"/>
    </w:p>
    <w:p w14:paraId="19668375" w14:textId="6F8A183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لا نستغرب من مقاطعة علماء بارزين مثل </w:t>
      </w:r>
      <w:r w:rsidRPr="004E09DB">
        <w:rPr>
          <w:rFonts w:ascii="Calibri" w:hAnsi="Calibri" w:cs="Calibri"/>
          <w:b/>
          <w:bCs/>
          <w:sz w:val="36"/>
          <w:szCs w:val="36"/>
          <w:rtl/>
          <w:lang w:bidi="ar-EG"/>
        </w:rPr>
        <w:t>راندي شيكمان</w:t>
      </w:r>
      <w:r w:rsidRPr="004E09DB">
        <w:rPr>
          <w:rFonts w:ascii="Calibri" w:hAnsi="Calibri" w:cs="Calibri"/>
          <w:sz w:val="36"/>
          <w:szCs w:val="36"/>
          <w:rtl/>
          <w:lang w:bidi="ar-EG"/>
        </w:rPr>
        <w:t xml:space="preserve"> الحا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ز على نوبل في الطب لهذه الإجراءات التي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صبحت روتين</w:t>
      </w:r>
      <w:r w:rsidR="000F1A22" w:rsidRPr="004E09DB">
        <w:rPr>
          <w:rFonts w:ascii="Calibri" w:hAnsi="Calibri" w:cs="Calibri"/>
          <w:sz w:val="36"/>
          <w:szCs w:val="36"/>
          <w:rtl/>
          <w:lang w:bidi="ar-EG"/>
        </w:rPr>
        <w:t>ً</w:t>
      </w:r>
      <w:r w:rsidRPr="004E09DB">
        <w:rPr>
          <w:rFonts w:ascii="Calibri" w:hAnsi="Calibri" w:cs="Calibri"/>
          <w:sz w:val="36"/>
          <w:szCs w:val="36"/>
          <w:rtl/>
          <w:lang w:bidi="ar-EG"/>
        </w:rPr>
        <w:t>ا يكاد يدمر عملية النشر العلمي، في مقالته: «</w:t>
      </w:r>
      <w:r w:rsidRPr="004E09DB">
        <w:rPr>
          <w:rFonts w:ascii="Calibri" w:hAnsi="Calibri" w:cs="Calibri"/>
          <w:b/>
          <w:bCs/>
          <w:sz w:val="36"/>
          <w:szCs w:val="36"/>
          <w:rtl/>
          <w:lang w:bidi="ar-EG"/>
        </w:rPr>
        <w:t>كيف تقوم مجل</w:t>
      </w:r>
      <w:r w:rsidR="000F1A22" w:rsidRPr="004E09DB">
        <w:rPr>
          <w:rFonts w:ascii="Calibri" w:hAnsi="Calibri" w:cs="Calibri"/>
          <w:b/>
          <w:bCs/>
          <w:sz w:val="36"/>
          <w:szCs w:val="36"/>
          <w:rtl/>
          <w:lang w:bidi="ar-EG"/>
        </w:rPr>
        <w:t>ّ</w:t>
      </w:r>
      <w:r w:rsidRPr="004E09DB">
        <w:rPr>
          <w:rFonts w:ascii="Calibri" w:hAnsi="Calibri" w:cs="Calibri"/>
          <w:b/>
          <w:bCs/>
          <w:sz w:val="36"/>
          <w:szCs w:val="36"/>
          <w:rtl/>
          <w:lang w:bidi="ar-EG"/>
        </w:rPr>
        <w:t>ات</w:t>
      </w:r>
      <w:r w:rsidR="000F1A22" w:rsidRPr="004E09DB">
        <w:rPr>
          <w:rFonts w:ascii="Calibri" w:hAnsi="Calibri" w:cs="Calibri"/>
          <w:b/>
          <w:bCs/>
          <w:sz w:val="36"/>
          <w:szCs w:val="36"/>
          <w:rtl/>
          <w:lang w:bidi="ar-EG"/>
        </w:rPr>
        <w:t>ٌ</w:t>
      </w:r>
      <w:r w:rsidRPr="004E09DB">
        <w:rPr>
          <w:rFonts w:ascii="Calibri" w:hAnsi="Calibri" w:cs="Calibri"/>
          <w:b/>
          <w:bCs/>
          <w:sz w:val="36"/>
          <w:szCs w:val="36"/>
          <w:rtl/>
          <w:lang w:bidi="ar-EG"/>
        </w:rPr>
        <w:t xml:space="preserve"> مثل نيتشر، سيل، وساينس ب</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تلاف العلم</w:t>
      </w:r>
      <w:r w:rsidR="00DD3F64">
        <w:rPr>
          <w:rFonts w:ascii="Calibri" w:hAnsi="Calibri" w:cs="Calibri" w:hint="cs"/>
          <w:b/>
          <w:bCs/>
          <w:sz w:val="36"/>
          <w:szCs w:val="36"/>
          <w:rtl/>
          <w:lang w:bidi="ar-EG"/>
        </w:rPr>
        <w:t xml:space="preserve"> </w:t>
      </w:r>
      <w:r w:rsidRPr="004E09DB">
        <w:rPr>
          <w:rFonts w:ascii="Calibri" w:hAnsi="Calibri" w:cs="Calibri"/>
          <w:b/>
          <w:bCs/>
          <w:sz w:val="36"/>
          <w:szCs w:val="36"/>
          <w:lang w:bidi="ar-EG"/>
        </w:rPr>
        <w:t xml:space="preserve">How journals like Nature, Cell and Science are damaging </w:t>
      </w:r>
      <w:r w:rsidR="003C6F12" w:rsidRPr="004E09DB">
        <w:rPr>
          <w:rFonts w:ascii="Calibri" w:hAnsi="Calibri" w:cs="Calibri"/>
          <w:b/>
          <w:bCs/>
          <w:sz w:val="36"/>
          <w:szCs w:val="36"/>
          <w:lang w:bidi="ar-EG"/>
        </w:rPr>
        <w:t>science</w:t>
      </w:r>
      <w:r w:rsidR="003C6F12" w:rsidRPr="004E09DB">
        <w:rPr>
          <w:rFonts w:ascii="Calibri" w:hAnsi="Calibri" w:cs="Calibri"/>
          <w:sz w:val="36"/>
          <w:szCs w:val="36"/>
        </w:rPr>
        <w:t>»</w:t>
      </w:r>
    </w:p>
    <w:p w14:paraId="559C605F" w14:textId="28EA8CBF"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09" w:name="_Toc179103647"/>
      <w:r w:rsidRPr="00556335">
        <w:rPr>
          <w:rFonts w:ascii="Calibri" w:hAnsi="Calibri" w:cs="Calibri"/>
          <w:b/>
          <w:bCs/>
          <w:sz w:val="36"/>
          <w:szCs w:val="36"/>
          <w:highlight w:val="yellow"/>
          <w:u w:val="single"/>
          <w:rtl/>
          <w:lang w:bidi="ar-EG"/>
        </w:rPr>
        <w:t>م</w:t>
      </w:r>
      <w:r w:rsidR="004A2F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ش</w:t>
      </w:r>
      <w:r w:rsidR="004A2F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اك</w:t>
      </w:r>
      <w:r w:rsidR="004A2F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4A2F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الم</w:t>
      </w:r>
      <w:r w:rsidR="004A2F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4A2F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اج</w:t>
      </w:r>
      <w:r w:rsidR="004A2F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4A2F49">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ين</w:t>
      </w:r>
      <w:r w:rsidR="004A2F49">
        <w:rPr>
          <w:rFonts w:ascii="Calibri" w:hAnsi="Calibri" w:cs="Calibri" w:hint="cs"/>
          <w:b/>
          <w:bCs/>
          <w:sz w:val="36"/>
          <w:szCs w:val="36"/>
          <w:highlight w:val="yellow"/>
          <w:u w:val="single"/>
          <w:rtl/>
          <w:lang w:bidi="ar-EG"/>
        </w:rPr>
        <w:t>َ</w:t>
      </w:r>
      <w:bookmarkEnd w:id="109"/>
    </w:p>
    <w:p w14:paraId="71513CB5" w14:textId="28CDE74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من المشاكل الكثيرة التي تعرض لعمليات مراجعات الأقران؛ تلك التي تتعلق بالمراجعين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نفسهم</w:t>
      </w:r>
    </w:p>
    <w:p w14:paraId="5E31CAEC" w14:textId="470F3F04" w:rsidR="00212894" w:rsidRPr="004E09DB" w:rsidRDefault="00B8795C" w:rsidP="00F2343D">
      <w:pPr>
        <w:pStyle w:val="ListParagraph"/>
        <w:numPr>
          <w:ilvl w:val="0"/>
          <w:numId w:val="24"/>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ول</w:t>
      </w:r>
      <w:r w:rsidR="000F1A22" w:rsidRPr="004E09DB">
        <w:rPr>
          <w:rFonts w:ascii="Calibri" w:hAnsi="Calibri" w:cs="Calibri"/>
          <w:b/>
          <w:bCs/>
          <w:sz w:val="36"/>
          <w:szCs w:val="36"/>
          <w:rtl/>
          <w:lang w:bidi="ar-EG"/>
        </w:rPr>
        <w:t>ً</w:t>
      </w:r>
      <w:r w:rsidR="00212894" w:rsidRPr="004E09DB">
        <w:rPr>
          <w:rFonts w:ascii="Calibri" w:hAnsi="Calibri" w:cs="Calibri"/>
          <w:b/>
          <w:bCs/>
          <w:sz w:val="36"/>
          <w:szCs w:val="36"/>
          <w:rtl/>
          <w:lang w:bidi="ar-EG"/>
        </w:rPr>
        <w:t>ا</w:t>
      </w:r>
      <w:r w:rsidR="007859BC" w:rsidRPr="004E09DB">
        <w:rPr>
          <w:rFonts w:ascii="Calibri" w:hAnsi="Calibri" w:cs="Calibri"/>
          <w:b/>
          <w:bCs/>
          <w:sz w:val="36"/>
          <w:szCs w:val="36"/>
          <w:rtl/>
          <w:lang w:bidi="ar-EG"/>
        </w:rPr>
        <w:t>:</w:t>
      </w:r>
      <w:r w:rsidR="00212894" w:rsidRPr="004E09DB">
        <w:rPr>
          <w:rFonts w:ascii="Calibri" w:hAnsi="Calibri" w:cs="Calibri"/>
          <w:b/>
          <w:bCs/>
          <w:sz w:val="36"/>
          <w:szCs w:val="36"/>
          <w:rtl/>
          <w:lang w:bidi="ar-EG"/>
        </w:rPr>
        <w:t xml:space="preserve"> صعوبة تقيم الأبحاث</w:t>
      </w:r>
      <w:r w:rsidR="007859BC" w:rsidRPr="004E09DB">
        <w:rPr>
          <w:rFonts w:ascii="Calibri" w:hAnsi="Calibri" w:cs="Calibri"/>
          <w:sz w:val="36"/>
          <w:szCs w:val="36"/>
          <w:rtl/>
          <w:lang w:bidi="ar-EG"/>
        </w:rPr>
        <w:t>.</w:t>
      </w:r>
    </w:p>
    <w:p w14:paraId="65BAE220" w14:textId="2EF154CC" w:rsidR="00212894" w:rsidRPr="004E09DB" w:rsidRDefault="00212894" w:rsidP="00F2343D">
      <w:pPr>
        <w:pStyle w:val="ListParagraph"/>
        <w:numPr>
          <w:ilvl w:val="0"/>
          <w:numId w:val="24"/>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ثاني</w:t>
      </w:r>
      <w:r w:rsidR="000F1A22"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ندرة الكفاءة، وانشغال المراجعين</w:t>
      </w:r>
      <w:r w:rsidR="007859BC" w:rsidRPr="004E09DB">
        <w:rPr>
          <w:rFonts w:ascii="Calibri" w:hAnsi="Calibri" w:cs="Calibri"/>
          <w:sz w:val="36"/>
          <w:szCs w:val="36"/>
          <w:rtl/>
          <w:lang w:bidi="ar-EG"/>
        </w:rPr>
        <w:t>.</w:t>
      </w:r>
    </w:p>
    <w:p w14:paraId="284C6689" w14:textId="276AA84F" w:rsidR="007859BC" w:rsidRPr="00D15AE1" w:rsidRDefault="00212894" w:rsidP="00F2343D">
      <w:pPr>
        <w:pStyle w:val="ListParagraph"/>
        <w:numPr>
          <w:ilvl w:val="0"/>
          <w:numId w:val="24"/>
        </w:num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ثالث</w:t>
      </w:r>
      <w:r w:rsidR="000F1A22"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غياب الحوافز</w:t>
      </w:r>
      <w:r w:rsidRPr="004E09DB">
        <w:rPr>
          <w:rFonts w:ascii="Calibri" w:hAnsi="Calibri" w:cs="Calibri"/>
          <w:sz w:val="36"/>
          <w:szCs w:val="36"/>
          <w:rtl/>
          <w:lang w:bidi="ar-EG"/>
        </w:rPr>
        <w:t>:</w:t>
      </w:r>
    </w:p>
    <w:p w14:paraId="116F8931" w14:textId="3522D1D6" w:rsidR="007859BC" w:rsidRDefault="007859BC"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Randy Schekman, “</w:t>
      </w:r>
      <w:r w:rsidRPr="00D15AE1">
        <w:rPr>
          <w:rFonts w:ascii="Calibri" w:hAnsi="Calibri" w:cs="Calibri"/>
          <w:b/>
          <w:bCs/>
          <w:i/>
          <w:iCs/>
          <w:sz w:val="36"/>
          <w:szCs w:val="36"/>
          <w:lang w:bidi="ar-EG"/>
        </w:rPr>
        <w:t>How journals like Nature, Cell and Science are damaging science</w:t>
      </w:r>
      <w:r w:rsidRPr="004E09DB">
        <w:rPr>
          <w:rFonts w:ascii="Calibri" w:hAnsi="Calibri" w:cs="Calibri"/>
          <w:sz w:val="36"/>
          <w:szCs w:val="36"/>
          <w:lang w:bidi="ar-EG"/>
        </w:rPr>
        <w:t>,” The Guardian, Dec</w:t>
      </w:r>
      <w:r w:rsidR="00D15AE1">
        <w:rPr>
          <w:rFonts w:ascii="Calibri" w:hAnsi="Calibri" w:cs="Calibri"/>
          <w:sz w:val="36"/>
          <w:szCs w:val="36"/>
          <w:lang w:bidi="ar-EG"/>
        </w:rPr>
        <w:t xml:space="preserve"> 9, 2013.</w:t>
      </w:r>
    </w:p>
    <w:p w14:paraId="0EF152BF" w14:textId="2AE76001" w:rsidR="006C7145" w:rsidRPr="004E09DB" w:rsidRDefault="006C7145" w:rsidP="00F2343D">
      <w:pPr>
        <w:spacing w:line="240" w:lineRule="auto"/>
        <w:jc w:val="both"/>
        <w:rPr>
          <w:rFonts w:ascii="Calibri" w:hAnsi="Calibri" w:cs="Calibri"/>
          <w:sz w:val="36"/>
          <w:szCs w:val="36"/>
          <w:lang w:bidi="ar-EG"/>
        </w:rPr>
      </w:pPr>
      <w:hyperlink r:id="rId138" w:history="1">
        <w:r w:rsidRPr="00A005E0">
          <w:rPr>
            <w:rStyle w:val="Hyperlink"/>
            <w:rFonts w:ascii="Calibri" w:hAnsi="Calibri" w:cs="Calibri"/>
            <w:sz w:val="36"/>
            <w:szCs w:val="36"/>
            <w:lang w:bidi="ar-EG"/>
          </w:rPr>
          <w:t>https://www.theguardian.com/commentisfree/2013/dec/09/how-journals-nature-science-cell-damage-science</w:t>
        </w:r>
      </w:hyperlink>
      <w:r>
        <w:rPr>
          <w:rFonts w:ascii="Calibri" w:hAnsi="Calibri" w:cs="Calibri"/>
          <w:sz w:val="36"/>
          <w:szCs w:val="36"/>
          <w:lang w:bidi="ar-EG"/>
        </w:rPr>
        <w:t xml:space="preserve"> </w:t>
      </w:r>
    </w:p>
    <w:p w14:paraId="287A58DE" w14:textId="18153237" w:rsidR="004819E1" w:rsidRPr="004E09DB" w:rsidRDefault="00212894" w:rsidP="00F2343D">
      <w:pPr>
        <w:spacing w:line="240" w:lineRule="auto"/>
        <w:jc w:val="both"/>
        <w:rPr>
          <w:rFonts w:ascii="Calibri" w:hAnsi="Calibri" w:cs="Calibri"/>
          <w:b/>
          <w:bCs/>
          <w:sz w:val="36"/>
          <w:szCs w:val="36"/>
          <w:lang w:bidi="ar-EG"/>
        </w:rPr>
      </w:pPr>
      <w:r w:rsidRPr="004E09DB">
        <w:rPr>
          <w:rFonts w:ascii="Calibri" w:hAnsi="Calibri" w:cs="Calibri"/>
          <w:sz w:val="36"/>
          <w:szCs w:val="36"/>
          <w:lang w:bidi="ar-EG"/>
        </w:rPr>
        <w:t>Balietti, “</w:t>
      </w:r>
      <w:r w:rsidRPr="000F3654">
        <w:rPr>
          <w:rFonts w:ascii="Calibri" w:hAnsi="Calibri" w:cs="Calibri"/>
          <w:b/>
          <w:bCs/>
          <w:i/>
          <w:iCs/>
          <w:sz w:val="36"/>
          <w:szCs w:val="36"/>
          <w:lang w:bidi="ar-EG"/>
        </w:rPr>
        <w:t xml:space="preserve">Science </w:t>
      </w:r>
      <w:r w:rsidR="000F3654">
        <w:rPr>
          <w:rFonts w:ascii="Calibri" w:hAnsi="Calibri" w:cs="Calibri"/>
          <w:b/>
          <w:bCs/>
          <w:i/>
          <w:iCs/>
          <w:sz w:val="36"/>
          <w:szCs w:val="36"/>
          <w:lang w:bidi="ar-EG"/>
        </w:rPr>
        <w:t>I</w:t>
      </w:r>
      <w:r w:rsidRPr="000F3654">
        <w:rPr>
          <w:rFonts w:ascii="Calibri" w:hAnsi="Calibri" w:cs="Calibri"/>
          <w:b/>
          <w:bCs/>
          <w:i/>
          <w:iCs/>
          <w:sz w:val="36"/>
          <w:szCs w:val="36"/>
          <w:lang w:bidi="ar-EG"/>
        </w:rPr>
        <w:t>s Suffering</w:t>
      </w:r>
      <w:r w:rsidR="00A71BB0" w:rsidRPr="000F3654">
        <w:rPr>
          <w:rFonts w:ascii="Calibri" w:hAnsi="Calibri" w:cs="Calibri"/>
          <w:sz w:val="36"/>
          <w:szCs w:val="36"/>
          <w:lang w:bidi="ar-EG"/>
        </w:rPr>
        <w:t>.”</w:t>
      </w:r>
    </w:p>
    <w:p w14:paraId="1ED62064" w14:textId="51A3B331" w:rsidR="004819E1" w:rsidRPr="004E09DB" w:rsidRDefault="004819E1" w:rsidP="00F2343D">
      <w:pPr>
        <w:keepNext/>
        <w:bidi/>
        <w:spacing w:line="240" w:lineRule="auto"/>
        <w:jc w:val="center"/>
        <w:outlineLvl w:val="1"/>
        <w:rPr>
          <w:rFonts w:ascii="Calibri" w:hAnsi="Calibri" w:cs="Calibri"/>
          <w:b/>
          <w:bCs/>
          <w:sz w:val="36"/>
          <w:szCs w:val="36"/>
          <w:u w:val="single"/>
          <w:rtl/>
          <w:lang w:bidi="ar-EG"/>
        </w:rPr>
      </w:pPr>
      <w:r w:rsidRPr="004E09DB">
        <w:rPr>
          <w:rFonts w:ascii="Calibri" w:hAnsi="Calibri" w:cs="Calibri"/>
          <w:b/>
          <w:bCs/>
          <w:sz w:val="36"/>
          <w:szCs w:val="36"/>
          <w:u w:val="single"/>
          <w:lang w:bidi="ar-EG"/>
        </w:rPr>
        <w:t xml:space="preserve"> </w:t>
      </w:r>
      <w:bookmarkStart w:id="110" w:name="_Toc179103648"/>
      <w:r w:rsidRPr="00556335">
        <w:rPr>
          <w:rFonts w:ascii="Calibri" w:hAnsi="Calibri" w:cs="Calibri"/>
          <w:b/>
          <w:bCs/>
          <w:sz w:val="36"/>
          <w:szCs w:val="36"/>
          <w:highlight w:val="yellow"/>
          <w:u w:val="single"/>
          <w:rtl/>
          <w:lang w:bidi="ar-EG"/>
        </w:rPr>
        <w:t xml:space="preserve">البقاء </w:t>
      </w:r>
      <w:r w:rsidR="00D83938" w:rsidRPr="00556335">
        <w:rPr>
          <w:rFonts w:ascii="Calibri" w:hAnsi="Calibri" w:cs="Calibri"/>
          <w:b/>
          <w:bCs/>
          <w:sz w:val="36"/>
          <w:szCs w:val="36"/>
          <w:highlight w:val="yellow"/>
          <w:u w:val="single"/>
          <w:rtl/>
          <w:lang w:bidi="ar-EG"/>
        </w:rPr>
        <w:t>ل</w:t>
      </w:r>
      <w:r w:rsidRPr="00556335">
        <w:rPr>
          <w:rFonts w:ascii="Calibri" w:hAnsi="Calibri" w:cs="Calibri"/>
          <w:b/>
          <w:bCs/>
          <w:sz w:val="36"/>
          <w:szCs w:val="36"/>
          <w:highlight w:val="yellow"/>
          <w:u w:val="single"/>
          <w:rtl/>
          <w:lang w:bidi="ar-EG"/>
        </w:rPr>
        <w:t>لأقوى، انشر أو تفنى!</w:t>
      </w:r>
      <w:bookmarkEnd w:id="110"/>
    </w:p>
    <w:p w14:paraId="58A2467C" w14:textId="5AFBFB8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0F3654">
        <w:rPr>
          <w:rFonts w:ascii="Calibri" w:hAnsi="Calibri" w:cs="Calibri"/>
          <w:b/>
          <w:bCs/>
          <w:color w:val="002060"/>
          <w:sz w:val="36"/>
          <w:szCs w:val="36"/>
          <w:rtl/>
          <w:lang w:bidi="ar-EG"/>
        </w:rPr>
        <w:t>وعلى الرغم من عيوبه؛ ف</w:t>
      </w:r>
      <w:r w:rsidR="00B8795C" w:rsidRPr="000F3654">
        <w:rPr>
          <w:rFonts w:ascii="Calibri" w:hAnsi="Calibri" w:cs="Calibri"/>
          <w:b/>
          <w:bCs/>
          <w:color w:val="002060"/>
          <w:sz w:val="36"/>
          <w:szCs w:val="36"/>
          <w:rtl/>
          <w:lang w:bidi="ar-EG"/>
        </w:rPr>
        <w:t>إ</w:t>
      </w:r>
      <w:r w:rsidRPr="000F3654">
        <w:rPr>
          <w:rFonts w:ascii="Calibri" w:hAnsi="Calibri" w:cs="Calibri"/>
          <w:b/>
          <w:bCs/>
          <w:color w:val="002060"/>
          <w:sz w:val="36"/>
          <w:szCs w:val="36"/>
          <w:rtl/>
          <w:lang w:bidi="ar-EG"/>
        </w:rPr>
        <w:t>ن</w:t>
      </w:r>
      <w:r w:rsidR="00D83938" w:rsidRPr="000F3654">
        <w:rPr>
          <w:rFonts w:ascii="Calibri" w:hAnsi="Calibri" w:cs="Calibri"/>
          <w:b/>
          <w:bCs/>
          <w:color w:val="002060"/>
          <w:sz w:val="36"/>
          <w:szCs w:val="36"/>
          <w:rtl/>
          <w:lang w:bidi="ar-EG"/>
        </w:rPr>
        <w:t>َّ</w:t>
      </w:r>
      <w:r w:rsidRPr="000F3654">
        <w:rPr>
          <w:rFonts w:ascii="Calibri" w:hAnsi="Calibri" w:cs="Calibri"/>
          <w:b/>
          <w:bCs/>
          <w:color w:val="002060"/>
          <w:sz w:val="36"/>
          <w:szCs w:val="36"/>
          <w:rtl/>
          <w:lang w:bidi="ar-EG"/>
        </w:rPr>
        <w:t xml:space="preserve"> العلماء يفض</w:t>
      </w:r>
      <w:r w:rsidR="00D83938" w:rsidRPr="000F3654">
        <w:rPr>
          <w:rFonts w:ascii="Calibri" w:hAnsi="Calibri" w:cs="Calibri"/>
          <w:b/>
          <w:bCs/>
          <w:color w:val="002060"/>
          <w:sz w:val="36"/>
          <w:szCs w:val="36"/>
          <w:rtl/>
          <w:lang w:bidi="ar-EG"/>
        </w:rPr>
        <w:t>ِّ</w:t>
      </w:r>
      <w:r w:rsidRPr="000F3654">
        <w:rPr>
          <w:rFonts w:ascii="Calibri" w:hAnsi="Calibri" w:cs="Calibri"/>
          <w:b/>
          <w:bCs/>
          <w:color w:val="002060"/>
          <w:sz w:val="36"/>
          <w:szCs w:val="36"/>
          <w:rtl/>
          <w:lang w:bidi="ar-EG"/>
        </w:rPr>
        <w:t>لون هذا النظام جز</w:t>
      </w:r>
      <w:r w:rsidR="00B8795C" w:rsidRPr="000F3654">
        <w:rPr>
          <w:rFonts w:ascii="Calibri" w:hAnsi="Calibri" w:cs="Calibri"/>
          <w:b/>
          <w:bCs/>
          <w:color w:val="002060"/>
          <w:sz w:val="36"/>
          <w:szCs w:val="36"/>
          <w:rtl/>
          <w:lang w:bidi="ar-EG"/>
        </w:rPr>
        <w:t>ئ</w:t>
      </w:r>
      <w:r w:rsidRPr="000F3654">
        <w:rPr>
          <w:rFonts w:ascii="Calibri" w:hAnsi="Calibri" w:cs="Calibri"/>
          <w:b/>
          <w:bCs/>
          <w:color w:val="002060"/>
          <w:sz w:val="36"/>
          <w:szCs w:val="36"/>
          <w:rtl/>
          <w:lang w:bidi="ar-EG"/>
        </w:rPr>
        <w:t>ي</w:t>
      </w:r>
      <w:r w:rsidR="00D83938" w:rsidRPr="000F3654">
        <w:rPr>
          <w:rFonts w:ascii="Calibri" w:hAnsi="Calibri" w:cs="Calibri"/>
          <w:b/>
          <w:bCs/>
          <w:color w:val="002060"/>
          <w:sz w:val="36"/>
          <w:szCs w:val="36"/>
          <w:rtl/>
          <w:lang w:bidi="ar-EG"/>
        </w:rPr>
        <w:t>ً</w:t>
      </w:r>
      <w:r w:rsidRPr="000F3654">
        <w:rPr>
          <w:rFonts w:ascii="Calibri" w:hAnsi="Calibri" w:cs="Calibri"/>
          <w:b/>
          <w:bCs/>
          <w:color w:val="002060"/>
          <w:sz w:val="36"/>
          <w:szCs w:val="36"/>
          <w:rtl/>
          <w:lang w:bidi="ar-EG"/>
        </w:rPr>
        <w:t xml:space="preserve">ا، لأنه ليس لهم </w:t>
      </w:r>
      <w:r w:rsidR="00B8795C" w:rsidRPr="000F3654">
        <w:rPr>
          <w:rFonts w:ascii="Calibri" w:hAnsi="Calibri" w:cs="Calibri"/>
          <w:b/>
          <w:bCs/>
          <w:color w:val="002060"/>
          <w:sz w:val="36"/>
          <w:szCs w:val="36"/>
          <w:rtl/>
          <w:lang w:bidi="ar-EG"/>
        </w:rPr>
        <w:t>إ</w:t>
      </w:r>
      <w:r w:rsidRPr="000F3654">
        <w:rPr>
          <w:rFonts w:ascii="Calibri" w:hAnsi="Calibri" w:cs="Calibri"/>
          <w:b/>
          <w:bCs/>
          <w:color w:val="002060"/>
          <w:sz w:val="36"/>
          <w:szCs w:val="36"/>
          <w:rtl/>
          <w:lang w:bidi="ar-EG"/>
        </w:rPr>
        <w:t>ل</w:t>
      </w:r>
      <w:r w:rsidR="00D83938" w:rsidRPr="000F3654">
        <w:rPr>
          <w:rFonts w:ascii="Calibri" w:hAnsi="Calibri" w:cs="Calibri"/>
          <w:b/>
          <w:bCs/>
          <w:color w:val="002060"/>
          <w:sz w:val="36"/>
          <w:szCs w:val="36"/>
          <w:rtl/>
          <w:lang w:bidi="ar-EG"/>
        </w:rPr>
        <w:t>َّ</w:t>
      </w:r>
      <w:r w:rsidRPr="000F3654">
        <w:rPr>
          <w:rFonts w:ascii="Calibri" w:hAnsi="Calibri" w:cs="Calibri"/>
          <w:b/>
          <w:bCs/>
          <w:color w:val="002060"/>
          <w:sz w:val="36"/>
          <w:szCs w:val="36"/>
          <w:rtl/>
          <w:lang w:bidi="ar-EG"/>
        </w:rPr>
        <w:t xml:space="preserve">ا النشر </w:t>
      </w:r>
      <w:r w:rsidR="00B8795C" w:rsidRPr="000F3654">
        <w:rPr>
          <w:rFonts w:ascii="Calibri" w:hAnsi="Calibri" w:cs="Calibri"/>
          <w:b/>
          <w:bCs/>
          <w:color w:val="002060"/>
          <w:sz w:val="36"/>
          <w:szCs w:val="36"/>
          <w:rtl/>
          <w:lang w:bidi="ar-EG"/>
        </w:rPr>
        <w:t>أ</w:t>
      </w:r>
      <w:r w:rsidRPr="000F3654">
        <w:rPr>
          <w:rFonts w:ascii="Calibri" w:hAnsi="Calibri" w:cs="Calibri"/>
          <w:b/>
          <w:bCs/>
          <w:color w:val="002060"/>
          <w:sz w:val="36"/>
          <w:szCs w:val="36"/>
          <w:rtl/>
          <w:lang w:bidi="ar-EG"/>
        </w:rPr>
        <w:t xml:space="preserve">و الهلاك تسعى </w:t>
      </w:r>
      <w:r w:rsidR="00D83938" w:rsidRPr="000F3654">
        <w:rPr>
          <w:rFonts w:ascii="Calibri" w:hAnsi="Calibri" w:cs="Calibri"/>
          <w:b/>
          <w:bCs/>
          <w:color w:val="002060"/>
          <w:sz w:val="36"/>
          <w:szCs w:val="36"/>
          <w:rtl/>
          <w:lang w:bidi="ar-EG"/>
        </w:rPr>
        <w:t>المؤسسات</w:t>
      </w:r>
      <w:r w:rsidRPr="000F3654">
        <w:rPr>
          <w:rFonts w:ascii="Calibri" w:hAnsi="Calibri" w:cs="Calibri"/>
          <w:b/>
          <w:bCs/>
          <w:color w:val="002060"/>
          <w:sz w:val="36"/>
          <w:szCs w:val="36"/>
          <w:rtl/>
          <w:lang w:bidi="ar-EG"/>
        </w:rPr>
        <w:t xml:space="preserve"> التي يعمل فيها العلماء، والوكالات الخاصة والحكومية التي تدفع المنح، نحو الدعاية وذيوع الصيت لأجل </w:t>
      </w:r>
      <w:r w:rsidR="00B8795C" w:rsidRPr="000F3654">
        <w:rPr>
          <w:rFonts w:ascii="Calibri" w:hAnsi="Calibri" w:cs="Calibri"/>
          <w:b/>
          <w:bCs/>
          <w:color w:val="002060"/>
          <w:sz w:val="36"/>
          <w:szCs w:val="36"/>
          <w:rtl/>
          <w:lang w:bidi="ar-EG"/>
        </w:rPr>
        <w:t>إ</w:t>
      </w:r>
      <w:r w:rsidRPr="000F3654">
        <w:rPr>
          <w:rFonts w:ascii="Calibri" w:hAnsi="Calibri" w:cs="Calibri"/>
          <w:b/>
          <w:bCs/>
          <w:color w:val="002060"/>
          <w:sz w:val="36"/>
          <w:szCs w:val="36"/>
          <w:rtl/>
          <w:lang w:bidi="ar-EG"/>
        </w:rPr>
        <w:t>ظهار نتا</w:t>
      </w:r>
      <w:r w:rsidR="00B8795C" w:rsidRPr="000F3654">
        <w:rPr>
          <w:rFonts w:ascii="Calibri" w:hAnsi="Calibri" w:cs="Calibri"/>
          <w:b/>
          <w:bCs/>
          <w:color w:val="002060"/>
          <w:sz w:val="36"/>
          <w:szCs w:val="36"/>
          <w:rtl/>
          <w:lang w:bidi="ar-EG"/>
        </w:rPr>
        <w:t>ئ</w:t>
      </w:r>
      <w:r w:rsidRPr="000F3654">
        <w:rPr>
          <w:rFonts w:ascii="Calibri" w:hAnsi="Calibri" w:cs="Calibri"/>
          <w:b/>
          <w:bCs/>
          <w:color w:val="002060"/>
          <w:sz w:val="36"/>
          <w:szCs w:val="36"/>
          <w:rtl/>
          <w:lang w:bidi="ar-EG"/>
        </w:rPr>
        <w:t>ج جهودها للداعمين الماليين</w:t>
      </w:r>
      <w:r w:rsidRPr="004E09DB">
        <w:rPr>
          <w:rFonts w:ascii="Calibri" w:hAnsi="Calibri" w:cs="Calibri"/>
          <w:sz w:val="36"/>
          <w:szCs w:val="36"/>
          <w:rtl/>
          <w:lang w:bidi="ar-EG"/>
        </w:rPr>
        <w:t>»</w:t>
      </w:r>
      <w:r w:rsidR="004819E1" w:rsidRPr="004E09DB">
        <w:rPr>
          <w:rFonts w:ascii="Calibri" w:hAnsi="Calibri" w:cs="Calibri"/>
          <w:sz w:val="36"/>
          <w:szCs w:val="36"/>
          <w:rtl/>
          <w:lang w:bidi="ar-EG"/>
        </w:rPr>
        <w:t xml:space="preserve"> </w:t>
      </w:r>
    </w:p>
    <w:p w14:paraId="62624DA6" w14:textId="47A51FD3"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Altman, “</w:t>
      </w:r>
      <w:r w:rsidRPr="00E95D69">
        <w:rPr>
          <w:rFonts w:ascii="Calibri" w:hAnsi="Calibri" w:cs="Calibri"/>
          <w:b/>
          <w:bCs/>
          <w:i/>
          <w:iCs/>
          <w:sz w:val="36"/>
          <w:szCs w:val="36"/>
          <w:lang w:bidi="ar-EG"/>
        </w:rPr>
        <w:t>For Science’s Gatekeepers, a Credibility Gap</w:t>
      </w:r>
      <w:r w:rsidR="00FA18A0" w:rsidRPr="004E09DB">
        <w:rPr>
          <w:rFonts w:ascii="Calibri" w:hAnsi="Calibri" w:cs="Calibri"/>
          <w:sz w:val="36"/>
          <w:szCs w:val="36"/>
          <w:lang w:bidi="ar-EG"/>
        </w:rPr>
        <w:t>.</w:t>
      </w:r>
      <w:r w:rsidR="00E95D69">
        <w:rPr>
          <w:rFonts w:ascii="Calibri" w:hAnsi="Calibri" w:cs="Calibri"/>
          <w:sz w:val="36"/>
          <w:szCs w:val="36"/>
          <w:lang w:bidi="ar-EG"/>
        </w:rPr>
        <w:t>”</w:t>
      </w:r>
    </w:p>
    <w:p w14:paraId="4FBDC878" w14:textId="0663E6F0" w:rsidR="00212894"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David Colquhoun, “</w:t>
      </w:r>
      <w:r w:rsidRPr="00E95D69">
        <w:rPr>
          <w:rFonts w:ascii="Calibri" w:hAnsi="Calibri" w:cs="Calibri"/>
          <w:b/>
          <w:bCs/>
          <w:i/>
          <w:iCs/>
          <w:sz w:val="36"/>
          <w:szCs w:val="36"/>
          <w:lang w:bidi="ar-EG"/>
        </w:rPr>
        <w:t>Publish-or-perish: Peer review and the corruption of science This article is more than 12 years old</w:t>
      </w:r>
      <w:r w:rsidRPr="004E09DB">
        <w:rPr>
          <w:rFonts w:ascii="Calibri" w:hAnsi="Calibri" w:cs="Calibri"/>
          <w:sz w:val="36"/>
          <w:szCs w:val="36"/>
          <w:lang w:bidi="ar-EG"/>
        </w:rPr>
        <w:t xml:space="preserve">,” </w:t>
      </w:r>
      <w:r w:rsidR="003C6F12" w:rsidRPr="004E09DB">
        <w:rPr>
          <w:rFonts w:ascii="Calibri" w:hAnsi="Calibri" w:cs="Calibri"/>
          <w:sz w:val="36"/>
          <w:szCs w:val="36"/>
          <w:lang w:bidi="ar-EG"/>
        </w:rPr>
        <w:t>the</w:t>
      </w:r>
      <w:r w:rsidRPr="004E09DB">
        <w:rPr>
          <w:rFonts w:ascii="Calibri" w:hAnsi="Calibri" w:cs="Calibri"/>
          <w:sz w:val="36"/>
          <w:szCs w:val="36"/>
          <w:lang w:bidi="ar-EG"/>
        </w:rPr>
        <w:t xml:space="preserve"> Guardian, Sep 15,</w:t>
      </w:r>
      <w:r w:rsidR="00E95D69">
        <w:rPr>
          <w:rFonts w:ascii="Calibri" w:hAnsi="Calibri" w:cs="Calibri"/>
          <w:sz w:val="36"/>
          <w:szCs w:val="36"/>
          <w:lang w:bidi="ar-EG"/>
        </w:rPr>
        <w:t xml:space="preserve"> </w:t>
      </w:r>
      <w:r w:rsidRPr="004E09DB">
        <w:rPr>
          <w:rFonts w:ascii="Calibri" w:hAnsi="Calibri" w:cs="Calibri"/>
          <w:sz w:val="36"/>
          <w:szCs w:val="36"/>
          <w:lang w:bidi="ar-EG"/>
        </w:rPr>
        <w:t>2011</w:t>
      </w:r>
      <w:r w:rsidR="00E95D69">
        <w:rPr>
          <w:rFonts w:ascii="Calibri" w:hAnsi="Calibri" w:cs="Calibri"/>
          <w:sz w:val="36"/>
          <w:szCs w:val="36"/>
          <w:lang w:bidi="ar-EG"/>
        </w:rPr>
        <w:t>.</w:t>
      </w:r>
    </w:p>
    <w:p w14:paraId="6DA2CA24" w14:textId="408D3F1F" w:rsidR="00B93CCD" w:rsidRPr="004E09DB" w:rsidRDefault="00B93CCD" w:rsidP="00F2343D">
      <w:pPr>
        <w:spacing w:line="240" w:lineRule="auto"/>
        <w:jc w:val="both"/>
        <w:rPr>
          <w:rFonts w:ascii="Calibri" w:hAnsi="Calibri" w:cs="Calibri"/>
          <w:sz w:val="36"/>
          <w:szCs w:val="36"/>
          <w:lang w:bidi="ar-EG"/>
        </w:rPr>
      </w:pPr>
      <w:hyperlink r:id="rId139" w:history="1">
        <w:r w:rsidRPr="00A005E0">
          <w:rPr>
            <w:rStyle w:val="Hyperlink"/>
            <w:rFonts w:ascii="Calibri" w:hAnsi="Calibri" w:cs="Calibri"/>
            <w:sz w:val="36"/>
            <w:szCs w:val="36"/>
            <w:lang w:bidi="ar-EG"/>
          </w:rPr>
          <w:t>https://www.theguardian.com/science/2011/sep/05/publish-perish-peer-review-science</w:t>
        </w:r>
      </w:hyperlink>
      <w:r>
        <w:rPr>
          <w:rFonts w:ascii="Calibri" w:hAnsi="Calibri" w:cs="Calibri"/>
          <w:sz w:val="36"/>
          <w:szCs w:val="36"/>
          <w:lang w:bidi="ar-EG"/>
        </w:rPr>
        <w:t xml:space="preserve"> </w:t>
      </w:r>
    </w:p>
    <w:p w14:paraId="5AFC69A7" w14:textId="726F803E" w:rsidR="00212894" w:rsidRPr="004E09DB" w:rsidRDefault="00FA18A0"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w:t>
      </w:r>
      <w:r w:rsidR="00212894" w:rsidRPr="004E09DB">
        <w:rPr>
          <w:rFonts w:ascii="Calibri" w:hAnsi="Calibri" w:cs="Calibri"/>
          <w:b/>
          <w:bCs/>
          <w:color w:val="002060"/>
          <w:sz w:val="36"/>
          <w:szCs w:val="36"/>
          <w:rtl/>
          <w:lang w:bidi="ar-EG"/>
        </w:rPr>
        <w:t xml:space="preserve">في الختام، النشر هو حقيقة حياتية وعملية حيوية لنمو العلوم والتقدم الوظيفي. ينظر </w:t>
      </w:r>
      <w:r w:rsidR="00D83938" w:rsidRPr="004E09DB">
        <w:rPr>
          <w:rFonts w:ascii="Calibri" w:hAnsi="Calibri" w:cs="Calibri"/>
          <w:b/>
          <w:bCs/>
          <w:color w:val="002060"/>
          <w:sz w:val="36"/>
          <w:szCs w:val="36"/>
          <w:rtl/>
          <w:lang w:bidi="ar-EG"/>
        </w:rPr>
        <w:t>المسؤولون</w:t>
      </w:r>
      <w:r w:rsidR="00212894" w:rsidRPr="004E09DB">
        <w:rPr>
          <w:rFonts w:ascii="Calibri" w:hAnsi="Calibri" w:cs="Calibri"/>
          <w:b/>
          <w:bCs/>
          <w:color w:val="002060"/>
          <w:sz w:val="36"/>
          <w:szCs w:val="36"/>
          <w:rtl/>
          <w:lang w:bidi="ar-EG"/>
        </w:rPr>
        <w:t xml:space="preserve"> والجامعات على نحو متزايد</w:t>
      </w:r>
      <w:r w:rsidR="00D8393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المنشورات باعتبارها </w:t>
      </w:r>
      <w:r w:rsidR="00D83938" w:rsidRPr="004E09DB">
        <w:rPr>
          <w:rFonts w:ascii="Calibri" w:hAnsi="Calibri" w:cs="Calibri"/>
          <w:b/>
          <w:bCs/>
          <w:color w:val="002060"/>
          <w:sz w:val="36"/>
          <w:szCs w:val="36"/>
          <w:rtl/>
          <w:lang w:bidi="ar-EG"/>
        </w:rPr>
        <w:t>مؤشرًا</w:t>
      </w:r>
      <w:r w:rsidR="00212894" w:rsidRPr="004E09DB">
        <w:rPr>
          <w:rFonts w:ascii="Calibri" w:hAnsi="Calibri" w:cs="Calibri"/>
          <w:b/>
          <w:bCs/>
          <w:color w:val="002060"/>
          <w:sz w:val="36"/>
          <w:szCs w:val="36"/>
          <w:rtl/>
          <w:lang w:bidi="ar-EG"/>
        </w:rPr>
        <w:t xml:space="preserve"> على مصداقية الفرد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ثناء تعيين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عضاء المدرسين/ الباحثين. وقد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دى هذا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لى ضغوط لا هوادة فيها، فاقمت النشر ب</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ي ثمن لأجل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غناء السيرة الذاتية. ولم تزد المنشورات الردي</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ة فحسب؛ بل زادت الممارسة اللا</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خلاقية وتزايد الاحتيال كذلك [</w:t>
      </w:r>
      <w:r w:rsidRPr="004E09DB">
        <w:rPr>
          <w:rFonts w:ascii="Calibri" w:hAnsi="Calibri" w:cs="Calibri"/>
          <w:b/>
          <w:bCs/>
          <w:color w:val="002060"/>
          <w:sz w:val="36"/>
          <w:szCs w:val="36"/>
          <w:lang w:bidi="ar-EG"/>
        </w:rPr>
        <w:t>…</w:t>
      </w:r>
      <w:r w:rsidR="00212894" w:rsidRPr="004E09DB">
        <w:rPr>
          <w:rFonts w:ascii="Calibri" w:hAnsi="Calibri" w:cs="Calibri"/>
          <w:b/>
          <w:bCs/>
          <w:color w:val="002060"/>
          <w:sz w:val="36"/>
          <w:szCs w:val="36"/>
          <w:rtl/>
          <w:lang w:bidi="ar-EG"/>
        </w:rPr>
        <w:t>] يعاني العلماء ضغوط</w:t>
      </w:r>
      <w:r w:rsidR="00D8393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متواصلة</w:t>
      </w:r>
      <w:r w:rsidR="00D8393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لنشر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عمال جديدة على نحو متكرر، وقضاء وقت طويل في تحرير الأوراق البحثية</w:t>
      </w:r>
      <w:r w:rsidR="003C6F12" w:rsidRPr="004E09DB">
        <w:rPr>
          <w:rFonts w:ascii="Calibri" w:hAnsi="Calibri" w:cs="Calibri"/>
          <w:sz w:val="36"/>
          <w:szCs w:val="36"/>
          <w:rtl/>
          <w:lang w:bidi="ar-EG"/>
        </w:rPr>
        <w:t>...</w:t>
      </w:r>
      <w:r w:rsidR="003C6F12" w:rsidRPr="004E09DB">
        <w:rPr>
          <w:rFonts w:ascii="Calibri" w:hAnsi="Calibri" w:cs="Calibri"/>
          <w:sz w:val="36"/>
          <w:szCs w:val="36"/>
        </w:rPr>
        <w:t>»</w:t>
      </w:r>
    </w:p>
    <w:p w14:paraId="2D4A1A60" w14:textId="6634EBB6" w:rsidR="00212894"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Seema Rawat and Sanjay Meena, “</w:t>
      </w:r>
      <w:r w:rsidRPr="00B93CCD">
        <w:rPr>
          <w:rFonts w:ascii="Calibri" w:hAnsi="Calibri" w:cs="Calibri"/>
          <w:b/>
          <w:bCs/>
          <w:i/>
          <w:iCs/>
          <w:sz w:val="36"/>
          <w:szCs w:val="36"/>
          <w:lang w:bidi="ar-EG"/>
        </w:rPr>
        <w:t>Publish or perish: Where are we heading?</w:t>
      </w:r>
      <w:r w:rsidRPr="004E09DB">
        <w:rPr>
          <w:rFonts w:ascii="Calibri" w:hAnsi="Calibri" w:cs="Calibri"/>
          <w:sz w:val="36"/>
          <w:szCs w:val="36"/>
          <w:lang w:bidi="ar-EG"/>
        </w:rPr>
        <w:t>’’ Journal of Research in Medical Sciences 19, 2 (Feb 2014)</w:t>
      </w:r>
      <w:r w:rsidR="00B93CCD">
        <w:rPr>
          <w:rFonts w:ascii="Calibri" w:hAnsi="Calibri" w:cs="Calibri"/>
          <w:sz w:val="36"/>
          <w:szCs w:val="36"/>
          <w:lang w:bidi="ar-EG"/>
        </w:rPr>
        <w:t>.</w:t>
      </w:r>
    </w:p>
    <w:p w14:paraId="3AC98AAC" w14:textId="24E3FA7A" w:rsidR="008F5B7C" w:rsidRPr="004E09DB" w:rsidRDefault="008F5B7C" w:rsidP="00F2343D">
      <w:pPr>
        <w:spacing w:line="240" w:lineRule="auto"/>
        <w:jc w:val="both"/>
        <w:rPr>
          <w:rFonts w:ascii="Calibri" w:hAnsi="Calibri" w:cs="Calibri"/>
          <w:sz w:val="36"/>
          <w:szCs w:val="36"/>
          <w:lang w:bidi="ar-EG"/>
        </w:rPr>
      </w:pPr>
      <w:hyperlink r:id="rId140" w:history="1">
        <w:r w:rsidRPr="00A005E0">
          <w:rPr>
            <w:rStyle w:val="Hyperlink"/>
            <w:rFonts w:ascii="Calibri" w:hAnsi="Calibri" w:cs="Calibri"/>
            <w:sz w:val="36"/>
            <w:szCs w:val="36"/>
            <w:lang w:bidi="ar-EG"/>
          </w:rPr>
          <w:t>https://www.ncbi.nlm.nih.gov/pmc/articles/PMC3999612/</w:t>
        </w:r>
      </w:hyperlink>
      <w:r>
        <w:rPr>
          <w:rFonts w:ascii="Calibri" w:hAnsi="Calibri" w:cs="Calibri"/>
          <w:sz w:val="36"/>
          <w:szCs w:val="36"/>
          <w:lang w:bidi="ar-EG"/>
        </w:rPr>
        <w:t xml:space="preserve"> </w:t>
      </w:r>
    </w:p>
    <w:p w14:paraId="5236DBF0" w14:textId="5E89644E" w:rsidR="00FA18A0" w:rsidRPr="00556335" w:rsidRDefault="00FA18A0" w:rsidP="00F2343D">
      <w:pPr>
        <w:keepNext/>
        <w:bidi/>
        <w:spacing w:line="240" w:lineRule="auto"/>
        <w:jc w:val="center"/>
        <w:outlineLvl w:val="1"/>
        <w:rPr>
          <w:rFonts w:ascii="Calibri" w:hAnsi="Calibri" w:cs="Calibri"/>
          <w:b/>
          <w:bCs/>
          <w:sz w:val="36"/>
          <w:szCs w:val="36"/>
          <w:highlight w:val="yellow"/>
          <w:u w:val="single"/>
          <w:rtl/>
          <w:lang w:bidi="ar-EG"/>
        </w:rPr>
      </w:pPr>
      <w:bookmarkStart w:id="111" w:name="_Toc179103649"/>
      <w:r w:rsidRPr="00556335">
        <w:rPr>
          <w:rFonts w:ascii="Calibri" w:hAnsi="Calibri" w:cs="Calibri"/>
          <w:b/>
          <w:bCs/>
          <w:sz w:val="36"/>
          <w:szCs w:val="36"/>
          <w:highlight w:val="yellow"/>
          <w:u w:val="single"/>
          <w:rtl/>
          <w:lang w:bidi="ar-EG"/>
        </w:rPr>
        <w:t>س</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ول</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الم</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ايير</w:t>
      </w:r>
      <w:bookmarkEnd w:id="111"/>
    </w:p>
    <w:p w14:paraId="1C8EC8D2" w14:textId="2BD54BE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ما الذي يجعل باحث</w:t>
      </w:r>
      <w:r w:rsidR="00D83938" w:rsidRPr="004E09DB">
        <w:rPr>
          <w:rFonts w:ascii="Calibri" w:hAnsi="Calibri" w:cs="Calibri"/>
          <w:sz w:val="36"/>
          <w:szCs w:val="36"/>
          <w:rtl/>
          <w:lang w:bidi="ar-EG"/>
        </w:rPr>
        <w:t>ً</w:t>
      </w:r>
      <w:r w:rsidRPr="004E09DB">
        <w:rPr>
          <w:rFonts w:ascii="Calibri" w:hAnsi="Calibri" w:cs="Calibri"/>
          <w:sz w:val="36"/>
          <w:szCs w:val="36"/>
          <w:rtl/>
          <w:lang w:bidi="ar-EG"/>
        </w:rPr>
        <w:t>ا ي</w:t>
      </w:r>
      <w:r w:rsidR="00D83938" w:rsidRPr="004E09DB">
        <w:rPr>
          <w:rFonts w:ascii="Calibri" w:hAnsi="Calibri" w:cs="Calibri"/>
          <w:sz w:val="36"/>
          <w:szCs w:val="36"/>
          <w:rtl/>
          <w:lang w:bidi="ar-EG"/>
        </w:rPr>
        <w:t>ُ</w:t>
      </w:r>
      <w:r w:rsidRPr="004E09DB">
        <w:rPr>
          <w:rFonts w:ascii="Calibri" w:hAnsi="Calibri" w:cs="Calibri"/>
          <w:sz w:val="36"/>
          <w:szCs w:val="36"/>
          <w:rtl/>
          <w:lang w:bidi="ar-EG"/>
        </w:rPr>
        <w:t>رفض بحث</w:t>
      </w:r>
      <w:r w:rsidR="00D83938" w:rsidRPr="004E09DB">
        <w:rPr>
          <w:rFonts w:ascii="Calibri" w:hAnsi="Calibri" w:cs="Calibri"/>
          <w:sz w:val="36"/>
          <w:szCs w:val="36"/>
          <w:rtl/>
          <w:lang w:bidi="ar-EG"/>
        </w:rPr>
        <w:t>ُ</w:t>
      </w:r>
      <w:r w:rsidRPr="004E09DB">
        <w:rPr>
          <w:rFonts w:ascii="Calibri" w:hAnsi="Calibri" w:cs="Calibri"/>
          <w:sz w:val="36"/>
          <w:szCs w:val="36"/>
          <w:rtl/>
          <w:lang w:bidi="ar-EG"/>
        </w:rPr>
        <w:t>ه من مجلة وي</w:t>
      </w:r>
      <w:r w:rsidR="00D83938" w:rsidRPr="004E09DB">
        <w:rPr>
          <w:rFonts w:ascii="Calibri" w:hAnsi="Calibri" w:cs="Calibri"/>
          <w:sz w:val="36"/>
          <w:szCs w:val="36"/>
          <w:rtl/>
          <w:lang w:bidi="ar-EG"/>
        </w:rPr>
        <w:t>ُ</w:t>
      </w:r>
      <w:r w:rsidRPr="004E09DB">
        <w:rPr>
          <w:rFonts w:ascii="Calibri" w:hAnsi="Calibri" w:cs="Calibri"/>
          <w:sz w:val="36"/>
          <w:szCs w:val="36"/>
          <w:rtl/>
          <w:lang w:bidi="ar-EG"/>
        </w:rPr>
        <w:t xml:space="preserve">قبل في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خرى؟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ليست المعايير واحدة، والمنهج صارم</w:t>
      </w:r>
      <w:r w:rsidR="00D83938" w:rsidRPr="004E09DB">
        <w:rPr>
          <w:rFonts w:ascii="Calibri" w:hAnsi="Calibri" w:cs="Calibri"/>
          <w:sz w:val="36"/>
          <w:szCs w:val="36"/>
          <w:rtl/>
          <w:lang w:bidi="ar-EG"/>
        </w:rPr>
        <w:t>ً</w:t>
      </w:r>
      <w:r w:rsidRPr="004E09DB">
        <w:rPr>
          <w:rFonts w:ascii="Calibri" w:hAnsi="Calibri" w:cs="Calibri"/>
          <w:sz w:val="36"/>
          <w:szCs w:val="36"/>
          <w:rtl/>
          <w:lang w:bidi="ar-EG"/>
        </w:rPr>
        <w:t>ا، والجواب واحد</w:t>
      </w:r>
      <w:r w:rsidR="00D83938" w:rsidRPr="004E09DB">
        <w:rPr>
          <w:rFonts w:ascii="Calibri" w:hAnsi="Calibri" w:cs="Calibri"/>
          <w:sz w:val="36"/>
          <w:szCs w:val="36"/>
          <w:rtl/>
          <w:lang w:bidi="ar-EG"/>
        </w:rPr>
        <w:t>ً</w:t>
      </w:r>
      <w:r w:rsidRPr="004E09DB">
        <w:rPr>
          <w:rFonts w:ascii="Calibri" w:hAnsi="Calibri" w:cs="Calibri"/>
          <w:sz w:val="36"/>
          <w:szCs w:val="36"/>
          <w:rtl/>
          <w:lang w:bidi="ar-EG"/>
        </w:rPr>
        <w:t>ا؟</w:t>
      </w:r>
    </w:p>
    <w:p w14:paraId="76EBF988" w14:textId="61BC632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ومن الشواهد على ذلك،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عالم الفيزياء لإنجليزي </w:t>
      </w:r>
      <w:r w:rsidRPr="004E09DB">
        <w:rPr>
          <w:rFonts w:ascii="Calibri" w:hAnsi="Calibri" w:cs="Calibri"/>
          <w:b/>
          <w:bCs/>
          <w:sz w:val="36"/>
          <w:szCs w:val="36"/>
          <w:rtl/>
          <w:lang w:bidi="ar-EG"/>
        </w:rPr>
        <w:t>اللور</w:t>
      </w:r>
      <w:r w:rsidR="00FA18A0" w:rsidRPr="004E09DB">
        <w:rPr>
          <w:rFonts w:ascii="Calibri" w:hAnsi="Calibri" w:cs="Calibri"/>
          <w:b/>
          <w:bCs/>
          <w:sz w:val="36"/>
          <w:szCs w:val="36"/>
          <w:rtl/>
          <w:lang w:bidi="ar-EG"/>
        </w:rPr>
        <w:t>د</w:t>
      </w:r>
      <w:r w:rsidRPr="004E09DB">
        <w:rPr>
          <w:rFonts w:ascii="Calibri" w:hAnsi="Calibri" w:cs="Calibri"/>
          <w:b/>
          <w:bCs/>
          <w:sz w:val="36"/>
          <w:szCs w:val="36"/>
          <w:rtl/>
          <w:lang w:bidi="ar-EG"/>
        </w:rPr>
        <w:t xml:space="preserve"> رايلي</w:t>
      </w:r>
      <w:r w:rsidRPr="004E09DB">
        <w:rPr>
          <w:rFonts w:ascii="Calibri" w:hAnsi="Calibri" w:cs="Calibri"/>
          <w:sz w:val="36"/>
          <w:szCs w:val="36"/>
          <w:rtl/>
          <w:lang w:bidi="ar-EG"/>
        </w:rPr>
        <w:t xml:space="preserve"> قام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رسال ورقة سقط منها اسمه لسهو</w:t>
      </w:r>
      <w:r w:rsidR="00D83938"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مثله. فقامت لجنة المجلة التي بعث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ليها برفض الورقة، بدعوى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نها مجرد عمل فضولي صدر عن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حد الأشخاص المتناقضي</w:t>
      </w:r>
      <w:r w:rsidR="003C6F12" w:rsidRPr="004E09DB">
        <w:rPr>
          <w:rFonts w:ascii="Calibri" w:hAnsi="Calibri" w:cs="Calibri"/>
          <w:sz w:val="36"/>
          <w:szCs w:val="36"/>
          <w:rtl/>
          <w:lang w:bidi="ar-EG"/>
        </w:rPr>
        <w:t>ن</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 مباشرة بعد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اك</w:t>
      </w:r>
      <w:r w:rsidR="00D83938" w:rsidRPr="004E09DB">
        <w:rPr>
          <w:rFonts w:ascii="Calibri" w:hAnsi="Calibri" w:cs="Calibri"/>
          <w:sz w:val="36"/>
          <w:szCs w:val="36"/>
          <w:rtl/>
          <w:lang w:bidi="ar-EG"/>
        </w:rPr>
        <w:t>ُ</w:t>
      </w:r>
      <w:r w:rsidRPr="004E09DB">
        <w:rPr>
          <w:rFonts w:ascii="Calibri" w:hAnsi="Calibri" w:cs="Calibri"/>
          <w:sz w:val="36"/>
          <w:szCs w:val="36"/>
          <w:rtl/>
          <w:lang w:bidi="ar-EG"/>
        </w:rPr>
        <w:t>تشفت هوية الم</w:t>
      </w:r>
      <w:r w:rsidR="00D21615" w:rsidRPr="004E09DB">
        <w:rPr>
          <w:rFonts w:ascii="Calibri" w:hAnsi="Calibri" w:cs="Calibri"/>
          <w:sz w:val="36"/>
          <w:szCs w:val="36"/>
          <w:rtl/>
          <w:lang w:bidi="ar-EG"/>
        </w:rPr>
        <w:t>ؤ</w:t>
      </w:r>
      <w:r w:rsidRPr="004E09DB">
        <w:rPr>
          <w:rFonts w:ascii="Calibri" w:hAnsi="Calibri" w:cs="Calibri"/>
          <w:sz w:val="36"/>
          <w:szCs w:val="36"/>
          <w:rtl/>
          <w:lang w:bidi="ar-EG"/>
        </w:rPr>
        <w:t xml:space="preserve">لف؛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صبحت الورقة مهمة ومفيدة بقدرة قادر</w:t>
      </w:r>
      <w:r w:rsidR="00FA18A0" w:rsidRPr="004E09DB">
        <w:rPr>
          <w:rFonts w:ascii="Calibri" w:hAnsi="Calibri" w:cs="Calibri"/>
          <w:sz w:val="36"/>
          <w:szCs w:val="36"/>
          <w:rtl/>
          <w:lang w:bidi="ar-EG"/>
        </w:rPr>
        <w:t xml:space="preserve">. </w:t>
      </w:r>
    </w:p>
    <w:p w14:paraId="71CB1569" w14:textId="57D9E7B1" w:rsidR="00FA18A0" w:rsidRPr="004E09DB" w:rsidRDefault="00FA18A0"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Broad and Wade, </w:t>
      </w:r>
      <w:r w:rsidRPr="008F5B7C">
        <w:rPr>
          <w:rFonts w:ascii="Calibri" w:hAnsi="Calibri" w:cs="Calibri"/>
          <w:b/>
          <w:bCs/>
          <w:i/>
          <w:iCs/>
          <w:sz w:val="36"/>
          <w:szCs w:val="36"/>
          <w:lang w:bidi="ar-EG"/>
        </w:rPr>
        <w:t>Betrayers of</w:t>
      </w:r>
      <w:r w:rsidR="003C6F12" w:rsidRPr="008F5B7C">
        <w:rPr>
          <w:rFonts w:ascii="Calibri" w:hAnsi="Calibri" w:cs="Calibri"/>
          <w:b/>
          <w:bCs/>
          <w:i/>
          <w:iCs/>
          <w:sz w:val="36"/>
          <w:szCs w:val="36"/>
          <w:lang w:bidi="ar-EG"/>
        </w:rPr>
        <w:t xml:space="preserve"> </w:t>
      </w:r>
      <w:r w:rsidRPr="008F5B7C">
        <w:rPr>
          <w:rFonts w:ascii="Calibri" w:hAnsi="Calibri" w:cs="Calibri"/>
          <w:b/>
          <w:bCs/>
          <w:i/>
          <w:iCs/>
          <w:sz w:val="36"/>
          <w:szCs w:val="36"/>
          <w:lang w:bidi="ar-EG"/>
        </w:rPr>
        <w:t>the Truth</w:t>
      </w:r>
      <w:r w:rsidRPr="004E09DB">
        <w:rPr>
          <w:rFonts w:ascii="Calibri" w:hAnsi="Calibri" w:cs="Calibri"/>
          <w:sz w:val="36"/>
          <w:szCs w:val="36"/>
          <w:lang w:bidi="ar-EG"/>
        </w:rPr>
        <w:t>, 102.</w:t>
      </w:r>
      <w:r w:rsidRPr="004E09DB">
        <w:rPr>
          <w:rFonts w:ascii="Calibri" w:hAnsi="Calibri" w:cs="Calibri"/>
          <w:sz w:val="36"/>
          <w:szCs w:val="36"/>
          <w:rtl/>
          <w:lang w:bidi="ar-EG"/>
        </w:rPr>
        <w:t xml:space="preserve"> </w:t>
      </w:r>
    </w:p>
    <w:p w14:paraId="6A8C7C25" w14:textId="18717979"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12" w:name="_Toc179103650"/>
      <w:r w:rsidRPr="00556335">
        <w:rPr>
          <w:rFonts w:ascii="Calibri" w:hAnsi="Calibri" w:cs="Calibri"/>
          <w:b/>
          <w:bCs/>
          <w:sz w:val="36"/>
          <w:szCs w:val="36"/>
          <w:highlight w:val="yellow"/>
          <w:u w:val="single"/>
          <w:rtl/>
          <w:lang w:bidi="ar-EG"/>
        </w:rPr>
        <w:t>ب</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الو</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اق</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 و</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الم</w:t>
      </w:r>
      <w:r w:rsidR="008F5B7C">
        <w:rPr>
          <w:rFonts w:ascii="Calibri" w:hAnsi="Calibri" w:cs="Calibri" w:hint="cs"/>
          <w:b/>
          <w:bCs/>
          <w:sz w:val="36"/>
          <w:szCs w:val="36"/>
          <w:highlight w:val="yellow"/>
          <w:u w:val="single"/>
          <w:rtl/>
          <w:lang w:bidi="ar-EG"/>
        </w:rPr>
        <w:t>ُ</w:t>
      </w:r>
      <w:r w:rsidR="00D21615" w:rsidRPr="00556335">
        <w:rPr>
          <w:rFonts w:ascii="Calibri" w:hAnsi="Calibri" w:cs="Calibri"/>
          <w:b/>
          <w:bCs/>
          <w:sz w:val="36"/>
          <w:szCs w:val="36"/>
          <w:highlight w:val="yellow"/>
          <w:u w:val="single"/>
          <w:rtl/>
          <w:lang w:bidi="ar-EG"/>
        </w:rPr>
        <w:t>ؤ</w:t>
      </w:r>
      <w:r w:rsidRPr="00556335">
        <w:rPr>
          <w:rFonts w:ascii="Calibri" w:hAnsi="Calibri" w:cs="Calibri"/>
          <w:b/>
          <w:bCs/>
          <w:sz w:val="36"/>
          <w:szCs w:val="36"/>
          <w:highlight w:val="yellow"/>
          <w:u w:val="single"/>
          <w:rtl/>
          <w:lang w:bidi="ar-EG"/>
        </w:rPr>
        <w:t>ام</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8F5B7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w:t>
      </w:r>
      <w:bookmarkEnd w:id="112"/>
    </w:p>
    <w:p w14:paraId="499AD465" w14:textId="473C376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في الثاني من ديسمبر لسنة 2010م؛ عقدت وكالة الفضاء الأمريكية «</w:t>
      </w:r>
      <w:r w:rsidRPr="004E09DB">
        <w:rPr>
          <w:rFonts w:ascii="Calibri" w:hAnsi="Calibri" w:cs="Calibri"/>
          <w:b/>
          <w:bCs/>
          <w:sz w:val="36"/>
          <w:szCs w:val="36"/>
          <w:rtl/>
          <w:lang w:bidi="ar-EG"/>
        </w:rPr>
        <w:t>ناسا</w:t>
      </w:r>
      <w:r w:rsidR="008F5B7C">
        <w:rPr>
          <w:rFonts w:ascii="Calibri" w:hAnsi="Calibri" w:cs="Calibri" w:hint="cs"/>
          <w:b/>
          <w:bCs/>
          <w:sz w:val="36"/>
          <w:szCs w:val="36"/>
          <w:rtl/>
          <w:lang w:bidi="ar-EG"/>
        </w:rPr>
        <w:t xml:space="preserve"> </w:t>
      </w:r>
      <w:r w:rsidR="004B2FFE" w:rsidRPr="004E09DB">
        <w:rPr>
          <w:rFonts w:ascii="Calibri" w:hAnsi="Calibri" w:cs="Calibri"/>
          <w:b/>
          <w:bCs/>
          <w:sz w:val="36"/>
          <w:szCs w:val="36"/>
        </w:rPr>
        <w:t>NASA</w:t>
      </w:r>
      <w:r w:rsidRPr="004E09DB">
        <w:rPr>
          <w:rFonts w:ascii="Calibri" w:hAnsi="Calibri" w:cs="Calibri"/>
          <w:sz w:val="36"/>
          <w:szCs w:val="36"/>
          <w:rtl/>
          <w:lang w:bidi="ar-EG"/>
        </w:rPr>
        <w:t xml:space="preserve">» </w:t>
      </w:r>
      <w:r w:rsidR="00D83938" w:rsidRPr="004E09DB">
        <w:rPr>
          <w:rFonts w:ascii="Calibri" w:hAnsi="Calibri" w:cs="Calibri"/>
          <w:sz w:val="36"/>
          <w:szCs w:val="36"/>
          <w:rtl/>
          <w:lang w:bidi="ar-EG"/>
        </w:rPr>
        <w:t>مؤ</w:t>
      </w:r>
      <w:r w:rsidRPr="004E09DB">
        <w:rPr>
          <w:rFonts w:ascii="Calibri" w:hAnsi="Calibri" w:cs="Calibri"/>
          <w:sz w:val="36"/>
          <w:szCs w:val="36"/>
          <w:rtl/>
          <w:lang w:bidi="ar-EG"/>
        </w:rPr>
        <w:t>تمر</w:t>
      </w:r>
      <w:r w:rsidR="00D83938" w:rsidRPr="004E09DB">
        <w:rPr>
          <w:rFonts w:ascii="Calibri" w:hAnsi="Calibri" w:cs="Calibri"/>
          <w:sz w:val="36"/>
          <w:szCs w:val="36"/>
          <w:rtl/>
          <w:lang w:bidi="ar-EG"/>
        </w:rPr>
        <w:t>ً</w:t>
      </w:r>
      <w:r w:rsidRPr="004E09DB">
        <w:rPr>
          <w:rFonts w:ascii="Calibri" w:hAnsi="Calibri" w:cs="Calibri"/>
          <w:sz w:val="36"/>
          <w:szCs w:val="36"/>
          <w:rtl/>
          <w:lang w:bidi="ar-EG"/>
        </w:rPr>
        <w:t>ا صحفي</w:t>
      </w:r>
      <w:r w:rsidR="00D83938" w:rsidRPr="004E09DB">
        <w:rPr>
          <w:rFonts w:ascii="Calibri" w:hAnsi="Calibri" w:cs="Calibri"/>
          <w:sz w:val="36"/>
          <w:szCs w:val="36"/>
          <w:rtl/>
          <w:lang w:bidi="ar-EG"/>
        </w:rPr>
        <w:t>ًّ</w:t>
      </w:r>
      <w:r w:rsidRPr="004E09DB">
        <w:rPr>
          <w:rFonts w:ascii="Calibri" w:hAnsi="Calibri" w:cs="Calibri"/>
          <w:sz w:val="36"/>
          <w:szCs w:val="36"/>
          <w:rtl/>
          <w:lang w:bidi="ar-EG"/>
        </w:rPr>
        <w:t>ا لمناقشة اكتشاف ر</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يسي حول مس</w:t>
      </w:r>
      <w:r w:rsidR="00B8795C" w:rsidRPr="004E09DB">
        <w:rPr>
          <w:rFonts w:ascii="Calibri" w:hAnsi="Calibri" w:cs="Calibri"/>
          <w:sz w:val="36"/>
          <w:szCs w:val="36"/>
          <w:rtl/>
          <w:lang w:bidi="ar-EG"/>
        </w:rPr>
        <w:t>أ</w:t>
      </w:r>
      <w:r w:rsidRPr="004E09DB">
        <w:rPr>
          <w:rFonts w:ascii="Calibri" w:hAnsi="Calibri" w:cs="Calibri"/>
          <w:sz w:val="36"/>
          <w:szCs w:val="36"/>
          <w:rtl/>
          <w:lang w:bidi="ar-EG"/>
        </w:rPr>
        <w:t>لة الحياة في الكون، بناء</w:t>
      </w:r>
      <w:r w:rsidR="00D83938" w:rsidRPr="004E09DB">
        <w:rPr>
          <w:rFonts w:ascii="Calibri" w:hAnsi="Calibri" w:cs="Calibri"/>
          <w:sz w:val="36"/>
          <w:szCs w:val="36"/>
          <w:rtl/>
          <w:lang w:bidi="ar-EG"/>
        </w:rPr>
        <w:t>ً</w:t>
      </w:r>
      <w:r w:rsidRPr="004E09DB">
        <w:rPr>
          <w:rFonts w:ascii="Calibri" w:hAnsi="Calibri" w:cs="Calibri"/>
          <w:sz w:val="36"/>
          <w:szCs w:val="36"/>
          <w:rtl/>
          <w:lang w:bidi="ar-EG"/>
        </w:rPr>
        <w:t xml:space="preserve"> على ورقة بحثية منشورة في مجلة «</w:t>
      </w:r>
      <w:r w:rsidRPr="004E09DB">
        <w:rPr>
          <w:rFonts w:ascii="Calibri" w:hAnsi="Calibri" w:cs="Calibri"/>
          <w:b/>
          <w:bCs/>
          <w:sz w:val="36"/>
          <w:szCs w:val="36"/>
          <w:lang w:bidi="ar-EG"/>
        </w:rPr>
        <w:t>Science</w:t>
      </w:r>
      <w:r w:rsidRPr="004E09DB">
        <w:rPr>
          <w:rFonts w:ascii="Calibri" w:hAnsi="Calibri" w:cs="Calibri"/>
          <w:sz w:val="36"/>
          <w:szCs w:val="36"/>
          <w:rtl/>
          <w:lang w:bidi="ar-EG"/>
        </w:rPr>
        <w:t xml:space="preserve">» لعلماء وباحثين ينتمون -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يتلقون الدعم-من وكالة الفضاء.</w:t>
      </w:r>
    </w:p>
    <w:p w14:paraId="0DE9EB90" w14:textId="77777777" w:rsidR="008F5B7C"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Felisa Wolf-Simon et al., "</w:t>
      </w:r>
      <w:r w:rsidRPr="008F5B7C">
        <w:rPr>
          <w:rFonts w:ascii="Calibri" w:hAnsi="Calibri" w:cs="Calibri"/>
          <w:b/>
          <w:bCs/>
          <w:i/>
          <w:iCs/>
          <w:sz w:val="36"/>
          <w:szCs w:val="36"/>
          <w:lang w:bidi="ar-EG"/>
        </w:rPr>
        <w:t>A Bacterium That Can Grow by Using Arsenic Instead of Phosphorus</w:t>
      </w:r>
      <w:r w:rsidRPr="004E09DB">
        <w:rPr>
          <w:rFonts w:ascii="Calibri" w:hAnsi="Calibri" w:cs="Calibri"/>
          <w:sz w:val="36"/>
          <w:szCs w:val="36"/>
          <w:lang w:bidi="ar-EG"/>
        </w:rPr>
        <w:t>," Science 332, no. 6034 (December 2010)</w:t>
      </w:r>
      <w:r w:rsidR="008F5B7C">
        <w:rPr>
          <w:rFonts w:ascii="Calibri" w:hAnsi="Calibri" w:cs="Calibri"/>
          <w:sz w:val="36"/>
          <w:szCs w:val="36"/>
          <w:lang w:bidi="ar-EG"/>
        </w:rPr>
        <w:t>.</w:t>
      </w:r>
    </w:p>
    <w:p w14:paraId="50FB4F1C" w14:textId="7273ECAF" w:rsidR="006419CD" w:rsidRDefault="005C5F2F" w:rsidP="00F2343D">
      <w:pPr>
        <w:spacing w:line="240" w:lineRule="auto"/>
        <w:jc w:val="both"/>
        <w:rPr>
          <w:rFonts w:ascii="Calibri" w:hAnsi="Calibri" w:cs="Calibri"/>
          <w:sz w:val="36"/>
          <w:szCs w:val="36"/>
          <w:lang w:bidi="ar-EG"/>
        </w:rPr>
      </w:pPr>
      <w:hyperlink r:id="rId141" w:history="1">
        <w:r w:rsidRPr="00A005E0">
          <w:rPr>
            <w:rStyle w:val="Hyperlink"/>
            <w:rFonts w:ascii="Calibri" w:hAnsi="Calibri" w:cs="Calibri"/>
            <w:sz w:val="36"/>
            <w:szCs w:val="36"/>
            <w:lang w:bidi="ar-EG"/>
          </w:rPr>
          <w:t>https://www.science.org/doi/10.1126/science.1197258</w:t>
        </w:r>
      </w:hyperlink>
      <w:r>
        <w:rPr>
          <w:rFonts w:ascii="Calibri" w:hAnsi="Calibri" w:cs="Calibri"/>
          <w:sz w:val="36"/>
          <w:szCs w:val="36"/>
          <w:lang w:bidi="ar-EG"/>
        </w:rPr>
        <w:t xml:space="preserve"> </w:t>
      </w:r>
    </w:p>
    <w:p w14:paraId="053FC018" w14:textId="5ED61F1D" w:rsidR="008F5B7C"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Randy Schektnan, “</w:t>
      </w:r>
      <w:r w:rsidRPr="005C5F2F">
        <w:rPr>
          <w:rFonts w:ascii="Calibri" w:hAnsi="Calibri" w:cs="Calibri"/>
          <w:b/>
          <w:bCs/>
          <w:i/>
          <w:iCs/>
          <w:sz w:val="36"/>
          <w:szCs w:val="36"/>
          <w:lang w:bidi="ar-EG"/>
        </w:rPr>
        <w:t>Nasa study announcing discovery of bacteria that lived on arsenic dismissed as ‘flim flam’ by scientists</w:t>
      </w:r>
      <w:r w:rsidRPr="004E09DB">
        <w:rPr>
          <w:rFonts w:ascii="Calibri" w:hAnsi="Calibri" w:cs="Calibri"/>
          <w:sz w:val="36"/>
          <w:szCs w:val="36"/>
          <w:lang w:bidi="ar-EG"/>
        </w:rPr>
        <w:t>,” The Guardian, Dec 9, 2013</w:t>
      </w:r>
      <w:r w:rsidR="008F5B7C">
        <w:rPr>
          <w:rFonts w:ascii="Calibri" w:hAnsi="Calibri" w:cs="Calibri"/>
          <w:sz w:val="36"/>
          <w:szCs w:val="36"/>
          <w:lang w:bidi="ar-EG"/>
        </w:rPr>
        <w:t>.</w:t>
      </w:r>
    </w:p>
    <w:p w14:paraId="20666BC7" w14:textId="7DDD3052" w:rsidR="00D76DD0" w:rsidRDefault="00FF0BA9" w:rsidP="00F2343D">
      <w:pPr>
        <w:spacing w:line="240" w:lineRule="auto"/>
        <w:jc w:val="both"/>
        <w:rPr>
          <w:rFonts w:ascii="Calibri" w:hAnsi="Calibri" w:cs="Calibri"/>
          <w:sz w:val="36"/>
          <w:szCs w:val="36"/>
          <w:lang w:bidi="ar-EG"/>
        </w:rPr>
      </w:pPr>
      <w:hyperlink r:id="rId142" w:history="1">
        <w:r w:rsidRPr="00A005E0">
          <w:rPr>
            <w:rStyle w:val="Hyperlink"/>
            <w:rFonts w:ascii="Calibri" w:hAnsi="Calibri" w:cs="Calibri"/>
            <w:sz w:val="36"/>
            <w:szCs w:val="36"/>
            <w:lang w:bidi="ar-EG"/>
          </w:rPr>
          <w:t>https://www.theguardian.com/commentisfree/2013/dec/09/how-journals-nature-science-cell-damage-science</w:t>
        </w:r>
      </w:hyperlink>
      <w:r>
        <w:rPr>
          <w:rFonts w:ascii="Calibri" w:hAnsi="Calibri" w:cs="Calibri"/>
          <w:sz w:val="36"/>
          <w:szCs w:val="36"/>
          <w:lang w:bidi="ar-EG"/>
        </w:rPr>
        <w:t xml:space="preserve"> </w:t>
      </w:r>
      <w:r w:rsidR="00D76DD0">
        <w:rPr>
          <w:rFonts w:ascii="Calibri" w:hAnsi="Calibri" w:cs="Calibri"/>
          <w:sz w:val="36"/>
          <w:szCs w:val="36"/>
          <w:lang w:bidi="ar-EG"/>
        </w:rPr>
        <w:t xml:space="preserve"> </w:t>
      </w:r>
    </w:p>
    <w:p w14:paraId="3CA45C2B" w14:textId="77777777" w:rsidR="00EA550E"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Carl Zimmer. “</w:t>
      </w:r>
      <w:r w:rsidRPr="00EE0F75">
        <w:rPr>
          <w:rFonts w:ascii="Calibri" w:hAnsi="Calibri" w:cs="Calibri"/>
          <w:b/>
          <w:bCs/>
          <w:i/>
          <w:iCs/>
          <w:sz w:val="36"/>
          <w:szCs w:val="36"/>
          <w:lang w:bidi="ar-EG"/>
        </w:rPr>
        <w:t>This Paper Should Not Have Been Published</w:t>
      </w:r>
      <w:r w:rsidRPr="004E09DB">
        <w:rPr>
          <w:rFonts w:ascii="Calibri" w:hAnsi="Calibri" w:cs="Calibri"/>
          <w:sz w:val="36"/>
          <w:szCs w:val="36"/>
          <w:lang w:bidi="ar-EG"/>
        </w:rPr>
        <w:t>," Slate, dec 7,</w:t>
      </w:r>
      <w:r w:rsidR="00EE0F75">
        <w:rPr>
          <w:rFonts w:ascii="Calibri" w:hAnsi="Calibri" w:cs="Calibri"/>
          <w:sz w:val="36"/>
          <w:szCs w:val="36"/>
          <w:lang w:bidi="ar-EG"/>
        </w:rPr>
        <w:t xml:space="preserve"> </w:t>
      </w:r>
      <w:r w:rsidRPr="004E09DB">
        <w:rPr>
          <w:rFonts w:ascii="Calibri" w:hAnsi="Calibri" w:cs="Calibri"/>
          <w:sz w:val="36"/>
          <w:szCs w:val="36"/>
          <w:lang w:bidi="ar-EG"/>
        </w:rPr>
        <w:t>2010</w:t>
      </w:r>
      <w:r w:rsidR="008F5B7C">
        <w:rPr>
          <w:rFonts w:ascii="Calibri" w:hAnsi="Calibri" w:cs="Calibri"/>
          <w:sz w:val="36"/>
          <w:szCs w:val="36"/>
          <w:lang w:bidi="ar-EG"/>
        </w:rPr>
        <w:t>.</w:t>
      </w:r>
    </w:p>
    <w:p w14:paraId="66867228" w14:textId="52AA7F48" w:rsidR="00212894" w:rsidRPr="004E09DB" w:rsidRDefault="00EA550E" w:rsidP="00F2343D">
      <w:pPr>
        <w:spacing w:line="240" w:lineRule="auto"/>
        <w:jc w:val="both"/>
        <w:rPr>
          <w:rFonts w:ascii="Calibri" w:hAnsi="Calibri" w:cs="Calibri"/>
          <w:sz w:val="36"/>
          <w:szCs w:val="36"/>
          <w:lang w:bidi="ar-EG"/>
        </w:rPr>
      </w:pPr>
      <w:hyperlink r:id="rId143" w:history="1">
        <w:r w:rsidRPr="00A005E0">
          <w:rPr>
            <w:rStyle w:val="Hyperlink"/>
            <w:rFonts w:ascii="Calibri" w:hAnsi="Calibri" w:cs="Calibri"/>
            <w:sz w:val="36"/>
            <w:szCs w:val="36"/>
            <w:lang w:bidi="ar-EG"/>
          </w:rPr>
          <w:t>https://carlzimmer.com/this-paper-should-not-have-been-published-316/</w:t>
        </w:r>
      </w:hyperlink>
      <w:r>
        <w:rPr>
          <w:rFonts w:ascii="Calibri" w:hAnsi="Calibri" w:cs="Calibri"/>
          <w:sz w:val="36"/>
          <w:szCs w:val="36"/>
          <w:lang w:bidi="ar-EG"/>
        </w:rPr>
        <w:t xml:space="preserve"> </w:t>
      </w:r>
    </w:p>
    <w:p w14:paraId="629E30FD" w14:textId="1896056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في الواقع، تذكرنا هذه الأخبار بقصة قصيرة حزينة حدثت في منتصف سبتمبر، من</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السنة</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الجارية 2023م،</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حينما</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عثر</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بعض</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هواة</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الفلك</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على</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حفرة</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كبيرة</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وغريبة</w:t>
      </w:r>
      <w:r w:rsidR="004B2FFE" w:rsidRPr="004E09DB">
        <w:rPr>
          <w:rFonts w:ascii="Calibri" w:hAnsi="Calibri" w:cs="Calibri"/>
          <w:sz w:val="36"/>
          <w:szCs w:val="36"/>
          <w:rtl/>
          <w:lang w:bidi="ar-EG"/>
        </w:rPr>
        <w:t xml:space="preserve"> </w:t>
      </w:r>
      <w:r w:rsidRPr="004E09DB">
        <w:rPr>
          <w:rFonts w:ascii="Calibri" w:hAnsi="Calibri" w:cs="Calibri"/>
          <w:sz w:val="36"/>
          <w:szCs w:val="36"/>
          <w:rtl/>
          <w:lang w:bidi="ar-EG"/>
        </w:rPr>
        <w:t>على شاط</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البحر، فاستنتجوا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نتيجة ارتطام نيزك</w:t>
      </w:r>
      <w:r w:rsidR="00D83938"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شيء قادم من الفضاء على الأغلب، وسرعان ما نقلت بعض المحطات التلفزية هذا الخبر، وبد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يشيع ويتفشى في الناس.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ولسوء الحظ، وربما لحسن الحظ، بعد يوم واحد</w:t>
      </w:r>
      <w:r w:rsidR="00D83938" w:rsidRPr="004E09DB">
        <w:rPr>
          <w:rFonts w:ascii="Calibri" w:hAnsi="Calibri" w:cs="Calibri"/>
          <w:sz w:val="36"/>
          <w:szCs w:val="36"/>
          <w:rtl/>
          <w:lang w:bidi="ar-EG"/>
        </w:rPr>
        <w:t>ٍ</w:t>
      </w:r>
      <w:r w:rsidRPr="004E09DB">
        <w:rPr>
          <w:rFonts w:ascii="Calibri" w:hAnsi="Calibri" w:cs="Calibri"/>
          <w:sz w:val="36"/>
          <w:szCs w:val="36"/>
          <w:rtl/>
          <w:lang w:bidi="ar-EG"/>
        </w:rPr>
        <w:t xml:space="preserve"> فقط، نشر مجموعة الشباب مقطع</w:t>
      </w:r>
      <w:r w:rsidR="00D83938" w:rsidRPr="004E09DB">
        <w:rPr>
          <w:rFonts w:ascii="Calibri" w:hAnsi="Calibri" w:cs="Calibri"/>
          <w:sz w:val="36"/>
          <w:szCs w:val="36"/>
          <w:rtl/>
          <w:lang w:bidi="ar-EG"/>
        </w:rPr>
        <w:t>ً</w:t>
      </w:r>
      <w:r w:rsidRPr="004E09DB">
        <w:rPr>
          <w:rFonts w:ascii="Calibri" w:hAnsi="Calibri" w:cs="Calibri"/>
          <w:sz w:val="36"/>
          <w:szCs w:val="36"/>
          <w:rtl/>
          <w:lang w:bidi="ar-EG"/>
        </w:rPr>
        <w:t>ا لهم بينما كانوا يتسلون وهم يحفرون تلك الحفرة على شاط</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البحر</w:t>
      </w:r>
      <w:r w:rsidR="004B2FFE" w:rsidRPr="004E09DB">
        <w:rPr>
          <w:rFonts w:ascii="Calibri" w:hAnsi="Calibri" w:cs="Calibri"/>
          <w:sz w:val="36"/>
          <w:szCs w:val="36"/>
          <w:rtl/>
          <w:lang w:bidi="ar-EG"/>
        </w:rPr>
        <w:t>!</w:t>
      </w:r>
    </w:p>
    <w:p w14:paraId="0B2CB312" w14:textId="0E583073" w:rsidR="00EA550E"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Jane Dalton, “</w:t>
      </w:r>
      <w:r w:rsidRPr="00EA550E">
        <w:rPr>
          <w:rFonts w:ascii="Calibri" w:hAnsi="Calibri" w:cs="Calibri"/>
          <w:b/>
          <w:bCs/>
          <w:i/>
          <w:iCs/>
          <w:sz w:val="36"/>
          <w:szCs w:val="36"/>
          <w:lang w:bidi="ar-EG"/>
        </w:rPr>
        <w:t>Truth behind</w:t>
      </w:r>
      <w:r w:rsidR="00EA550E">
        <w:rPr>
          <w:rFonts w:ascii="Calibri" w:hAnsi="Calibri" w:cs="Calibri"/>
          <w:b/>
          <w:bCs/>
          <w:i/>
          <w:iCs/>
          <w:sz w:val="36"/>
          <w:szCs w:val="36"/>
          <w:lang w:bidi="ar-EG"/>
        </w:rPr>
        <w:t xml:space="preserve"> </w:t>
      </w:r>
      <w:r w:rsidR="00EB4C4E">
        <w:rPr>
          <w:rFonts w:ascii="Calibri" w:hAnsi="Calibri" w:cs="Calibri"/>
          <w:b/>
          <w:bCs/>
          <w:i/>
          <w:iCs/>
          <w:sz w:val="36"/>
          <w:szCs w:val="36"/>
          <w:lang w:bidi="ar-EG"/>
        </w:rPr>
        <w:t>‘</w:t>
      </w:r>
      <w:r w:rsidRPr="00EA550E">
        <w:rPr>
          <w:rFonts w:ascii="Calibri" w:hAnsi="Calibri" w:cs="Calibri"/>
          <w:b/>
          <w:bCs/>
          <w:i/>
          <w:iCs/>
          <w:sz w:val="36"/>
          <w:szCs w:val="36"/>
          <w:lang w:bidi="ar-EG"/>
        </w:rPr>
        <w:t>meteorite crater</w:t>
      </w:r>
      <w:r w:rsidR="00EB4C4E">
        <w:rPr>
          <w:rFonts w:ascii="Calibri" w:hAnsi="Calibri" w:cs="Calibri"/>
          <w:b/>
          <w:bCs/>
          <w:i/>
          <w:iCs/>
          <w:sz w:val="36"/>
          <w:szCs w:val="36"/>
          <w:lang w:bidi="ar-EG"/>
        </w:rPr>
        <w:t>’</w:t>
      </w:r>
      <w:r w:rsidRPr="00EA550E">
        <w:rPr>
          <w:rFonts w:ascii="Calibri" w:hAnsi="Calibri" w:cs="Calibri"/>
          <w:b/>
          <w:bCs/>
          <w:i/>
          <w:iCs/>
          <w:sz w:val="36"/>
          <w:szCs w:val="36"/>
          <w:lang w:bidi="ar-EG"/>
        </w:rPr>
        <w:t xml:space="preserve"> brings amateur astronomer down to Earth</w:t>
      </w:r>
      <w:r w:rsidRPr="004E09DB">
        <w:rPr>
          <w:rFonts w:ascii="Calibri" w:hAnsi="Calibri" w:cs="Calibri"/>
          <w:sz w:val="36"/>
          <w:szCs w:val="36"/>
          <w:lang w:bidi="ar-EG"/>
        </w:rPr>
        <w:t>.” Independent, Sep 15, 2023</w:t>
      </w:r>
      <w:r w:rsidR="00EA550E">
        <w:rPr>
          <w:rFonts w:ascii="Calibri" w:hAnsi="Calibri" w:cs="Calibri"/>
          <w:sz w:val="36"/>
          <w:szCs w:val="36"/>
          <w:lang w:bidi="ar-EG"/>
        </w:rPr>
        <w:t>.</w:t>
      </w:r>
    </w:p>
    <w:p w14:paraId="0853C78E" w14:textId="2C8EB747" w:rsidR="00212894" w:rsidRPr="004E09DB" w:rsidRDefault="00EB4C4E" w:rsidP="00F2343D">
      <w:pPr>
        <w:spacing w:line="240" w:lineRule="auto"/>
        <w:jc w:val="both"/>
        <w:rPr>
          <w:rFonts w:ascii="Calibri" w:hAnsi="Calibri" w:cs="Calibri"/>
          <w:sz w:val="36"/>
          <w:szCs w:val="36"/>
          <w:lang w:bidi="ar-EG"/>
        </w:rPr>
      </w:pPr>
      <w:hyperlink r:id="rId144" w:history="1">
        <w:r w:rsidRPr="00A005E0">
          <w:rPr>
            <w:rStyle w:val="Hyperlink"/>
            <w:rFonts w:ascii="Calibri" w:hAnsi="Calibri" w:cs="Calibri"/>
            <w:sz w:val="36"/>
            <w:szCs w:val="36"/>
            <w:lang w:bidi="ar-EG"/>
          </w:rPr>
          <w:t>https://www.independent.co.uk/news/world/europe/hole-dublin-beach-crater-meteorite-b2411850.html</w:t>
        </w:r>
      </w:hyperlink>
      <w:r>
        <w:rPr>
          <w:rFonts w:ascii="Calibri" w:hAnsi="Calibri" w:cs="Calibri"/>
          <w:sz w:val="36"/>
          <w:szCs w:val="36"/>
          <w:lang w:bidi="ar-EG"/>
        </w:rPr>
        <w:t xml:space="preserve"> </w:t>
      </w:r>
    </w:p>
    <w:p w14:paraId="5AB9908A" w14:textId="7A19E35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فيما يتعلق برحلتها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القمر، في سنة 1969م عقب رجوع طاقم مركبة مسبار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بولو 11 (</w:t>
      </w:r>
      <w:r w:rsidRPr="004E09DB">
        <w:rPr>
          <w:rFonts w:ascii="Calibri" w:hAnsi="Calibri" w:cs="Calibri"/>
          <w:b/>
          <w:bCs/>
          <w:sz w:val="36"/>
          <w:szCs w:val="36"/>
          <w:rtl/>
          <w:lang w:bidi="ar-EG"/>
        </w:rPr>
        <w:t xml:space="preserve">نيل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رمسترون</w:t>
      </w:r>
      <w:r w:rsidR="008B2F88" w:rsidRPr="004E09DB">
        <w:rPr>
          <w:rFonts w:ascii="Calibri" w:hAnsi="Calibri" w:cs="Calibri"/>
          <w:b/>
          <w:bCs/>
          <w:sz w:val="36"/>
          <w:szCs w:val="36"/>
          <w:rtl/>
          <w:lang w:bidi="ar-EG"/>
        </w:rPr>
        <w:t>ج</w:t>
      </w:r>
      <w:r w:rsidRPr="004E09DB">
        <w:rPr>
          <w:rFonts w:ascii="Calibri" w:hAnsi="Calibri" w:cs="Calibri"/>
          <w:b/>
          <w:bCs/>
          <w:sz w:val="36"/>
          <w:szCs w:val="36"/>
          <w:rtl/>
          <w:lang w:bidi="ar-EG"/>
        </w:rPr>
        <w:t xml:space="preserve"> - مايكل كولينز - و</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 xml:space="preserve">دوين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لدرين</w:t>
      </w:r>
      <w:r w:rsidRPr="004E09DB">
        <w:rPr>
          <w:rFonts w:ascii="Calibri" w:hAnsi="Calibri" w:cs="Calibri"/>
          <w:sz w:val="36"/>
          <w:szCs w:val="36"/>
          <w:rtl/>
          <w:lang w:bidi="ar-EG"/>
        </w:rPr>
        <w:t>)؛ قامت السفارة الأمريكية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هداء صخرة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ر</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يس الوزراء الهولندي (سابق</w:t>
      </w:r>
      <w:r w:rsidR="00D83938"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Pr="004E09DB">
        <w:rPr>
          <w:rFonts w:ascii="Calibri" w:hAnsi="Calibri" w:cs="Calibri"/>
          <w:b/>
          <w:bCs/>
          <w:sz w:val="36"/>
          <w:szCs w:val="36"/>
          <w:rtl/>
          <w:lang w:bidi="ar-EG"/>
        </w:rPr>
        <w:t>ويليم دريس</w:t>
      </w:r>
      <w:r w:rsidRPr="004E09DB">
        <w:rPr>
          <w:rFonts w:ascii="Calibri" w:hAnsi="Calibri" w:cs="Calibri"/>
          <w:sz w:val="36"/>
          <w:szCs w:val="36"/>
          <w:rtl/>
          <w:lang w:bidi="ar-EG"/>
        </w:rPr>
        <w:t xml:space="preserve"> على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ساس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نها صخرة جلبوها معهم من القمر</w:t>
      </w:r>
    </w:p>
    <w:p w14:paraId="5FB9F043" w14:textId="77777777" w:rsidR="00907902"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Lin Edwards, “</w:t>
      </w:r>
      <w:r w:rsidRPr="00907902">
        <w:rPr>
          <w:rFonts w:ascii="Calibri" w:hAnsi="Calibri" w:cs="Calibri"/>
          <w:b/>
          <w:bCs/>
          <w:i/>
          <w:iCs/>
          <w:sz w:val="36"/>
          <w:szCs w:val="36"/>
          <w:lang w:bidi="ar-EG"/>
        </w:rPr>
        <w:t>Moon Rock Turns Out to be Fake</w:t>
      </w:r>
      <w:r w:rsidRPr="004E09DB">
        <w:rPr>
          <w:rFonts w:ascii="Calibri" w:hAnsi="Calibri" w:cs="Calibri"/>
          <w:sz w:val="36"/>
          <w:szCs w:val="36"/>
          <w:lang w:bidi="ar-EG"/>
        </w:rPr>
        <w:t>,” Phys Org, Sep 1,</w:t>
      </w:r>
      <w:r w:rsidR="00907902">
        <w:rPr>
          <w:rFonts w:ascii="Calibri" w:hAnsi="Calibri" w:cs="Calibri"/>
          <w:sz w:val="36"/>
          <w:szCs w:val="36"/>
          <w:lang w:bidi="ar-EG"/>
        </w:rPr>
        <w:t xml:space="preserve"> </w:t>
      </w:r>
      <w:r w:rsidRPr="004E09DB">
        <w:rPr>
          <w:rFonts w:ascii="Calibri" w:hAnsi="Calibri" w:cs="Calibri"/>
          <w:sz w:val="36"/>
          <w:szCs w:val="36"/>
          <w:lang w:bidi="ar-EG"/>
        </w:rPr>
        <w:t>2009</w:t>
      </w:r>
      <w:r w:rsidR="00907902">
        <w:rPr>
          <w:rFonts w:ascii="Calibri" w:hAnsi="Calibri" w:cs="Calibri"/>
          <w:sz w:val="36"/>
          <w:szCs w:val="36"/>
          <w:lang w:bidi="ar-EG"/>
        </w:rPr>
        <w:t>.</w:t>
      </w:r>
    </w:p>
    <w:p w14:paraId="051DE9EB" w14:textId="0D1507F6" w:rsidR="0006241F" w:rsidRDefault="0006241F" w:rsidP="00F2343D">
      <w:pPr>
        <w:spacing w:line="240" w:lineRule="auto"/>
        <w:jc w:val="both"/>
        <w:rPr>
          <w:rFonts w:ascii="Calibri" w:hAnsi="Calibri" w:cs="Calibri"/>
          <w:sz w:val="36"/>
          <w:szCs w:val="36"/>
          <w:lang w:bidi="ar-EG"/>
        </w:rPr>
      </w:pPr>
      <w:hyperlink r:id="rId145" w:history="1">
        <w:r w:rsidRPr="00A005E0">
          <w:rPr>
            <w:rStyle w:val="Hyperlink"/>
            <w:rFonts w:ascii="Calibri" w:hAnsi="Calibri" w:cs="Calibri"/>
            <w:sz w:val="36"/>
            <w:szCs w:val="36"/>
            <w:lang w:bidi="ar-EG"/>
          </w:rPr>
          <w:t>https://phys.org/news/2009-09-moon-fake.html</w:t>
        </w:r>
      </w:hyperlink>
      <w:r>
        <w:rPr>
          <w:rFonts w:ascii="Calibri" w:hAnsi="Calibri" w:cs="Calibri"/>
          <w:sz w:val="36"/>
          <w:szCs w:val="36"/>
          <w:lang w:bidi="ar-EG"/>
        </w:rPr>
        <w:t xml:space="preserve"> </w:t>
      </w:r>
    </w:p>
    <w:p w14:paraId="2F025255" w14:textId="77777777" w:rsidR="00907902"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w:t>
      </w:r>
      <w:r w:rsidRPr="00907902">
        <w:rPr>
          <w:rFonts w:ascii="Calibri" w:hAnsi="Calibri" w:cs="Calibri"/>
          <w:b/>
          <w:bCs/>
          <w:i/>
          <w:iCs/>
          <w:sz w:val="36"/>
          <w:szCs w:val="36"/>
          <w:lang w:bidi="ar-EG"/>
        </w:rPr>
        <w:t>’Moon rock’ given to Holland by Neil Armstrong and Buzz Aldrin is fake</w:t>
      </w:r>
      <w:r w:rsidRPr="004E09DB">
        <w:rPr>
          <w:rFonts w:ascii="Calibri" w:hAnsi="Calibri" w:cs="Calibri"/>
          <w:sz w:val="36"/>
          <w:szCs w:val="36"/>
          <w:lang w:bidi="ar-EG"/>
        </w:rPr>
        <w:t>,” Telegraph, Aug 29, 2009</w:t>
      </w:r>
      <w:r w:rsidR="00907902">
        <w:rPr>
          <w:rFonts w:ascii="Calibri" w:hAnsi="Calibri" w:cs="Calibri"/>
          <w:sz w:val="36"/>
          <w:szCs w:val="36"/>
          <w:lang w:bidi="ar-EG"/>
        </w:rPr>
        <w:t>.</w:t>
      </w:r>
    </w:p>
    <w:p w14:paraId="406A2D92" w14:textId="75E7E335" w:rsidR="0006241F" w:rsidRDefault="0006241F" w:rsidP="00F2343D">
      <w:pPr>
        <w:spacing w:line="240" w:lineRule="auto"/>
        <w:jc w:val="both"/>
        <w:rPr>
          <w:rFonts w:ascii="Calibri" w:hAnsi="Calibri" w:cs="Calibri"/>
          <w:sz w:val="36"/>
          <w:szCs w:val="36"/>
          <w:lang w:bidi="ar-EG"/>
        </w:rPr>
      </w:pPr>
      <w:hyperlink r:id="rId146" w:history="1">
        <w:r w:rsidRPr="00A005E0">
          <w:rPr>
            <w:rStyle w:val="Hyperlink"/>
            <w:rFonts w:ascii="Calibri" w:hAnsi="Calibri" w:cs="Calibri"/>
            <w:sz w:val="36"/>
            <w:szCs w:val="36"/>
            <w:lang w:bidi="ar-EG"/>
          </w:rPr>
          <w:t>https://www.telegraph.co.uk/news/science/space/6105902/Moon-rock-given-to-Holland-by-Neil-Armstrong-and-Buzz-Aldrin-is-fake.html</w:t>
        </w:r>
      </w:hyperlink>
      <w:r>
        <w:rPr>
          <w:rFonts w:ascii="Calibri" w:hAnsi="Calibri" w:cs="Calibri"/>
          <w:sz w:val="36"/>
          <w:szCs w:val="36"/>
          <w:lang w:bidi="ar-EG"/>
        </w:rPr>
        <w:t xml:space="preserve"> </w:t>
      </w:r>
    </w:p>
    <w:p w14:paraId="6709DC8F" w14:textId="7F01FDF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عالم الأحياء التطوري (وليس الخ</w:t>
      </w:r>
      <w:r w:rsidR="00D83938" w:rsidRPr="004E09DB">
        <w:rPr>
          <w:rFonts w:ascii="Calibri" w:hAnsi="Calibri" w:cs="Calibri"/>
          <w:sz w:val="36"/>
          <w:szCs w:val="36"/>
          <w:rtl/>
          <w:lang w:bidi="ar-EG"/>
        </w:rPr>
        <w:t>َ</w:t>
      </w:r>
      <w:r w:rsidRPr="004E09DB">
        <w:rPr>
          <w:rFonts w:ascii="Calibri" w:hAnsi="Calibri" w:cs="Calibri"/>
          <w:sz w:val="36"/>
          <w:szCs w:val="36"/>
          <w:rtl/>
          <w:lang w:bidi="ar-EG"/>
        </w:rPr>
        <w:t xml:space="preserve">لقوي) </w:t>
      </w:r>
      <w:r w:rsidRPr="004E09DB">
        <w:rPr>
          <w:rFonts w:ascii="Calibri" w:hAnsi="Calibri" w:cs="Calibri"/>
          <w:b/>
          <w:bCs/>
          <w:sz w:val="36"/>
          <w:szCs w:val="36"/>
          <w:rtl/>
          <w:lang w:bidi="ar-EG"/>
        </w:rPr>
        <w:t xml:space="preserve">جوناثان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يسين</w:t>
      </w:r>
      <w:r w:rsidRPr="004E09DB">
        <w:rPr>
          <w:rFonts w:ascii="Calibri" w:hAnsi="Calibri" w:cs="Calibri"/>
          <w:sz w:val="36"/>
          <w:szCs w:val="36"/>
          <w:rtl/>
          <w:lang w:bidi="ar-EG"/>
        </w:rPr>
        <w:t xml:space="preserve">، الذي كان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شد المنتقدين لسياسة «</w:t>
      </w:r>
      <w:r w:rsidRPr="004E09DB">
        <w:rPr>
          <w:rFonts w:ascii="Calibri" w:hAnsi="Calibri" w:cs="Calibri"/>
          <w:b/>
          <w:bCs/>
          <w:sz w:val="36"/>
          <w:szCs w:val="36"/>
          <w:rtl/>
          <w:lang w:bidi="ar-EG"/>
        </w:rPr>
        <w:t>ناسا</w:t>
      </w:r>
      <w:r w:rsidRPr="004E09DB">
        <w:rPr>
          <w:rFonts w:ascii="Calibri" w:hAnsi="Calibri" w:cs="Calibri"/>
          <w:sz w:val="36"/>
          <w:szCs w:val="36"/>
          <w:rtl/>
          <w:lang w:bidi="ar-EG"/>
        </w:rPr>
        <w:t>». سيما في قضية الحياة الز</w:t>
      </w:r>
      <w:r w:rsidR="00B84128" w:rsidRPr="004E09DB">
        <w:rPr>
          <w:rFonts w:ascii="Calibri" w:hAnsi="Calibri" w:cs="Calibri"/>
          <w:sz w:val="36"/>
          <w:szCs w:val="36"/>
          <w:rtl/>
          <w:lang w:bidi="ar-EG"/>
        </w:rPr>
        <w:t>ِّ</w:t>
      </w:r>
      <w:r w:rsidRPr="004E09DB">
        <w:rPr>
          <w:rFonts w:ascii="Calibri" w:hAnsi="Calibri" w:cs="Calibri"/>
          <w:sz w:val="36"/>
          <w:szCs w:val="36"/>
          <w:rtl/>
          <w:lang w:bidi="ar-EG"/>
        </w:rPr>
        <w:t xml:space="preserve">رنيخية، فردت عليه </w:t>
      </w:r>
      <w:r w:rsidR="00B84128" w:rsidRPr="004E09DB">
        <w:rPr>
          <w:rFonts w:ascii="Calibri" w:hAnsi="Calibri" w:cs="Calibri"/>
          <w:sz w:val="36"/>
          <w:szCs w:val="36"/>
          <w:rtl/>
          <w:lang w:bidi="ar-EG"/>
        </w:rPr>
        <w:t>المؤسسة</w:t>
      </w:r>
      <w:r w:rsidRPr="004E09DB">
        <w:rPr>
          <w:rFonts w:ascii="Calibri" w:hAnsi="Calibri" w:cs="Calibri"/>
          <w:sz w:val="36"/>
          <w:szCs w:val="36"/>
          <w:rtl/>
          <w:lang w:bidi="ar-EG"/>
        </w:rPr>
        <w:t xml:space="preserve"> وعلى غيره من المتخصصين الذين انتقدوها؛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نها تحب </w:t>
      </w:r>
      <w:r w:rsidR="00B84128" w:rsidRPr="004E09DB">
        <w:rPr>
          <w:rFonts w:ascii="Calibri" w:hAnsi="Calibri" w:cs="Calibri"/>
          <w:sz w:val="36"/>
          <w:szCs w:val="36"/>
          <w:rtl/>
          <w:lang w:bidi="ar-EG"/>
        </w:rPr>
        <w:t>رؤية</w:t>
      </w:r>
      <w:r w:rsidRPr="004E09DB">
        <w:rPr>
          <w:rFonts w:ascii="Calibri" w:hAnsi="Calibri" w:cs="Calibri"/>
          <w:sz w:val="36"/>
          <w:szCs w:val="36"/>
          <w:rtl/>
          <w:lang w:bidi="ar-EG"/>
        </w:rPr>
        <w:t xml:space="preserve"> انتقاداتهم في مجلات علمية، لأنها هي وسيلة نشر العلم. فزاد </w:t>
      </w:r>
      <w:r w:rsidRPr="004E09DB">
        <w:rPr>
          <w:rFonts w:ascii="Calibri" w:hAnsi="Calibri" w:cs="Calibri"/>
          <w:sz w:val="36"/>
          <w:szCs w:val="36"/>
          <w:rtl/>
          <w:lang w:bidi="ar-EG"/>
        </w:rPr>
        <w:lastRenderedPageBreak/>
        <w:t xml:space="preserve">ذلك من سخط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يسين، ونشر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فادة مضمونها</w:t>
      </w:r>
      <w:r w:rsidR="004B2FFE" w:rsidRPr="004E09DB">
        <w:rPr>
          <w:rFonts w:ascii="Calibri" w:hAnsi="Calibri" w:cs="Calibri"/>
          <w:sz w:val="36"/>
          <w:szCs w:val="36"/>
          <w:lang w:bidi="ar-EG"/>
        </w:rPr>
        <w:t>:</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التوقف عن ت</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 xml:space="preserve">ليه مراجعة </w:t>
      </w:r>
      <w:r w:rsidR="008B2F88" w:rsidRPr="004E09DB">
        <w:rPr>
          <w:rFonts w:ascii="Calibri" w:hAnsi="Calibri" w:cs="Calibri"/>
          <w:b/>
          <w:bCs/>
          <w:sz w:val="36"/>
          <w:szCs w:val="36"/>
          <w:rtl/>
          <w:lang w:bidi="ar-EG"/>
        </w:rPr>
        <w:t>الأقران</w:t>
      </w:r>
      <w:r w:rsidR="000E0765"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عرب فيها عن حنقه تجاه هذه الممارسة، وانتقد وكالة الفضاء التي ترو</w:t>
      </w:r>
      <w:r w:rsidR="00B84128" w:rsidRPr="004E09DB">
        <w:rPr>
          <w:rFonts w:ascii="Calibri" w:hAnsi="Calibri" w:cs="Calibri"/>
          <w:sz w:val="36"/>
          <w:szCs w:val="36"/>
          <w:rtl/>
          <w:lang w:bidi="ar-EG"/>
        </w:rPr>
        <w:t>ِّ</w:t>
      </w:r>
      <w:r w:rsidRPr="004E09DB">
        <w:rPr>
          <w:rFonts w:ascii="Calibri" w:hAnsi="Calibri" w:cs="Calibri"/>
          <w:sz w:val="36"/>
          <w:szCs w:val="36"/>
          <w:rtl/>
          <w:lang w:bidi="ar-EG"/>
        </w:rPr>
        <w:t xml:space="preserve">ج </w:t>
      </w:r>
      <w:r w:rsidR="00B8795C" w:rsidRPr="004E09DB">
        <w:rPr>
          <w:rFonts w:ascii="Calibri" w:hAnsi="Calibri" w:cs="Calibri"/>
          <w:sz w:val="36"/>
          <w:szCs w:val="36"/>
          <w:rtl/>
          <w:lang w:bidi="ar-EG"/>
        </w:rPr>
        <w:t>أ</w:t>
      </w:r>
      <w:r w:rsidRPr="004E09DB">
        <w:rPr>
          <w:rFonts w:ascii="Calibri" w:hAnsi="Calibri" w:cs="Calibri"/>
          <w:sz w:val="36"/>
          <w:szCs w:val="36"/>
          <w:rtl/>
          <w:lang w:bidi="ar-EG"/>
        </w:rPr>
        <w:t>فكارها في الإعلام والتلفاز وخارج المجلات العلمية، ثم تطالب منتقديها بالرد عليهم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وراق علمية.</w:t>
      </w:r>
    </w:p>
    <w:p w14:paraId="336D4900" w14:textId="4FE7C8B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في النهاية،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«مراجعة الأقران» التي يمجدها الكثيرون،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فضل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حوالها عبارة عن 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تحيزي محتمل لشخصين. وفي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سو</w:t>
      </w:r>
      <w:r w:rsidR="00B8795C" w:rsidRPr="004E09DB">
        <w:rPr>
          <w:rFonts w:ascii="Calibri" w:hAnsi="Calibri" w:cs="Calibri"/>
          <w:b/>
          <w:bCs/>
          <w:color w:val="002060"/>
          <w:sz w:val="36"/>
          <w:szCs w:val="36"/>
          <w:rtl/>
          <w:lang w:bidi="ar-EG"/>
        </w:rPr>
        <w:t>أ</w:t>
      </w:r>
      <w:r w:rsidR="00650393"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الأحوال؛ عبارة عن كومة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بتعبير </w:t>
      </w:r>
      <w:r w:rsidR="00B84128"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 xml:space="preserve">خر، مراجعة النظراء غير مكتملة. 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قول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نها عديمة النفع تماما، حيث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مراجعة الأقران لمقالات المجلات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تكون مفيدة جد</w:t>
      </w:r>
      <w:r w:rsidR="00B841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نواح شتى. لكن يجب وضعها في مكانها الصحيح</w:t>
      </w:r>
      <w:r w:rsidR="00650393" w:rsidRPr="004E09DB">
        <w:rPr>
          <w:rFonts w:ascii="Calibri" w:hAnsi="Calibri" w:cs="Calibri"/>
          <w:sz w:val="36"/>
          <w:szCs w:val="36"/>
          <w:rtl/>
          <w:lang w:bidi="ar-EG"/>
        </w:rPr>
        <w:t>»</w:t>
      </w:r>
    </w:p>
    <w:p w14:paraId="7E7AD379" w14:textId="24E03A71" w:rsidR="00650393"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Jonathan Eisen, “Stop deifying “peer review” </w:t>
      </w:r>
      <w:r w:rsidR="008B2F88" w:rsidRPr="004E09DB">
        <w:rPr>
          <w:rFonts w:ascii="Calibri" w:hAnsi="Calibri" w:cs="Calibri"/>
          <w:sz w:val="36"/>
          <w:szCs w:val="36"/>
          <w:lang w:bidi="ar-EG"/>
        </w:rPr>
        <w:t>of journal</w:t>
      </w:r>
      <w:r w:rsidRPr="004E09DB">
        <w:rPr>
          <w:rFonts w:ascii="Calibri" w:hAnsi="Calibri" w:cs="Calibri"/>
          <w:sz w:val="36"/>
          <w:szCs w:val="36"/>
          <w:lang w:bidi="ar-EG"/>
        </w:rPr>
        <w:t xml:space="preserve"> </w:t>
      </w:r>
      <w:r w:rsidR="008B2F88" w:rsidRPr="004E09DB">
        <w:rPr>
          <w:rFonts w:ascii="Calibri" w:hAnsi="Calibri" w:cs="Calibri"/>
          <w:sz w:val="36"/>
          <w:szCs w:val="36"/>
          <w:lang w:bidi="ar-EG"/>
        </w:rPr>
        <w:t>publications</w:t>
      </w:r>
      <w:r w:rsidR="00A71BB0" w:rsidRPr="004E09DB">
        <w:rPr>
          <w:rFonts w:ascii="Calibri" w:hAnsi="Calibri" w:cs="Calibri"/>
          <w:sz w:val="36"/>
          <w:szCs w:val="36"/>
          <w:lang w:bidi="ar-EG"/>
        </w:rPr>
        <w:t>,”</w:t>
      </w:r>
      <w:r w:rsidRPr="004E09DB">
        <w:rPr>
          <w:rFonts w:ascii="Calibri" w:hAnsi="Calibri" w:cs="Calibri"/>
          <w:sz w:val="36"/>
          <w:szCs w:val="36"/>
          <w:lang w:bidi="ar-EG"/>
        </w:rPr>
        <w:t xml:space="preserve"> </w:t>
      </w:r>
      <w:r w:rsidR="002679EC" w:rsidRPr="004E09DB">
        <w:rPr>
          <w:rFonts w:ascii="Calibri" w:hAnsi="Calibri" w:cs="Calibri"/>
          <w:sz w:val="36"/>
          <w:szCs w:val="36"/>
          <w:lang w:bidi="ar-EG"/>
        </w:rPr>
        <w:t>Phylogenomics</w:t>
      </w:r>
      <w:r w:rsidRPr="004E09DB">
        <w:rPr>
          <w:rFonts w:ascii="Calibri" w:hAnsi="Calibri" w:cs="Calibri"/>
          <w:sz w:val="36"/>
          <w:szCs w:val="36"/>
          <w:lang w:bidi="ar-EG"/>
        </w:rPr>
        <w:t>, Feb 4, 2012</w:t>
      </w:r>
      <w:r w:rsidR="0006241F">
        <w:rPr>
          <w:rFonts w:ascii="Calibri" w:hAnsi="Calibri" w:cs="Calibri"/>
          <w:sz w:val="36"/>
          <w:szCs w:val="36"/>
          <w:lang w:bidi="ar-EG"/>
        </w:rPr>
        <w:t>.</w:t>
      </w:r>
    </w:p>
    <w:p w14:paraId="6B24FBAD" w14:textId="1E1BF5F4" w:rsidR="000B0941" w:rsidRPr="000B0941" w:rsidRDefault="000B0941" w:rsidP="00F2343D">
      <w:pPr>
        <w:spacing w:line="240" w:lineRule="auto"/>
        <w:jc w:val="both"/>
        <w:rPr>
          <w:rFonts w:ascii="Calibri" w:hAnsi="Calibri" w:cs="Calibri"/>
          <w:sz w:val="36"/>
          <w:szCs w:val="36"/>
          <w:rtl/>
          <w:lang w:bidi="ar-EG"/>
        </w:rPr>
      </w:pPr>
      <w:hyperlink r:id="rId147" w:history="1">
        <w:r w:rsidRPr="00A005E0">
          <w:rPr>
            <w:rStyle w:val="Hyperlink"/>
            <w:rFonts w:ascii="Calibri" w:hAnsi="Calibri" w:cs="Calibri"/>
            <w:sz w:val="36"/>
            <w:szCs w:val="36"/>
            <w:lang w:bidi="ar-EG"/>
          </w:rPr>
          <w:t>https://phylogenomics.me/2012/02/04/stop-deifying-peer-review-of-journal-publications/</w:t>
        </w:r>
      </w:hyperlink>
      <w:r>
        <w:rPr>
          <w:rFonts w:ascii="Calibri" w:hAnsi="Calibri" w:cs="Calibri"/>
          <w:sz w:val="36"/>
          <w:szCs w:val="36"/>
          <w:lang w:bidi="ar-EG"/>
        </w:rPr>
        <w:t xml:space="preserve"> </w:t>
      </w:r>
    </w:p>
    <w:p w14:paraId="0176B0F1" w14:textId="4C95E597" w:rsidR="00212894" w:rsidRPr="00B567F5" w:rsidRDefault="00212894" w:rsidP="00F2343D">
      <w:pPr>
        <w:keepNext/>
        <w:bidi/>
        <w:spacing w:line="240" w:lineRule="auto"/>
        <w:jc w:val="center"/>
        <w:outlineLvl w:val="0"/>
        <w:rPr>
          <w:rFonts w:ascii="Calibri" w:hAnsi="Calibri" w:cs="Calibri"/>
          <w:b/>
          <w:bCs/>
          <w:sz w:val="36"/>
          <w:szCs w:val="36"/>
          <w:highlight w:val="green"/>
          <w:u w:val="single"/>
          <w:lang w:bidi="ar-EG"/>
        </w:rPr>
      </w:pPr>
      <w:bookmarkStart w:id="113" w:name="_Toc179103651"/>
      <w:r w:rsidRPr="00B567F5">
        <w:rPr>
          <w:rFonts w:ascii="Calibri" w:hAnsi="Calibri" w:cs="Calibri"/>
          <w:b/>
          <w:bCs/>
          <w:sz w:val="36"/>
          <w:szCs w:val="36"/>
          <w:highlight w:val="green"/>
          <w:u w:val="single"/>
          <w:rtl/>
          <w:lang w:bidi="ar-EG"/>
        </w:rPr>
        <w:t>الف</w:t>
      </w:r>
      <w:r w:rsidR="00C2656F" w:rsidRPr="00B567F5">
        <w:rPr>
          <w:rFonts w:ascii="Calibri" w:hAnsi="Calibri" w:cs="Calibri" w:hint="cs"/>
          <w:b/>
          <w:bCs/>
          <w:sz w:val="36"/>
          <w:szCs w:val="36"/>
          <w:highlight w:val="green"/>
          <w:u w:val="single"/>
          <w:rtl/>
          <w:lang w:bidi="ar-EG"/>
        </w:rPr>
        <w:t>َ</w:t>
      </w:r>
      <w:r w:rsidRPr="00B567F5">
        <w:rPr>
          <w:rFonts w:ascii="Calibri" w:hAnsi="Calibri" w:cs="Calibri"/>
          <w:b/>
          <w:bCs/>
          <w:sz w:val="36"/>
          <w:szCs w:val="36"/>
          <w:highlight w:val="green"/>
          <w:u w:val="single"/>
          <w:rtl/>
          <w:lang w:bidi="ar-EG"/>
        </w:rPr>
        <w:t>ص</w:t>
      </w:r>
      <w:r w:rsidR="00C2656F" w:rsidRPr="00B567F5">
        <w:rPr>
          <w:rFonts w:ascii="Calibri" w:hAnsi="Calibri" w:cs="Calibri" w:hint="cs"/>
          <w:b/>
          <w:bCs/>
          <w:sz w:val="36"/>
          <w:szCs w:val="36"/>
          <w:highlight w:val="green"/>
          <w:u w:val="single"/>
          <w:rtl/>
          <w:lang w:bidi="ar-EG"/>
        </w:rPr>
        <w:t>ْ</w:t>
      </w:r>
      <w:r w:rsidRPr="00B567F5">
        <w:rPr>
          <w:rFonts w:ascii="Calibri" w:hAnsi="Calibri" w:cs="Calibri"/>
          <w:b/>
          <w:bCs/>
          <w:sz w:val="36"/>
          <w:szCs w:val="36"/>
          <w:highlight w:val="green"/>
          <w:u w:val="single"/>
          <w:rtl/>
          <w:lang w:bidi="ar-EG"/>
        </w:rPr>
        <w:t>ل الس</w:t>
      </w:r>
      <w:r w:rsidR="00C2656F" w:rsidRPr="00B567F5">
        <w:rPr>
          <w:rFonts w:ascii="Calibri" w:hAnsi="Calibri" w:cs="Calibri" w:hint="cs"/>
          <w:b/>
          <w:bCs/>
          <w:sz w:val="36"/>
          <w:szCs w:val="36"/>
          <w:highlight w:val="green"/>
          <w:u w:val="single"/>
          <w:rtl/>
          <w:lang w:bidi="ar-EG"/>
        </w:rPr>
        <w:t>َّ</w:t>
      </w:r>
      <w:r w:rsidRPr="00B567F5">
        <w:rPr>
          <w:rFonts w:ascii="Calibri" w:hAnsi="Calibri" w:cs="Calibri"/>
          <w:b/>
          <w:bCs/>
          <w:sz w:val="36"/>
          <w:szCs w:val="36"/>
          <w:highlight w:val="green"/>
          <w:u w:val="single"/>
          <w:rtl/>
          <w:lang w:bidi="ar-EG"/>
        </w:rPr>
        <w:t>اب</w:t>
      </w:r>
      <w:r w:rsidR="00C2656F" w:rsidRPr="00B567F5">
        <w:rPr>
          <w:rFonts w:ascii="Calibri" w:hAnsi="Calibri" w:cs="Calibri" w:hint="cs"/>
          <w:b/>
          <w:bCs/>
          <w:sz w:val="36"/>
          <w:szCs w:val="36"/>
          <w:highlight w:val="green"/>
          <w:u w:val="single"/>
          <w:rtl/>
          <w:lang w:bidi="ar-EG"/>
        </w:rPr>
        <w:t>ِ</w:t>
      </w:r>
      <w:r w:rsidRPr="00B567F5">
        <w:rPr>
          <w:rFonts w:ascii="Calibri" w:hAnsi="Calibri" w:cs="Calibri"/>
          <w:b/>
          <w:bCs/>
          <w:sz w:val="36"/>
          <w:szCs w:val="36"/>
          <w:highlight w:val="green"/>
          <w:u w:val="single"/>
          <w:rtl/>
          <w:lang w:bidi="ar-EG"/>
        </w:rPr>
        <w:t>ع</w:t>
      </w:r>
      <w:r w:rsidR="002679EC" w:rsidRPr="00B567F5">
        <w:rPr>
          <w:rFonts w:ascii="Calibri" w:hAnsi="Calibri" w:cs="Calibri"/>
          <w:b/>
          <w:bCs/>
          <w:sz w:val="36"/>
          <w:szCs w:val="36"/>
          <w:highlight w:val="green"/>
          <w:u w:val="single"/>
          <w:rtl/>
          <w:lang w:bidi="ar-EG"/>
        </w:rPr>
        <w:t>:</w:t>
      </w:r>
      <w:r w:rsidRPr="00B567F5">
        <w:rPr>
          <w:rFonts w:ascii="Calibri" w:hAnsi="Calibri" w:cs="Calibri"/>
          <w:b/>
          <w:bCs/>
          <w:sz w:val="36"/>
          <w:szCs w:val="36"/>
          <w:highlight w:val="green"/>
          <w:u w:val="single"/>
          <w:rtl/>
          <w:lang w:bidi="ar-EG"/>
        </w:rPr>
        <w:t xml:space="preserve"> الد</w:t>
      </w:r>
      <w:r w:rsidR="00C2656F" w:rsidRPr="00B567F5">
        <w:rPr>
          <w:rFonts w:ascii="Calibri" w:hAnsi="Calibri" w:cs="Calibri" w:hint="cs"/>
          <w:b/>
          <w:bCs/>
          <w:sz w:val="36"/>
          <w:szCs w:val="36"/>
          <w:highlight w:val="green"/>
          <w:u w:val="single"/>
          <w:rtl/>
          <w:lang w:bidi="ar-EG"/>
        </w:rPr>
        <w:t>ِّ</w:t>
      </w:r>
      <w:r w:rsidRPr="00B567F5">
        <w:rPr>
          <w:rFonts w:ascii="Calibri" w:hAnsi="Calibri" w:cs="Calibri"/>
          <w:b/>
          <w:bCs/>
          <w:sz w:val="36"/>
          <w:szCs w:val="36"/>
          <w:highlight w:val="green"/>
          <w:u w:val="single"/>
          <w:rtl/>
          <w:lang w:bidi="ar-EG"/>
        </w:rPr>
        <w:t>ين و</w:t>
      </w:r>
      <w:r w:rsidR="00C2656F" w:rsidRPr="00B567F5">
        <w:rPr>
          <w:rFonts w:ascii="Calibri" w:hAnsi="Calibri" w:cs="Calibri" w:hint="cs"/>
          <w:b/>
          <w:bCs/>
          <w:sz w:val="36"/>
          <w:szCs w:val="36"/>
          <w:highlight w:val="green"/>
          <w:u w:val="single"/>
          <w:rtl/>
          <w:lang w:bidi="ar-EG"/>
        </w:rPr>
        <w:t>َ</w:t>
      </w:r>
      <w:r w:rsidRPr="00B567F5">
        <w:rPr>
          <w:rFonts w:ascii="Calibri" w:hAnsi="Calibri" w:cs="Calibri"/>
          <w:b/>
          <w:bCs/>
          <w:sz w:val="36"/>
          <w:szCs w:val="36"/>
          <w:highlight w:val="green"/>
          <w:u w:val="single"/>
          <w:rtl/>
          <w:lang w:bidi="ar-EG"/>
        </w:rPr>
        <w:t>الع</w:t>
      </w:r>
      <w:r w:rsidR="00C2656F" w:rsidRPr="00B567F5">
        <w:rPr>
          <w:rFonts w:ascii="Calibri" w:hAnsi="Calibri" w:cs="Calibri" w:hint="cs"/>
          <w:b/>
          <w:bCs/>
          <w:sz w:val="36"/>
          <w:szCs w:val="36"/>
          <w:highlight w:val="green"/>
          <w:u w:val="single"/>
          <w:rtl/>
          <w:lang w:bidi="ar-EG"/>
        </w:rPr>
        <w:t>ِ</w:t>
      </w:r>
      <w:r w:rsidRPr="00B567F5">
        <w:rPr>
          <w:rFonts w:ascii="Calibri" w:hAnsi="Calibri" w:cs="Calibri"/>
          <w:b/>
          <w:bCs/>
          <w:sz w:val="36"/>
          <w:szCs w:val="36"/>
          <w:highlight w:val="green"/>
          <w:u w:val="single"/>
          <w:rtl/>
          <w:lang w:bidi="ar-EG"/>
        </w:rPr>
        <w:t>ل</w:t>
      </w:r>
      <w:r w:rsidR="00C2656F" w:rsidRPr="00B567F5">
        <w:rPr>
          <w:rFonts w:ascii="Calibri" w:hAnsi="Calibri" w:cs="Calibri" w:hint="cs"/>
          <w:b/>
          <w:bCs/>
          <w:sz w:val="36"/>
          <w:szCs w:val="36"/>
          <w:highlight w:val="green"/>
          <w:u w:val="single"/>
          <w:rtl/>
          <w:lang w:bidi="ar-EG"/>
        </w:rPr>
        <w:t>ْ</w:t>
      </w:r>
      <w:r w:rsidRPr="00B567F5">
        <w:rPr>
          <w:rFonts w:ascii="Calibri" w:hAnsi="Calibri" w:cs="Calibri"/>
          <w:b/>
          <w:bCs/>
          <w:sz w:val="36"/>
          <w:szCs w:val="36"/>
          <w:highlight w:val="green"/>
          <w:u w:val="single"/>
          <w:rtl/>
          <w:lang w:bidi="ar-EG"/>
        </w:rPr>
        <w:t>م</w:t>
      </w:r>
      <w:r w:rsidR="00C2656F" w:rsidRPr="00B567F5">
        <w:rPr>
          <w:rFonts w:ascii="Calibri" w:hAnsi="Calibri" w:cs="Calibri" w:hint="cs"/>
          <w:b/>
          <w:bCs/>
          <w:sz w:val="36"/>
          <w:szCs w:val="36"/>
          <w:highlight w:val="green"/>
          <w:u w:val="single"/>
          <w:rtl/>
          <w:lang w:bidi="ar-EG"/>
        </w:rPr>
        <w:t>:</w:t>
      </w:r>
      <w:r w:rsidRPr="00B567F5">
        <w:rPr>
          <w:rFonts w:ascii="Calibri" w:hAnsi="Calibri" w:cs="Calibri"/>
          <w:b/>
          <w:bCs/>
          <w:sz w:val="36"/>
          <w:szCs w:val="36"/>
          <w:highlight w:val="green"/>
          <w:u w:val="single"/>
          <w:rtl/>
          <w:lang w:bidi="ar-EG"/>
        </w:rPr>
        <w:t xml:space="preserve"> الوماق المحتوم، والصراع الموهوم</w:t>
      </w:r>
      <w:bookmarkEnd w:id="113"/>
    </w:p>
    <w:p w14:paraId="75D1A441" w14:textId="0832263A" w:rsidR="00212894" w:rsidRPr="004E09DB" w:rsidRDefault="004110F2"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لا</w:t>
      </w:r>
      <w:r w:rsidR="00B84128"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 xml:space="preserve">يمكن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يكون ث</w:t>
      </w:r>
      <w:r w:rsidR="00B8412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م</w:t>
      </w:r>
      <w:r w:rsidR="00B8412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ة</w:t>
      </w:r>
      <w:r w:rsidR="00B8412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تعارض حقيقي بين الدين والعلم فكل واحد منهما يكمل الآخر</w:t>
      </w:r>
      <w:r w:rsidR="00212894"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212894" w:rsidRPr="004E09DB">
        <w:rPr>
          <w:rFonts w:ascii="Calibri" w:hAnsi="Calibri" w:cs="Calibri"/>
          <w:b/>
          <w:bCs/>
          <w:sz w:val="36"/>
          <w:szCs w:val="36"/>
          <w:rtl/>
          <w:lang w:bidi="ar-EG"/>
        </w:rPr>
        <w:t>ماكس بلانك</w:t>
      </w:r>
    </w:p>
    <w:p w14:paraId="0D89BD50" w14:textId="79002BC4"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Max Planck, </w:t>
      </w:r>
      <w:r w:rsidRPr="000B0941">
        <w:rPr>
          <w:rFonts w:ascii="Calibri" w:hAnsi="Calibri" w:cs="Calibri"/>
          <w:b/>
          <w:bCs/>
          <w:i/>
          <w:iCs/>
          <w:sz w:val="36"/>
          <w:szCs w:val="36"/>
          <w:lang w:bidi="ar-EG"/>
        </w:rPr>
        <w:t>Where is Science Going?</w:t>
      </w:r>
      <w:r w:rsidRPr="004E09DB">
        <w:rPr>
          <w:rFonts w:ascii="Calibri" w:hAnsi="Calibri" w:cs="Calibri"/>
          <w:sz w:val="36"/>
          <w:szCs w:val="36"/>
          <w:lang w:bidi="ar-EG"/>
        </w:rPr>
        <w:t xml:space="preserve"> (New York: W.</w:t>
      </w:r>
      <w:r w:rsidR="000B0941">
        <w:rPr>
          <w:rFonts w:ascii="Calibri" w:hAnsi="Calibri" w:cs="Calibri"/>
          <w:sz w:val="36"/>
          <w:szCs w:val="36"/>
          <w:lang w:bidi="ar-EG"/>
        </w:rPr>
        <w:t xml:space="preserve"> </w:t>
      </w:r>
      <w:r w:rsidRPr="004E09DB">
        <w:rPr>
          <w:rFonts w:ascii="Calibri" w:hAnsi="Calibri" w:cs="Calibri"/>
          <w:sz w:val="36"/>
          <w:szCs w:val="36"/>
          <w:lang w:bidi="ar-EG"/>
        </w:rPr>
        <w:t>W.</w:t>
      </w:r>
      <w:r w:rsidR="000B0941">
        <w:rPr>
          <w:rFonts w:ascii="Calibri" w:hAnsi="Calibri" w:cs="Calibri"/>
          <w:sz w:val="36"/>
          <w:szCs w:val="36"/>
          <w:lang w:bidi="ar-EG"/>
        </w:rPr>
        <w:t xml:space="preserve"> </w:t>
      </w:r>
      <w:r w:rsidRPr="004E09DB">
        <w:rPr>
          <w:rFonts w:ascii="Calibri" w:hAnsi="Calibri" w:cs="Calibri"/>
          <w:sz w:val="36"/>
          <w:szCs w:val="36"/>
          <w:lang w:bidi="ar-EG"/>
        </w:rPr>
        <w:t>Norton &amp; Compaby, INC., 1932), 187</w:t>
      </w:r>
      <w:r w:rsidRPr="004E09DB">
        <w:rPr>
          <w:rFonts w:ascii="Calibri" w:hAnsi="Calibri" w:cs="Calibri"/>
          <w:sz w:val="36"/>
          <w:szCs w:val="36"/>
          <w:rtl/>
          <w:lang w:bidi="ar-EG"/>
        </w:rPr>
        <w:t>.</w:t>
      </w:r>
    </w:p>
    <w:p w14:paraId="161B5D3E" w14:textId="4A5F6E21"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14" w:name="_Toc179103652"/>
      <w:r w:rsidRPr="00556335">
        <w:rPr>
          <w:rFonts w:ascii="Calibri" w:hAnsi="Calibri" w:cs="Calibri"/>
          <w:b/>
          <w:bCs/>
          <w:sz w:val="36"/>
          <w:szCs w:val="36"/>
          <w:highlight w:val="yellow"/>
          <w:u w:val="single"/>
          <w:rtl/>
          <w:lang w:bidi="ar-EG"/>
        </w:rPr>
        <w:t>الع</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والد</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ين</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س</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الو</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014618">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014618">
        <w:rPr>
          <w:rFonts w:ascii="Calibri" w:hAnsi="Calibri" w:cs="Calibri" w:hint="cs"/>
          <w:b/>
          <w:bCs/>
          <w:sz w:val="36"/>
          <w:szCs w:val="36"/>
          <w:highlight w:val="yellow"/>
          <w:u w:val="single"/>
          <w:rtl/>
          <w:lang w:bidi="ar-EG"/>
        </w:rPr>
        <w:t>ِ</w:t>
      </w:r>
      <w:bookmarkEnd w:id="114"/>
    </w:p>
    <w:p w14:paraId="1B4D9018" w14:textId="0BBC90C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وقد كان لكتابات القرن التاسع عشر دور ر</w:t>
      </w:r>
      <w:r w:rsidR="00B8795C" w:rsidRPr="004E09DB">
        <w:rPr>
          <w:rFonts w:ascii="Calibri" w:hAnsi="Calibri" w:cs="Calibri"/>
          <w:sz w:val="36"/>
          <w:szCs w:val="36"/>
          <w:rtl/>
          <w:lang w:bidi="ar-EG"/>
        </w:rPr>
        <w:t>ئ</w:t>
      </w:r>
      <w:r w:rsidRPr="004E09DB">
        <w:rPr>
          <w:rFonts w:ascii="Calibri" w:hAnsi="Calibri" w:cs="Calibri"/>
          <w:sz w:val="36"/>
          <w:szCs w:val="36"/>
          <w:rtl/>
          <w:lang w:bidi="ar-EG"/>
        </w:rPr>
        <w:t>يس في ترسيخ هذ</w:t>
      </w:r>
      <w:r w:rsidR="00B84128" w:rsidRPr="004E09DB">
        <w:rPr>
          <w:rFonts w:ascii="Calibri" w:hAnsi="Calibri" w:cs="Calibri"/>
          <w:sz w:val="36"/>
          <w:szCs w:val="36"/>
          <w:rtl/>
          <w:lang w:bidi="ar-EG"/>
        </w:rPr>
        <w:t>ه</w:t>
      </w:r>
      <w:r w:rsidRPr="004E09DB">
        <w:rPr>
          <w:rFonts w:ascii="Calibri" w:hAnsi="Calibri" w:cs="Calibri"/>
          <w:sz w:val="36"/>
          <w:szCs w:val="36"/>
          <w:rtl/>
          <w:lang w:bidi="ar-EG"/>
        </w:rPr>
        <w:t xml:space="preserve"> السردية، وفي تضخيم الصراع بين الكنيسة والعلم</w:t>
      </w:r>
      <w:r w:rsidR="00650393" w:rsidRPr="004E09DB">
        <w:rPr>
          <w:rFonts w:ascii="Calibri" w:hAnsi="Calibri" w:cs="Calibri"/>
          <w:sz w:val="36"/>
          <w:szCs w:val="36"/>
          <w:rtl/>
          <w:lang w:bidi="ar-EG"/>
        </w:rPr>
        <w:t>.</w:t>
      </w:r>
    </w:p>
    <w:p w14:paraId="3F73532E" w14:textId="75A7D95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في سنة (1874م)؛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صدر </w:t>
      </w:r>
      <w:r w:rsidRPr="004E09DB">
        <w:rPr>
          <w:rFonts w:ascii="Calibri" w:hAnsi="Calibri" w:cs="Calibri"/>
          <w:b/>
          <w:bCs/>
          <w:sz w:val="36"/>
          <w:szCs w:val="36"/>
          <w:rtl/>
          <w:lang w:bidi="ar-EG"/>
        </w:rPr>
        <w:t>جون ويليام درابر</w:t>
      </w:r>
      <w:r w:rsidRPr="004E09DB">
        <w:rPr>
          <w:rFonts w:ascii="Calibri" w:hAnsi="Calibri" w:cs="Calibri"/>
          <w:sz w:val="36"/>
          <w:szCs w:val="36"/>
          <w:rtl/>
          <w:lang w:bidi="ar-EG"/>
        </w:rPr>
        <w:t xml:space="preserve"> كتابه الشهير «</w:t>
      </w:r>
      <w:r w:rsidRPr="004E09DB">
        <w:rPr>
          <w:rFonts w:ascii="Calibri" w:hAnsi="Calibri" w:cs="Calibri"/>
          <w:b/>
          <w:bCs/>
          <w:sz w:val="36"/>
          <w:szCs w:val="36"/>
          <w:rtl/>
          <w:lang w:bidi="ar-EG"/>
        </w:rPr>
        <w:t xml:space="preserve">تاريخ الصراع بين الدين والعلم - </w:t>
      </w:r>
      <w:r w:rsidRPr="004E09DB">
        <w:rPr>
          <w:rFonts w:ascii="Calibri" w:hAnsi="Calibri" w:cs="Calibri"/>
          <w:b/>
          <w:bCs/>
          <w:sz w:val="36"/>
          <w:szCs w:val="36"/>
          <w:lang w:bidi="ar-EG"/>
        </w:rPr>
        <w:t>Science and Religion Between Conflict the of History</w:t>
      </w:r>
      <w:r w:rsidR="00650393" w:rsidRPr="004E09DB">
        <w:rPr>
          <w:rFonts w:ascii="Calibri" w:hAnsi="Calibri" w:cs="Calibri"/>
          <w:sz w:val="36"/>
          <w:szCs w:val="36"/>
          <w:rtl/>
          <w:lang w:bidi="ar-EG"/>
        </w:rPr>
        <w:t>»</w:t>
      </w:r>
    </w:p>
    <w:p w14:paraId="4C6962F6" w14:textId="225AC057"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Bourdeau, “Auguste Comte</w:t>
      </w:r>
      <w:r w:rsidR="00A71BB0">
        <w:rPr>
          <w:rFonts w:ascii="Calibri" w:hAnsi="Calibri" w:cs="Calibri"/>
          <w:sz w:val="36"/>
          <w:szCs w:val="36"/>
          <w:lang w:bidi="ar-EG"/>
        </w:rPr>
        <w:t>.”</w:t>
      </w:r>
    </w:p>
    <w:p w14:paraId="22A8BE6A" w14:textId="3EB969B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وهنا 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ت فكرة الصراع تزدهر وتنتشر، «</w:t>
      </w:r>
      <w:r w:rsidRPr="004E09DB">
        <w:rPr>
          <w:rFonts w:ascii="Calibri" w:hAnsi="Calibri" w:cs="Calibri"/>
          <w:b/>
          <w:bCs/>
          <w:color w:val="002060"/>
          <w:sz w:val="36"/>
          <w:szCs w:val="36"/>
          <w:rtl/>
          <w:lang w:bidi="ar-EG"/>
        </w:rPr>
        <w:t>وسرعان ما جرى تعميم قانون كونت للمراحل الثلاث، ليتداخل مع فكرة الصراع الدا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 بين العلم والدين التي يحملها كتاب جون ويليام درايبر</w:t>
      </w:r>
      <w:r w:rsidRPr="004E09DB">
        <w:rPr>
          <w:rFonts w:ascii="Calibri" w:hAnsi="Calibri" w:cs="Calibri"/>
          <w:sz w:val="36"/>
          <w:szCs w:val="36"/>
          <w:rtl/>
          <w:lang w:bidi="ar-EG"/>
        </w:rPr>
        <w:t>»</w:t>
      </w:r>
    </w:p>
    <w:p w14:paraId="0426207A" w14:textId="4804B69D" w:rsidR="00650393" w:rsidRPr="004E09DB" w:rsidRDefault="00650393"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lastRenderedPageBreak/>
        <w:t>Lawrence M. Principe, “</w:t>
      </w:r>
      <w:r w:rsidRPr="00191732">
        <w:rPr>
          <w:rFonts w:ascii="Calibri" w:hAnsi="Calibri" w:cs="Calibri"/>
          <w:b/>
          <w:bCs/>
          <w:i/>
          <w:iCs/>
          <w:sz w:val="36"/>
          <w:szCs w:val="36"/>
          <w:lang w:bidi="ar-EG"/>
        </w:rPr>
        <w:t>Scientism and the Religion of Science</w:t>
      </w:r>
      <w:r w:rsidRPr="004E09DB">
        <w:rPr>
          <w:rFonts w:ascii="Calibri" w:hAnsi="Calibri" w:cs="Calibri"/>
          <w:sz w:val="36"/>
          <w:szCs w:val="36"/>
          <w:lang w:bidi="ar-EG"/>
        </w:rPr>
        <w:t xml:space="preserve">,” in </w:t>
      </w:r>
      <w:r w:rsidRPr="00E5609D">
        <w:rPr>
          <w:rFonts w:ascii="Calibri" w:hAnsi="Calibri" w:cs="Calibri"/>
          <w:b/>
          <w:bCs/>
          <w:i/>
          <w:iCs/>
          <w:sz w:val="36"/>
          <w:szCs w:val="36"/>
          <w:lang w:bidi="ar-EG"/>
        </w:rPr>
        <w:t>Scientism</w:t>
      </w:r>
      <w:r w:rsidR="00E5609D" w:rsidRPr="00E5609D">
        <w:rPr>
          <w:rFonts w:ascii="Calibri" w:hAnsi="Calibri" w:cs="Calibri"/>
          <w:b/>
          <w:bCs/>
          <w:i/>
          <w:iCs/>
          <w:sz w:val="36"/>
          <w:szCs w:val="36"/>
          <w:lang w:bidi="ar-EG"/>
        </w:rPr>
        <w:t xml:space="preserve"> the new Orthodoxy</w:t>
      </w:r>
      <w:r w:rsidR="00E5609D">
        <w:rPr>
          <w:rFonts w:ascii="Calibri" w:hAnsi="Calibri" w:cs="Calibri"/>
          <w:sz w:val="36"/>
          <w:szCs w:val="36"/>
          <w:lang w:bidi="ar-EG"/>
        </w:rPr>
        <w:t xml:space="preserve">, </w:t>
      </w:r>
      <w:r w:rsidRPr="004E09DB">
        <w:rPr>
          <w:rFonts w:ascii="Calibri" w:hAnsi="Calibri" w:cs="Calibri"/>
          <w:sz w:val="36"/>
          <w:szCs w:val="36"/>
          <w:lang w:bidi="ar-EG"/>
        </w:rPr>
        <w:t>Richard N. Williams and Daniel N. Robinson (London- New York: Bloomsbury, 2015), 45</w:t>
      </w:r>
      <w:r w:rsidRPr="004E09DB">
        <w:rPr>
          <w:rFonts w:ascii="Calibri" w:hAnsi="Calibri" w:cs="Calibri"/>
          <w:sz w:val="36"/>
          <w:szCs w:val="36"/>
          <w:rtl/>
          <w:lang w:bidi="ar-EG"/>
        </w:rPr>
        <w:t>.</w:t>
      </w:r>
    </w:p>
    <w:p w14:paraId="1F5C266B" w14:textId="0BB8B72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وفي الفترة الزمنية نفسها،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منذ سنة 1869م؛ 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ندرو ديكسون وايت</w:t>
      </w:r>
      <w:r w:rsidRPr="004E09DB">
        <w:rPr>
          <w:rFonts w:ascii="Calibri" w:hAnsi="Calibri" w:cs="Calibri"/>
          <w:sz w:val="36"/>
          <w:szCs w:val="36"/>
          <w:rtl/>
          <w:lang w:bidi="ar-EG"/>
        </w:rPr>
        <w:t xml:space="preserve"> هو الآخر، بالمحاضرة والكتابة في موضوع العلم والدين والت</w:t>
      </w:r>
      <w:r w:rsidR="00B8795C" w:rsidRPr="004E09DB">
        <w:rPr>
          <w:rFonts w:ascii="Calibri" w:hAnsi="Calibri" w:cs="Calibri"/>
          <w:sz w:val="36"/>
          <w:szCs w:val="36"/>
          <w:rtl/>
          <w:lang w:bidi="ar-EG"/>
        </w:rPr>
        <w:t>أ</w:t>
      </w:r>
      <w:r w:rsidRPr="004E09DB">
        <w:rPr>
          <w:rFonts w:ascii="Calibri" w:hAnsi="Calibri" w:cs="Calibri"/>
          <w:sz w:val="36"/>
          <w:szCs w:val="36"/>
          <w:rtl/>
          <w:lang w:bidi="ar-EG"/>
        </w:rPr>
        <w:t>سيس لنموذج الصراع بينهما، ليتكلل بكتاب ضخم في مجلدين: «</w:t>
      </w:r>
      <w:r w:rsidRPr="004E09DB">
        <w:rPr>
          <w:rFonts w:ascii="Calibri" w:hAnsi="Calibri" w:cs="Calibri"/>
          <w:b/>
          <w:bCs/>
          <w:sz w:val="36"/>
          <w:szCs w:val="36"/>
          <w:rtl/>
          <w:lang w:bidi="ar-EG"/>
        </w:rPr>
        <w:t>تاريخ حرب العلم مع اللاهوت في العالم المسيحي</w:t>
      </w:r>
      <w:r w:rsidR="00650393" w:rsidRPr="004E09DB">
        <w:rPr>
          <w:rFonts w:ascii="Calibri" w:hAnsi="Calibri" w:cs="Calibri"/>
          <w:sz w:val="36"/>
          <w:szCs w:val="36"/>
          <w:rtl/>
          <w:lang w:bidi="ar-EG"/>
        </w:rPr>
        <w:t>»</w:t>
      </w:r>
      <w:r w:rsidRPr="004E09DB">
        <w:rPr>
          <w:rFonts w:ascii="Calibri" w:hAnsi="Calibri" w:cs="Calibri"/>
          <w:sz w:val="36"/>
          <w:szCs w:val="36"/>
          <w:rtl/>
          <w:lang w:bidi="ar-EG"/>
        </w:rPr>
        <w:t xml:space="preserve"> الصادر سنة 1896م، كان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قل حدة</w:t>
      </w:r>
      <w:r w:rsidR="00B84128" w:rsidRPr="004E09DB">
        <w:rPr>
          <w:rFonts w:ascii="Calibri" w:hAnsi="Calibri" w:cs="Calibri"/>
          <w:sz w:val="36"/>
          <w:szCs w:val="36"/>
          <w:rtl/>
          <w:lang w:bidi="ar-EG"/>
        </w:rPr>
        <w:t>ً</w:t>
      </w:r>
      <w:r w:rsidRPr="004E09DB">
        <w:rPr>
          <w:rFonts w:ascii="Calibri" w:hAnsi="Calibri" w:cs="Calibri"/>
          <w:sz w:val="36"/>
          <w:szCs w:val="36"/>
          <w:rtl/>
          <w:lang w:bidi="ar-EG"/>
        </w:rPr>
        <w:t xml:space="preserve"> وهجو</w:t>
      </w:r>
      <w:r w:rsidR="00B84128" w:rsidRPr="004E09DB">
        <w:rPr>
          <w:rFonts w:ascii="Calibri" w:hAnsi="Calibri" w:cs="Calibri"/>
          <w:sz w:val="36"/>
          <w:szCs w:val="36"/>
          <w:rtl/>
          <w:lang w:bidi="ar-EG"/>
        </w:rPr>
        <w:t>مً</w:t>
      </w:r>
      <w:r w:rsidRPr="004E09DB">
        <w:rPr>
          <w:rFonts w:ascii="Calibri" w:hAnsi="Calibri" w:cs="Calibri"/>
          <w:sz w:val="36"/>
          <w:szCs w:val="36"/>
          <w:rtl/>
          <w:lang w:bidi="ar-EG"/>
        </w:rPr>
        <w:t>ا على الدين من عمل درابر، لكن يضاهيه انتشار</w:t>
      </w:r>
      <w:r w:rsidR="00B84128" w:rsidRPr="004E09DB">
        <w:rPr>
          <w:rFonts w:ascii="Calibri" w:hAnsi="Calibri" w:cs="Calibri"/>
          <w:sz w:val="36"/>
          <w:szCs w:val="36"/>
          <w:rtl/>
          <w:lang w:bidi="ar-EG"/>
        </w:rPr>
        <w:t>ً</w:t>
      </w:r>
      <w:r w:rsidRPr="004E09DB">
        <w:rPr>
          <w:rFonts w:ascii="Calibri" w:hAnsi="Calibri" w:cs="Calibri"/>
          <w:sz w:val="36"/>
          <w:szCs w:val="36"/>
          <w:rtl/>
          <w:lang w:bidi="ar-EG"/>
        </w:rPr>
        <w:t>ا وت</w:t>
      </w:r>
      <w:r w:rsidR="00B8795C" w:rsidRPr="004E09DB">
        <w:rPr>
          <w:rFonts w:ascii="Calibri" w:hAnsi="Calibri" w:cs="Calibri"/>
          <w:sz w:val="36"/>
          <w:szCs w:val="36"/>
          <w:rtl/>
          <w:lang w:bidi="ar-EG"/>
        </w:rPr>
        <w:t>أ</w:t>
      </w:r>
      <w:r w:rsidRPr="004E09DB">
        <w:rPr>
          <w:rFonts w:ascii="Calibri" w:hAnsi="Calibri" w:cs="Calibri"/>
          <w:sz w:val="36"/>
          <w:szCs w:val="36"/>
          <w:rtl/>
          <w:lang w:bidi="ar-EG"/>
        </w:rPr>
        <w:t>ثير</w:t>
      </w:r>
      <w:r w:rsidR="00B84128" w:rsidRPr="004E09DB">
        <w:rPr>
          <w:rFonts w:ascii="Calibri" w:hAnsi="Calibri" w:cs="Calibri"/>
          <w:sz w:val="36"/>
          <w:szCs w:val="36"/>
          <w:rtl/>
          <w:lang w:bidi="ar-EG"/>
        </w:rPr>
        <w:t>ً</w:t>
      </w:r>
      <w:r w:rsidRPr="004E09DB">
        <w:rPr>
          <w:rFonts w:ascii="Calibri" w:hAnsi="Calibri" w:cs="Calibri"/>
          <w:sz w:val="36"/>
          <w:szCs w:val="36"/>
          <w:rtl/>
          <w:lang w:bidi="ar-EG"/>
        </w:rPr>
        <w:t>ا.</w:t>
      </w:r>
    </w:p>
    <w:p w14:paraId="5966C8F2" w14:textId="02F53D80"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ثيرهما على الثقافة الشعبية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بالأحرى، ما يسمى بالمعرفة العامة) كان، ولا يزال، ها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w:t>
      </w:r>
      <w:r w:rsidR="00B841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رغم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قلة من </w:t>
      </w:r>
      <w:r w:rsidR="00650393" w:rsidRPr="004E09DB">
        <w:rPr>
          <w:rFonts w:ascii="Calibri" w:hAnsi="Calibri" w:cs="Calibri"/>
          <w:b/>
          <w:bCs/>
          <w:color w:val="002060"/>
          <w:sz w:val="36"/>
          <w:szCs w:val="36"/>
          <w:rtl/>
          <w:lang w:bidi="ar-EG"/>
        </w:rPr>
        <w:t>النا</w:t>
      </w:r>
      <w:r w:rsidRPr="004E09DB">
        <w:rPr>
          <w:rFonts w:ascii="Calibri" w:hAnsi="Calibri" w:cs="Calibri"/>
          <w:b/>
          <w:bCs/>
          <w:color w:val="002060"/>
          <w:sz w:val="36"/>
          <w:szCs w:val="36"/>
          <w:rtl/>
          <w:lang w:bidi="ar-EG"/>
        </w:rPr>
        <w:t>س قر</w:t>
      </w:r>
      <w:r w:rsidR="00B84128"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وا اليوم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w:t>
      </w:r>
      <w:r w:rsidR="00B841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منهما،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حتى سمعوا بهما، غير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المفاهيم التاريخية الخاط</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ة التي نشراها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صبحت متطبعة في الثقافة المعاصرة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نها </w:t>
      </w:r>
      <w:r w:rsidR="00605118" w:rsidRPr="004E09DB">
        <w:rPr>
          <w:rFonts w:ascii="Calibri" w:hAnsi="Calibri" w:cs="Calibri" w:hint="cs"/>
          <w:b/>
          <w:bCs/>
          <w:color w:val="002060"/>
          <w:sz w:val="36"/>
          <w:szCs w:val="36"/>
          <w:rtl/>
          <w:lang w:bidi="ar-EG"/>
        </w:rPr>
        <w:t>حقائق</w:t>
      </w:r>
      <w:r w:rsidR="00E5609D" w:rsidRPr="004E09DB">
        <w:rPr>
          <w:rFonts w:ascii="Calibri" w:hAnsi="Calibri" w:cs="Calibri"/>
          <w:sz w:val="36"/>
          <w:szCs w:val="36"/>
          <w:rtl/>
          <w:lang w:bidi="ar-EG"/>
        </w:rPr>
        <w:t>»</w:t>
      </w:r>
    </w:p>
    <w:p w14:paraId="02A8D3FF" w14:textId="13923835"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Principe, “</w:t>
      </w:r>
      <w:r w:rsidRPr="00E5609D">
        <w:rPr>
          <w:rFonts w:ascii="Calibri" w:hAnsi="Calibri" w:cs="Calibri"/>
          <w:b/>
          <w:bCs/>
          <w:i/>
          <w:iCs/>
          <w:sz w:val="36"/>
          <w:szCs w:val="36"/>
          <w:lang w:bidi="ar-EG"/>
        </w:rPr>
        <w:t>Scientism and the Religion of Science</w:t>
      </w:r>
      <w:r w:rsidRPr="004E09DB">
        <w:rPr>
          <w:rFonts w:ascii="Calibri" w:hAnsi="Calibri" w:cs="Calibri"/>
          <w:sz w:val="36"/>
          <w:szCs w:val="36"/>
          <w:lang w:bidi="ar-EG"/>
        </w:rPr>
        <w:t>,” 48</w:t>
      </w:r>
      <w:r w:rsidR="00E5609D">
        <w:rPr>
          <w:rFonts w:ascii="Calibri" w:hAnsi="Calibri" w:cs="Calibri"/>
          <w:sz w:val="36"/>
          <w:szCs w:val="36"/>
          <w:lang w:bidi="ar-EG"/>
        </w:rPr>
        <w:t>.</w:t>
      </w:r>
    </w:p>
    <w:p w14:paraId="761D3112" w14:textId="1B01054A"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حدث العالم والفيزيا</w:t>
      </w:r>
      <w:r w:rsidRPr="004E09DB">
        <w:rPr>
          <w:rFonts w:ascii="Calibri" w:hAnsi="Calibri" w:cs="Calibri"/>
          <w:sz w:val="36"/>
          <w:szCs w:val="36"/>
          <w:rtl/>
          <w:lang w:bidi="ar-EG"/>
        </w:rPr>
        <w:t>ئ</w:t>
      </w:r>
      <w:r w:rsidR="00212894" w:rsidRPr="004E09DB">
        <w:rPr>
          <w:rFonts w:ascii="Calibri" w:hAnsi="Calibri" w:cs="Calibri"/>
          <w:sz w:val="36"/>
          <w:szCs w:val="36"/>
          <w:rtl/>
          <w:lang w:bidi="ar-EG"/>
        </w:rPr>
        <w:t xml:space="preserve">ي الأمريكي </w:t>
      </w:r>
      <w:r w:rsidR="00212894" w:rsidRPr="004E09DB">
        <w:rPr>
          <w:rFonts w:ascii="Calibri" w:hAnsi="Calibri" w:cs="Calibri"/>
          <w:b/>
          <w:bCs/>
          <w:sz w:val="36"/>
          <w:szCs w:val="36"/>
          <w:rtl/>
          <w:lang w:bidi="ar-EG"/>
        </w:rPr>
        <w:t>يان باربر</w:t>
      </w:r>
      <w:r w:rsidR="00212894" w:rsidRPr="004E09DB">
        <w:rPr>
          <w:rFonts w:ascii="Calibri" w:hAnsi="Calibri" w:cs="Calibri"/>
          <w:sz w:val="36"/>
          <w:szCs w:val="36"/>
          <w:rtl/>
          <w:lang w:bidi="ar-EG"/>
        </w:rPr>
        <w:t xml:space="preserve"> زلزال</w:t>
      </w:r>
      <w:r w:rsidR="00B84128" w:rsidRPr="004E09DB">
        <w:rPr>
          <w:rFonts w:ascii="Calibri" w:hAnsi="Calibri" w:cs="Calibri"/>
          <w:sz w:val="36"/>
          <w:szCs w:val="36"/>
          <w:rtl/>
          <w:lang w:bidi="ar-EG"/>
        </w:rPr>
        <w:t>ً</w:t>
      </w:r>
      <w:r w:rsidR="00212894" w:rsidRPr="004E09DB">
        <w:rPr>
          <w:rFonts w:ascii="Calibri" w:hAnsi="Calibri" w:cs="Calibri"/>
          <w:sz w:val="36"/>
          <w:szCs w:val="36"/>
          <w:rtl/>
          <w:lang w:bidi="ar-EG"/>
        </w:rPr>
        <w:t>ا كبير</w:t>
      </w:r>
      <w:r w:rsidR="00B84128"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ا في الموضوع، عبر مجموعة من الكتابات والمقالات، من </w:t>
      </w:r>
      <w:r w:rsidRPr="004E09DB">
        <w:rPr>
          <w:rFonts w:ascii="Calibri" w:hAnsi="Calibri" w:cs="Calibri"/>
          <w:sz w:val="36"/>
          <w:szCs w:val="36"/>
          <w:rtl/>
          <w:lang w:bidi="ar-EG"/>
        </w:rPr>
        <w:t>أ</w:t>
      </w:r>
      <w:r w:rsidR="00212894" w:rsidRPr="004E09DB">
        <w:rPr>
          <w:rFonts w:ascii="Calibri" w:hAnsi="Calibri" w:cs="Calibri"/>
          <w:sz w:val="36"/>
          <w:szCs w:val="36"/>
          <w:rtl/>
          <w:lang w:bidi="ar-EG"/>
        </w:rPr>
        <w:t>همها و</w:t>
      </w:r>
      <w:r w:rsidRPr="004E09DB">
        <w:rPr>
          <w:rFonts w:ascii="Calibri" w:hAnsi="Calibri" w:cs="Calibri"/>
          <w:sz w:val="36"/>
          <w:szCs w:val="36"/>
          <w:rtl/>
          <w:lang w:bidi="ar-EG"/>
        </w:rPr>
        <w:t>أ</w:t>
      </w:r>
      <w:r w:rsidR="00212894" w:rsidRPr="004E09DB">
        <w:rPr>
          <w:rFonts w:ascii="Calibri" w:hAnsi="Calibri" w:cs="Calibri"/>
          <w:sz w:val="36"/>
          <w:szCs w:val="36"/>
          <w:rtl/>
          <w:lang w:bidi="ar-EG"/>
        </w:rPr>
        <w:t>شهرها: «</w:t>
      </w:r>
      <w:r w:rsidR="00212894" w:rsidRPr="004E09DB">
        <w:rPr>
          <w:rFonts w:ascii="Calibri" w:hAnsi="Calibri" w:cs="Calibri"/>
          <w:b/>
          <w:bCs/>
          <w:sz w:val="36"/>
          <w:szCs w:val="36"/>
          <w:rtl/>
          <w:lang w:bidi="ar-EG"/>
        </w:rPr>
        <w:t>مقالات في العلم والدين</w:t>
      </w:r>
      <w:r w:rsidR="00E5609D">
        <w:rPr>
          <w:rFonts w:ascii="Calibri" w:hAnsi="Calibri" w:cs="Calibri" w:hint="cs"/>
          <w:b/>
          <w:bCs/>
          <w:sz w:val="36"/>
          <w:szCs w:val="36"/>
          <w:rtl/>
          <w:lang w:bidi="ar-EG"/>
        </w:rPr>
        <w:t xml:space="preserve"> </w:t>
      </w:r>
      <w:r w:rsidR="00212894" w:rsidRPr="004E09DB">
        <w:rPr>
          <w:rFonts w:ascii="Calibri" w:hAnsi="Calibri" w:cs="Calibri"/>
          <w:b/>
          <w:bCs/>
          <w:sz w:val="36"/>
          <w:szCs w:val="36"/>
          <w:lang w:bidi="ar-EG"/>
        </w:rPr>
        <w:t>Religion and Science in Issues</w:t>
      </w:r>
      <w:r w:rsidR="00212894" w:rsidRPr="004E09DB">
        <w:rPr>
          <w:rFonts w:ascii="Calibri" w:hAnsi="Calibri" w:cs="Calibri"/>
          <w:sz w:val="36"/>
          <w:szCs w:val="36"/>
          <w:rtl/>
          <w:lang w:bidi="ar-EG"/>
        </w:rPr>
        <w:t xml:space="preserve">» الذي صدر سنة </w:t>
      </w:r>
      <w:r w:rsidR="00DF0E65">
        <w:rPr>
          <w:rFonts w:ascii="Calibri" w:hAnsi="Calibri" w:cs="Calibri" w:hint="cs"/>
          <w:sz w:val="36"/>
          <w:szCs w:val="36"/>
          <w:rtl/>
          <w:lang w:bidi="ar-EG"/>
        </w:rPr>
        <w:t>1966</w:t>
      </w:r>
      <w:r w:rsidR="00DF0E65" w:rsidRPr="004E09DB">
        <w:rPr>
          <w:rFonts w:ascii="Calibri" w:hAnsi="Calibri" w:cs="Calibri" w:hint="cs"/>
          <w:sz w:val="36"/>
          <w:szCs w:val="36"/>
          <w:rtl/>
          <w:lang w:bidi="ar-EG"/>
        </w:rPr>
        <w:t>م،</w:t>
      </w:r>
      <w:r w:rsidR="00212894" w:rsidRPr="004E09DB">
        <w:rPr>
          <w:rFonts w:ascii="Calibri" w:hAnsi="Calibri" w:cs="Calibri"/>
          <w:sz w:val="36"/>
          <w:szCs w:val="36"/>
          <w:rtl/>
          <w:lang w:bidi="ar-EG"/>
        </w:rPr>
        <w:t xml:space="preserve"> و</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حدث </w:t>
      </w:r>
      <w:r w:rsidRPr="004E09DB">
        <w:rPr>
          <w:rFonts w:ascii="Calibri" w:hAnsi="Calibri" w:cs="Calibri"/>
          <w:sz w:val="36"/>
          <w:szCs w:val="36"/>
          <w:rtl/>
          <w:lang w:bidi="ar-EG"/>
        </w:rPr>
        <w:t>أ</w:t>
      </w:r>
      <w:r w:rsidR="00212894" w:rsidRPr="004E09DB">
        <w:rPr>
          <w:rFonts w:ascii="Calibri" w:hAnsi="Calibri" w:cs="Calibri"/>
          <w:sz w:val="36"/>
          <w:szCs w:val="36"/>
          <w:rtl/>
          <w:lang w:bidi="ar-EG"/>
        </w:rPr>
        <w:t>ثر</w:t>
      </w:r>
      <w:r w:rsidR="00B84128" w:rsidRPr="004E09DB">
        <w:rPr>
          <w:rFonts w:ascii="Calibri" w:hAnsi="Calibri" w:cs="Calibri"/>
          <w:sz w:val="36"/>
          <w:szCs w:val="36"/>
          <w:rtl/>
          <w:lang w:bidi="ar-EG"/>
        </w:rPr>
        <w:t>ً</w:t>
      </w:r>
      <w:r w:rsidR="00212894" w:rsidRPr="004E09DB">
        <w:rPr>
          <w:rFonts w:ascii="Calibri" w:hAnsi="Calibri" w:cs="Calibri"/>
          <w:sz w:val="36"/>
          <w:szCs w:val="36"/>
          <w:rtl/>
          <w:lang w:bidi="ar-EG"/>
        </w:rPr>
        <w:t>ا بالغ</w:t>
      </w:r>
      <w:r w:rsidR="00B84128" w:rsidRPr="004E09DB">
        <w:rPr>
          <w:rFonts w:ascii="Calibri" w:hAnsi="Calibri" w:cs="Calibri"/>
          <w:sz w:val="36"/>
          <w:szCs w:val="36"/>
          <w:rtl/>
          <w:lang w:bidi="ar-EG"/>
        </w:rPr>
        <w:t>ً</w:t>
      </w:r>
      <w:r w:rsidR="00212894" w:rsidRPr="004E09DB">
        <w:rPr>
          <w:rFonts w:ascii="Calibri" w:hAnsi="Calibri" w:cs="Calibri"/>
          <w:sz w:val="36"/>
          <w:szCs w:val="36"/>
          <w:rtl/>
          <w:lang w:bidi="ar-EG"/>
        </w:rPr>
        <w:t>ا في زعزعة نموذج الصراع بين العلم والدين، وزحزحته مقابل</w:t>
      </w:r>
      <w:r w:rsidR="00B84128"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مجموعة من النماذج الجديدة.</w:t>
      </w:r>
    </w:p>
    <w:p w14:paraId="0BEB857D" w14:textId="5AC2CEF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لفت باربر انتباهنا نحو ثلاثة نماذج </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خرى للعلاقة الممكنة بين العلم والدين «الاستقلالية</w:t>
      </w:r>
      <w:r w:rsidR="008C73C7">
        <w:rPr>
          <w:rFonts w:ascii="Calibri" w:hAnsi="Calibri" w:cs="Calibri" w:hint="cs"/>
          <w:sz w:val="36"/>
          <w:szCs w:val="36"/>
          <w:rtl/>
          <w:lang w:bidi="ar-EG"/>
        </w:rPr>
        <w:t xml:space="preserve"> </w:t>
      </w:r>
      <w:r w:rsidRPr="004E09DB">
        <w:rPr>
          <w:rFonts w:ascii="Calibri" w:hAnsi="Calibri" w:cs="Calibri"/>
          <w:sz w:val="36"/>
          <w:szCs w:val="36"/>
          <w:lang w:bidi="ar-EG"/>
        </w:rPr>
        <w:t>Independence</w:t>
      </w:r>
      <w:r w:rsidRPr="004E09DB">
        <w:rPr>
          <w:rFonts w:ascii="Calibri" w:hAnsi="Calibri" w:cs="Calibri"/>
          <w:sz w:val="36"/>
          <w:szCs w:val="36"/>
          <w:rtl/>
          <w:lang w:bidi="ar-EG"/>
        </w:rPr>
        <w:t>»، و«الحوار</w:t>
      </w:r>
      <w:r w:rsidR="008C73C7">
        <w:rPr>
          <w:rFonts w:ascii="Calibri" w:hAnsi="Calibri" w:cs="Calibri" w:hint="cs"/>
          <w:sz w:val="36"/>
          <w:szCs w:val="36"/>
          <w:rtl/>
          <w:lang w:bidi="ar-EG"/>
        </w:rPr>
        <w:t xml:space="preserve"> </w:t>
      </w:r>
      <w:r w:rsidRPr="004E09DB">
        <w:rPr>
          <w:rFonts w:ascii="Calibri" w:hAnsi="Calibri" w:cs="Calibri"/>
          <w:sz w:val="36"/>
          <w:szCs w:val="36"/>
          <w:lang w:bidi="ar-EG"/>
        </w:rPr>
        <w:t>Dialogue</w:t>
      </w:r>
      <w:r w:rsidRPr="004E09DB">
        <w:rPr>
          <w:rFonts w:ascii="Calibri" w:hAnsi="Calibri" w:cs="Calibri"/>
          <w:sz w:val="36"/>
          <w:szCs w:val="36"/>
          <w:rtl/>
          <w:lang w:bidi="ar-EG"/>
        </w:rPr>
        <w:t>»، و«التكامل</w:t>
      </w:r>
      <w:r w:rsidR="00DF0E65">
        <w:rPr>
          <w:rFonts w:ascii="Calibri" w:hAnsi="Calibri" w:cs="Calibri" w:hint="cs"/>
          <w:sz w:val="36"/>
          <w:szCs w:val="36"/>
          <w:rtl/>
          <w:lang w:bidi="ar-EG"/>
        </w:rPr>
        <w:t xml:space="preserve"> </w:t>
      </w:r>
      <w:r w:rsidRPr="004E09DB">
        <w:rPr>
          <w:rFonts w:ascii="Calibri" w:hAnsi="Calibri" w:cs="Calibri"/>
          <w:sz w:val="36"/>
          <w:szCs w:val="36"/>
          <w:lang w:bidi="ar-EG"/>
        </w:rPr>
        <w:t>Integration</w:t>
      </w:r>
      <w:r w:rsidR="00650393" w:rsidRPr="004E09DB">
        <w:rPr>
          <w:rFonts w:ascii="Calibri" w:hAnsi="Calibri" w:cs="Calibri"/>
          <w:sz w:val="36"/>
          <w:szCs w:val="36"/>
          <w:rtl/>
          <w:lang w:bidi="ar-EG"/>
        </w:rPr>
        <w:t>»</w:t>
      </w:r>
    </w:p>
    <w:p w14:paraId="66E4F0B6" w14:textId="10C9B182" w:rsidR="000E3137" w:rsidRPr="004E09DB" w:rsidRDefault="000E3137" w:rsidP="00F2343D">
      <w:pPr>
        <w:spacing w:line="240" w:lineRule="auto"/>
        <w:jc w:val="both"/>
        <w:rPr>
          <w:rFonts w:ascii="Calibri" w:hAnsi="Calibri" w:cs="Calibri"/>
          <w:sz w:val="36"/>
          <w:szCs w:val="36"/>
          <w:lang w:bidi="ar-EG"/>
        </w:rPr>
      </w:pPr>
      <w:r w:rsidRPr="00DF0E65">
        <w:rPr>
          <w:rFonts w:ascii="Calibri" w:hAnsi="Calibri" w:cs="Calibri"/>
          <w:sz w:val="36"/>
          <w:szCs w:val="36"/>
          <w:lang w:bidi="ar-EG"/>
        </w:rPr>
        <w:t xml:space="preserve">Jan Barbour, </w:t>
      </w:r>
      <w:r w:rsidRPr="008C73C7">
        <w:rPr>
          <w:rFonts w:ascii="Calibri" w:hAnsi="Calibri" w:cs="Calibri"/>
          <w:b/>
          <w:bCs/>
          <w:i/>
          <w:iCs/>
          <w:sz w:val="36"/>
          <w:szCs w:val="36"/>
          <w:lang w:bidi="ar-EG"/>
        </w:rPr>
        <w:t>Nature, Human Nature</w:t>
      </w:r>
      <w:r w:rsidR="008C73C7">
        <w:rPr>
          <w:rFonts w:ascii="Calibri" w:hAnsi="Calibri" w:cs="Calibri"/>
          <w:b/>
          <w:bCs/>
          <w:i/>
          <w:iCs/>
          <w:sz w:val="36"/>
          <w:szCs w:val="36"/>
          <w:lang w:bidi="ar-EG"/>
        </w:rPr>
        <w:t xml:space="preserve">, </w:t>
      </w:r>
      <w:r w:rsidRPr="008C73C7">
        <w:rPr>
          <w:rFonts w:ascii="Calibri" w:hAnsi="Calibri" w:cs="Calibri"/>
          <w:b/>
          <w:bCs/>
          <w:i/>
          <w:iCs/>
          <w:sz w:val="36"/>
          <w:szCs w:val="36"/>
          <w:lang w:bidi="ar-EG"/>
        </w:rPr>
        <w:t>God</w:t>
      </w:r>
      <w:r w:rsidRPr="00DF0E65">
        <w:rPr>
          <w:rFonts w:ascii="Calibri" w:hAnsi="Calibri" w:cs="Calibri"/>
          <w:sz w:val="36"/>
          <w:szCs w:val="36"/>
          <w:lang w:bidi="ar-EG"/>
        </w:rPr>
        <w:t xml:space="preserve"> (Minneapolis: Fortress Press, 2002), 1-2</w:t>
      </w:r>
      <w:r w:rsidRPr="00DF0E65">
        <w:rPr>
          <w:rFonts w:ascii="Calibri" w:hAnsi="Calibri" w:cs="Calibri"/>
          <w:sz w:val="36"/>
          <w:szCs w:val="36"/>
          <w:rtl/>
          <w:lang w:bidi="ar-EG"/>
        </w:rPr>
        <w:t>.</w:t>
      </w:r>
    </w:p>
    <w:p w14:paraId="56856571" w14:textId="54E80FF5"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115" w:name="_Toc179103653"/>
      <w:r w:rsidRPr="00556335">
        <w:rPr>
          <w:rFonts w:ascii="Calibri" w:hAnsi="Calibri" w:cs="Calibri"/>
          <w:b/>
          <w:bCs/>
          <w:sz w:val="36"/>
          <w:szCs w:val="36"/>
          <w:highlight w:val="yellow"/>
          <w:u w:val="single"/>
          <w:rtl/>
          <w:lang w:bidi="ar-EG"/>
        </w:rPr>
        <w:t>م</w:t>
      </w:r>
      <w:r w:rsidR="00A91C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0E3137" w:rsidRPr="00556335">
        <w:rPr>
          <w:rFonts w:ascii="Calibri" w:hAnsi="Calibri" w:cs="Calibri"/>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الت</w:t>
      </w:r>
      <w:r w:rsidR="00A91C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A91C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اد</w:t>
      </w:r>
      <w:r w:rsidR="00A91C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0E3137" w:rsidRPr="00556335">
        <w:rPr>
          <w:rFonts w:ascii="Calibri" w:hAnsi="Calibri" w:cs="Calibri"/>
          <w:b/>
          <w:bCs/>
          <w:sz w:val="36"/>
          <w:szCs w:val="36"/>
          <w:highlight w:val="yellow"/>
          <w:u w:val="single"/>
          <w:rtl/>
          <w:lang w:bidi="ar-EG"/>
        </w:rPr>
        <w:t xml:space="preserve"> </w:t>
      </w:r>
      <w:r w:rsidR="00B8795C" w:rsidRPr="00556335">
        <w:rPr>
          <w:rFonts w:ascii="Calibri" w:hAnsi="Calibri" w:cs="Calibri"/>
          <w:b/>
          <w:bCs/>
          <w:sz w:val="36"/>
          <w:szCs w:val="36"/>
          <w:highlight w:val="yellow"/>
          <w:u w:val="single"/>
          <w:rtl/>
          <w:lang w:bidi="ar-EG"/>
        </w:rPr>
        <w:t>إ</w:t>
      </w:r>
      <w:r w:rsidRPr="00556335">
        <w:rPr>
          <w:rFonts w:ascii="Calibri" w:hAnsi="Calibri" w:cs="Calibri"/>
          <w:b/>
          <w:bCs/>
          <w:sz w:val="36"/>
          <w:szCs w:val="36"/>
          <w:highlight w:val="yellow"/>
          <w:u w:val="single"/>
          <w:rtl/>
          <w:lang w:bidi="ar-EG"/>
        </w:rPr>
        <w:t>ل</w:t>
      </w:r>
      <w:r w:rsidR="000E3137" w:rsidRPr="00556335">
        <w:rPr>
          <w:rFonts w:ascii="Calibri" w:hAnsi="Calibri" w:cs="Calibri"/>
          <w:b/>
          <w:bCs/>
          <w:sz w:val="36"/>
          <w:szCs w:val="36"/>
          <w:highlight w:val="yellow"/>
          <w:u w:val="single"/>
          <w:rtl/>
          <w:lang w:bidi="ar-EG"/>
        </w:rPr>
        <w:t xml:space="preserve">ى </w:t>
      </w:r>
      <w:r w:rsidRPr="00556335">
        <w:rPr>
          <w:rFonts w:ascii="Calibri" w:hAnsi="Calibri" w:cs="Calibri"/>
          <w:b/>
          <w:bCs/>
          <w:sz w:val="36"/>
          <w:szCs w:val="36"/>
          <w:highlight w:val="yellow"/>
          <w:u w:val="single"/>
          <w:rtl/>
          <w:lang w:bidi="ar-EG"/>
        </w:rPr>
        <w:t>الت</w:t>
      </w:r>
      <w:r w:rsidR="00A91C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A91C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ام</w:t>
      </w:r>
      <w:r w:rsidR="00A91C9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bookmarkEnd w:id="115"/>
    </w:p>
    <w:p w14:paraId="699ADC74" w14:textId="536CB77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وقد كشف تطور البحث المعرفي والبحث التاريخي في الموضوع عن تقهقر نموذج الصراع وانبنا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ه على معطيات زا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فة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مغلوطة. ولم يعد</w:t>
      </w:r>
      <w:r w:rsidR="000E3137"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يقول به في عصرنا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لا الأيديولوجيون من الملاحدة الجدد والعلمويين.</w:t>
      </w:r>
      <w:r w:rsidR="000E3137" w:rsidRPr="004E09DB">
        <w:rPr>
          <w:rFonts w:ascii="Calibri" w:hAnsi="Calibri" w:cs="Calibri"/>
          <w:sz w:val="36"/>
          <w:szCs w:val="36"/>
          <w:rtl/>
          <w:lang w:bidi="ar-EG"/>
        </w:rPr>
        <w:t xml:space="preserve"> ال</w:t>
      </w:r>
      <w:r w:rsidRPr="004E09DB">
        <w:rPr>
          <w:rFonts w:ascii="Calibri" w:hAnsi="Calibri" w:cs="Calibri"/>
          <w:sz w:val="36"/>
          <w:szCs w:val="36"/>
          <w:rtl/>
          <w:lang w:bidi="ar-EG"/>
        </w:rPr>
        <w:t xml:space="preserve">تكامل والوفاق، وهي العلاقة الحقة والمسيرة الطبيعية الأكثر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مكان</w:t>
      </w:r>
      <w:r w:rsidR="00B84128" w:rsidRPr="004E09DB">
        <w:rPr>
          <w:rFonts w:ascii="Calibri" w:hAnsi="Calibri" w:cs="Calibri"/>
          <w:sz w:val="36"/>
          <w:szCs w:val="36"/>
          <w:rtl/>
          <w:lang w:bidi="ar-EG"/>
        </w:rPr>
        <w:t>ً</w:t>
      </w:r>
      <w:r w:rsidRPr="004E09DB">
        <w:rPr>
          <w:rFonts w:ascii="Calibri" w:hAnsi="Calibri" w:cs="Calibri"/>
          <w:sz w:val="36"/>
          <w:szCs w:val="36"/>
          <w:rtl/>
          <w:lang w:bidi="ar-EG"/>
        </w:rPr>
        <w:t>ا بين العلم والدين.</w:t>
      </w:r>
    </w:p>
    <w:p w14:paraId="0B031B0E" w14:textId="787C011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وممن كان يرى هذا التوجه، </w:t>
      </w:r>
      <w:r w:rsidRPr="004E09DB">
        <w:rPr>
          <w:rFonts w:ascii="Calibri" w:hAnsi="Calibri" w:cs="Calibri"/>
          <w:b/>
          <w:bCs/>
          <w:sz w:val="36"/>
          <w:szCs w:val="36"/>
          <w:rtl/>
          <w:lang w:bidi="ar-EG"/>
        </w:rPr>
        <w:t>جون هوت</w:t>
      </w:r>
      <w:r w:rsidRPr="004E09DB">
        <w:rPr>
          <w:rFonts w:ascii="Calibri" w:hAnsi="Calibri" w:cs="Calibri"/>
          <w:sz w:val="36"/>
          <w:szCs w:val="36"/>
          <w:rtl/>
          <w:lang w:bidi="ar-EG"/>
        </w:rPr>
        <w:t>، في نموذج التوكيد</w:t>
      </w:r>
      <w:r w:rsidR="00A91C9D">
        <w:rPr>
          <w:rFonts w:ascii="Calibri" w:hAnsi="Calibri" w:cs="Calibri" w:hint="cs"/>
          <w:sz w:val="36"/>
          <w:szCs w:val="36"/>
          <w:rtl/>
          <w:lang w:bidi="ar-EG"/>
        </w:rPr>
        <w:t xml:space="preserve"> </w:t>
      </w:r>
      <w:r w:rsidRPr="004E09DB">
        <w:rPr>
          <w:rFonts w:ascii="Calibri" w:hAnsi="Calibri" w:cs="Calibri"/>
          <w:sz w:val="36"/>
          <w:szCs w:val="36"/>
          <w:lang w:bidi="ar-EG"/>
        </w:rPr>
        <w:t>Confirmation</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التصديق، وهي الكلمة التي نراها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نسب. </w:t>
      </w:r>
      <w:r w:rsidRPr="004E09DB">
        <w:rPr>
          <w:rFonts w:ascii="Calibri" w:hAnsi="Calibri" w:cs="Calibri"/>
          <w:b/>
          <w:bCs/>
          <w:sz w:val="36"/>
          <w:szCs w:val="36"/>
          <w:rtl/>
          <w:lang w:bidi="ar-EG"/>
        </w:rPr>
        <w:t>فهوت</w:t>
      </w:r>
      <w:r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لا يحاجج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الدين واللاهوت يمكنهما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كيد النظريات العلمية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العكس. بل يقترح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بعض العقا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د الدينية، والإله الشخصي، والعناية الربانية، والثقة في عدم استقلالية الكون واستقراره، داعمة</w:t>
      </w:r>
      <w:r w:rsidR="00B841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حيان</w:t>
      </w:r>
      <w:r w:rsidR="00B841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مهدت الطريق تاريخي</w:t>
      </w:r>
      <w:r w:rsidR="00B8412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Pr="004E09DB">
        <w:rPr>
          <w:rFonts w:ascii="Calibri" w:hAnsi="Calibri" w:cs="Calibri"/>
          <w:b/>
          <w:bCs/>
          <w:color w:val="002060"/>
          <w:sz w:val="36"/>
          <w:szCs w:val="36"/>
          <w:rtl/>
          <w:lang w:bidi="ar-EG"/>
        </w:rPr>
        <w:lastRenderedPageBreak/>
        <w:t>للافتراضات العلمية الأساسية القا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لة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الكون متماسك، ومعقول، ومنتظم وموثوق فيه.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«الر</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ية الدينية للواقع تعزز بطبيعتها الاستكشاف العلمي </w:t>
      </w:r>
      <w:r w:rsidR="00582AE2" w:rsidRPr="004E09DB">
        <w:rPr>
          <w:rFonts w:ascii="Calibri" w:hAnsi="Calibri" w:cs="Calibri" w:hint="cs"/>
          <w:b/>
          <w:bCs/>
          <w:color w:val="002060"/>
          <w:sz w:val="36"/>
          <w:szCs w:val="36"/>
          <w:rtl/>
          <w:lang w:bidi="ar-EG"/>
        </w:rPr>
        <w:t>للكون</w:t>
      </w:r>
      <w:r w:rsidR="00A91C9D" w:rsidRPr="004E09DB">
        <w:rPr>
          <w:rFonts w:ascii="Calibri" w:hAnsi="Calibri" w:cs="Calibri"/>
          <w:sz w:val="36"/>
          <w:szCs w:val="36"/>
          <w:rtl/>
          <w:lang w:bidi="ar-EG"/>
        </w:rPr>
        <w:t>»</w:t>
      </w:r>
    </w:p>
    <w:p w14:paraId="7931DE13" w14:textId="77777777" w:rsidR="0034471A" w:rsidRDefault="000E3137"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John F. Haught and Eugene E. Selk, “</w:t>
      </w:r>
      <w:r w:rsidRPr="0034471A">
        <w:rPr>
          <w:rFonts w:ascii="Calibri" w:hAnsi="Calibri" w:cs="Calibri"/>
          <w:b/>
          <w:bCs/>
          <w:i/>
          <w:iCs/>
          <w:sz w:val="36"/>
          <w:szCs w:val="36"/>
          <w:lang w:bidi="ar-EG"/>
        </w:rPr>
        <w:t>Science and Religion: From Conflict to Conversation</w:t>
      </w:r>
      <w:r w:rsidRPr="004E09DB">
        <w:rPr>
          <w:rFonts w:ascii="Calibri" w:hAnsi="Calibri" w:cs="Calibri"/>
          <w:sz w:val="36"/>
          <w:szCs w:val="36"/>
          <w:lang w:bidi="ar-EG"/>
        </w:rPr>
        <w:t xml:space="preserve">,” American Journal </w:t>
      </w:r>
      <w:r w:rsidR="00582AE2" w:rsidRPr="004E09DB">
        <w:rPr>
          <w:rFonts w:ascii="Calibri" w:hAnsi="Calibri" w:cs="Calibri"/>
          <w:sz w:val="36"/>
          <w:szCs w:val="36"/>
          <w:lang w:bidi="ar-EG"/>
        </w:rPr>
        <w:t>of Physics</w:t>
      </w:r>
      <w:r w:rsidRPr="004E09DB">
        <w:rPr>
          <w:rFonts w:ascii="Calibri" w:hAnsi="Calibri" w:cs="Calibri"/>
          <w:sz w:val="36"/>
          <w:szCs w:val="36"/>
          <w:lang w:bidi="ar-EG"/>
        </w:rPr>
        <w:t xml:space="preserve"> 64, no. 12(1996): 1532</w:t>
      </w:r>
      <w:r w:rsidR="0034471A">
        <w:rPr>
          <w:rFonts w:ascii="Calibri" w:hAnsi="Calibri" w:cs="Calibri"/>
          <w:sz w:val="36"/>
          <w:szCs w:val="36"/>
          <w:lang w:bidi="ar-EG"/>
        </w:rPr>
        <w:t>.</w:t>
      </w:r>
    </w:p>
    <w:p w14:paraId="74FB1BD6" w14:textId="2F95A0A6" w:rsidR="000E3137" w:rsidRPr="004E09DB" w:rsidRDefault="006B492D" w:rsidP="00F2343D">
      <w:pPr>
        <w:spacing w:line="240" w:lineRule="auto"/>
        <w:jc w:val="both"/>
        <w:rPr>
          <w:rFonts w:ascii="Calibri" w:hAnsi="Calibri" w:cs="Calibri"/>
          <w:sz w:val="36"/>
          <w:szCs w:val="36"/>
          <w:lang w:bidi="ar-EG"/>
        </w:rPr>
      </w:pPr>
      <w:hyperlink r:id="rId148" w:history="1">
        <w:r w:rsidRPr="00A005E0">
          <w:rPr>
            <w:rStyle w:val="Hyperlink"/>
            <w:rFonts w:ascii="Calibri" w:hAnsi="Calibri" w:cs="Calibri"/>
            <w:sz w:val="36"/>
            <w:szCs w:val="36"/>
            <w:lang w:bidi="ar-EG"/>
          </w:rPr>
          <w:t>https://pubs.aip.org/aapt/ajp/article-abstract/64/12/1532/1054744/Science-and-Religion-From-Conflict-to-Conversation</w:t>
        </w:r>
      </w:hyperlink>
      <w:r>
        <w:rPr>
          <w:rFonts w:ascii="Calibri" w:hAnsi="Calibri" w:cs="Calibri"/>
          <w:sz w:val="36"/>
          <w:szCs w:val="36"/>
          <w:lang w:bidi="ar-EG"/>
        </w:rPr>
        <w:t xml:space="preserve"> </w:t>
      </w:r>
    </w:p>
    <w:p w14:paraId="1D3D7399" w14:textId="7A09E63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عالم الكيمياء الحيوية والكاهن الأنجليكاني، </w:t>
      </w:r>
      <w:r w:rsidR="00BF5240" w:rsidRPr="004E09DB">
        <w:rPr>
          <w:rFonts w:ascii="Calibri" w:hAnsi="Calibri" w:cs="Calibri"/>
          <w:b/>
          <w:bCs/>
          <w:sz w:val="36"/>
          <w:szCs w:val="36"/>
          <w:rtl/>
          <w:lang w:bidi="ar-EG"/>
        </w:rPr>
        <w:t>آ</w:t>
      </w:r>
      <w:r w:rsidRPr="004E09DB">
        <w:rPr>
          <w:rFonts w:ascii="Calibri" w:hAnsi="Calibri" w:cs="Calibri"/>
          <w:b/>
          <w:bCs/>
          <w:sz w:val="36"/>
          <w:szCs w:val="36"/>
          <w:rtl/>
          <w:lang w:bidi="ar-EG"/>
        </w:rPr>
        <w:t>رثر بيكوك</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حد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برز العلماء الذين نافحوا عن قضية التوفيق بين العلم والدين وكان مركز</w:t>
      </w:r>
      <w:r w:rsidR="00BF5240" w:rsidRPr="004E09DB">
        <w:rPr>
          <w:rFonts w:ascii="Calibri" w:hAnsi="Calibri" w:cs="Calibri"/>
          <w:sz w:val="36"/>
          <w:szCs w:val="36"/>
          <w:rtl/>
          <w:lang w:bidi="ar-EG"/>
        </w:rPr>
        <w:t>ً</w:t>
      </w:r>
      <w:r w:rsidRPr="004E09DB">
        <w:rPr>
          <w:rFonts w:ascii="Calibri" w:hAnsi="Calibri" w:cs="Calibri"/>
          <w:sz w:val="36"/>
          <w:szCs w:val="36"/>
          <w:rtl/>
          <w:lang w:bidi="ar-EG"/>
        </w:rPr>
        <w:t xml:space="preserve">ا بشكل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خص، على الديانة المسيحية</w:t>
      </w:r>
      <w:r w:rsidR="000E3137" w:rsidRPr="004E09DB">
        <w:rPr>
          <w:rFonts w:ascii="Calibri" w:hAnsi="Calibri" w:cs="Calibri"/>
          <w:sz w:val="36"/>
          <w:szCs w:val="36"/>
          <w:rtl/>
          <w:lang w:bidi="ar-EG"/>
        </w:rPr>
        <w:t>.</w:t>
      </w:r>
    </w:p>
    <w:p w14:paraId="7DC31FCA" w14:textId="10E8F4E2"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Arthur Peacocke, </w:t>
      </w:r>
      <w:r w:rsidRPr="000C5890">
        <w:rPr>
          <w:rFonts w:ascii="Calibri" w:hAnsi="Calibri" w:cs="Calibri"/>
          <w:b/>
          <w:bCs/>
          <w:i/>
          <w:iCs/>
          <w:sz w:val="36"/>
          <w:szCs w:val="36"/>
          <w:lang w:bidi="ar-EG"/>
        </w:rPr>
        <w:t xml:space="preserve">Paths From Science Towards God: The End </w:t>
      </w:r>
      <w:r w:rsidR="00582AE2" w:rsidRPr="000C5890">
        <w:rPr>
          <w:rFonts w:ascii="Calibri" w:hAnsi="Calibri" w:cs="Calibri"/>
          <w:b/>
          <w:bCs/>
          <w:i/>
          <w:iCs/>
          <w:sz w:val="36"/>
          <w:szCs w:val="36"/>
          <w:lang w:bidi="ar-EG"/>
        </w:rPr>
        <w:t>of All</w:t>
      </w:r>
      <w:r w:rsidRPr="000C5890">
        <w:rPr>
          <w:rFonts w:ascii="Calibri" w:hAnsi="Calibri" w:cs="Calibri"/>
          <w:b/>
          <w:bCs/>
          <w:i/>
          <w:iCs/>
          <w:sz w:val="36"/>
          <w:szCs w:val="36"/>
          <w:lang w:bidi="ar-EG"/>
        </w:rPr>
        <w:t xml:space="preserve"> Our Expl</w:t>
      </w:r>
      <w:r w:rsidR="000C5890" w:rsidRPr="000C5890">
        <w:rPr>
          <w:rFonts w:ascii="Calibri" w:hAnsi="Calibri" w:cs="Calibri"/>
          <w:b/>
          <w:bCs/>
          <w:i/>
          <w:iCs/>
          <w:sz w:val="36"/>
          <w:szCs w:val="36"/>
          <w:lang w:bidi="ar-EG"/>
        </w:rPr>
        <w:t>o</w:t>
      </w:r>
      <w:r w:rsidRPr="000C5890">
        <w:rPr>
          <w:rFonts w:ascii="Calibri" w:hAnsi="Calibri" w:cs="Calibri"/>
          <w:b/>
          <w:bCs/>
          <w:i/>
          <w:iCs/>
          <w:sz w:val="36"/>
          <w:szCs w:val="36"/>
          <w:lang w:bidi="ar-EG"/>
        </w:rPr>
        <w:t xml:space="preserve">ring </w:t>
      </w:r>
      <w:r w:rsidRPr="004E09DB">
        <w:rPr>
          <w:rFonts w:ascii="Calibri" w:hAnsi="Calibri" w:cs="Calibri"/>
          <w:sz w:val="36"/>
          <w:szCs w:val="36"/>
          <w:lang w:bidi="ar-EG"/>
        </w:rPr>
        <w:t>(Oxford: One World, 2001)</w:t>
      </w:r>
      <w:r w:rsidRPr="004E09DB">
        <w:rPr>
          <w:rFonts w:ascii="Calibri" w:hAnsi="Calibri" w:cs="Calibri"/>
          <w:sz w:val="36"/>
          <w:szCs w:val="36"/>
          <w:rtl/>
          <w:lang w:bidi="ar-EG"/>
        </w:rPr>
        <w:t>.</w:t>
      </w:r>
    </w:p>
    <w:p w14:paraId="6A050313" w14:textId="0CEB12ED" w:rsidR="000E3137" w:rsidRPr="004E09DB" w:rsidRDefault="000E3137"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ج</w:t>
      </w:r>
      <w:r w:rsidR="00212894" w:rsidRPr="004E09DB">
        <w:rPr>
          <w:rFonts w:ascii="Calibri" w:hAnsi="Calibri" w:cs="Calibri"/>
          <w:b/>
          <w:bCs/>
          <w:sz w:val="36"/>
          <w:szCs w:val="36"/>
          <w:rtl/>
          <w:lang w:bidi="ar-EG"/>
        </w:rPr>
        <w:t xml:space="preserve">ون </w:t>
      </w:r>
      <w:r w:rsidR="00582AE2" w:rsidRPr="004E09DB">
        <w:rPr>
          <w:rFonts w:ascii="Calibri" w:hAnsi="Calibri" w:cs="Calibri" w:hint="cs"/>
          <w:b/>
          <w:bCs/>
          <w:sz w:val="36"/>
          <w:szCs w:val="36"/>
          <w:rtl/>
          <w:lang w:bidi="ar-EG"/>
        </w:rPr>
        <w:t>بولكنجهورن</w:t>
      </w:r>
      <w:r w:rsidR="00212894" w:rsidRPr="004E09DB">
        <w:rPr>
          <w:rFonts w:ascii="Calibri" w:hAnsi="Calibri" w:cs="Calibri"/>
          <w:b/>
          <w:bCs/>
          <w:sz w:val="36"/>
          <w:szCs w:val="36"/>
          <w:rtl/>
          <w:lang w:bidi="ar-EG"/>
        </w:rPr>
        <w:t>،</w:t>
      </w:r>
      <w:r w:rsidR="00212894" w:rsidRPr="004E09DB">
        <w:rPr>
          <w:rFonts w:ascii="Calibri" w:hAnsi="Calibri" w:cs="Calibri"/>
          <w:sz w:val="36"/>
          <w:szCs w:val="36"/>
          <w:rtl/>
          <w:lang w:bidi="ar-EG"/>
        </w:rPr>
        <w:t xml:space="preserve"> الفيزيا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 xml:space="preserve">ي النظري، والكاهن الأنجليكاني البارز، الذي </w:t>
      </w:r>
      <w:r w:rsidRPr="004E09DB">
        <w:rPr>
          <w:rFonts w:ascii="Calibri" w:hAnsi="Calibri" w:cs="Calibri"/>
          <w:sz w:val="36"/>
          <w:szCs w:val="36"/>
          <w:rtl/>
          <w:lang w:bidi="ar-EG"/>
        </w:rPr>
        <w:t>زو</w:t>
      </w:r>
      <w:r w:rsidR="00BF5240" w:rsidRPr="004E09DB">
        <w:rPr>
          <w:rFonts w:ascii="Calibri" w:hAnsi="Calibri" w:cs="Calibri"/>
          <w:sz w:val="36"/>
          <w:szCs w:val="36"/>
          <w:rtl/>
          <w:lang w:bidi="ar-EG"/>
        </w:rPr>
        <w:t>َّ</w:t>
      </w:r>
      <w:r w:rsidR="00212894" w:rsidRPr="004E09DB">
        <w:rPr>
          <w:rFonts w:ascii="Calibri" w:hAnsi="Calibri" w:cs="Calibri"/>
          <w:sz w:val="36"/>
          <w:szCs w:val="36"/>
          <w:rtl/>
          <w:lang w:bidi="ar-EG"/>
        </w:rPr>
        <w:t>د مكتبة البحث في الموضوع بجملة من الكتابات الثقيلة والراسخة، وقد كان داعم</w:t>
      </w:r>
      <w:r w:rsidR="00BF5240" w:rsidRPr="004E09DB">
        <w:rPr>
          <w:rFonts w:ascii="Calibri" w:hAnsi="Calibri" w:cs="Calibri"/>
          <w:sz w:val="36"/>
          <w:szCs w:val="36"/>
          <w:rtl/>
          <w:lang w:bidi="ar-EG"/>
        </w:rPr>
        <w:t>ً</w:t>
      </w:r>
      <w:r w:rsidR="00212894" w:rsidRPr="004E09DB">
        <w:rPr>
          <w:rFonts w:ascii="Calibri" w:hAnsi="Calibri" w:cs="Calibri"/>
          <w:sz w:val="36"/>
          <w:szCs w:val="36"/>
          <w:rtl/>
          <w:lang w:bidi="ar-EG"/>
        </w:rPr>
        <w:t>ا للتكامل الحواري بين العلم والدين.</w:t>
      </w:r>
    </w:p>
    <w:p w14:paraId="2F302EA1" w14:textId="6407085A" w:rsidR="008500A8" w:rsidRPr="004E09DB" w:rsidRDefault="008500A8"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John Polkinghome, </w:t>
      </w:r>
      <w:r w:rsidRPr="000C5890">
        <w:rPr>
          <w:rFonts w:ascii="Calibri" w:hAnsi="Calibri" w:cs="Calibri"/>
          <w:b/>
          <w:bCs/>
          <w:i/>
          <w:iCs/>
          <w:sz w:val="36"/>
          <w:szCs w:val="36"/>
          <w:lang w:bidi="ar-EG"/>
        </w:rPr>
        <w:t>Science and Religion in Quest of Truth</w:t>
      </w:r>
      <w:r w:rsidRPr="004E09DB">
        <w:rPr>
          <w:rFonts w:ascii="Calibri" w:hAnsi="Calibri" w:cs="Calibri"/>
          <w:sz w:val="36"/>
          <w:szCs w:val="36"/>
          <w:lang w:bidi="ar-EG"/>
        </w:rPr>
        <w:t xml:space="preserve"> (New Haven and London: Yale University Press, 2011), 69</w:t>
      </w:r>
      <w:r w:rsidRPr="004E09DB">
        <w:rPr>
          <w:rFonts w:ascii="Calibri" w:hAnsi="Calibri" w:cs="Calibri"/>
          <w:sz w:val="36"/>
          <w:szCs w:val="36"/>
          <w:rtl/>
          <w:lang w:bidi="ar-EG"/>
        </w:rPr>
        <w:t>.</w:t>
      </w:r>
    </w:p>
    <w:p w14:paraId="6B8641C7" w14:textId="48FA227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الكتاب الذي صدر في سنة 1 202 م بعنوان: «</w:t>
      </w:r>
      <w:r w:rsidRPr="004E09DB">
        <w:rPr>
          <w:rFonts w:ascii="Calibri" w:hAnsi="Calibri" w:cs="Calibri"/>
          <w:b/>
          <w:bCs/>
          <w:sz w:val="36"/>
          <w:szCs w:val="36"/>
          <w:rtl/>
          <w:lang w:bidi="ar-EG"/>
        </w:rPr>
        <w:t>الإله، العلم، الأدلة</w:t>
      </w:r>
      <w:r w:rsidR="001D7141">
        <w:rPr>
          <w:rFonts w:ascii="Calibri" w:hAnsi="Calibri" w:cs="Calibri" w:hint="cs"/>
          <w:b/>
          <w:bCs/>
          <w:sz w:val="36"/>
          <w:szCs w:val="36"/>
          <w:rtl/>
          <w:lang w:bidi="ar-EG"/>
        </w:rPr>
        <w:t xml:space="preserve"> </w:t>
      </w:r>
      <w:r w:rsidR="001D7141" w:rsidRPr="001D7141">
        <w:rPr>
          <w:rFonts w:ascii="Calibri" w:hAnsi="Calibri" w:cs="Calibri"/>
          <w:b/>
          <w:bCs/>
          <w:sz w:val="36"/>
          <w:szCs w:val="36"/>
          <w:lang w:bidi="ar-EG"/>
        </w:rPr>
        <w:t>Dieu, la science, les preuves</w:t>
      </w:r>
      <w:r w:rsidR="000E3137" w:rsidRPr="004E09DB">
        <w:rPr>
          <w:rFonts w:ascii="Calibri" w:hAnsi="Calibri" w:cs="Calibri"/>
          <w:sz w:val="36"/>
          <w:szCs w:val="36"/>
          <w:rtl/>
          <w:lang w:bidi="ar-EG"/>
        </w:rPr>
        <w:t>»</w:t>
      </w:r>
      <w:r w:rsidRPr="004E09DB">
        <w:rPr>
          <w:rFonts w:ascii="Calibri" w:hAnsi="Calibri" w:cs="Calibri"/>
          <w:sz w:val="36"/>
          <w:szCs w:val="36"/>
          <w:rtl/>
          <w:lang w:bidi="ar-EG"/>
        </w:rPr>
        <w:t xml:space="preserve"> لعالمين متخصصين؛ </w:t>
      </w:r>
      <w:r w:rsidRPr="004E09DB">
        <w:rPr>
          <w:rFonts w:ascii="Calibri" w:hAnsi="Calibri" w:cs="Calibri"/>
          <w:b/>
          <w:bCs/>
          <w:sz w:val="36"/>
          <w:szCs w:val="36"/>
          <w:rtl/>
          <w:lang w:bidi="ar-EG"/>
        </w:rPr>
        <w:t xml:space="preserve">ميشيل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يف</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بولوريه،</w:t>
      </w:r>
      <w:r w:rsidRPr="004E09DB">
        <w:rPr>
          <w:rFonts w:ascii="Calibri" w:hAnsi="Calibri" w:cs="Calibri"/>
          <w:sz w:val="36"/>
          <w:szCs w:val="36"/>
          <w:rtl/>
          <w:lang w:bidi="ar-EG"/>
        </w:rPr>
        <w:t xml:space="preserve"> </w:t>
      </w:r>
      <w:r w:rsidRPr="004E09DB">
        <w:rPr>
          <w:rFonts w:ascii="Calibri" w:hAnsi="Calibri" w:cs="Calibri"/>
          <w:b/>
          <w:bCs/>
          <w:sz w:val="36"/>
          <w:szCs w:val="36"/>
          <w:rtl/>
          <w:lang w:bidi="ar-EG"/>
        </w:rPr>
        <w:t>و</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وليفييه بوناسيس</w:t>
      </w:r>
      <w:r w:rsidRPr="004E09DB">
        <w:rPr>
          <w:rFonts w:ascii="Calibri" w:hAnsi="Calibri" w:cs="Calibri"/>
          <w:sz w:val="36"/>
          <w:szCs w:val="36"/>
          <w:rtl/>
          <w:lang w:bidi="ar-EG"/>
        </w:rPr>
        <w:t>، وبالاستعانة والمشورة مع عشرين متخصص</w:t>
      </w:r>
      <w:r w:rsidR="00BF5240"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F5240" w:rsidRPr="004E09DB">
        <w:rPr>
          <w:rFonts w:ascii="Calibri" w:hAnsi="Calibri" w:cs="Calibri"/>
          <w:sz w:val="36"/>
          <w:szCs w:val="36"/>
          <w:rtl/>
          <w:lang w:bidi="ar-EG"/>
        </w:rPr>
        <w:t>آ</w:t>
      </w:r>
      <w:r w:rsidRPr="004E09DB">
        <w:rPr>
          <w:rFonts w:ascii="Calibri" w:hAnsi="Calibri" w:cs="Calibri"/>
          <w:sz w:val="36"/>
          <w:szCs w:val="36"/>
          <w:rtl/>
          <w:lang w:bidi="ar-EG"/>
        </w:rPr>
        <w:t>خر.</w:t>
      </w:r>
    </w:p>
    <w:p w14:paraId="0EA63825" w14:textId="3D05D7F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من خلال الأدلة العلمية الحديثة، يقول </w:t>
      </w:r>
      <w:r w:rsidR="00BF5240" w:rsidRPr="004E09DB">
        <w:rPr>
          <w:rFonts w:ascii="Calibri" w:hAnsi="Calibri" w:cs="Calibri"/>
          <w:sz w:val="36"/>
          <w:szCs w:val="36"/>
          <w:rtl/>
          <w:lang w:bidi="ar-EG"/>
        </w:rPr>
        <w:t>المؤلفان</w:t>
      </w:r>
      <w:r w:rsidRPr="004E09DB">
        <w:rPr>
          <w:rFonts w:ascii="Calibri" w:hAnsi="Calibri" w:cs="Calibri"/>
          <w:sz w:val="36"/>
          <w:szCs w:val="36"/>
          <w:rtl/>
          <w:lang w:bidi="ar-EG"/>
        </w:rPr>
        <w:t xml:space="preserve"> في طليعته: «</w:t>
      </w:r>
      <w:r w:rsidRPr="004E09DB">
        <w:rPr>
          <w:rFonts w:ascii="Calibri" w:hAnsi="Calibri" w:cs="Calibri"/>
          <w:b/>
          <w:bCs/>
          <w:color w:val="002060"/>
          <w:sz w:val="36"/>
          <w:szCs w:val="36"/>
          <w:rtl/>
          <w:lang w:bidi="ar-EG"/>
        </w:rPr>
        <w:t>حتى وقت</w:t>
      </w:r>
      <w:r w:rsidR="00BF524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قريب؛ بدا الإيمان بالله غير متوافق مع العلم. الآن، وعلى نحو غير متوقع؛ يبدو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صبح حليف</w:t>
      </w:r>
      <w:r w:rsidR="00BF524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للإله.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ما المادية، التي هي مجرد معتقد مثل كل اعتقاد؛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نها تكبو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ف</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كل يوم</w:t>
      </w:r>
      <w:r w:rsidRPr="004E09DB">
        <w:rPr>
          <w:rFonts w:ascii="Calibri" w:hAnsi="Calibri" w:cs="Calibri"/>
          <w:sz w:val="36"/>
          <w:szCs w:val="36"/>
          <w:rtl/>
          <w:lang w:bidi="ar-EG"/>
        </w:rPr>
        <w:t>»</w:t>
      </w:r>
    </w:p>
    <w:p w14:paraId="6DF2D5F3" w14:textId="77777777" w:rsidR="00212894" w:rsidRPr="00CE4FCD" w:rsidRDefault="00212894" w:rsidP="00F2343D">
      <w:pPr>
        <w:spacing w:line="240" w:lineRule="auto"/>
        <w:jc w:val="both"/>
        <w:rPr>
          <w:rFonts w:ascii="Calibri" w:hAnsi="Calibri" w:cs="Calibri"/>
          <w:sz w:val="36"/>
          <w:szCs w:val="36"/>
          <w:lang w:val="fr-FR" w:bidi="ar-EG"/>
        </w:rPr>
      </w:pPr>
      <w:r w:rsidRPr="00CE4FCD">
        <w:rPr>
          <w:rFonts w:ascii="Calibri" w:hAnsi="Calibri" w:cs="Calibri"/>
          <w:sz w:val="36"/>
          <w:szCs w:val="36"/>
          <w:lang w:val="fr-FR" w:bidi="ar-EG"/>
        </w:rPr>
        <w:t xml:space="preserve">Michel-Yves Bollore and Olivier Bonnassies, </w:t>
      </w:r>
      <w:r w:rsidRPr="00CE4FCD">
        <w:rPr>
          <w:rFonts w:ascii="Calibri" w:hAnsi="Calibri" w:cs="Calibri"/>
          <w:b/>
          <w:bCs/>
          <w:i/>
          <w:iCs/>
          <w:sz w:val="36"/>
          <w:szCs w:val="36"/>
          <w:lang w:val="fr-FR" w:bidi="ar-EG"/>
        </w:rPr>
        <w:t>Dieu La Science Les Preuves</w:t>
      </w:r>
      <w:r w:rsidRPr="00CE4FCD">
        <w:rPr>
          <w:rFonts w:ascii="Calibri" w:hAnsi="Calibri" w:cs="Calibri"/>
          <w:sz w:val="36"/>
          <w:szCs w:val="36"/>
          <w:lang w:val="fr-FR" w:bidi="ar-EG"/>
        </w:rPr>
        <w:t xml:space="preserve"> (Paris: Guy Tredaniel editeur, 2021), Avant-propos</w:t>
      </w:r>
      <w:r w:rsidRPr="004E09DB">
        <w:rPr>
          <w:rFonts w:ascii="Calibri" w:hAnsi="Calibri" w:cs="Calibri"/>
          <w:sz w:val="36"/>
          <w:szCs w:val="36"/>
          <w:rtl/>
          <w:lang w:bidi="ar-EG"/>
        </w:rPr>
        <w:t>.</w:t>
      </w:r>
    </w:p>
    <w:p w14:paraId="300980BE" w14:textId="05D2156B" w:rsidR="00212894"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بل كانت معتقداتهم الدينية محفزة، بل وملهمة</w:t>
      </w:r>
      <w:r w:rsidR="00BF524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لسعيهم وراء </w:t>
      </w:r>
      <w:r w:rsidR="005908DA" w:rsidRPr="004E09DB">
        <w:rPr>
          <w:rFonts w:ascii="Calibri" w:hAnsi="Calibri" w:cs="Calibri" w:hint="cs"/>
          <w:b/>
          <w:bCs/>
          <w:color w:val="002060"/>
          <w:sz w:val="36"/>
          <w:szCs w:val="36"/>
          <w:rtl/>
          <w:lang w:bidi="ar-EG"/>
        </w:rPr>
        <w:t>العلم</w:t>
      </w:r>
      <w:r w:rsidR="009336B9" w:rsidRPr="004E09DB">
        <w:rPr>
          <w:rFonts w:ascii="Calibri" w:hAnsi="Calibri" w:cs="Calibri"/>
          <w:sz w:val="36"/>
          <w:szCs w:val="36"/>
          <w:rtl/>
          <w:lang w:bidi="ar-EG"/>
        </w:rPr>
        <w:t>»</w:t>
      </w:r>
    </w:p>
    <w:p w14:paraId="0F70D4B7" w14:textId="50C09481" w:rsidR="00601158" w:rsidRPr="004E09DB" w:rsidRDefault="0012442B" w:rsidP="00F2343D">
      <w:pPr>
        <w:spacing w:line="240" w:lineRule="auto"/>
        <w:jc w:val="both"/>
        <w:rPr>
          <w:rFonts w:ascii="Calibri" w:hAnsi="Calibri" w:cs="Calibri"/>
          <w:sz w:val="36"/>
          <w:szCs w:val="36"/>
          <w:rtl/>
          <w:lang w:bidi="ar-EG"/>
        </w:rPr>
      </w:pPr>
      <w:r w:rsidRPr="0012442B">
        <w:rPr>
          <w:rFonts w:ascii="Calibri" w:hAnsi="Calibri" w:cs="Calibri"/>
          <w:sz w:val="36"/>
          <w:szCs w:val="36"/>
          <w:lang w:bidi="ar-EG"/>
        </w:rPr>
        <w:t xml:space="preserve">Kelly James Clark, </w:t>
      </w:r>
      <w:r w:rsidRPr="0012442B">
        <w:rPr>
          <w:rFonts w:ascii="Calibri" w:hAnsi="Calibri" w:cs="Calibri"/>
          <w:b/>
          <w:bCs/>
          <w:i/>
          <w:iCs/>
          <w:sz w:val="36"/>
          <w:szCs w:val="36"/>
          <w:lang w:bidi="ar-EG"/>
        </w:rPr>
        <w:t>Religion and the Sciences of Origins: Historical and Contemporary Discussions</w:t>
      </w:r>
      <w:r>
        <w:rPr>
          <w:rFonts w:ascii="Calibri" w:hAnsi="Calibri" w:cs="Calibri"/>
          <w:sz w:val="36"/>
          <w:szCs w:val="36"/>
          <w:lang w:bidi="ar-EG"/>
        </w:rPr>
        <w:t xml:space="preserve"> </w:t>
      </w:r>
      <w:r w:rsidRPr="0012442B">
        <w:rPr>
          <w:rFonts w:ascii="Calibri" w:hAnsi="Calibri" w:cs="Calibri"/>
          <w:sz w:val="36"/>
          <w:szCs w:val="36"/>
          <w:lang w:bidi="ar-EG"/>
        </w:rPr>
        <w:t>(New York: Palgrave macmillan, 2014), 31.</w:t>
      </w:r>
    </w:p>
    <w:p w14:paraId="5CC58D7F" w14:textId="54CB10C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وقد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صبح من الم</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لوف للعلماء </w:t>
      </w:r>
      <w:r w:rsidR="00BF5240" w:rsidRPr="004E09DB">
        <w:rPr>
          <w:rFonts w:ascii="Calibri" w:hAnsi="Calibri" w:cs="Calibri"/>
          <w:sz w:val="36"/>
          <w:szCs w:val="36"/>
          <w:rtl/>
          <w:lang w:bidi="ar-EG"/>
        </w:rPr>
        <w:t>ومؤرخي</w:t>
      </w:r>
      <w:r w:rsidRPr="004E09DB">
        <w:rPr>
          <w:rFonts w:ascii="Calibri" w:hAnsi="Calibri" w:cs="Calibri"/>
          <w:sz w:val="36"/>
          <w:szCs w:val="36"/>
          <w:rtl/>
          <w:lang w:bidi="ar-EG"/>
        </w:rPr>
        <w:t xml:space="preserve"> العلم اليوم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يتحدثوا عن الجذور الميتافيزيقية واللاهوتية الوسيطة للعلم الحديث</w:t>
      </w:r>
      <w:r w:rsidR="00601158" w:rsidRPr="004E09DB">
        <w:rPr>
          <w:rFonts w:ascii="Calibri" w:hAnsi="Calibri" w:cs="Calibri"/>
          <w:sz w:val="36"/>
          <w:szCs w:val="36"/>
          <w:rtl/>
          <w:lang w:bidi="ar-EG"/>
        </w:rPr>
        <w:t>.</w:t>
      </w:r>
    </w:p>
    <w:p w14:paraId="3111E451" w14:textId="2CFB18DA" w:rsidR="00050E5C"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ex: Fritz Schaefer “</w:t>
      </w:r>
      <w:r w:rsidRPr="00DF0DBC">
        <w:rPr>
          <w:rFonts w:ascii="Calibri" w:hAnsi="Calibri" w:cs="Calibri"/>
          <w:b/>
          <w:bCs/>
          <w:i/>
          <w:iCs/>
          <w:sz w:val="36"/>
          <w:szCs w:val="36"/>
          <w:lang w:bidi="ar-EG"/>
        </w:rPr>
        <w:t>The Theological Roots of Modem Science</w:t>
      </w:r>
      <w:r w:rsidRPr="004E09DB">
        <w:rPr>
          <w:rFonts w:ascii="Calibri" w:hAnsi="Calibri" w:cs="Calibri"/>
          <w:sz w:val="36"/>
          <w:szCs w:val="36"/>
          <w:lang w:bidi="ar-EG"/>
        </w:rPr>
        <w:t>,” posted 2007, The Veritas forum video.</w:t>
      </w:r>
    </w:p>
    <w:p w14:paraId="40791984" w14:textId="4185905C" w:rsidR="00050E5C" w:rsidRPr="004E09DB" w:rsidRDefault="003555D5" w:rsidP="00F2343D">
      <w:pPr>
        <w:spacing w:line="240" w:lineRule="auto"/>
        <w:jc w:val="both"/>
        <w:rPr>
          <w:rFonts w:ascii="Calibri" w:hAnsi="Calibri" w:cs="Calibri"/>
          <w:sz w:val="36"/>
          <w:szCs w:val="36"/>
          <w:lang w:bidi="ar-EG"/>
        </w:rPr>
      </w:pPr>
      <w:hyperlink r:id="rId149" w:history="1">
        <w:r w:rsidRPr="00A005E0">
          <w:rPr>
            <w:rStyle w:val="Hyperlink"/>
            <w:rFonts w:ascii="Calibri" w:hAnsi="Calibri" w:cs="Calibri"/>
            <w:sz w:val="36"/>
            <w:szCs w:val="36"/>
            <w:lang w:bidi="ar-EG"/>
          </w:rPr>
          <w:t>https://www.learnoutloud.com/Free-Audio-Video/Science/Mathematics/The-Theological-Roots-of-Modern-Science/22213</w:t>
        </w:r>
      </w:hyperlink>
      <w:r w:rsidR="00050E5C">
        <w:rPr>
          <w:rFonts w:ascii="Calibri" w:hAnsi="Calibri" w:cs="Calibri"/>
          <w:sz w:val="36"/>
          <w:szCs w:val="36"/>
          <w:lang w:bidi="ar-EG"/>
        </w:rPr>
        <w:t xml:space="preserve"> </w:t>
      </w:r>
    </w:p>
    <w:p w14:paraId="33FF8ABF" w14:textId="61BCE8CC" w:rsidR="00212894" w:rsidRPr="00556335" w:rsidRDefault="00B8795C" w:rsidP="00F2343D">
      <w:pPr>
        <w:keepNext/>
        <w:bidi/>
        <w:spacing w:line="240" w:lineRule="auto"/>
        <w:jc w:val="center"/>
        <w:outlineLvl w:val="1"/>
        <w:rPr>
          <w:rFonts w:ascii="Calibri" w:hAnsi="Calibri" w:cs="Calibri"/>
          <w:b/>
          <w:bCs/>
          <w:sz w:val="36"/>
          <w:szCs w:val="36"/>
          <w:highlight w:val="yellow"/>
          <w:u w:val="single"/>
          <w:lang w:bidi="ar-EG"/>
        </w:rPr>
      </w:pPr>
      <w:bookmarkStart w:id="116" w:name="_Toc179103654"/>
      <w:r w:rsidRPr="00556335">
        <w:rPr>
          <w:rFonts w:ascii="Calibri" w:hAnsi="Calibri" w:cs="Calibri"/>
          <w:b/>
          <w:bCs/>
          <w:sz w:val="36"/>
          <w:szCs w:val="36"/>
          <w:highlight w:val="yellow"/>
          <w:u w:val="single"/>
          <w:rtl/>
          <w:lang w:bidi="ar-EG"/>
        </w:rPr>
        <w:t>أ</w:t>
      </w:r>
      <w:r w:rsidR="00212894" w:rsidRPr="00556335">
        <w:rPr>
          <w:rFonts w:ascii="Calibri" w:hAnsi="Calibri" w:cs="Calibri"/>
          <w:b/>
          <w:bCs/>
          <w:sz w:val="36"/>
          <w:szCs w:val="36"/>
          <w:highlight w:val="yellow"/>
          <w:u w:val="single"/>
          <w:rtl/>
          <w:lang w:bidi="ar-EG"/>
        </w:rPr>
        <w:t>ن</w:t>
      </w:r>
      <w:r w:rsidR="003555D5">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ى ي</w:t>
      </w:r>
      <w:r w:rsidR="003555D5">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ت</w:t>
      </w:r>
      <w:r w:rsidR="003555D5">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ع</w:t>
      </w:r>
      <w:r w:rsidR="003555D5">
        <w:rPr>
          <w:rFonts w:ascii="Calibri" w:hAnsi="Calibri" w:cs="Calibri" w:hint="cs"/>
          <w:b/>
          <w:bCs/>
          <w:sz w:val="36"/>
          <w:szCs w:val="36"/>
          <w:highlight w:val="yellow"/>
          <w:u w:val="single"/>
          <w:rtl/>
          <w:lang w:bidi="ar-EG"/>
        </w:rPr>
        <w:t>َ</w:t>
      </w:r>
      <w:r w:rsidR="00601158" w:rsidRPr="00556335">
        <w:rPr>
          <w:rFonts w:ascii="Calibri" w:hAnsi="Calibri" w:cs="Calibri"/>
          <w:b/>
          <w:bCs/>
          <w:sz w:val="36"/>
          <w:szCs w:val="36"/>
          <w:highlight w:val="yellow"/>
          <w:u w:val="single"/>
          <w:rtl/>
          <w:lang w:bidi="ar-EG"/>
        </w:rPr>
        <w:t>ا</w:t>
      </w:r>
      <w:r w:rsidR="00212894" w:rsidRPr="00556335">
        <w:rPr>
          <w:rFonts w:ascii="Calibri" w:hAnsi="Calibri" w:cs="Calibri"/>
          <w:b/>
          <w:bCs/>
          <w:sz w:val="36"/>
          <w:szCs w:val="36"/>
          <w:highlight w:val="yellow"/>
          <w:u w:val="single"/>
          <w:rtl/>
          <w:lang w:bidi="ar-EG"/>
        </w:rPr>
        <w:t>ر</w:t>
      </w:r>
      <w:r w:rsidR="003555D5">
        <w:rPr>
          <w:rFonts w:ascii="Calibri" w:hAnsi="Calibri" w:cs="Calibri" w:hint="cs"/>
          <w:b/>
          <w:bCs/>
          <w:sz w:val="36"/>
          <w:szCs w:val="36"/>
          <w:highlight w:val="yellow"/>
          <w:u w:val="single"/>
          <w:rtl/>
          <w:lang w:bidi="ar-EG"/>
        </w:rPr>
        <w:t>َ</w:t>
      </w:r>
      <w:r w:rsidR="00212894" w:rsidRPr="00556335">
        <w:rPr>
          <w:rFonts w:ascii="Calibri" w:hAnsi="Calibri" w:cs="Calibri"/>
          <w:b/>
          <w:bCs/>
          <w:sz w:val="36"/>
          <w:szCs w:val="36"/>
          <w:highlight w:val="yellow"/>
          <w:u w:val="single"/>
          <w:rtl/>
          <w:lang w:bidi="ar-EG"/>
        </w:rPr>
        <w:t>ض</w:t>
      </w:r>
      <w:r w:rsidR="003555D5">
        <w:rPr>
          <w:rFonts w:ascii="Calibri" w:hAnsi="Calibri" w:cs="Calibri" w:hint="cs"/>
          <w:b/>
          <w:bCs/>
          <w:sz w:val="36"/>
          <w:szCs w:val="36"/>
          <w:highlight w:val="yellow"/>
          <w:u w:val="single"/>
          <w:rtl/>
          <w:lang w:bidi="ar-EG"/>
        </w:rPr>
        <w:t>َ</w:t>
      </w:r>
      <w:r w:rsidR="00601158" w:rsidRPr="00556335">
        <w:rPr>
          <w:rFonts w:ascii="Calibri" w:hAnsi="Calibri" w:cs="Calibri"/>
          <w:b/>
          <w:bCs/>
          <w:sz w:val="36"/>
          <w:szCs w:val="36"/>
          <w:highlight w:val="yellow"/>
          <w:u w:val="single"/>
          <w:rtl/>
          <w:lang w:bidi="ar-EG"/>
        </w:rPr>
        <w:t>ا</w:t>
      </w:r>
      <w:r w:rsidR="00212894" w:rsidRPr="00556335">
        <w:rPr>
          <w:rFonts w:ascii="Calibri" w:hAnsi="Calibri" w:cs="Calibri"/>
          <w:b/>
          <w:bCs/>
          <w:sz w:val="36"/>
          <w:szCs w:val="36"/>
          <w:highlight w:val="yellow"/>
          <w:u w:val="single"/>
          <w:rtl/>
          <w:lang w:bidi="ar-EG"/>
        </w:rPr>
        <w:t>ن؟</w:t>
      </w:r>
      <w:bookmarkEnd w:id="116"/>
    </w:p>
    <w:p w14:paraId="18DDEEBE" w14:textId="06F3A09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لا نستبعد وقوع تعارضات ظاهرية بين الدين والعلم، لأسباب قد تتنوع بين السياسي والاجتماعي والمعرفي، غير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ننا نمنع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يكون التعارض الواقع حقيقي</w:t>
      </w:r>
      <w:r w:rsidR="00BF5240" w:rsidRPr="004E09DB">
        <w:rPr>
          <w:rFonts w:ascii="Calibri" w:hAnsi="Calibri" w:cs="Calibri"/>
          <w:sz w:val="36"/>
          <w:szCs w:val="36"/>
          <w:rtl/>
          <w:lang w:bidi="ar-EG"/>
        </w:rPr>
        <w:t>ًّ</w:t>
      </w:r>
      <w:r w:rsidRPr="004E09DB">
        <w:rPr>
          <w:rFonts w:ascii="Calibri" w:hAnsi="Calibri" w:cs="Calibri"/>
          <w:sz w:val="36"/>
          <w:szCs w:val="36"/>
          <w:rtl/>
          <w:lang w:bidi="ar-EG"/>
        </w:rPr>
        <w:t xml:space="preserve">ا على المستوى </w:t>
      </w:r>
      <w:r w:rsidR="005908DA" w:rsidRPr="004E09DB">
        <w:rPr>
          <w:rFonts w:ascii="Calibri" w:hAnsi="Calibri" w:cs="Calibri" w:hint="cs"/>
          <w:sz w:val="36"/>
          <w:szCs w:val="36"/>
          <w:rtl/>
          <w:lang w:bidi="ar-EG"/>
        </w:rPr>
        <w:t>الإبستيمولوجي</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توفر شرطان اثنان:</w:t>
      </w:r>
    </w:p>
    <w:p w14:paraId="59388F0C" w14:textId="62D6FD86" w:rsidR="00212894" w:rsidRPr="004E09DB" w:rsidRDefault="00B8795C" w:rsidP="003D08D9">
      <w:pPr>
        <w:pStyle w:val="ListParagraph"/>
        <w:numPr>
          <w:ilvl w:val="0"/>
          <w:numId w:val="25"/>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أ</w:t>
      </w:r>
      <w:r w:rsidR="00212894" w:rsidRPr="004E09DB">
        <w:rPr>
          <w:rFonts w:ascii="Calibri" w:hAnsi="Calibri" w:cs="Calibri"/>
          <w:b/>
          <w:bCs/>
          <w:sz w:val="36"/>
          <w:szCs w:val="36"/>
          <w:rtl/>
          <w:lang w:bidi="ar-EG"/>
        </w:rPr>
        <w:t>ول</w:t>
      </w:r>
      <w:r w:rsidR="00BF5240" w:rsidRPr="004E09DB">
        <w:rPr>
          <w:rFonts w:ascii="Calibri" w:hAnsi="Calibri" w:cs="Calibri"/>
          <w:b/>
          <w:bCs/>
          <w:sz w:val="36"/>
          <w:szCs w:val="36"/>
          <w:rtl/>
          <w:lang w:bidi="ar-EG"/>
        </w:rPr>
        <w:t>ً</w:t>
      </w:r>
      <w:r w:rsidR="00212894" w:rsidRPr="004E09DB">
        <w:rPr>
          <w:rFonts w:ascii="Calibri" w:hAnsi="Calibri" w:cs="Calibri"/>
          <w:b/>
          <w:bCs/>
          <w:sz w:val="36"/>
          <w:szCs w:val="36"/>
          <w:rtl/>
          <w:lang w:bidi="ar-EG"/>
        </w:rPr>
        <w:t>ا</w:t>
      </w:r>
      <w:r w:rsidR="00212894" w:rsidRPr="004E09DB">
        <w:rPr>
          <w:rFonts w:ascii="Calibri" w:hAnsi="Calibri" w:cs="Calibri"/>
          <w:sz w:val="36"/>
          <w:szCs w:val="36"/>
          <w:rtl/>
          <w:lang w:bidi="ar-EG"/>
        </w:rPr>
        <w:t xml:space="preserve">: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 يكون الدين سماوي</w:t>
      </w:r>
      <w:r w:rsidR="00BF5240" w:rsidRPr="004E09DB">
        <w:rPr>
          <w:rFonts w:ascii="Calibri" w:hAnsi="Calibri" w:cs="Calibri"/>
          <w:sz w:val="36"/>
          <w:szCs w:val="36"/>
          <w:rtl/>
          <w:lang w:bidi="ar-EG"/>
        </w:rPr>
        <w:t>ًّا</w:t>
      </w:r>
      <w:r w:rsidR="00212894" w:rsidRPr="004E09DB">
        <w:rPr>
          <w:rFonts w:ascii="Calibri" w:hAnsi="Calibri" w:cs="Calibri"/>
          <w:sz w:val="36"/>
          <w:szCs w:val="36"/>
          <w:rtl/>
          <w:lang w:bidi="ar-EG"/>
        </w:rPr>
        <w:t xml:space="preserve"> خالص</w:t>
      </w:r>
      <w:r w:rsidR="00BF5240" w:rsidRPr="004E09DB">
        <w:rPr>
          <w:rFonts w:ascii="Calibri" w:hAnsi="Calibri" w:cs="Calibri"/>
          <w:sz w:val="36"/>
          <w:szCs w:val="36"/>
          <w:rtl/>
          <w:lang w:bidi="ar-EG"/>
        </w:rPr>
        <w:t>ً</w:t>
      </w:r>
      <w:r w:rsidR="00212894" w:rsidRPr="004E09DB">
        <w:rPr>
          <w:rFonts w:ascii="Calibri" w:hAnsi="Calibri" w:cs="Calibri"/>
          <w:sz w:val="36"/>
          <w:szCs w:val="36"/>
          <w:rtl/>
          <w:lang w:bidi="ar-EG"/>
        </w:rPr>
        <w:t>ا منزه</w:t>
      </w:r>
      <w:r w:rsidR="00BF5240" w:rsidRPr="004E09DB">
        <w:rPr>
          <w:rFonts w:ascii="Calibri" w:hAnsi="Calibri" w:cs="Calibri"/>
          <w:sz w:val="36"/>
          <w:szCs w:val="36"/>
          <w:rtl/>
          <w:lang w:bidi="ar-EG"/>
        </w:rPr>
        <w:t>ً</w:t>
      </w:r>
      <w:r w:rsidR="00212894" w:rsidRPr="004E09DB">
        <w:rPr>
          <w:rFonts w:ascii="Calibri" w:hAnsi="Calibri" w:cs="Calibri"/>
          <w:sz w:val="36"/>
          <w:szCs w:val="36"/>
          <w:rtl/>
          <w:lang w:bidi="ar-EG"/>
        </w:rPr>
        <w:t>ا عن التحريف والتزييف</w:t>
      </w:r>
      <w:r w:rsidR="00601158" w:rsidRPr="004E09DB">
        <w:rPr>
          <w:rFonts w:ascii="Calibri" w:hAnsi="Calibri" w:cs="Calibri"/>
          <w:sz w:val="36"/>
          <w:szCs w:val="36"/>
          <w:rtl/>
          <w:lang w:bidi="ar-EG"/>
        </w:rPr>
        <w:t>.</w:t>
      </w:r>
    </w:p>
    <w:p w14:paraId="51F3BF6E" w14:textId="45C93687" w:rsidR="00212894" w:rsidRPr="004E09DB" w:rsidRDefault="00212894" w:rsidP="00F2343D">
      <w:pPr>
        <w:pStyle w:val="ListParagraph"/>
        <w:numPr>
          <w:ilvl w:val="0"/>
          <w:numId w:val="25"/>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ثاني</w:t>
      </w:r>
      <w:r w:rsidR="00BF5240" w:rsidRPr="004E09DB">
        <w:rPr>
          <w:rFonts w:ascii="Calibri" w:hAnsi="Calibri" w:cs="Calibri"/>
          <w:b/>
          <w:bCs/>
          <w:sz w:val="36"/>
          <w:szCs w:val="36"/>
          <w:rtl/>
          <w:lang w:bidi="ar-EG"/>
        </w:rPr>
        <w:t>ً</w:t>
      </w:r>
      <w:r w:rsidRPr="004E09DB">
        <w:rPr>
          <w:rFonts w:ascii="Calibri" w:hAnsi="Calibri" w:cs="Calibri"/>
          <w:b/>
          <w:bCs/>
          <w:sz w:val="36"/>
          <w:szCs w:val="36"/>
          <w:rtl/>
          <w:lang w:bidi="ar-EG"/>
        </w:rPr>
        <w:t>ا</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يكون العلم حقيقي</w:t>
      </w:r>
      <w:r w:rsidR="00BF5240" w:rsidRPr="004E09DB">
        <w:rPr>
          <w:rFonts w:ascii="Calibri" w:hAnsi="Calibri" w:cs="Calibri"/>
          <w:sz w:val="36"/>
          <w:szCs w:val="36"/>
          <w:rtl/>
          <w:lang w:bidi="ar-EG"/>
        </w:rPr>
        <w:t>ًّ</w:t>
      </w:r>
      <w:r w:rsidRPr="004E09DB">
        <w:rPr>
          <w:rFonts w:ascii="Calibri" w:hAnsi="Calibri" w:cs="Calibri"/>
          <w:sz w:val="36"/>
          <w:szCs w:val="36"/>
          <w:rtl/>
          <w:lang w:bidi="ar-EG"/>
        </w:rPr>
        <w:t>ا مقطوع</w:t>
      </w:r>
      <w:r w:rsidR="00BF5240" w:rsidRPr="004E09DB">
        <w:rPr>
          <w:rFonts w:ascii="Calibri" w:hAnsi="Calibri" w:cs="Calibri"/>
          <w:sz w:val="36"/>
          <w:szCs w:val="36"/>
          <w:rtl/>
          <w:lang w:bidi="ar-EG"/>
        </w:rPr>
        <w:t>ً</w:t>
      </w:r>
      <w:r w:rsidRPr="004E09DB">
        <w:rPr>
          <w:rFonts w:ascii="Calibri" w:hAnsi="Calibri" w:cs="Calibri"/>
          <w:sz w:val="36"/>
          <w:szCs w:val="36"/>
          <w:rtl/>
          <w:lang w:bidi="ar-EG"/>
        </w:rPr>
        <w:t>ا بنتا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جه</w:t>
      </w:r>
      <w:r w:rsidR="00601158" w:rsidRPr="004E09DB">
        <w:rPr>
          <w:rFonts w:ascii="Calibri" w:hAnsi="Calibri" w:cs="Calibri"/>
          <w:sz w:val="36"/>
          <w:szCs w:val="36"/>
          <w:rtl/>
          <w:lang w:bidi="ar-EG"/>
        </w:rPr>
        <w:t>.</w:t>
      </w:r>
    </w:p>
    <w:p w14:paraId="57E0229B" w14:textId="754E9C14" w:rsidR="00212894" w:rsidRPr="004E09DB" w:rsidRDefault="00601158"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بت</w:t>
      </w:r>
      <w:r w:rsidR="00212894" w:rsidRPr="004E09DB">
        <w:rPr>
          <w:rFonts w:ascii="Calibri" w:hAnsi="Calibri" w:cs="Calibri"/>
          <w:sz w:val="36"/>
          <w:szCs w:val="36"/>
          <w:rtl/>
          <w:lang w:bidi="ar-EG"/>
        </w:rPr>
        <w:t xml:space="preserve">عبير </w:t>
      </w:r>
      <w:r w:rsidR="00212894" w:rsidRPr="004E09DB">
        <w:rPr>
          <w:rFonts w:ascii="Calibri" w:hAnsi="Calibri" w:cs="Calibri"/>
          <w:b/>
          <w:bCs/>
          <w:sz w:val="36"/>
          <w:szCs w:val="36"/>
          <w:rtl/>
          <w:lang w:bidi="ar-EG"/>
        </w:rPr>
        <w:t>فرانسيس كولينز</w:t>
      </w:r>
      <w:r w:rsidR="00212894" w:rsidRPr="004E09DB">
        <w:rPr>
          <w:rFonts w:ascii="Calibri" w:hAnsi="Calibri" w:cs="Calibri"/>
          <w:sz w:val="36"/>
          <w:szCs w:val="36"/>
          <w:rtl/>
          <w:lang w:bidi="ar-EG"/>
        </w:rPr>
        <w:t>: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جد من الصعب تخيل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مكان وجود تعارض حقيقي بين الحقيقة العلمية والحقيقة الدينية. فالحقيقة هي الحقيقة. ولا يمكن للحقيقة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 تدحض الحقيقة</w:t>
      </w:r>
      <w:r w:rsidR="00212894" w:rsidRPr="004E09DB">
        <w:rPr>
          <w:rFonts w:ascii="Calibri" w:hAnsi="Calibri" w:cs="Calibri"/>
          <w:sz w:val="36"/>
          <w:szCs w:val="36"/>
          <w:rtl/>
          <w:lang w:bidi="ar-EG"/>
        </w:rPr>
        <w:t>»</w:t>
      </w:r>
    </w:p>
    <w:p w14:paraId="43FA4298" w14:textId="6ACDCC6A"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Collins, </w:t>
      </w:r>
      <w:r w:rsidRPr="00F6013A">
        <w:rPr>
          <w:rFonts w:ascii="Calibri" w:hAnsi="Calibri" w:cs="Calibri"/>
          <w:b/>
          <w:bCs/>
          <w:i/>
          <w:iCs/>
          <w:sz w:val="36"/>
          <w:szCs w:val="36"/>
          <w:lang w:bidi="ar-EG"/>
        </w:rPr>
        <w:t xml:space="preserve">The language </w:t>
      </w:r>
      <w:r w:rsidR="005908DA" w:rsidRPr="00F6013A">
        <w:rPr>
          <w:rFonts w:ascii="Calibri" w:hAnsi="Calibri" w:cs="Calibri"/>
          <w:b/>
          <w:bCs/>
          <w:i/>
          <w:iCs/>
          <w:sz w:val="36"/>
          <w:szCs w:val="36"/>
          <w:lang w:bidi="ar-EG"/>
        </w:rPr>
        <w:t>of God</w:t>
      </w:r>
      <w:r w:rsidRPr="004E09DB">
        <w:rPr>
          <w:rFonts w:ascii="Calibri" w:hAnsi="Calibri" w:cs="Calibri"/>
          <w:sz w:val="36"/>
          <w:szCs w:val="36"/>
          <w:lang w:bidi="ar-EG"/>
        </w:rPr>
        <w:t>, 198</w:t>
      </w:r>
      <w:r w:rsidR="00601158" w:rsidRPr="004E09DB">
        <w:rPr>
          <w:rFonts w:ascii="Calibri" w:hAnsi="Calibri" w:cs="Calibri"/>
          <w:sz w:val="36"/>
          <w:szCs w:val="36"/>
          <w:lang w:bidi="ar-EG"/>
        </w:rPr>
        <w:t>.</w:t>
      </w:r>
    </w:p>
    <w:p w14:paraId="6318AF0C" w14:textId="57F1D0F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يقول عالم الفلك الحا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ز على نوبل في الفيزياء، </w:t>
      </w:r>
      <w:r w:rsidRPr="004E09DB">
        <w:rPr>
          <w:rFonts w:ascii="Calibri" w:hAnsi="Calibri" w:cs="Calibri"/>
          <w:b/>
          <w:bCs/>
          <w:sz w:val="36"/>
          <w:szCs w:val="36"/>
          <w:rtl/>
          <w:lang w:bidi="ar-EG"/>
        </w:rPr>
        <w:t>جوزيف هوتن تايلور</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الاكتشاف العلمي هو كذلك اكتشاف ديني. ولا</w:t>
      </w:r>
      <w:r w:rsidR="0060115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يوجد تعارض بين العلم والدين.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معرفتنا بالإله تزداد مع كل اكتشاف نكتشفه عن العالم</w:t>
      </w:r>
      <w:r w:rsidRPr="004E09DB">
        <w:rPr>
          <w:rFonts w:ascii="Calibri" w:hAnsi="Calibri" w:cs="Calibri"/>
          <w:sz w:val="36"/>
          <w:szCs w:val="36"/>
          <w:rtl/>
          <w:lang w:bidi="ar-EG"/>
        </w:rPr>
        <w:t>»</w:t>
      </w:r>
      <w:r w:rsidR="00601158" w:rsidRPr="004E09DB">
        <w:rPr>
          <w:rFonts w:ascii="Calibri" w:hAnsi="Calibri" w:cs="Calibri"/>
          <w:sz w:val="36"/>
          <w:szCs w:val="36"/>
          <w:rtl/>
          <w:lang w:bidi="ar-EG"/>
        </w:rPr>
        <w:t xml:space="preserve"> </w:t>
      </w:r>
    </w:p>
    <w:p w14:paraId="4D2715D5" w14:textId="11C1B910" w:rsidR="00601158" w:rsidRPr="004E09DB" w:rsidRDefault="0060115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Cited in: Tihomir Dimitrov, “</w:t>
      </w:r>
      <w:r w:rsidRPr="00F6013A">
        <w:rPr>
          <w:rFonts w:ascii="Calibri" w:hAnsi="Calibri" w:cs="Calibri"/>
          <w:b/>
          <w:bCs/>
          <w:i/>
          <w:iCs/>
          <w:sz w:val="36"/>
          <w:szCs w:val="36"/>
          <w:lang w:bidi="ar-EG"/>
        </w:rPr>
        <w:t>Nobel Laureate Joseph H. Taylor, Jr.: Scientific Discovery Is also a Religious Discovery</w:t>
      </w:r>
      <w:r w:rsidRPr="004E09DB">
        <w:rPr>
          <w:rFonts w:ascii="Calibri" w:hAnsi="Calibri" w:cs="Calibri"/>
          <w:sz w:val="36"/>
          <w:szCs w:val="36"/>
          <w:lang w:bidi="ar-EG"/>
        </w:rPr>
        <w:t>,” 2012 Daily, accessed Sep 13,</w:t>
      </w:r>
      <w:r w:rsidR="00F6013A">
        <w:rPr>
          <w:rFonts w:ascii="Calibri" w:hAnsi="Calibri" w:cs="Calibri"/>
          <w:sz w:val="36"/>
          <w:szCs w:val="36"/>
          <w:lang w:bidi="ar-EG"/>
        </w:rPr>
        <w:t xml:space="preserve"> </w:t>
      </w:r>
      <w:r w:rsidRPr="004E09DB">
        <w:rPr>
          <w:rFonts w:ascii="Calibri" w:hAnsi="Calibri" w:cs="Calibri"/>
          <w:sz w:val="36"/>
          <w:szCs w:val="36"/>
          <w:lang w:bidi="ar-EG"/>
        </w:rPr>
        <w:t>2023</w:t>
      </w:r>
      <w:r w:rsidR="00F6013A">
        <w:rPr>
          <w:rFonts w:ascii="Calibri" w:hAnsi="Calibri" w:cs="Calibri"/>
          <w:sz w:val="36"/>
          <w:szCs w:val="36"/>
          <w:lang w:bidi="ar-EG"/>
        </w:rPr>
        <w:t>.</w:t>
      </w:r>
      <w:r w:rsidR="00D94F25">
        <w:rPr>
          <w:rFonts w:ascii="Calibri" w:hAnsi="Calibri" w:cs="Calibri"/>
          <w:sz w:val="36"/>
          <w:szCs w:val="36"/>
          <w:lang w:bidi="ar-EG"/>
        </w:rPr>
        <w:t xml:space="preserve"> </w:t>
      </w:r>
      <w:hyperlink r:id="rId150" w:history="1">
        <w:r w:rsidR="00D94F25" w:rsidRPr="00A005E0">
          <w:rPr>
            <w:rStyle w:val="Hyperlink"/>
            <w:rFonts w:ascii="Calibri" w:hAnsi="Calibri" w:cs="Calibri"/>
            <w:sz w:val="36"/>
            <w:szCs w:val="36"/>
            <w:lang w:bidi="ar-EG"/>
          </w:rPr>
          <w:t>https://2012daily.com/?q=node/121</w:t>
        </w:r>
      </w:hyperlink>
      <w:r w:rsidR="00D94F25">
        <w:rPr>
          <w:rFonts w:ascii="Calibri" w:hAnsi="Calibri" w:cs="Calibri"/>
          <w:sz w:val="36"/>
          <w:szCs w:val="36"/>
          <w:lang w:bidi="ar-EG"/>
        </w:rPr>
        <w:t xml:space="preserve"> </w:t>
      </w:r>
    </w:p>
    <w:p w14:paraId="7361FA0C" w14:textId="7B2636D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كان </w:t>
      </w:r>
      <w:r w:rsidR="00B35500" w:rsidRPr="004E09DB">
        <w:rPr>
          <w:rFonts w:ascii="Calibri" w:hAnsi="Calibri" w:cs="Calibri"/>
          <w:b/>
          <w:bCs/>
          <w:sz w:val="36"/>
          <w:szCs w:val="36"/>
          <w:rtl/>
          <w:lang w:bidi="ar-EG"/>
        </w:rPr>
        <w:t>آ</w:t>
      </w:r>
      <w:r w:rsidRPr="004E09DB">
        <w:rPr>
          <w:rFonts w:ascii="Calibri" w:hAnsi="Calibri" w:cs="Calibri"/>
          <w:b/>
          <w:bCs/>
          <w:sz w:val="36"/>
          <w:szCs w:val="36"/>
          <w:rtl/>
          <w:lang w:bidi="ar-EG"/>
        </w:rPr>
        <w:t>ينشتاين</w:t>
      </w:r>
      <w:r w:rsidRPr="004E09DB">
        <w:rPr>
          <w:rFonts w:ascii="Calibri" w:hAnsi="Calibri" w:cs="Calibri"/>
          <w:sz w:val="36"/>
          <w:szCs w:val="36"/>
          <w:rtl/>
          <w:lang w:bidi="ar-EG"/>
        </w:rPr>
        <w:t xml:space="preserve"> يقول: «</w:t>
      </w:r>
      <w:r w:rsidRPr="004E09DB">
        <w:rPr>
          <w:rFonts w:ascii="Calibri" w:hAnsi="Calibri" w:cs="Calibri"/>
          <w:b/>
          <w:bCs/>
          <w:color w:val="002060"/>
          <w:sz w:val="36"/>
          <w:szCs w:val="36"/>
          <w:rtl/>
          <w:lang w:bidi="ar-EG"/>
        </w:rPr>
        <w:t xml:space="preserve">العلم دون دين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عرج، والدين دون 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عمى</w:t>
      </w:r>
      <w:r w:rsidRPr="004E09DB">
        <w:rPr>
          <w:rFonts w:ascii="Calibri" w:hAnsi="Calibri" w:cs="Calibri"/>
          <w:sz w:val="36"/>
          <w:szCs w:val="36"/>
          <w:rtl/>
          <w:lang w:bidi="ar-EG"/>
        </w:rPr>
        <w:t>»</w:t>
      </w:r>
    </w:p>
    <w:p w14:paraId="1B1351DA" w14:textId="1D2E2624" w:rsidR="00601158" w:rsidRPr="004E09DB" w:rsidRDefault="00601158"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Jammer, </w:t>
      </w:r>
      <w:r w:rsidRPr="00D94F25">
        <w:rPr>
          <w:rFonts w:ascii="Calibri" w:hAnsi="Calibri" w:cs="Calibri"/>
          <w:b/>
          <w:bCs/>
          <w:i/>
          <w:iCs/>
          <w:sz w:val="36"/>
          <w:szCs w:val="36"/>
          <w:lang w:bidi="ar-EG"/>
        </w:rPr>
        <w:t>Einstein and Religion</w:t>
      </w:r>
      <w:r w:rsidRPr="004E09DB">
        <w:rPr>
          <w:rFonts w:ascii="Calibri" w:hAnsi="Calibri" w:cs="Calibri"/>
          <w:sz w:val="36"/>
          <w:szCs w:val="36"/>
          <w:lang w:bidi="ar-EG"/>
        </w:rPr>
        <w:t>, 94.</w:t>
      </w:r>
    </w:p>
    <w:p w14:paraId="2417292F" w14:textId="3DD1FDB6"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17" w:name="_Toc179103655"/>
      <w:r w:rsidRPr="00556335">
        <w:rPr>
          <w:rFonts w:ascii="Calibri" w:hAnsi="Calibri" w:cs="Calibri"/>
          <w:b/>
          <w:bCs/>
          <w:sz w:val="36"/>
          <w:szCs w:val="36"/>
          <w:highlight w:val="yellow"/>
          <w:u w:val="single"/>
          <w:rtl/>
          <w:lang w:bidi="ar-EG"/>
        </w:rPr>
        <w:lastRenderedPageBreak/>
        <w:t>ه</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w:t>
      </w:r>
      <w:r w:rsidR="00B8795C" w:rsidRPr="00556335">
        <w:rPr>
          <w:rFonts w:ascii="Calibri" w:hAnsi="Calibri" w:cs="Calibri"/>
          <w:b/>
          <w:bCs/>
          <w:sz w:val="36"/>
          <w:szCs w:val="36"/>
          <w:highlight w:val="yellow"/>
          <w:u w:val="single"/>
          <w:rtl/>
          <w:lang w:bidi="ar-EG"/>
        </w:rPr>
        <w:t>أ</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ث</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BF5240" w:rsidRPr="00556335">
        <w:rPr>
          <w:rFonts w:ascii="Calibri" w:hAnsi="Calibri" w:cs="Calibri"/>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الع</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w:t>
      </w:r>
      <w:r w:rsidR="00601158" w:rsidRPr="00556335">
        <w:rPr>
          <w:rFonts w:ascii="Calibri" w:hAnsi="Calibri" w:cs="Calibri"/>
          <w:b/>
          <w:bCs/>
          <w:sz w:val="36"/>
          <w:szCs w:val="36"/>
          <w:highlight w:val="yellow"/>
          <w:u w:val="single"/>
          <w:rtl/>
          <w:lang w:bidi="ar-EG"/>
        </w:rPr>
        <w:t>ء</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م</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ح</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D94F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ون؟</w:t>
      </w:r>
      <w:bookmarkEnd w:id="117"/>
    </w:p>
    <w:p w14:paraId="3215F7CC" w14:textId="700CB5F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ول ما ننبه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ليه هو انفكاك الجهة بين الأمرين، بدلالة الواقع المشهود،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العلم الطبيعي تعتنقه ف</w:t>
      </w:r>
      <w:r w:rsidR="00601158" w:rsidRPr="004E09DB">
        <w:rPr>
          <w:rFonts w:ascii="Calibri" w:hAnsi="Calibri" w:cs="Calibri"/>
          <w:sz w:val="36"/>
          <w:szCs w:val="36"/>
          <w:rtl/>
          <w:lang w:bidi="ar-EG"/>
        </w:rPr>
        <w:t>ئا</w:t>
      </w:r>
      <w:r w:rsidRPr="004E09DB">
        <w:rPr>
          <w:rFonts w:ascii="Calibri" w:hAnsi="Calibri" w:cs="Calibri"/>
          <w:sz w:val="36"/>
          <w:szCs w:val="36"/>
          <w:rtl/>
          <w:lang w:bidi="ar-EG"/>
        </w:rPr>
        <w:t>ت مختلفة، بعضها م</w:t>
      </w:r>
      <w:r w:rsidR="00BF5240" w:rsidRPr="004E09DB">
        <w:rPr>
          <w:rFonts w:ascii="Calibri" w:hAnsi="Calibri" w:cs="Calibri"/>
          <w:sz w:val="36"/>
          <w:szCs w:val="36"/>
          <w:rtl/>
          <w:lang w:bidi="ar-EG"/>
        </w:rPr>
        <w:t>ؤ</w:t>
      </w:r>
      <w:r w:rsidRPr="004E09DB">
        <w:rPr>
          <w:rFonts w:ascii="Calibri" w:hAnsi="Calibri" w:cs="Calibri"/>
          <w:sz w:val="36"/>
          <w:szCs w:val="36"/>
          <w:rtl/>
          <w:lang w:bidi="ar-EG"/>
        </w:rPr>
        <w:t>من وبعضها ملحد، ويمارسه علماء من جميع المعتقدات والخلفيات ويخبرن التاريخ عن ث</w:t>
      </w:r>
      <w:r w:rsidR="00BF5240" w:rsidRPr="004E09DB">
        <w:rPr>
          <w:rFonts w:ascii="Calibri" w:hAnsi="Calibri" w:cs="Calibri"/>
          <w:sz w:val="36"/>
          <w:szCs w:val="36"/>
          <w:rtl/>
          <w:lang w:bidi="ar-EG"/>
        </w:rPr>
        <w:t>ُ</w:t>
      </w:r>
      <w:r w:rsidRPr="004E09DB">
        <w:rPr>
          <w:rFonts w:ascii="Calibri" w:hAnsi="Calibri" w:cs="Calibri"/>
          <w:sz w:val="36"/>
          <w:szCs w:val="36"/>
          <w:rtl/>
          <w:lang w:bidi="ar-EG"/>
        </w:rPr>
        <w:t>ل</w:t>
      </w:r>
      <w:r w:rsidR="00BF5240" w:rsidRPr="004E09DB">
        <w:rPr>
          <w:rFonts w:ascii="Calibri" w:hAnsi="Calibri" w:cs="Calibri"/>
          <w:sz w:val="36"/>
          <w:szCs w:val="36"/>
          <w:rtl/>
          <w:lang w:bidi="ar-EG"/>
        </w:rPr>
        <w:t>ّ</w:t>
      </w:r>
      <w:r w:rsidRPr="004E09DB">
        <w:rPr>
          <w:rFonts w:ascii="Calibri" w:hAnsi="Calibri" w:cs="Calibri"/>
          <w:sz w:val="36"/>
          <w:szCs w:val="36"/>
          <w:rtl/>
          <w:lang w:bidi="ar-EG"/>
        </w:rPr>
        <w:t xml:space="preserve">ة من العلماء الذين اعتنقوا الإيمان، وعن </w:t>
      </w:r>
      <w:r w:rsidR="00BF5240" w:rsidRPr="004E09DB">
        <w:rPr>
          <w:rFonts w:ascii="Calibri" w:hAnsi="Calibri" w:cs="Calibri"/>
          <w:sz w:val="36"/>
          <w:szCs w:val="36"/>
          <w:rtl/>
          <w:lang w:bidi="ar-EG"/>
        </w:rPr>
        <w:t>آ</w:t>
      </w:r>
      <w:r w:rsidRPr="004E09DB">
        <w:rPr>
          <w:rFonts w:ascii="Calibri" w:hAnsi="Calibri" w:cs="Calibri"/>
          <w:sz w:val="36"/>
          <w:szCs w:val="36"/>
          <w:rtl/>
          <w:lang w:bidi="ar-EG"/>
        </w:rPr>
        <w:t>خرين اعتنقوا الإلحاد كذلك.</w:t>
      </w:r>
      <w:r w:rsidR="00601158" w:rsidRPr="004E09DB">
        <w:rPr>
          <w:rFonts w:ascii="Calibri" w:hAnsi="Calibri" w:cs="Calibri"/>
          <w:sz w:val="36"/>
          <w:szCs w:val="36"/>
          <w:lang w:bidi="ar-EG"/>
        </w:rPr>
        <w:t xml:space="preserve"> </w:t>
      </w:r>
    </w:p>
    <w:p w14:paraId="1D907F08" w14:textId="32AD55AA"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بتعبير باربر: «</w:t>
      </w:r>
      <w:r w:rsidRPr="004E09DB">
        <w:rPr>
          <w:rFonts w:ascii="Calibri" w:hAnsi="Calibri" w:cs="Calibri"/>
          <w:b/>
          <w:bCs/>
          <w:color w:val="002060"/>
          <w:sz w:val="36"/>
          <w:szCs w:val="36"/>
          <w:rtl/>
          <w:lang w:bidi="ar-EG"/>
        </w:rPr>
        <w:t xml:space="preserve">يميل العلماء، في كتاباتهم الشعبية،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استحضار سلطة العلم لأفكار لا تشكل في الحقيقة جزء</w:t>
      </w:r>
      <w:r w:rsidR="00BF524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 العلم نفسه</w:t>
      </w:r>
      <w:r w:rsidRPr="004E09DB">
        <w:rPr>
          <w:rFonts w:ascii="Calibri" w:hAnsi="Calibri" w:cs="Calibri"/>
          <w:sz w:val="36"/>
          <w:szCs w:val="36"/>
          <w:rtl/>
          <w:lang w:bidi="ar-EG"/>
        </w:rPr>
        <w:t>»</w:t>
      </w:r>
    </w:p>
    <w:p w14:paraId="32E72371" w14:textId="68B1BF62" w:rsidR="00601158" w:rsidRPr="004E09DB" w:rsidRDefault="00601158"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Barber,</w:t>
      </w:r>
      <w:r w:rsidR="00BA56C7">
        <w:rPr>
          <w:rFonts w:ascii="Calibri" w:hAnsi="Calibri" w:cs="Calibri"/>
          <w:sz w:val="36"/>
          <w:szCs w:val="36"/>
          <w:lang w:bidi="ar-EG"/>
        </w:rPr>
        <w:t xml:space="preserve"> </w:t>
      </w:r>
      <w:r w:rsidRPr="00D94F25">
        <w:rPr>
          <w:rFonts w:ascii="Calibri" w:hAnsi="Calibri" w:cs="Calibri"/>
          <w:b/>
          <w:bCs/>
          <w:i/>
          <w:iCs/>
          <w:sz w:val="36"/>
          <w:szCs w:val="36"/>
          <w:lang w:bidi="ar-EG"/>
        </w:rPr>
        <w:t>In</w:t>
      </w:r>
      <w:r w:rsidR="00BA56C7" w:rsidRPr="00D94F25">
        <w:rPr>
          <w:rFonts w:ascii="Calibri" w:hAnsi="Calibri" w:cs="Calibri"/>
          <w:b/>
          <w:bCs/>
          <w:i/>
          <w:iCs/>
          <w:sz w:val="36"/>
          <w:szCs w:val="36"/>
          <w:lang w:bidi="ar-EG"/>
        </w:rPr>
        <w:t xml:space="preserve"> </w:t>
      </w:r>
      <w:r w:rsidRPr="00D94F25">
        <w:rPr>
          <w:rFonts w:ascii="Calibri" w:hAnsi="Calibri" w:cs="Calibri"/>
          <w:b/>
          <w:bCs/>
          <w:i/>
          <w:iCs/>
          <w:sz w:val="36"/>
          <w:szCs w:val="36"/>
          <w:lang w:bidi="ar-EG"/>
        </w:rPr>
        <w:t>Science</w:t>
      </w:r>
      <w:r w:rsidRPr="004E09DB">
        <w:rPr>
          <w:rFonts w:ascii="Calibri" w:hAnsi="Calibri" w:cs="Calibri"/>
          <w:sz w:val="36"/>
          <w:szCs w:val="36"/>
          <w:lang w:bidi="ar-EG"/>
        </w:rPr>
        <w:t>,</w:t>
      </w:r>
      <w:r w:rsidR="00BA56C7">
        <w:rPr>
          <w:rFonts w:ascii="Calibri" w:hAnsi="Calibri" w:cs="Calibri"/>
          <w:sz w:val="36"/>
          <w:szCs w:val="36"/>
          <w:lang w:bidi="ar-EG"/>
        </w:rPr>
        <w:t xml:space="preserve"> </w:t>
      </w:r>
      <w:r w:rsidRPr="004E09DB">
        <w:rPr>
          <w:rFonts w:ascii="Calibri" w:hAnsi="Calibri" w:cs="Calibri"/>
          <w:sz w:val="36"/>
          <w:szCs w:val="36"/>
          <w:lang w:bidi="ar-EG"/>
        </w:rPr>
        <w:t>Scientific</w:t>
      </w:r>
      <w:r w:rsidR="00BA56C7">
        <w:rPr>
          <w:rFonts w:ascii="Calibri" w:hAnsi="Calibri" w:cs="Calibri"/>
          <w:sz w:val="36"/>
          <w:szCs w:val="36"/>
          <w:lang w:bidi="ar-EG"/>
        </w:rPr>
        <w:t xml:space="preserve"> </w:t>
      </w:r>
      <w:r w:rsidRPr="004E09DB">
        <w:rPr>
          <w:rFonts w:ascii="Calibri" w:hAnsi="Calibri" w:cs="Calibri"/>
          <w:sz w:val="36"/>
          <w:szCs w:val="36"/>
          <w:lang w:bidi="ar-EG"/>
        </w:rPr>
        <w:t>Materialism.</w:t>
      </w:r>
      <w:r w:rsidRPr="004E09DB">
        <w:rPr>
          <w:rFonts w:ascii="Calibri" w:hAnsi="Calibri" w:cs="Calibri"/>
          <w:sz w:val="36"/>
          <w:szCs w:val="36"/>
          <w:rtl/>
          <w:lang w:bidi="ar-EG"/>
        </w:rPr>
        <w:t xml:space="preserve"> </w:t>
      </w:r>
    </w:p>
    <w:p w14:paraId="4521E86A" w14:textId="558B1FA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حقيقة وجود علماء يبدون وك</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نهم في حرب مع الإله، ليست تعني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العلم نفسه في حرب مع الإله. فبعض الموسيقيين ملاحدة</w:t>
      </w:r>
      <w:r w:rsidR="00BF524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متشددون مثل</w:t>
      </w:r>
      <w:r w:rsidR="00BF524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ولكن هل يعني ذلك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الموسيقى نفسها في حرب مع الإله؟ بالكاد. ويمكن التعبير عن هذه المس</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لة بالقول</w:t>
      </w:r>
      <w:r w:rsidR="00601158"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w:t>
      </w:r>
      <w:r w:rsidR="0060115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تصريحات</w:t>
      </w:r>
      <w:r w:rsidR="0060115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العلماء؛</w:t>
      </w:r>
      <w:r w:rsidR="0060115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ليست</w:t>
      </w:r>
      <w:r w:rsidR="0060115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بالضرورة</w:t>
      </w:r>
      <w:r w:rsidR="0060115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تصريحات</w:t>
      </w:r>
      <w:r w:rsidR="00601158"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علمية</w:t>
      </w:r>
      <w:r w:rsidRPr="004E09DB">
        <w:rPr>
          <w:rFonts w:ascii="Calibri" w:hAnsi="Calibri" w:cs="Calibri"/>
          <w:sz w:val="36"/>
          <w:szCs w:val="36"/>
          <w:rtl/>
          <w:lang w:bidi="ar-EG"/>
        </w:rPr>
        <w:t>»</w:t>
      </w:r>
    </w:p>
    <w:p w14:paraId="11E7806F" w14:textId="77777777" w:rsidR="00601158" w:rsidRPr="004E09DB" w:rsidRDefault="0060115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Lennox, </w:t>
      </w:r>
      <w:r w:rsidRPr="00D94F25">
        <w:rPr>
          <w:rFonts w:ascii="Calibri" w:hAnsi="Calibri" w:cs="Calibri"/>
          <w:b/>
          <w:bCs/>
          <w:i/>
          <w:iCs/>
          <w:sz w:val="36"/>
          <w:szCs w:val="36"/>
          <w:lang w:bidi="ar-EG"/>
        </w:rPr>
        <w:t>Cosmic Chemistry</w:t>
      </w:r>
      <w:r w:rsidRPr="004E09DB">
        <w:rPr>
          <w:rFonts w:ascii="Calibri" w:hAnsi="Calibri" w:cs="Calibri"/>
          <w:sz w:val="36"/>
          <w:szCs w:val="36"/>
          <w:lang w:bidi="ar-EG"/>
        </w:rPr>
        <w:t>, Part 1, Matters of Evidence and Faith</w:t>
      </w:r>
      <w:r w:rsidRPr="004E09DB">
        <w:rPr>
          <w:rFonts w:ascii="Calibri" w:hAnsi="Calibri" w:cs="Calibri"/>
          <w:sz w:val="36"/>
          <w:szCs w:val="36"/>
          <w:rtl/>
          <w:lang w:bidi="ar-EG"/>
        </w:rPr>
        <w:t xml:space="preserve"> </w:t>
      </w:r>
    </w:p>
    <w:p w14:paraId="6A0BED64" w14:textId="3EA5D628" w:rsidR="00212894" w:rsidRPr="004E09DB" w:rsidRDefault="00601158"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ع</w:t>
      </w:r>
      <w:r w:rsidR="00212894" w:rsidRPr="004E09DB">
        <w:rPr>
          <w:rFonts w:ascii="Calibri" w:hAnsi="Calibri" w:cs="Calibri"/>
          <w:sz w:val="36"/>
          <w:szCs w:val="36"/>
          <w:rtl/>
          <w:lang w:bidi="ar-EG"/>
        </w:rPr>
        <w:t xml:space="preserve">ندما كانت الحضارة الإسلامية هي التي تقود العالم؛ كان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غلب علماء الطبيعيات مسلمين. وكان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غلب علماء الطبيعيات في الثقافة المسيحية نصارى. ثم لما استحكم الأمر للحداثة؛ صار التفكير الاجتماعي والنسق العلمي جاريين على معهودها.</w:t>
      </w:r>
    </w:p>
    <w:p w14:paraId="2022636E" w14:textId="7B65904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الكف</w:t>
      </w:r>
      <w:r w:rsidR="00BF5240" w:rsidRPr="004E09DB">
        <w:rPr>
          <w:rFonts w:ascii="Calibri" w:hAnsi="Calibri" w:cs="Calibri"/>
          <w:sz w:val="36"/>
          <w:szCs w:val="36"/>
          <w:rtl/>
          <w:lang w:bidi="ar-EG"/>
        </w:rPr>
        <w:t>َّ</w:t>
      </w:r>
      <w:r w:rsidRPr="004E09DB">
        <w:rPr>
          <w:rFonts w:ascii="Calibri" w:hAnsi="Calibri" w:cs="Calibri"/>
          <w:sz w:val="36"/>
          <w:szCs w:val="36"/>
          <w:rtl/>
          <w:lang w:bidi="ar-EG"/>
        </w:rPr>
        <w:t xml:space="preserve">ة تميل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جهة الإيمان لا الإلحاد، وتدعم مجموعة من الدراسات والاستطلاعات هذا الر</w:t>
      </w:r>
      <w:r w:rsidR="00BF5240" w:rsidRPr="004E09DB">
        <w:rPr>
          <w:rFonts w:ascii="Calibri" w:hAnsi="Calibri" w:cs="Calibri"/>
          <w:sz w:val="36"/>
          <w:szCs w:val="36"/>
          <w:rtl/>
          <w:lang w:bidi="ar-EG"/>
        </w:rPr>
        <w:t>َّ</w:t>
      </w:r>
      <w:r w:rsidR="00B8795C" w:rsidRPr="004E09DB">
        <w:rPr>
          <w:rFonts w:ascii="Calibri" w:hAnsi="Calibri" w:cs="Calibri"/>
          <w:sz w:val="36"/>
          <w:szCs w:val="36"/>
          <w:rtl/>
          <w:lang w:bidi="ar-EG"/>
        </w:rPr>
        <w:t>أ</w:t>
      </w:r>
      <w:r w:rsidRPr="004E09DB">
        <w:rPr>
          <w:rFonts w:ascii="Calibri" w:hAnsi="Calibri" w:cs="Calibri"/>
          <w:sz w:val="36"/>
          <w:szCs w:val="36"/>
          <w:rtl/>
          <w:lang w:bidi="ar-EG"/>
        </w:rPr>
        <w:t>ي.</w:t>
      </w:r>
    </w:p>
    <w:p w14:paraId="507C0F5B" w14:textId="5F19C85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يعرض كتاب «</w:t>
      </w:r>
      <w:r w:rsidRPr="004E09DB">
        <w:rPr>
          <w:rFonts w:ascii="Calibri" w:hAnsi="Calibri" w:cs="Calibri"/>
          <w:b/>
          <w:bCs/>
          <w:sz w:val="36"/>
          <w:szCs w:val="36"/>
          <w:rtl/>
          <w:lang w:bidi="ar-EG"/>
        </w:rPr>
        <w:t>م</w:t>
      </w:r>
      <w:r w:rsidR="00B8795C" w:rsidRPr="004E09DB">
        <w:rPr>
          <w:rFonts w:ascii="Calibri" w:hAnsi="Calibri" w:cs="Calibri"/>
          <w:b/>
          <w:bCs/>
          <w:sz w:val="36"/>
          <w:szCs w:val="36"/>
          <w:rtl/>
          <w:lang w:bidi="ar-EG"/>
        </w:rPr>
        <w:t>ئ</w:t>
      </w:r>
      <w:r w:rsidRPr="004E09DB">
        <w:rPr>
          <w:rFonts w:ascii="Calibri" w:hAnsi="Calibri" w:cs="Calibri"/>
          <w:b/>
          <w:bCs/>
          <w:sz w:val="36"/>
          <w:szCs w:val="36"/>
          <w:rtl/>
          <w:lang w:bidi="ar-EG"/>
        </w:rPr>
        <w:t>ة عام من جوا</w:t>
      </w:r>
      <w:r w:rsidR="00B8795C" w:rsidRPr="004E09DB">
        <w:rPr>
          <w:rFonts w:ascii="Calibri" w:hAnsi="Calibri" w:cs="Calibri"/>
          <w:b/>
          <w:bCs/>
          <w:sz w:val="36"/>
          <w:szCs w:val="36"/>
          <w:rtl/>
          <w:lang w:bidi="ar-EG"/>
        </w:rPr>
        <w:t>ئ</w:t>
      </w:r>
      <w:r w:rsidRPr="004E09DB">
        <w:rPr>
          <w:rFonts w:ascii="Calibri" w:hAnsi="Calibri" w:cs="Calibri"/>
          <w:b/>
          <w:bCs/>
          <w:sz w:val="36"/>
          <w:szCs w:val="36"/>
          <w:rtl/>
          <w:lang w:bidi="ar-EG"/>
        </w:rPr>
        <w:t>ز نوبل</w:t>
      </w:r>
      <w:r w:rsidR="00D90AEB">
        <w:rPr>
          <w:rFonts w:ascii="Calibri" w:hAnsi="Calibri" w:cs="Calibri" w:hint="cs"/>
          <w:sz w:val="36"/>
          <w:szCs w:val="36"/>
          <w:rtl/>
          <w:lang w:bidi="ar-EG"/>
        </w:rPr>
        <w:t xml:space="preserve"> </w:t>
      </w:r>
      <w:r w:rsidR="00D90AEB" w:rsidRPr="00D90AEB">
        <w:rPr>
          <w:rFonts w:ascii="Calibri" w:hAnsi="Calibri" w:cs="Calibri"/>
          <w:b/>
          <w:bCs/>
          <w:sz w:val="36"/>
          <w:szCs w:val="36"/>
          <w:lang w:bidi="ar-EG"/>
        </w:rPr>
        <w:t>One Hundred Years of Nobel Prizes</w:t>
      </w:r>
      <w:r w:rsidR="005B7EA0" w:rsidRPr="004E09DB">
        <w:rPr>
          <w:rFonts w:ascii="Calibri" w:hAnsi="Calibri" w:cs="Calibri"/>
          <w:sz w:val="36"/>
          <w:szCs w:val="36"/>
          <w:rtl/>
          <w:lang w:bidi="ar-EG"/>
        </w:rPr>
        <w:t>»</w:t>
      </w:r>
      <w:r w:rsidRPr="004E09DB">
        <w:rPr>
          <w:rFonts w:ascii="Calibri" w:hAnsi="Calibri" w:cs="Calibri"/>
          <w:sz w:val="36"/>
          <w:szCs w:val="36"/>
          <w:rtl/>
          <w:lang w:bidi="ar-EG"/>
        </w:rPr>
        <w:t xml:space="preserve"> معلومات الحاصلين على الجا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زة منذ سنة 1901 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سنة 2000م، وفيه جاء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نسبة الملاحدة من الحاصلين على نوبل لا يتعدى 10.5</w:t>
      </w:r>
      <w:r w:rsidR="005B7EA0" w:rsidRPr="004E09DB">
        <w:rPr>
          <w:rFonts w:ascii="Calibri" w:hAnsi="Calibri" w:cs="Calibri"/>
          <w:sz w:val="36"/>
          <w:szCs w:val="36"/>
          <w:rtl/>
          <w:lang w:bidi="ar-EG"/>
        </w:rPr>
        <w:t>%</w:t>
      </w:r>
      <w:r w:rsidRPr="004E09DB">
        <w:rPr>
          <w:rFonts w:ascii="Calibri" w:hAnsi="Calibri" w:cs="Calibri"/>
          <w:sz w:val="36"/>
          <w:szCs w:val="36"/>
          <w:rtl/>
          <w:lang w:bidi="ar-EG"/>
        </w:rPr>
        <w:t xml:space="preserve">، بينما الباقون كلهم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صحاب معتقدات دينية، مثل المسيحية، واليهودية، والإسلام، وغيرها</w:t>
      </w:r>
      <w:r w:rsidR="005B7EA0" w:rsidRPr="004E09DB">
        <w:rPr>
          <w:rFonts w:ascii="Calibri" w:hAnsi="Calibri" w:cs="Calibri"/>
          <w:sz w:val="36"/>
          <w:szCs w:val="36"/>
          <w:rtl/>
          <w:lang w:bidi="ar-EG"/>
        </w:rPr>
        <w:t>.</w:t>
      </w:r>
    </w:p>
    <w:p w14:paraId="65DE2699" w14:textId="2274B2CF" w:rsidR="005B7EA0" w:rsidRPr="004E09DB" w:rsidRDefault="005B7EA0"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Bruch Shalev, </w:t>
      </w:r>
      <w:r w:rsidRPr="00BF44EF">
        <w:rPr>
          <w:rFonts w:ascii="Calibri" w:hAnsi="Calibri" w:cs="Calibri"/>
          <w:b/>
          <w:bCs/>
          <w:i/>
          <w:iCs/>
          <w:sz w:val="36"/>
          <w:szCs w:val="36"/>
          <w:lang w:bidi="ar-EG"/>
        </w:rPr>
        <w:t xml:space="preserve">100 Years </w:t>
      </w:r>
      <w:r w:rsidR="00BF44EF" w:rsidRPr="00BF44EF">
        <w:rPr>
          <w:rFonts w:ascii="Calibri" w:hAnsi="Calibri" w:cs="Calibri"/>
          <w:b/>
          <w:bCs/>
          <w:i/>
          <w:iCs/>
          <w:sz w:val="36"/>
          <w:szCs w:val="36"/>
          <w:lang w:bidi="ar-EG"/>
        </w:rPr>
        <w:t>of Nobel</w:t>
      </w:r>
      <w:r w:rsidRPr="00BF44EF">
        <w:rPr>
          <w:rFonts w:ascii="Calibri" w:hAnsi="Calibri" w:cs="Calibri"/>
          <w:b/>
          <w:bCs/>
          <w:i/>
          <w:iCs/>
          <w:sz w:val="36"/>
          <w:szCs w:val="36"/>
          <w:lang w:bidi="ar-EG"/>
        </w:rPr>
        <w:t xml:space="preserve"> Prizes</w:t>
      </w:r>
      <w:r w:rsidRPr="004E09DB">
        <w:rPr>
          <w:rFonts w:ascii="Calibri" w:hAnsi="Calibri" w:cs="Calibri"/>
          <w:sz w:val="36"/>
          <w:szCs w:val="36"/>
          <w:lang w:bidi="ar-EG"/>
        </w:rPr>
        <w:t xml:space="preserve"> (Los Angeles: The Americas Group, 2002), 57</w:t>
      </w:r>
      <w:r w:rsidRPr="004E09DB">
        <w:rPr>
          <w:rFonts w:ascii="Calibri" w:hAnsi="Calibri" w:cs="Calibri"/>
          <w:sz w:val="36"/>
          <w:szCs w:val="36"/>
          <w:rtl/>
          <w:lang w:bidi="ar-EG"/>
        </w:rPr>
        <w:t>.</w:t>
      </w:r>
    </w:p>
    <w:p w14:paraId="0B0717E4" w14:textId="4D97915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تعتبر الدراسة التي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شرفت عليها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ستاذة علم الاجتماع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 xml:space="preserve">لين هاولد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كلوند</w:t>
      </w:r>
      <w:r w:rsidRPr="004E09DB">
        <w:rPr>
          <w:rFonts w:ascii="Calibri" w:hAnsi="Calibri" w:cs="Calibri"/>
          <w:sz w:val="36"/>
          <w:szCs w:val="36"/>
          <w:rtl/>
          <w:lang w:bidi="ar-EG"/>
        </w:rPr>
        <w:t xml:space="preserve"> من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كبر الدراسات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همها</w:t>
      </w:r>
      <w:r w:rsidR="005B7EA0" w:rsidRPr="004E09DB">
        <w:rPr>
          <w:rFonts w:ascii="Calibri" w:hAnsi="Calibri" w:cs="Calibri"/>
          <w:sz w:val="36"/>
          <w:szCs w:val="36"/>
          <w:rtl/>
          <w:lang w:bidi="ar-EG"/>
        </w:rPr>
        <w:t>.</w:t>
      </w:r>
    </w:p>
    <w:p w14:paraId="26918CC3" w14:textId="2F74D801" w:rsidR="005B7EA0"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وقد خلصت الدراسة في عمومها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عددا كبيرا من العلماء ينتحلون عقا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د دينية خالصة، وعدد</w:t>
      </w:r>
      <w:r w:rsidR="00E33735" w:rsidRPr="004E09DB">
        <w:rPr>
          <w:rFonts w:ascii="Calibri" w:hAnsi="Calibri" w:cs="Calibri"/>
          <w:sz w:val="36"/>
          <w:szCs w:val="36"/>
          <w:rtl/>
          <w:lang w:bidi="ar-EG"/>
        </w:rPr>
        <w:t>ً</w:t>
      </w:r>
      <w:r w:rsidRPr="004E09DB">
        <w:rPr>
          <w:rFonts w:ascii="Calibri" w:hAnsi="Calibri" w:cs="Calibri"/>
          <w:sz w:val="36"/>
          <w:szCs w:val="36"/>
          <w:rtl/>
          <w:lang w:bidi="ar-EG"/>
        </w:rPr>
        <w:t>ا كبير</w:t>
      </w:r>
      <w:r w:rsidR="00E33735" w:rsidRPr="004E09DB">
        <w:rPr>
          <w:rFonts w:ascii="Calibri" w:hAnsi="Calibri" w:cs="Calibri"/>
          <w:sz w:val="36"/>
          <w:szCs w:val="36"/>
          <w:rtl/>
          <w:lang w:bidi="ar-EG"/>
        </w:rPr>
        <w:t>ً</w:t>
      </w:r>
      <w:r w:rsidRPr="004E09DB">
        <w:rPr>
          <w:rFonts w:ascii="Calibri" w:hAnsi="Calibri" w:cs="Calibri"/>
          <w:sz w:val="36"/>
          <w:szCs w:val="36"/>
          <w:rtl/>
          <w:lang w:bidi="ar-EG"/>
        </w:rPr>
        <w:t xml:space="preserve">ا لديهم نزعات روحية معينة،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يميلون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البحث عن طرق للوفاق بين العلم والدين. بينما نسبة قليلة منهم؛</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تكن</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عداء</w:t>
      </w:r>
      <w:r w:rsidR="00E33735" w:rsidRPr="004E09DB">
        <w:rPr>
          <w:rFonts w:ascii="Calibri" w:hAnsi="Calibri" w:cs="Calibri"/>
          <w:sz w:val="36"/>
          <w:szCs w:val="36"/>
          <w:rtl/>
          <w:lang w:bidi="ar-EG"/>
        </w:rPr>
        <w:t>ً</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صريح</w:t>
      </w:r>
      <w:r w:rsidR="00E33735" w:rsidRPr="004E09DB">
        <w:rPr>
          <w:rFonts w:ascii="Calibri" w:hAnsi="Calibri" w:cs="Calibri"/>
          <w:sz w:val="36"/>
          <w:szCs w:val="36"/>
          <w:rtl/>
          <w:lang w:bidi="ar-EG"/>
        </w:rPr>
        <w:t>ً</w:t>
      </w:r>
      <w:r w:rsidRPr="004E09DB">
        <w:rPr>
          <w:rFonts w:ascii="Calibri" w:hAnsi="Calibri" w:cs="Calibri"/>
          <w:sz w:val="36"/>
          <w:szCs w:val="36"/>
          <w:rtl/>
          <w:lang w:bidi="ar-EG"/>
        </w:rPr>
        <w:t>ا</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للدين</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والإيمان</w:t>
      </w:r>
      <w:r w:rsidR="005B7EA0" w:rsidRPr="004E09DB">
        <w:rPr>
          <w:rFonts w:ascii="Calibri" w:hAnsi="Calibri" w:cs="Calibri"/>
          <w:sz w:val="36"/>
          <w:szCs w:val="36"/>
          <w:rtl/>
          <w:lang w:bidi="ar-EG"/>
        </w:rPr>
        <w:t>.</w:t>
      </w:r>
    </w:p>
    <w:p w14:paraId="0E2CB87E" w14:textId="77777777" w:rsidR="00141432" w:rsidRDefault="005B7EA0"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Elaine Howard Ecklund, </w:t>
      </w:r>
      <w:r w:rsidRPr="003F0D0E">
        <w:rPr>
          <w:rFonts w:ascii="Calibri" w:hAnsi="Calibri" w:cs="Calibri"/>
          <w:b/>
          <w:bCs/>
          <w:i/>
          <w:iCs/>
          <w:sz w:val="36"/>
          <w:szCs w:val="36"/>
          <w:lang w:bidi="ar-EG"/>
        </w:rPr>
        <w:t xml:space="preserve">Science </w:t>
      </w:r>
      <w:r w:rsidR="003F0D0E" w:rsidRPr="003F0D0E">
        <w:rPr>
          <w:rFonts w:ascii="Calibri" w:hAnsi="Calibri" w:cs="Calibri"/>
          <w:b/>
          <w:bCs/>
          <w:i/>
          <w:iCs/>
          <w:sz w:val="36"/>
          <w:szCs w:val="36"/>
          <w:lang w:bidi="ar-EG"/>
        </w:rPr>
        <w:t>vs</w:t>
      </w:r>
      <w:r w:rsidRPr="003F0D0E">
        <w:rPr>
          <w:rFonts w:ascii="Calibri" w:hAnsi="Calibri" w:cs="Calibri"/>
          <w:b/>
          <w:bCs/>
          <w:i/>
          <w:iCs/>
          <w:sz w:val="36"/>
          <w:szCs w:val="36"/>
          <w:lang w:bidi="ar-EG"/>
        </w:rPr>
        <w:t xml:space="preserve"> </w:t>
      </w:r>
      <w:r w:rsidR="00090E21" w:rsidRPr="003F0D0E">
        <w:rPr>
          <w:rFonts w:ascii="Calibri" w:hAnsi="Calibri" w:cs="Calibri"/>
          <w:b/>
          <w:bCs/>
          <w:i/>
          <w:iCs/>
          <w:sz w:val="36"/>
          <w:szCs w:val="36"/>
          <w:lang w:bidi="ar-EG"/>
        </w:rPr>
        <w:t>Religion</w:t>
      </w:r>
      <w:r w:rsidRPr="003F0D0E">
        <w:rPr>
          <w:rFonts w:ascii="Calibri" w:hAnsi="Calibri" w:cs="Calibri"/>
          <w:b/>
          <w:bCs/>
          <w:i/>
          <w:iCs/>
          <w:sz w:val="36"/>
          <w:szCs w:val="36"/>
          <w:lang w:bidi="ar-EG"/>
        </w:rPr>
        <w:t>: What S</w:t>
      </w:r>
      <w:r w:rsidR="003F0D0E" w:rsidRPr="003F0D0E">
        <w:rPr>
          <w:rFonts w:ascii="Calibri" w:hAnsi="Calibri" w:cs="Calibri"/>
          <w:b/>
          <w:bCs/>
          <w:i/>
          <w:iCs/>
          <w:sz w:val="36"/>
          <w:szCs w:val="36"/>
          <w:lang w:bidi="ar-EG"/>
        </w:rPr>
        <w:t>c</w:t>
      </w:r>
      <w:r w:rsidRPr="003F0D0E">
        <w:rPr>
          <w:rFonts w:ascii="Calibri" w:hAnsi="Calibri" w:cs="Calibri"/>
          <w:b/>
          <w:bCs/>
          <w:i/>
          <w:iCs/>
          <w:sz w:val="36"/>
          <w:szCs w:val="36"/>
          <w:lang w:bidi="ar-EG"/>
        </w:rPr>
        <w:t>ientists Really Think</w:t>
      </w:r>
      <w:r w:rsidRPr="004E09DB">
        <w:rPr>
          <w:rFonts w:ascii="Calibri" w:hAnsi="Calibri" w:cs="Calibri"/>
          <w:sz w:val="36"/>
          <w:szCs w:val="36"/>
          <w:lang w:bidi="ar-EG"/>
        </w:rPr>
        <w:t xml:space="preserve"> (Oxford: Oxford University Press, 2010)</w:t>
      </w:r>
      <w:r w:rsidR="00141432">
        <w:rPr>
          <w:rFonts w:ascii="Calibri" w:hAnsi="Calibri" w:cs="Calibri"/>
          <w:sz w:val="36"/>
          <w:szCs w:val="36"/>
          <w:lang w:bidi="ar-EG"/>
        </w:rPr>
        <w:t>.</w:t>
      </w:r>
    </w:p>
    <w:p w14:paraId="513D480B" w14:textId="77777777" w:rsidR="00141432" w:rsidRDefault="005B7EA0"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Rice University, “</w:t>
      </w:r>
      <w:r w:rsidRPr="00141432">
        <w:rPr>
          <w:rFonts w:ascii="Calibri" w:hAnsi="Calibri" w:cs="Calibri"/>
          <w:b/>
          <w:bCs/>
          <w:i/>
          <w:iCs/>
          <w:sz w:val="36"/>
          <w:szCs w:val="36"/>
          <w:lang w:bidi="ar-EG"/>
        </w:rPr>
        <w:t>First worldwide survey of religion and science: No, not all scientists are atheists</w:t>
      </w:r>
      <w:r w:rsidRPr="004E09DB">
        <w:rPr>
          <w:rFonts w:ascii="Calibri" w:hAnsi="Calibri" w:cs="Calibri"/>
          <w:sz w:val="36"/>
          <w:szCs w:val="36"/>
          <w:lang w:bidi="ar-EG"/>
        </w:rPr>
        <w:t>.” PhysOrg, Dec 03, 2015</w:t>
      </w:r>
      <w:r w:rsidR="00141432">
        <w:rPr>
          <w:rFonts w:ascii="Calibri" w:hAnsi="Calibri" w:cs="Calibri"/>
          <w:sz w:val="36"/>
          <w:szCs w:val="36"/>
          <w:lang w:bidi="ar-EG"/>
        </w:rPr>
        <w:t>.</w:t>
      </w:r>
    </w:p>
    <w:p w14:paraId="39846132" w14:textId="5D280DC9" w:rsidR="005B7EA0" w:rsidRPr="004E09DB" w:rsidRDefault="00AB5DC9" w:rsidP="00F2343D">
      <w:pPr>
        <w:spacing w:line="240" w:lineRule="auto"/>
        <w:jc w:val="both"/>
        <w:rPr>
          <w:rFonts w:ascii="Calibri" w:hAnsi="Calibri" w:cs="Calibri"/>
          <w:sz w:val="36"/>
          <w:szCs w:val="36"/>
          <w:lang w:bidi="ar-EG"/>
        </w:rPr>
      </w:pPr>
      <w:hyperlink r:id="rId151" w:history="1">
        <w:r w:rsidRPr="00A005E0">
          <w:rPr>
            <w:rStyle w:val="Hyperlink"/>
            <w:rFonts w:ascii="Calibri" w:hAnsi="Calibri" w:cs="Calibri"/>
            <w:sz w:val="36"/>
            <w:szCs w:val="36"/>
            <w:lang w:bidi="ar-EG"/>
          </w:rPr>
          <w:t>https://phys.org/news/2015-12-worldwide-survey-religion-science-scientists.html</w:t>
        </w:r>
      </w:hyperlink>
      <w:r>
        <w:rPr>
          <w:rFonts w:ascii="Calibri" w:hAnsi="Calibri" w:cs="Calibri"/>
          <w:sz w:val="36"/>
          <w:szCs w:val="36"/>
          <w:lang w:bidi="ar-EG"/>
        </w:rPr>
        <w:t xml:space="preserve"> </w:t>
      </w:r>
    </w:p>
    <w:p w14:paraId="507DF11D" w14:textId="3E89816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وفي دراسة استطلاعية لمعهد بيو الأمريكي المختص في الد</w:t>
      </w:r>
      <w:r w:rsidR="00E33735" w:rsidRPr="004E09DB">
        <w:rPr>
          <w:rFonts w:ascii="Calibri" w:hAnsi="Calibri" w:cs="Calibri"/>
          <w:sz w:val="36"/>
          <w:szCs w:val="36"/>
          <w:rtl/>
          <w:lang w:bidi="ar-EG"/>
        </w:rPr>
        <w:t>ِّ</w:t>
      </w:r>
      <w:r w:rsidRPr="004E09DB">
        <w:rPr>
          <w:rFonts w:ascii="Calibri" w:hAnsi="Calibri" w:cs="Calibri"/>
          <w:sz w:val="36"/>
          <w:szCs w:val="36"/>
          <w:rtl/>
          <w:lang w:bidi="ar-EG"/>
        </w:rPr>
        <w:t>راسات والأبحاث، ترجع</w:t>
      </w:r>
      <w:r w:rsidR="005B7EA0"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سنة2009</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م؛</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خ</w:t>
      </w:r>
      <w:r w:rsidR="00E33735" w:rsidRPr="004E09DB">
        <w:rPr>
          <w:rFonts w:ascii="Calibri" w:hAnsi="Calibri" w:cs="Calibri"/>
          <w:sz w:val="36"/>
          <w:szCs w:val="36"/>
          <w:rtl/>
          <w:lang w:bidi="ar-EG"/>
        </w:rPr>
        <w:t>َ</w:t>
      </w:r>
      <w:r w:rsidRPr="004E09DB">
        <w:rPr>
          <w:rFonts w:ascii="Calibri" w:hAnsi="Calibri" w:cs="Calibri"/>
          <w:sz w:val="36"/>
          <w:szCs w:val="36"/>
          <w:rtl/>
          <w:lang w:bidi="ar-EG"/>
        </w:rPr>
        <w:t>ل</w:t>
      </w:r>
      <w:r w:rsidR="00E33735" w:rsidRPr="004E09DB">
        <w:rPr>
          <w:rFonts w:ascii="Calibri" w:hAnsi="Calibri" w:cs="Calibri"/>
          <w:sz w:val="36"/>
          <w:szCs w:val="36"/>
          <w:rtl/>
          <w:lang w:bidi="ar-EG"/>
        </w:rPr>
        <w:t>ُ</w:t>
      </w:r>
      <w:r w:rsidRPr="004E09DB">
        <w:rPr>
          <w:rFonts w:ascii="Calibri" w:hAnsi="Calibri" w:cs="Calibri"/>
          <w:sz w:val="36"/>
          <w:szCs w:val="36"/>
          <w:rtl/>
          <w:lang w:bidi="ar-EG"/>
        </w:rPr>
        <w:t>صت</w:t>
      </w:r>
      <w:r w:rsidR="005B7EA0"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w:t>
      </w:r>
      <w:r w:rsidR="005B7EA0"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w:t>
      </w:r>
      <w:r w:rsidR="00E33735" w:rsidRPr="004E09DB">
        <w:rPr>
          <w:rFonts w:ascii="Calibri" w:hAnsi="Calibri" w:cs="Calibri"/>
          <w:sz w:val="36"/>
          <w:szCs w:val="36"/>
          <w:rtl/>
          <w:lang w:bidi="ar-EG"/>
        </w:rPr>
        <w:t xml:space="preserve">َّ </w:t>
      </w:r>
      <w:r w:rsidRPr="004E09DB">
        <w:rPr>
          <w:rFonts w:ascii="Calibri" w:hAnsi="Calibri" w:cs="Calibri"/>
          <w:sz w:val="36"/>
          <w:szCs w:val="36"/>
          <w:rtl/>
          <w:lang w:bidi="ar-EG"/>
        </w:rPr>
        <w:t>33</w:t>
      </w:r>
      <w:r w:rsidR="005B7EA0" w:rsidRPr="004E09DB">
        <w:rPr>
          <w:rFonts w:ascii="Calibri" w:hAnsi="Calibri" w:cs="Calibri"/>
          <w:sz w:val="36"/>
          <w:szCs w:val="36"/>
          <w:rtl/>
          <w:lang w:bidi="ar-EG"/>
        </w:rPr>
        <w:t xml:space="preserve"> % </w:t>
      </w:r>
      <w:r w:rsidRPr="004E09DB">
        <w:rPr>
          <w:rFonts w:ascii="Calibri" w:hAnsi="Calibri" w:cs="Calibri"/>
          <w:sz w:val="36"/>
          <w:szCs w:val="36"/>
          <w:rtl/>
          <w:lang w:bidi="ar-EG"/>
        </w:rPr>
        <w:t>من</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العلماء</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الذين</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شملتهم</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الدراسة</w:t>
      </w:r>
      <w:r w:rsidR="005B7EA0" w:rsidRPr="004E09DB">
        <w:rPr>
          <w:rFonts w:ascii="Calibri" w:hAnsi="Calibri" w:cs="Calibri"/>
          <w:sz w:val="36"/>
          <w:szCs w:val="36"/>
          <w:rtl/>
          <w:lang w:bidi="ar-EG"/>
        </w:rPr>
        <w:t xml:space="preserve"> </w:t>
      </w:r>
      <w:r w:rsidR="00E33735" w:rsidRPr="004E09DB">
        <w:rPr>
          <w:rFonts w:ascii="Calibri" w:hAnsi="Calibri" w:cs="Calibri"/>
          <w:sz w:val="36"/>
          <w:szCs w:val="36"/>
          <w:rtl/>
          <w:lang w:bidi="ar-EG"/>
        </w:rPr>
        <w:t>يؤمنون</w:t>
      </w:r>
      <w:r w:rsidRPr="004E09DB">
        <w:rPr>
          <w:rFonts w:ascii="Calibri" w:hAnsi="Calibri" w:cs="Calibri"/>
          <w:sz w:val="36"/>
          <w:szCs w:val="36"/>
          <w:rtl/>
          <w:lang w:bidi="ar-EG"/>
        </w:rPr>
        <w:t xml:space="preserve"> ب</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له مباشر، و</w:t>
      </w:r>
      <w:r w:rsidR="005B7EA0" w:rsidRPr="004E09DB">
        <w:rPr>
          <w:rFonts w:ascii="Calibri" w:hAnsi="Calibri" w:cs="Calibri"/>
          <w:sz w:val="36"/>
          <w:szCs w:val="36"/>
          <w:rtl/>
          <w:lang w:bidi="ar-EG"/>
        </w:rPr>
        <w:t xml:space="preserve">18% </w:t>
      </w:r>
      <w:r w:rsidR="00A43A6B" w:rsidRPr="004E09DB">
        <w:rPr>
          <w:rFonts w:ascii="Calibri" w:hAnsi="Calibri" w:cs="Calibri"/>
          <w:sz w:val="36"/>
          <w:szCs w:val="36"/>
          <w:rtl/>
          <w:lang w:bidi="ar-EG"/>
        </w:rPr>
        <w:t>يؤمنون</w:t>
      </w:r>
      <w:r w:rsidRPr="004E09DB">
        <w:rPr>
          <w:rFonts w:ascii="Calibri" w:hAnsi="Calibri" w:cs="Calibri"/>
          <w:sz w:val="36"/>
          <w:szCs w:val="36"/>
          <w:rtl/>
          <w:lang w:bidi="ar-EG"/>
        </w:rPr>
        <w:t xml:space="preserve"> بقوة عليا وراء الكون،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بمجموع </w:t>
      </w:r>
      <w:r w:rsidR="005B7EA0" w:rsidRPr="004E09DB">
        <w:rPr>
          <w:rFonts w:ascii="Calibri" w:hAnsi="Calibri" w:cs="Calibri"/>
          <w:sz w:val="36"/>
          <w:szCs w:val="36"/>
          <w:rtl/>
          <w:lang w:bidi="ar-EG"/>
        </w:rPr>
        <w:t>51%</w:t>
      </w:r>
      <w:r w:rsidRPr="004E09DB">
        <w:rPr>
          <w:rFonts w:ascii="Calibri" w:hAnsi="Calibri" w:cs="Calibri"/>
          <w:sz w:val="36"/>
          <w:szCs w:val="36"/>
          <w:rtl/>
          <w:lang w:bidi="ar-EG"/>
        </w:rPr>
        <w:t xml:space="preserve">، بينما </w:t>
      </w:r>
      <w:r w:rsidR="005B7EA0" w:rsidRPr="004E09DB">
        <w:rPr>
          <w:rFonts w:ascii="Calibri" w:hAnsi="Calibri" w:cs="Calibri"/>
          <w:sz w:val="36"/>
          <w:szCs w:val="36"/>
          <w:rtl/>
          <w:lang w:bidi="ar-EG"/>
        </w:rPr>
        <w:t>41%</w:t>
      </w:r>
      <w:r w:rsidRPr="004E09DB">
        <w:rPr>
          <w:rFonts w:ascii="Calibri" w:hAnsi="Calibri" w:cs="Calibri"/>
          <w:sz w:val="36"/>
          <w:szCs w:val="36"/>
          <w:rtl/>
          <w:lang w:bidi="ar-EG"/>
        </w:rPr>
        <w:t xml:space="preserve"> هم</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من</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يكفرون</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بالأمرين</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مع</w:t>
      </w:r>
      <w:r w:rsidR="00A43A6B" w:rsidRPr="004E09DB">
        <w:rPr>
          <w:rFonts w:ascii="Calibri" w:hAnsi="Calibri" w:cs="Calibri"/>
          <w:sz w:val="36"/>
          <w:szCs w:val="36"/>
          <w:rtl/>
          <w:lang w:bidi="ar-EG"/>
        </w:rPr>
        <w:t>ً</w:t>
      </w:r>
      <w:r w:rsidRPr="004E09DB">
        <w:rPr>
          <w:rFonts w:ascii="Calibri" w:hAnsi="Calibri" w:cs="Calibri"/>
          <w:sz w:val="36"/>
          <w:szCs w:val="36"/>
          <w:rtl/>
          <w:lang w:bidi="ar-EG"/>
        </w:rPr>
        <w:t>ا،</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و</w:t>
      </w:r>
      <w:r w:rsidR="005B7EA0" w:rsidRPr="004E09DB">
        <w:rPr>
          <w:rFonts w:ascii="Calibri" w:hAnsi="Calibri" w:cs="Calibri"/>
          <w:sz w:val="36"/>
          <w:szCs w:val="36"/>
          <w:rtl/>
          <w:lang w:bidi="ar-EG"/>
        </w:rPr>
        <w:t>7%</w:t>
      </w:r>
      <w:r w:rsidR="004110F2" w:rsidRPr="004E09DB">
        <w:rPr>
          <w:rFonts w:ascii="Calibri" w:hAnsi="Calibri" w:cs="Calibri"/>
          <w:sz w:val="36"/>
          <w:szCs w:val="36"/>
          <w:rtl/>
          <w:lang w:bidi="ar-EG"/>
        </w:rPr>
        <w:t xml:space="preserve"> </w:t>
      </w:r>
      <w:r w:rsidRPr="004E09DB">
        <w:rPr>
          <w:rFonts w:ascii="Calibri" w:hAnsi="Calibri" w:cs="Calibri"/>
          <w:sz w:val="36"/>
          <w:szCs w:val="36"/>
          <w:rtl/>
          <w:lang w:bidi="ar-EG"/>
        </w:rPr>
        <w:t>لا</w:t>
      </w:r>
      <w:r w:rsidR="00090E21">
        <w:rPr>
          <w:rFonts w:ascii="Calibri" w:hAnsi="Calibri" w:cs="Calibri" w:hint="cs"/>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دريون</w:t>
      </w:r>
      <w:r w:rsidR="005B7EA0"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يمتنعون</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عن</w:t>
      </w:r>
      <w:r w:rsidR="005B7EA0" w:rsidRPr="004E09DB">
        <w:rPr>
          <w:rFonts w:ascii="Calibri" w:hAnsi="Calibri" w:cs="Calibri"/>
          <w:sz w:val="36"/>
          <w:szCs w:val="36"/>
          <w:rtl/>
          <w:lang w:bidi="ar-EG"/>
        </w:rPr>
        <w:t xml:space="preserve"> </w:t>
      </w:r>
      <w:r w:rsidRPr="004E09DB">
        <w:rPr>
          <w:rFonts w:ascii="Calibri" w:hAnsi="Calibri" w:cs="Calibri"/>
          <w:sz w:val="36"/>
          <w:szCs w:val="36"/>
          <w:rtl/>
          <w:lang w:bidi="ar-EG"/>
        </w:rPr>
        <w:t>الإجابة</w:t>
      </w:r>
      <w:r w:rsidR="005B7EA0" w:rsidRPr="004E09DB">
        <w:rPr>
          <w:rFonts w:ascii="Calibri" w:hAnsi="Calibri" w:cs="Calibri"/>
          <w:sz w:val="36"/>
          <w:szCs w:val="36"/>
          <w:rtl/>
          <w:lang w:bidi="ar-EG"/>
        </w:rPr>
        <w:t>.</w:t>
      </w:r>
    </w:p>
    <w:p w14:paraId="4BFC4A11" w14:textId="77777777" w:rsidR="001B40A7" w:rsidRDefault="005B7EA0" w:rsidP="00F2343D">
      <w:pPr>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AB5DC9">
        <w:rPr>
          <w:rFonts w:ascii="Calibri" w:hAnsi="Calibri" w:cs="Calibri"/>
          <w:b/>
          <w:bCs/>
          <w:i/>
          <w:iCs/>
          <w:sz w:val="36"/>
          <w:szCs w:val="36"/>
          <w:lang w:bidi="ar-EG"/>
        </w:rPr>
        <w:t>Scientists and Belief</w:t>
      </w:r>
      <w:r w:rsidRPr="004E09DB">
        <w:rPr>
          <w:rFonts w:ascii="Calibri" w:hAnsi="Calibri" w:cs="Calibri"/>
          <w:sz w:val="36"/>
          <w:szCs w:val="36"/>
          <w:lang w:bidi="ar-EG"/>
        </w:rPr>
        <w:t>,” Pew Research Center, Nov 05, 2009</w:t>
      </w:r>
      <w:r w:rsidR="001B40A7">
        <w:rPr>
          <w:rFonts w:ascii="Calibri" w:hAnsi="Calibri" w:cs="Calibri"/>
          <w:sz w:val="36"/>
          <w:szCs w:val="36"/>
          <w:lang w:bidi="ar-EG"/>
        </w:rPr>
        <w:t>.</w:t>
      </w:r>
    </w:p>
    <w:p w14:paraId="72E643EF" w14:textId="4DC895F5" w:rsidR="005B7EA0" w:rsidRPr="004E09DB" w:rsidRDefault="00967AC2" w:rsidP="00F2343D">
      <w:pPr>
        <w:spacing w:line="240" w:lineRule="auto"/>
        <w:jc w:val="both"/>
        <w:rPr>
          <w:rFonts w:ascii="Calibri" w:hAnsi="Calibri" w:cs="Calibri"/>
          <w:sz w:val="36"/>
          <w:szCs w:val="36"/>
          <w:lang w:bidi="ar-EG"/>
        </w:rPr>
      </w:pPr>
      <w:hyperlink r:id="rId152" w:history="1">
        <w:r w:rsidRPr="00A005E0">
          <w:rPr>
            <w:rStyle w:val="Hyperlink"/>
            <w:rFonts w:ascii="Calibri" w:hAnsi="Calibri" w:cs="Calibri"/>
            <w:sz w:val="36"/>
            <w:szCs w:val="36"/>
            <w:lang w:bidi="ar-EG"/>
          </w:rPr>
          <w:t>https://www.pewresearch.org/religion/2009/11/05/scientists-and-belief/</w:t>
        </w:r>
      </w:hyperlink>
      <w:r>
        <w:rPr>
          <w:rFonts w:ascii="Calibri" w:hAnsi="Calibri" w:cs="Calibri"/>
          <w:sz w:val="36"/>
          <w:szCs w:val="36"/>
          <w:lang w:bidi="ar-EG"/>
        </w:rPr>
        <w:t xml:space="preserve"> </w:t>
      </w:r>
    </w:p>
    <w:p w14:paraId="55EBD0A4" w14:textId="4B2D639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ووفق الدراسة نفسها؛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نسبة العلماء الم</w:t>
      </w:r>
      <w:r w:rsidR="00D21615" w:rsidRPr="004E09DB">
        <w:rPr>
          <w:rFonts w:ascii="Calibri" w:hAnsi="Calibri" w:cs="Calibri"/>
          <w:sz w:val="36"/>
          <w:szCs w:val="36"/>
          <w:rtl/>
          <w:lang w:bidi="ar-EG"/>
        </w:rPr>
        <w:t>ؤ</w:t>
      </w:r>
      <w:r w:rsidRPr="004E09DB">
        <w:rPr>
          <w:rFonts w:ascii="Calibri" w:hAnsi="Calibri" w:cs="Calibri"/>
          <w:sz w:val="36"/>
          <w:szCs w:val="36"/>
          <w:rtl/>
          <w:lang w:bidi="ar-EG"/>
        </w:rPr>
        <w:t>منين مقارنة بالمجتمع الذي يمثلونه تناهز النصف تقريب</w:t>
      </w:r>
      <w:r w:rsidR="00A43A6B" w:rsidRPr="004E09DB">
        <w:rPr>
          <w:rFonts w:ascii="Calibri" w:hAnsi="Calibri" w:cs="Calibri"/>
          <w:sz w:val="36"/>
          <w:szCs w:val="36"/>
          <w:rtl/>
          <w:lang w:bidi="ar-EG"/>
        </w:rPr>
        <w:t>ً</w:t>
      </w:r>
      <w:r w:rsidRPr="004E09DB">
        <w:rPr>
          <w:rFonts w:ascii="Calibri" w:hAnsi="Calibri" w:cs="Calibri"/>
          <w:sz w:val="36"/>
          <w:szCs w:val="36"/>
          <w:rtl/>
          <w:lang w:bidi="ar-EG"/>
        </w:rPr>
        <w:t xml:space="preserve">ا، حيث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w:t>
      </w:r>
      <w:r w:rsidR="005B7EA0" w:rsidRPr="004E09DB">
        <w:rPr>
          <w:rFonts w:ascii="Calibri" w:hAnsi="Calibri" w:cs="Calibri"/>
          <w:sz w:val="36"/>
          <w:szCs w:val="36"/>
          <w:rtl/>
          <w:lang w:bidi="ar-EG"/>
        </w:rPr>
        <w:t>83%</w:t>
      </w:r>
      <w:r w:rsidRPr="004E09DB">
        <w:rPr>
          <w:rFonts w:ascii="Calibri" w:hAnsi="Calibri" w:cs="Calibri"/>
          <w:sz w:val="36"/>
          <w:szCs w:val="36"/>
          <w:rtl/>
          <w:lang w:bidi="ar-EG"/>
        </w:rPr>
        <w:t xml:space="preserve"> من الشعب الأمريكي </w:t>
      </w:r>
      <w:r w:rsidR="00A43A6B" w:rsidRPr="004E09DB">
        <w:rPr>
          <w:rFonts w:ascii="Calibri" w:hAnsi="Calibri" w:cs="Calibri"/>
          <w:sz w:val="36"/>
          <w:szCs w:val="36"/>
          <w:rtl/>
          <w:lang w:bidi="ar-EG"/>
        </w:rPr>
        <w:t>يؤمنون</w:t>
      </w:r>
      <w:r w:rsidRPr="004E09DB">
        <w:rPr>
          <w:rFonts w:ascii="Calibri" w:hAnsi="Calibri" w:cs="Calibri"/>
          <w:sz w:val="36"/>
          <w:szCs w:val="36"/>
          <w:rtl/>
          <w:lang w:bidi="ar-EG"/>
        </w:rPr>
        <w:t xml:space="preserve"> بوجود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له، بينما </w:t>
      </w:r>
      <w:r w:rsidR="005B7EA0" w:rsidRPr="004E09DB">
        <w:rPr>
          <w:rFonts w:ascii="Calibri" w:hAnsi="Calibri" w:cs="Calibri"/>
          <w:sz w:val="36"/>
          <w:szCs w:val="36"/>
          <w:rtl/>
          <w:lang w:bidi="ar-EG"/>
        </w:rPr>
        <w:t>12%</w:t>
      </w:r>
      <w:r w:rsidRPr="004E09DB">
        <w:rPr>
          <w:rFonts w:ascii="Calibri" w:hAnsi="Calibri" w:cs="Calibri"/>
          <w:sz w:val="36"/>
          <w:szCs w:val="36"/>
          <w:rtl/>
          <w:lang w:bidi="ar-EG"/>
        </w:rPr>
        <w:t xml:space="preserve"> فقط لا </w:t>
      </w:r>
      <w:r w:rsidR="00A43A6B" w:rsidRPr="004E09DB">
        <w:rPr>
          <w:rFonts w:ascii="Calibri" w:hAnsi="Calibri" w:cs="Calibri"/>
          <w:sz w:val="36"/>
          <w:szCs w:val="36"/>
          <w:rtl/>
          <w:lang w:bidi="ar-EG"/>
        </w:rPr>
        <w:t>يؤمنون</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ي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المجتمع العلمي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قل تدين</w:t>
      </w:r>
      <w:r w:rsidR="00A43A6B" w:rsidRPr="004E09DB">
        <w:rPr>
          <w:rFonts w:ascii="Calibri" w:hAnsi="Calibri" w:cs="Calibri"/>
          <w:sz w:val="36"/>
          <w:szCs w:val="36"/>
          <w:rtl/>
          <w:lang w:bidi="ar-EG"/>
        </w:rPr>
        <w:t>ً</w:t>
      </w:r>
      <w:r w:rsidRPr="004E09DB">
        <w:rPr>
          <w:rFonts w:ascii="Calibri" w:hAnsi="Calibri" w:cs="Calibri"/>
          <w:sz w:val="36"/>
          <w:szCs w:val="36"/>
          <w:rtl/>
          <w:lang w:bidi="ar-EG"/>
        </w:rPr>
        <w:t>ا - وفق الدراسة - من المجتمع الأشمل الذي يمثله.</w:t>
      </w:r>
    </w:p>
    <w:p w14:paraId="6C913055" w14:textId="6A3F2A78" w:rsidR="00AE55C6"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ن</w:t>
      </w:r>
      <w:r w:rsidR="00A43A6B" w:rsidRPr="004E09DB">
        <w:rPr>
          <w:rFonts w:ascii="Calibri" w:hAnsi="Calibri" w:cs="Calibri"/>
          <w:sz w:val="36"/>
          <w:szCs w:val="36"/>
          <w:rtl/>
          <w:lang w:bidi="ar-EG"/>
        </w:rPr>
        <w:t>ُ</w:t>
      </w:r>
      <w:r w:rsidRPr="004E09DB">
        <w:rPr>
          <w:rFonts w:ascii="Calibri" w:hAnsi="Calibri" w:cs="Calibri"/>
          <w:sz w:val="36"/>
          <w:szCs w:val="36"/>
          <w:rtl/>
          <w:lang w:bidi="ar-EG"/>
        </w:rPr>
        <w:t>شرت على موقع «</w:t>
      </w:r>
      <w:r w:rsidRPr="004E09DB">
        <w:rPr>
          <w:rFonts w:ascii="Calibri" w:hAnsi="Calibri" w:cs="Calibri"/>
          <w:b/>
          <w:bCs/>
          <w:sz w:val="36"/>
          <w:szCs w:val="36"/>
          <w:rtl/>
          <w:lang w:bidi="ar-EG"/>
        </w:rPr>
        <w:t>الغارديان</w:t>
      </w:r>
      <w:r w:rsidRPr="004E09DB">
        <w:rPr>
          <w:rFonts w:ascii="Calibri" w:hAnsi="Calibri" w:cs="Calibri"/>
          <w:sz w:val="36"/>
          <w:szCs w:val="36"/>
          <w:rtl/>
          <w:lang w:bidi="ar-EG"/>
        </w:rPr>
        <w:t>» مقالة عنوانها: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 xml:space="preserve">نها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 xml:space="preserve">سطورة كبيرة وضخمة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ن جميع العلماء م</w:t>
      </w:r>
      <w:r w:rsidR="00090E21">
        <w:rPr>
          <w:rFonts w:ascii="Calibri" w:hAnsi="Calibri" w:cs="Calibri" w:hint="cs"/>
          <w:b/>
          <w:bCs/>
          <w:sz w:val="36"/>
          <w:szCs w:val="36"/>
          <w:rtl/>
          <w:lang w:bidi="ar-EG"/>
        </w:rPr>
        <w:t>ل</w:t>
      </w:r>
      <w:r w:rsidRPr="004E09DB">
        <w:rPr>
          <w:rFonts w:ascii="Calibri" w:hAnsi="Calibri" w:cs="Calibri"/>
          <w:b/>
          <w:bCs/>
          <w:sz w:val="36"/>
          <w:szCs w:val="36"/>
          <w:rtl/>
          <w:lang w:bidi="ar-EG"/>
        </w:rPr>
        <w:t>حدون كارهون للدين</w:t>
      </w:r>
      <w:r w:rsidR="00AE55C6" w:rsidRPr="004E09DB">
        <w:rPr>
          <w:rFonts w:ascii="Calibri" w:hAnsi="Calibri" w:cs="Calibri"/>
          <w:sz w:val="36"/>
          <w:szCs w:val="36"/>
          <w:rtl/>
          <w:lang w:bidi="ar-EG"/>
        </w:rPr>
        <w:t>»</w:t>
      </w:r>
    </w:p>
    <w:p w14:paraId="72DB5B7D" w14:textId="015CCFE9" w:rsidR="00AE55C6" w:rsidRPr="004E09DB" w:rsidRDefault="00AE55C6" w:rsidP="00F2343D">
      <w:pPr>
        <w:spacing w:line="240" w:lineRule="auto"/>
        <w:jc w:val="both"/>
        <w:rPr>
          <w:rFonts w:ascii="Calibri" w:hAnsi="Calibri" w:cs="Calibri"/>
          <w:b/>
          <w:bCs/>
          <w:sz w:val="36"/>
          <w:szCs w:val="36"/>
          <w:rtl/>
          <w:lang w:bidi="ar-EG"/>
        </w:rPr>
      </w:pPr>
      <w:r w:rsidRPr="004E09DB">
        <w:rPr>
          <w:rFonts w:ascii="Calibri" w:hAnsi="Calibri" w:cs="Calibri"/>
          <w:b/>
          <w:bCs/>
          <w:sz w:val="36"/>
          <w:szCs w:val="36"/>
          <w:lang w:bidi="ar-EG"/>
        </w:rPr>
        <w:t>It’s a big, fat myth that all scientists</w:t>
      </w:r>
      <w:r w:rsidR="00090E21">
        <w:rPr>
          <w:rFonts w:ascii="Calibri" w:hAnsi="Calibri" w:cs="Calibri"/>
          <w:b/>
          <w:bCs/>
          <w:sz w:val="36"/>
          <w:szCs w:val="36"/>
          <w:lang w:bidi="ar-EG"/>
        </w:rPr>
        <w:t xml:space="preserve"> </w:t>
      </w:r>
      <w:r w:rsidRPr="004E09DB">
        <w:rPr>
          <w:rFonts w:ascii="Calibri" w:hAnsi="Calibri" w:cs="Calibri"/>
          <w:b/>
          <w:bCs/>
          <w:sz w:val="36"/>
          <w:szCs w:val="36"/>
          <w:lang w:bidi="ar-EG"/>
        </w:rPr>
        <w:t xml:space="preserve">are religion-hating </w:t>
      </w:r>
      <w:r w:rsidR="00090E21" w:rsidRPr="004E09DB">
        <w:rPr>
          <w:rFonts w:ascii="Calibri" w:hAnsi="Calibri" w:cs="Calibri"/>
          <w:b/>
          <w:bCs/>
          <w:sz w:val="36"/>
          <w:szCs w:val="36"/>
          <w:lang w:bidi="ar-EG"/>
        </w:rPr>
        <w:t>atheists.</w:t>
      </w:r>
    </w:p>
    <w:p w14:paraId="70599900" w14:textId="70D8E9AA"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 تجادل عن الإيمان الذي ي</w:t>
      </w:r>
      <w:r w:rsidR="00A43A6B" w:rsidRPr="004E09DB">
        <w:rPr>
          <w:rFonts w:ascii="Calibri" w:hAnsi="Calibri" w:cs="Calibri"/>
          <w:sz w:val="36"/>
          <w:szCs w:val="36"/>
          <w:rtl/>
          <w:lang w:bidi="ar-EG"/>
        </w:rPr>
        <w:t>ُ</w:t>
      </w:r>
      <w:r w:rsidRPr="004E09DB">
        <w:rPr>
          <w:rFonts w:ascii="Calibri" w:hAnsi="Calibri" w:cs="Calibri"/>
          <w:sz w:val="36"/>
          <w:szCs w:val="36"/>
          <w:rtl/>
          <w:lang w:bidi="ar-EG"/>
        </w:rPr>
        <w:t xml:space="preserve">شاع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نه نقيض العلم،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العالم لا يكون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لا ملحد</w:t>
      </w:r>
      <w:r w:rsidR="00A43A6B" w:rsidRPr="004E09DB">
        <w:rPr>
          <w:rFonts w:ascii="Calibri" w:hAnsi="Calibri" w:cs="Calibri"/>
          <w:sz w:val="36"/>
          <w:szCs w:val="36"/>
          <w:rtl/>
          <w:lang w:bidi="ar-EG"/>
        </w:rPr>
        <w:t>ً</w:t>
      </w:r>
      <w:r w:rsidRPr="004E09DB">
        <w:rPr>
          <w:rFonts w:ascii="Calibri" w:hAnsi="Calibri" w:cs="Calibri"/>
          <w:sz w:val="36"/>
          <w:szCs w:val="36"/>
          <w:rtl/>
          <w:lang w:bidi="ar-EG"/>
        </w:rPr>
        <w:t>ا</w:t>
      </w:r>
      <w:r w:rsidR="00AE55C6"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الإشارة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بعض</w:t>
      </w:r>
      <w:r w:rsidR="00A43A6B" w:rsidRPr="004E09DB">
        <w:rPr>
          <w:rFonts w:ascii="Calibri" w:hAnsi="Calibri" w:cs="Calibri"/>
          <w:sz w:val="36"/>
          <w:szCs w:val="36"/>
          <w:rtl/>
          <w:lang w:bidi="ar-EG"/>
        </w:rPr>
        <w:t>ٍ</w:t>
      </w:r>
      <w:r w:rsidRPr="004E09DB">
        <w:rPr>
          <w:rFonts w:ascii="Calibri" w:hAnsi="Calibri" w:cs="Calibri"/>
          <w:sz w:val="36"/>
          <w:szCs w:val="36"/>
          <w:rtl/>
          <w:lang w:bidi="ar-EG"/>
        </w:rPr>
        <w:t xml:space="preserve"> من العلماء البارزين الذين يعتنقون الإيمان، مثل مدير معهد الجينوم البشري، ور</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يس المعاهد الوطنية للصحة بالولايات المتحدة الأمريكية </w:t>
      </w:r>
      <w:r w:rsidRPr="004E09DB">
        <w:rPr>
          <w:rFonts w:ascii="Calibri" w:hAnsi="Calibri" w:cs="Calibri"/>
          <w:b/>
          <w:bCs/>
          <w:sz w:val="36"/>
          <w:szCs w:val="36"/>
          <w:rtl/>
          <w:lang w:bidi="ar-EG"/>
        </w:rPr>
        <w:t>فرانسيس كولينز</w:t>
      </w:r>
      <w:r w:rsidRPr="004E09DB">
        <w:rPr>
          <w:rFonts w:ascii="Calibri" w:hAnsi="Calibri" w:cs="Calibri"/>
          <w:sz w:val="36"/>
          <w:szCs w:val="36"/>
          <w:rtl/>
          <w:lang w:bidi="ar-EG"/>
        </w:rPr>
        <w:t>، و</w:t>
      </w:r>
      <w:r w:rsidRPr="004E09DB">
        <w:rPr>
          <w:rFonts w:ascii="Calibri" w:hAnsi="Calibri" w:cs="Calibri"/>
          <w:b/>
          <w:bCs/>
          <w:sz w:val="36"/>
          <w:szCs w:val="36"/>
          <w:rtl/>
          <w:lang w:bidi="ar-EG"/>
        </w:rPr>
        <w:t xml:space="preserve">جيرهارد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 xml:space="preserve">ترل </w:t>
      </w:r>
      <w:r w:rsidRPr="004E09DB">
        <w:rPr>
          <w:rFonts w:ascii="Calibri" w:hAnsi="Calibri" w:cs="Calibri"/>
          <w:sz w:val="36"/>
          <w:szCs w:val="36"/>
          <w:rtl/>
          <w:lang w:bidi="ar-EG"/>
        </w:rPr>
        <w:t>الحاصل على نوبل في الكيمياء (2007م)، و</w:t>
      </w:r>
      <w:r w:rsidRPr="004E09DB">
        <w:rPr>
          <w:rFonts w:ascii="Calibri" w:hAnsi="Calibri" w:cs="Calibri"/>
          <w:b/>
          <w:bCs/>
          <w:sz w:val="36"/>
          <w:szCs w:val="36"/>
          <w:rtl/>
          <w:lang w:bidi="ar-EG"/>
        </w:rPr>
        <w:t>ويليام فيليبس</w:t>
      </w:r>
      <w:r w:rsidRPr="004E09DB">
        <w:rPr>
          <w:rFonts w:ascii="Calibri" w:hAnsi="Calibri" w:cs="Calibri"/>
          <w:sz w:val="36"/>
          <w:szCs w:val="36"/>
          <w:rtl/>
          <w:lang w:bidi="ar-EG"/>
        </w:rPr>
        <w:t xml:space="preserve"> صاحب نوبل في الفيزياء (</w:t>
      </w:r>
      <w:r w:rsidR="00967AC2">
        <w:rPr>
          <w:rFonts w:ascii="Calibri" w:hAnsi="Calibri" w:cs="Calibri" w:hint="cs"/>
          <w:sz w:val="36"/>
          <w:szCs w:val="36"/>
          <w:rtl/>
          <w:lang w:bidi="ar-EG"/>
        </w:rPr>
        <w:t>1997</w:t>
      </w:r>
      <w:r w:rsidRPr="004E09DB">
        <w:rPr>
          <w:rFonts w:ascii="Calibri" w:hAnsi="Calibri" w:cs="Calibri"/>
          <w:sz w:val="36"/>
          <w:szCs w:val="36"/>
          <w:rtl/>
          <w:lang w:bidi="ar-EG"/>
        </w:rPr>
        <w:t>م)، وغيرهم</w:t>
      </w:r>
      <w:r w:rsidR="00AE55C6" w:rsidRPr="004E09DB">
        <w:rPr>
          <w:rFonts w:ascii="Calibri" w:hAnsi="Calibri" w:cs="Calibri"/>
          <w:sz w:val="36"/>
          <w:szCs w:val="36"/>
          <w:rtl/>
          <w:lang w:bidi="ar-EG"/>
        </w:rPr>
        <w:t>.</w:t>
      </w:r>
    </w:p>
    <w:p w14:paraId="738BCECD" w14:textId="77777777" w:rsidR="002534A8"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Occam’s comer, “</w:t>
      </w:r>
      <w:r w:rsidRPr="002534A8">
        <w:rPr>
          <w:rFonts w:ascii="Calibri" w:hAnsi="Calibri" w:cs="Calibri"/>
          <w:b/>
          <w:bCs/>
          <w:i/>
          <w:iCs/>
          <w:sz w:val="36"/>
          <w:szCs w:val="36"/>
          <w:lang w:bidi="ar-EG"/>
        </w:rPr>
        <w:t>It’s a big, fat myth that all scientists are religion-hating atheists</w:t>
      </w:r>
      <w:r w:rsidRPr="004E09DB">
        <w:rPr>
          <w:rFonts w:ascii="Calibri" w:hAnsi="Calibri" w:cs="Calibri"/>
          <w:sz w:val="36"/>
          <w:szCs w:val="36"/>
          <w:lang w:bidi="ar-EG"/>
        </w:rPr>
        <w:t>,” The Guardian, Mar 4, 2013</w:t>
      </w:r>
      <w:r w:rsidR="002534A8">
        <w:rPr>
          <w:rFonts w:ascii="Calibri" w:hAnsi="Calibri" w:cs="Calibri"/>
          <w:sz w:val="36"/>
          <w:szCs w:val="36"/>
          <w:lang w:bidi="ar-EG"/>
        </w:rPr>
        <w:t>.</w:t>
      </w:r>
    </w:p>
    <w:p w14:paraId="5390517E" w14:textId="3A5A8D60" w:rsidR="00212894" w:rsidRPr="004E09DB" w:rsidRDefault="0065691F" w:rsidP="00F2343D">
      <w:pPr>
        <w:spacing w:line="240" w:lineRule="auto"/>
        <w:jc w:val="both"/>
        <w:rPr>
          <w:rFonts w:ascii="Calibri" w:hAnsi="Calibri" w:cs="Calibri"/>
          <w:sz w:val="36"/>
          <w:szCs w:val="36"/>
          <w:lang w:bidi="ar-EG"/>
        </w:rPr>
      </w:pPr>
      <w:hyperlink r:id="rId153" w:history="1">
        <w:r w:rsidRPr="00A005E0">
          <w:rPr>
            <w:rStyle w:val="Hyperlink"/>
            <w:rFonts w:ascii="Calibri" w:hAnsi="Calibri" w:cs="Calibri"/>
            <w:sz w:val="36"/>
            <w:szCs w:val="36"/>
            <w:lang w:bidi="ar-EG"/>
          </w:rPr>
          <w:t>https://www.theguardian.com/science/occams-corner/2013/mar/04/myth-scientists-religion-hating-atheists</w:t>
        </w:r>
      </w:hyperlink>
      <w:r>
        <w:rPr>
          <w:rFonts w:ascii="Calibri" w:hAnsi="Calibri" w:cs="Calibri"/>
          <w:sz w:val="36"/>
          <w:szCs w:val="36"/>
          <w:lang w:bidi="ar-EG"/>
        </w:rPr>
        <w:t xml:space="preserve"> </w:t>
      </w:r>
    </w:p>
    <w:p w14:paraId="083E44F9" w14:textId="253C9D7A"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وفي دراسة</w:t>
      </w:r>
      <w:r w:rsidR="00A43A6B"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A43A6B" w:rsidRPr="004E09DB">
        <w:rPr>
          <w:rFonts w:ascii="Calibri" w:hAnsi="Calibri" w:cs="Calibri"/>
          <w:sz w:val="36"/>
          <w:szCs w:val="36"/>
          <w:rtl/>
          <w:lang w:bidi="ar-EG"/>
        </w:rPr>
        <w:t>ُ</w:t>
      </w:r>
      <w:r w:rsidRPr="004E09DB">
        <w:rPr>
          <w:rFonts w:ascii="Calibri" w:hAnsi="Calibri" w:cs="Calibri"/>
          <w:sz w:val="36"/>
          <w:szCs w:val="36"/>
          <w:rtl/>
          <w:lang w:bidi="ar-EG"/>
        </w:rPr>
        <w:t xml:space="preserve">خرى </w:t>
      </w:r>
      <w:r w:rsidR="00B8795C" w:rsidRPr="004E09DB">
        <w:rPr>
          <w:rFonts w:ascii="Calibri" w:hAnsi="Calibri" w:cs="Calibri"/>
          <w:sz w:val="36"/>
          <w:szCs w:val="36"/>
          <w:rtl/>
          <w:lang w:bidi="ar-EG"/>
        </w:rPr>
        <w:t>أ</w:t>
      </w:r>
      <w:r w:rsidR="00A43A6B" w:rsidRPr="004E09DB">
        <w:rPr>
          <w:rFonts w:ascii="Calibri" w:hAnsi="Calibri" w:cs="Calibri"/>
          <w:sz w:val="36"/>
          <w:szCs w:val="36"/>
          <w:rtl/>
          <w:lang w:bidi="ar-EG"/>
        </w:rPr>
        <w:t>ُ</w:t>
      </w:r>
      <w:r w:rsidRPr="004E09DB">
        <w:rPr>
          <w:rFonts w:ascii="Calibri" w:hAnsi="Calibri" w:cs="Calibri"/>
          <w:sz w:val="36"/>
          <w:szCs w:val="36"/>
          <w:rtl/>
          <w:lang w:bidi="ar-EG"/>
        </w:rPr>
        <w:t>جريت حول حضور الإيمان في المجال الطبي ب</w:t>
      </w:r>
      <w:r w:rsidR="00B8795C" w:rsidRPr="004E09DB">
        <w:rPr>
          <w:rFonts w:ascii="Calibri" w:hAnsi="Calibri" w:cs="Calibri"/>
          <w:sz w:val="36"/>
          <w:szCs w:val="36"/>
          <w:rtl/>
          <w:lang w:bidi="ar-EG"/>
        </w:rPr>
        <w:t>أ</w:t>
      </w:r>
      <w:r w:rsidRPr="004E09DB">
        <w:rPr>
          <w:rFonts w:ascii="Calibri" w:hAnsi="Calibri" w:cs="Calibri"/>
          <w:sz w:val="36"/>
          <w:szCs w:val="36"/>
          <w:rtl/>
          <w:lang w:bidi="ar-EG"/>
        </w:rPr>
        <w:t>مريكا، وفق استطلاع</w:t>
      </w:r>
      <w:r w:rsidR="00A43A6B"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0E19B5" w:rsidRPr="004E09DB">
        <w:rPr>
          <w:rFonts w:ascii="Calibri" w:hAnsi="Calibri" w:cs="Calibri"/>
          <w:sz w:val="36"/>
          <w:szCs w:val="36"/>
          <w:rtl/>
          <w:lang w:bidi="ar-EG"/>
        </w:rPr>
        <w:t>«</w:t>
      </w:r>
      <w:r w:rsidRPr="004E09DB">
        <w:rPr>
          <w:rFonts w:ascii="Calibri" w:hAnsi="Calibri" w:cs="Calibri"/>
          <w:b/>
          <w:bCs/>
          <w:color w:val="002060"/>
          <w:sz w:val="36"/>
          <w:szCs w:val="36"/>
          <w:rtl/>
          <w:lang w:bidi="ar-EG"/>
        </w:rPr>
        <w:t>شمل</w:t>
      </w:r>
      <w:r w:rsidR="004110F2" w:rsidRPr="004E09DB">
        <w:rPr>
          <w:rFonts w:ascii="Calibri" w:hAnsi="Calibri" w:cs="Calibri"/>
          <w:b/>
          <w:bCs/>
          <w:color w:val="002060"/>
          <w:sz w:val="36"/>
          <w:szCs w:val="36"/>
          <w:rtl/>
          <w:lang w:bidi="ar-EG"/>
        </w:rPr>
        <w:t xml:space="preserve"> </w:t>
      </w:r>
      <w:r w:rsidR="000E19B5" w:rsidRPr="004E09DB">
        <w:rPr>
          <w:rFonts w:ascii="Calibri" w:hAnsi="Calibri" w:cs="Calibri"/>
          <w:b/>
          <w:bCs/>
          <w:color w:val="002060"/>
          <w:sz w:val="36"/>
          <w:szCs w:val="36"/>
          <w:rtl/>
          <w:lang w:bidi="ar-EG"/>
        </w:rPr>
        <w:t>1044</w:t>
      </w:r>
      <w:r w:rsidR="00A43A6B"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طبيبا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نحاء البلاد كلها؛ صر</w:t>
      </w:r>
      <w:r w:rsidR="00A43A6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ح </w:t>
      </w:r>
      <w:r w:rsidR="000E19B5" w:rsidRPr="004E09DB">
        <w:rPr>
          <w:rFonts w:ascii="Calibri" w:hAnsi="Calibri" w:cs="Calibri"/>
          <w:b/>
          <w:bCs/>
          <w:color w:val="002060"/>
          <w:sz w:val="36"/>
          <w:szCs w:val="36"/>
          <w:rtl/>
          <w:lang w:bidi="ar-EG"/>
        </w:rPr>
        <w:t>76%</w:t>
      </w:r>
      <w:r w:rsidRPr="004E09DB">
        <w:rPr>
          <w:rFonts w:ascii="Calibri" w:hAnsi="Calibri" w:cs="Calibri"/>
          <w:b/>
          <w:bCs/>
          <w:color w:val="002060"/>
          <w:sz w:val="36"/>
          <w:szCs w:val="36"/>
          <w:rtl/>
          <w:lang w:bidi="ar-EG"/>
        </w:rPr>
        <w:t xml:space="preserve"> ب</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يمانهم بالإله، </w:t>
      </w:r>
      <w:r w:rsidR="00090E21" w:rsidRPr="004E09DB">
        <w:rPr>
          <w:rFonts w:ascii="Calibri" w:hAnsi="Calibri" w:cs="Calibri" w:hint="cs"/>
          <w:b/>
          <w:bCs/>
          <w:color w:val="002060"/>
          <w:sz w:val="36"/>
          <w:szCs w:val="36"/>
          <w:rtl/>
          <w:lang w:bidi="ar-EG"/>
        </w:rPr>
        <w:t>وقال</w:t>
      </w:r>
      <w:r w:rsidR="00A43A6B" w:rsidRPr="004E09DB">
        <w:rPr>
          <w:rFonts w:ascii="Calibri" w:hAnsi="Calibri" w:cs="Calibri"/>
          <w:b/>
          <w:bCs/>
          <w:color w:val="002060"/>
          <w:sz w:val="36"/>
          <w:szCs w:val="36"/>
          <w:rtl/>
          <w:lang w:bidi="ar-EG"/>
        </w:rPr>
        <w:t xml:space="preserve"> </w:t>
      </w:r>
      <w:r w:rsidR="000E19B5" w:rsidRPr="004E09DB">
        <w:rPr>
          <w:rFonts w:ascii="Calibri" w:hAnsi="Calibri" w:cs="Calibri"/>
          <w:b/>
          <w:bCs/>
          <w:color w:val="002060"/>
          <w:sz w:val="36"/>
          <w:szCs w:val="36"/>
          <w:rtl/>
          <w:lang w:bidi="ar-EG"/>
        </w:rPr>
        <w:t xml:space="preserve">59%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نهم</w:t>
      </w:r>
      <w:r w:rsidR="000E19B5" w:rsidRPr="004E09DB">
        <w:rPr>
          <w:rFonts w:ascii="Calibri" w:hAnsi="Calibri" w:cs="Calibri"/>
          <w:b/>
          <w:bCs/>
          <w:color w:val="002060"/>
          <w:sz w:val="36"/>
          <w:szCs w:val="36"/>
          <w:rtl/>
          <w:lang w:bidi="ar-EG"/>
        </w:rPr>
        <w:t xml:space="preserve"> </w:t>
      </w:r>
      <w:r w:rsidR="00A43A6B" w:rsidRPr="004E09DB">
        <w:rPr>
          <w:rFonts w:ascii="Calibri" w:hAnsi="Calibri" w:cs="Calibri"/>
          <w:b/>
          <w:bCs/>
          <w:color w:val="002060"/>
          <w:sz w:val="36"/>
          <w:szCs w:val="36"/>
          <w:rtl/>
          <w:lang w:bidi="ar-EG"/>
        </w:rPr>
        <w:t>يؤمنون</w:t>
      </w:r>
      <w:r w:rsidR="000E19B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بنوع</w:t>
      </w:r>
      <w:r w:rsidR="000E19B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ما</w:t>
      </w:r>
      <w:r w:rsidR="000E19B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من</w:t>
      </w:r>
      <w:r w:rsidR="000E19B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الحياة</w:t>
      </w:r>
      <w:r w:rsidR="000E19B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الآخرة،</w:t>
      </w:r>
      <w:r w:rsidR="000E19B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وقال</w:t>
      </w:r>
      <w:r w:rsidR="000E19B5" w:rsidRPr="004E09DB">
        <w:rPr>
          <w:rFonts w:ascii="Calibri" w:hAnsi="Calibri" w:cs="Calibri"/>
          <w:b/>
          <w:bCs/>
          <w:color w:val="002060"/>
          <w:sz w:val="36"/>
          <w:szCs w:val="36"/>
          <w:rtl/>
          <w:lang w:bidi="ar-EG"/>
        </w:rPr>
        <w:t xml:space="preserve"> 55%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w:t>
      </w:r>
      <w:r w:rsidR="000E19B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معتقداتهم</w:t>
      </w:r>
      <w:r w:rsidR="000E19B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الدينية</w:t>
      </w:r>
      <w:r w:rsidR="000E19B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لها</w:t>
      </w:r>
      <w:r w:rsidR="000E19B5"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ثر في ممارستهم للطب</w:t>
      </w:r>
      <w:r w:rsidR="000E19B5" w:rsidRPr="004E09DB">
        <w:rPr>
          <w:rFonts w:ascii="Calibri" w:hAnsi="Calibri" w:cs="Calibri"/>
          <w:sz w:val="36"/>
          <w:szCs w:val="36"/>
          <w:rtl/>
          <w:lang w:bidi="ar-EG"/>
        </w:rPr>
        <w:t xml:space="preserve">» </w:t>
      </w:r>
    </w:p>
    <w:p w14:paraId="01AF3E24" w14:textId="77777777" w:rsidR="0065691F" w:rsidRDefault="0065691F" w:rsidP="00F2343D">
      <w:pPr>
        <w:spacing w:line="240" w:lineRule="auto"/>
        <w:jc w:val="both"/>
        <w:rPr>
          <w:rFonts w:ascii="Calibri" w:hAnsi="Calibri" w:cs="Calibri"/>
          <w:sz w:val="36"/>
          <w:szCs w:val="36"/>
          <w:lang w:bidi="ar-EG"/>
        </w:rPr>
      </w:pPr>
      <w:r>
        <w:rPr>
          <w:rFonts w:ascii="Calibri" w:hAnsi="Calibri" w:cs="Calibri"/>
          <w:sz w:val="36"/>
          <w:szCs w:val="36"/>
          <w:lang w:bidi="ar-EG"/>
        </w:rPr>
        <w:t>“</w:t>
      </w:r>
      <w:r w:rsidR="00E15862" w:rsidRPr="0065691F">
        <w:rPr>
          <w:rFonts w:ascii="Calibri" w:hAnsi="Calibri" w:cs="Calibri"/>
          <w:b/>
          <w:bCs/>
          <w:i/>
          <w:iCs/>
          <w:sz w:val="36"/>
          <w:szCs w:val="36"/>
          <w:lang w:bidi="ar-EG"/>
        </w:rPr>
        <w:t>Survey</w:t>
      </w:r>
      <w:r w:rsidR="000E19B5" w:rsidRPr="0065691F">
        <w:rPr>
          <w:rFonts w:ascii="Calibri" w:hAnsi="Calibri" w:cs="Calibri"/>
          <w:b/>
          <w:bCs/>
          <w:i/>
          <w:iCs/>
          <w:sz w:val="36"/>
          <w:szCs w:val="36"/>
          <w:lang w:bidi="ar-EG"/>
        </w:rPr>
        <w:t>:</w:t>
      </w:r>
      <w:r w:rsidRPr="0065691F">
        <w:rPr>
          <w:rFonts w:ascii="Calibri" w:hAnsi="Calibri" w:cs="Calibri"/>
          <w:b/>
          <w:bCs/>
          <w:i/>
          <w:iCs/>
          <w:sz w:val="36"/>
          <w:szCs w:val="36"/>
          <w:lang w:bidi="ar-EG"/>
        </w:rPr>
        <w:t xml:space="preserve"> </w:t>
      </w:r>
      <w:r w:rsidR="000E19B5" w:rsidRPr="0065691F">
        <w:rPr>
          <w:rFonts w:ascii="Calibri" w:hAnsi="Calibri" w:cs="Calibri"/>
          <w:b/>
          <w:bCs/>
          <w:i/>
          <w:iCs/>
          <w:sz w:val="36"/>
          <w:szCs w:val="36"/>
          <w:lang w:bidi="ar-EG"/>
        </w:rPr>
        <w:t>Most doctors believe in God,</w:t>
      </w:r>
      <w:r w:rsidRPr="0065691F">
        <w:rPr>
          <w:rFonts w:ascii="Calibri" w:hAnsi="Calibri" w:cs="Calibri"/>
          <w:b/>
          <w:bCs/>
          <w:i/>
          <w:iCs/>
          <w:sz w:val="36"/>
          <w:szCs w:val="36"/>
          <w:lang w:bidi="ar-EG"/>
        </w:rPr>
        <w:t xml:space="preserve"> </w:t>
      </w:r>
      <w:r w:rsidR="000E19B5" w:rsidRPr="0065691F">
        <w:rPr>
          <w:rFonts w:ascii="Calibri" w:hAnsi="Calibri" w:cs="Calibri"/>
          <w:b/>
          <w:bCs/>
          <w:i/>
          <w:iCs/>
          <w:sz w:val="36"/>
          <w:szCs w:val="36"/>
          <w:lang w:bidi="ar-EG"/>
        </w:rPr>
        <w:t>afterlife</w:t>
      </w:r>
      <w:r w:rsidR="000E19B5" w:rsidRPr="004E09DB">
        <w:rPr>
          <w:rFonts w:ascii="Calibri" w:hAnsi="Calibri" w:cs="Calibri"/>
          <w:sz w:val="36"/>
          <w:szCs w:val="36"/>
          <w:lang w:bidi="ar-EG"/>
        </w:rPr>
        <w:t>",</w:t>
      </w:r>
      <w:r>
        <w:rPr>
          <w:rFonts w:ascii="Calibri" w:hAnsi="Calibri" w:cs="Calibri"/>
          <w:sz w:val="36"/>
          <w:szCs w:val="36"/>
          <w:lang w:bidi="ar-EG"/>
        </w:rPr>
        <w:t xml:space="preserve"> </w:t>
      </w:r>
      <w:r w:rsidR="000E19B5" w:rsidRPr="004E09DB">
        <w:rPr>
          <w:rFonts w:ascii="Calibri" w:hAnsi="Calibri" w:cs="Calibri"/>
          <w:sz w:val="36"/>
          <w:szCs w:val="36"/>
          <w:lang w:bidi="ar-EG"/>
        </w:rPr>
        <w:t>NBC News, June 23, 2005</w:t>
      </w:r>
      <w:r>
        <w:rPr>
          <w:rFonts w:ascii="Calibri" w:hAnsi="Calibri" w:cs="Calibri"/>
          <w:sz w:val="36"/>
          <w:szCs w:val="36"/>
          <w:lang w:bidi="ar-EG"/>
        </w:rPr>
        <w:t>.</w:t>
      </w:r>
    </w:p>
    <w:p w14:paraId="48D3164A" w14:textId="2EED68E4" w:rsidR="000E19B5" w:rsidRPr="004E09DB" w:rsidRDefault="001360D4" w:rsidP="00F2343D">
      <w:pPr>
        <w:spacing w:line="240" w:lineRule="auto"/>
        <w:jc w:val="both"/>
        <w:rPr>
          <w:rFonts w:ascii="Calibri" w:hAnsi="Calibri" w:cs="Calibri"/>
          <w:sz w:val="36"/>
          <w:szCs w:val="36"/>
          <w:lang w:bidi="ar-EG"/>
        </w:rPr>
      </w:pPr>
      <w:hyperlink r:id="rId154" w:history="1">
        <w:r w:rsidRPr="00A005E0">
          <w:rPr>
            <w:rStyle w:val="Hyperlink"/>
            <w:rFonts w:ascii="Calibri" w:hAnsi="Calibri" w:cs="Calibri"/>
            <w:sz w:val="36"/>
            <w:szCs w:val="36"/>
            <w:lang w:bidi="ar-EG"/>
          </w:rPr>
          <w:t>https://www.nbcnews.com/health/health-news/survey-most-doctors-believe-god-afterlife-flna1c9442008</w:t>
        </w:r>
      </w:hyperlink>
      <w:r>
        <w:rPr>
          <w:rFonts w:ascii="Calibri" w:hAnsi="Calibri" w:cs="Calibri"/>
          <w:sz w:val="36"/>
          <w:szCs w:val="36"/>
          <w:lang w:bidi="ar-EG"/>
        </w:rPr>
        <w:t xml:space="preserve"> </w:t>
      </w:r>
    </w:p>
    <w:p w14:paraId="04D62729" w14:textId="59285DA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بتعبير </w:t>
      </w:r>
      <w:r w:rsidRPr="004E09DB">
        <w:rPr>
          <w:rFonts w:ascii="Calibri" w:hAnsi="Calibri" w:cs="Calibri"/>
          <w:b/>
          <w:bCs/>
          <w:sz w:val="36"/>
          <w:szCs w:val="36"/>
          <w:rtl/>
          <w:lang w:bidi="ar-EG"/>
        </w:rPr>
        <w:t>كيبلر</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الهدف الر</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يس لجميع الأبحاث المتعلقة بالعالم الخارجي هو اكتشاف النظام العقلاني والانسجام الذي فرضه الإله عليه، والذي كشفه لنا بلغة الرياضيات</w:t>
      </w:r>
      <w:r w:rsidRPr="004E09DB">
        <w:rPr>
          <w:rFonts w:ascii="Calibri" w:hAnsi="Calibri" w:cs="Calibri"/>
          <w:sz w:val="36"/>
          <w:szCs w:val="36"/>
          <w:rtl/>
          <w:lang w:bidi="ar-EG"/>
        </w:rPr>
        <w:t>»</w:t>
      </w:r>
    </w:p>
    <w:p w14:paraId="25D99422" w14:textId="6A56A688"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Cited in: Morris Kline, </w:t>
      </w:r>
      <w:r w:rsidRPr="001360D4">
        <w:rPr>
          <w:rFonts w:ascii="Calibri" w:hAnsi="Calibri" w:cs="Calibri"/>
          <w:b/>
          <w:bCs/>
          <w:i/>
          <w:iCs/>
          <w:sz w:val="36"/>
          <w:szCs w:val="36"/>
          <w:lang w:bidi="ar-EG"/>
        </w:rPr>
        <w:t xml:space="preserve">Mathematics: The Loss </w:t>
      </w:r>
      <w:r w:rsidR="00E15862" w:rsidRPr="001360D4">
        <w:rPr>
          <w:rFonts w:ascii="Calibri" w:hAnsi="Calibri" w:cs="Calibri"/>
          <w:b/>
          <w:bCs/>
          <w:i/>
          <w:iCs/>
          <w:sz w:val="36"/>
          <w:szCs w:val="36"/>
          <w:lang w:bidi="ar-EG"/>
        </w:rPr>
        <w:t>of</w:t>
      </w:r>
      <w:r w:rsidRPr="001360D4">
        <w:rPr>
          <w:rFonts w:ascii="Calibri" w:hAnsi="Calibri" w:cs="Calibri"/>
          <w:b/>
          <w:bCs/>
          <w:i/>
          <w:iCs/>
          <w:sz w:val="36"/>
          <w:szCs w:val="36"/>
          <w:lang w:bidi="ar-EG"/>
        </w:rPr>
        <w:t xml:space="preserve"> Certainly</w:t>
      </w:r>
      <w:r w:rsidRPr="004E09DB">
        <w:rPr>
          <w:rFonts w:ascii="Calibri" w:hAnsi="Calibri" w:cs="Calibri"/>
          <w:sz w:val="36"/>
          <w:szCs w:val="36"/>
          <w:lang w:bidi="ar-EG"/>
        </w:rPr>
        <w:t xml:space="preserve"> (New York: Oxford University Press</w:t>
      </w:r>
      <w:r w:rsidRPr="004E09DB">
        <w:rPr>
          <w:rFonts w:ascii="Calibri" w:hAnsi="Calibri" w:cs="Calibri"/>
          <w:sz w:val="36"/>
          <w:szCs w:val="36"/>
          <w:rtl/>
          <w:lang w:bidi="ar-EG"/>
        </w:rPr>
        <w:t>,</w:t>
      </w:r>
      <w:r w:rsidR="00DB795A">
        <w:rPr>
          <w:rFonts w:ascii="Calibri" w:hAnsi="Calibri" w:cs="Calibri"/>
          <w:sz w:val="36"/>
          <w:szCs w:val="36"/>
          <w:lang w:bidi="ar-EG"/>
        </w:rPr>
        <w:t xml:space="preserve"> 1980), 31.</w:t>
      </w:r>
    </w:p>
    <w:p w14:paraId="27E12065" w14:textId="3C930954"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هذا النظام البديع للشمس والكواكب والمذنبات لا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ينش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لا بمشورة وسيادة من كا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ن قوي حكيم.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ذا كانت النجوم الثابتة هي مراكز لأنظمة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خرى مماثلة؛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هذه، التي تكونت بالمشورة الحكيمة المماثلة،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تخضع جميعها لسيادة الواحد</w:t>
      </w:r>
      <w:r w:rsidR="00E15862" w:rsidRPr="004E09DB">
        <w:rPr>
          <w:rFonts w:ascii="Calibri" w:hAnsi="Calibri" w:cs="Calibri" w:hint="cs"/>
          <w:sz w:val="36"/>
          <w:szCs w:val="36"/>
          <w:rtl/>
          <w:lang w:bidi="ar-EG"/>
        </w:rPr>
        <w:t>..</w:t>
      </w:r>
      <w:r w:rsidRPr="004E09DB">
        <w:rPr>
          <w:rFonts w:ascii="Calibri" w:hAnsi="Calibri" w:cs="Calibri"/>
          <w:sz w:val="36"/>
          <w:szCs w:val="36"/>
          <w:rtl/>
          <w:lang w:bidi="ar-EG"/>
        </w:rPr>
        <w:t>.»</w:t>
      </w:r>
      <w:r w:rsidR="000E19B5" w:rsidRPr="004E09DB">
        <w:rPr>
          <w:rFonts w:ascii="Calibri" w:hAnsi="Calibri" w:cs="Calibri"/>
          <w:sz w:val="36"/>
          <w:szCs w:val="36"/>
          <w:rtl/>
          <w:lang w:bidi="ar-EG"/>
        </w:rPr>
        <w:t xml:space="preserve"> </w:t>
      </w:r>
    </w:p>
    <w:p w14:paraId="16F262F3" w14:textId="0CED1F4B" w:rsidR="000E19B5" w:rsidRPr="004E09DB" w:rsidRDefault="000E19B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H. </w:t>
      </w:r>
      <w:r w:rsidR="00DB795A">
        <w:rPr>
          <w:rFonts w:ascii="Calibri" w:hAnsi="Calibri" w:cs="Calibri"/>
          <w:sz w:val="36"/>
          <w:szCs w:val="36"/>
          <w:lang w:bidi="ar-EG"/>
        </w:rPr>
        <w:t>S</w:t>
      </w:r>
      <w:r w:rsidRPr="004E09DB">
        <w:rPr>
          <w:rFonts w:ascii="Calibri" w:hAnsi="Calibri" w:cs="Calibri"/>
          <w:sz w:val="36"/>
          <w:szCs w:val="36"/>
          <w:lang w:bidi="ar-EG"/>
        </w:rPr>
        <w:t xml:space="preserve">. Thayer, </w:t>
      </w:r>
      <w:r w:rsidRPr="00DB795A">
        <w:rPr>
          <w:rFonts w:ascii="Calibri" w:hAnsi="Calibri" w:cs="Calibri"/>
          <w:b/>
          <w:bCs/>
          <w:i/>
          <w:iCs/>
          <w:sz w:val="36"/>
          <w:szCs w:val="36"/>
          <w:lang w:bidi="ar-EG"/>
        </w:rPr>
        <w:t>Newton</w:t>
      </w:r>
      <w:r w:rsidR="00DB795A" w:rsidRPr="00DB795A">
        <w:rPr>
          <w:rFonts w:ascii="Calibri" w:hAnsi="Calibri" w:cs="Calibri"/>
          <w:b/>
          <w:bCs/>
          <w:i/>
          <w:iCs/>
          <w:sz w:val="36"/>
          <w:szCs w:val="36"/>
          <w:lang w:bidi="ar-EG"/>
        </w:rPr>
        <w:t>’</w:t>
      </w:r>
      <w:r w:rsidRPr="00DB795A">
        <w:rPr>
          <w:rFonts w:ascii="Calibri" w:hAnsi="Calibri" w:cs="Calibri"/>
          <w:b/>
          <w:bCs/>
          <w:i/>
          <w:iCs/>
          <w:sz w:val="36"/>
          <w:szCs w:val="36"/>
          <w:lang w:bidi="ar-EG"/>
        </w:rPr>
        <w:t xml:space="preserve">s Philosophy </w:t>
      </w:r>
      <w:r w:rsidR="00E15862" w:rsidRPr="00DB795A">
        <w:rPr>
          <w:rFonts w:ascii="Calibri" w:hAnsi="Calibri" w:cs="Calibri"/>
          <w:b/>
          <w:bCs/>
          <w:i/>
          <w:iCs/>
          <w:sz w:val="36"/>
          <w:szCs w:val="36"/>
          <w:lang w:bidi="ar-EG"/>
        </w:rPr>
        <w:t>of Nature</w:t>
      </w:r>
      <w:r w:rsidRPr="004E09DB">
        <w:rPr>
          <w:rFonts w:ascii="Calibri" w:hAnsi="Calibri" w:cs="Calibri"/>
          <w:sz w:val="36"/>
          <w:szCs w:val="36"/>
          <w:lang w:bidi="ar-EG"/>
        </w:rPr>
        <w:t xml:space="preserve"> (New York: Dover Publications, INC., 2005), 42</w:t>
      </w:r>
      <w:r w:rsidRPr="004E09DB">
        <w:rPr>
          <w:rFonts w:ascii="Calibri" w:hAnsi="Calibri" w:cs="Calibri"/>
          <w:sz w:val="36"/>
          <w:szCs w:val="36"/>
          <w:rtl/>
          <w:lang w:bidi="ar-EG"/>
        </w:rPr>
        <w:t>.</w:t>
      </w:r>
    </w:p>
    <w:p w14:paraId="0E83879D" w14:textId="68F552E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ويصدق على </w:t>
      </w:r>
      <w:r w:rsidR="00B35500" w:rsidRPr="004E09DB">
        <w:rPr>
          <w:rFonts w:ascii="Calibri" w:hAnsi="Calibri" w:cs="Calibri"/>
          <w:b/>
          <w:bCs/>
          <w:sz w:val="36"/>
          <w:szCs w:val="36"/>
          <w:rtl/>
          <w:lang w:bidi="ar-EG"/>
        </w:rPr>
        <w:t>آ</w:t>
      </w:r>
      <w:r w:rsidRPr="004E09DB">
        <w:rPr>
          <w:rFonts w:ascii="Calibri" w:hAnsi="Calibri" w:cs="Calibri"/>
          <w:b/>
          <w:bCs/>
          <w:sz w:val="36"/>
          <w:szCs w:val="36"/>
          <w:rtl/>
          <w:lang w:bidi="ar-EG"/>
        </w:rPr>
        <w:t>ينشتاين</w:t>
      </w:r>
      <w:r w:rsidRPr="004E09DB">
        <w:rPr>
          <w:rFonts w:ascii="Calibri" w:hAnsi="Calibri" w:cs="Calibri"/>
          <w:sz w:val="36"/>
          <w:szCs w:val="36"/>
          <w:rtl/>
          <w:lang w:bidi="ar-EG"/>
        </w:rPr>
        <w:t>، الذي حاولوا جر</w:t>
      </w:r>
      <w:r w:rsidR="0003010B" w:rsidRPr="004E09DB">
        <w:rPr>
          <w:rFonts w:ascii="Calibri" w:hAnsi="Calibri" w:cs="Calibri"/>
          <w:sz w:val="36"/>
          <w:szCs w:val="36"/>
          <w:rtl/>
          <w:lang w:bidi="ar-EG"/>
        </w:rPr>
        <w:t>َّ</w:t>
      </w:r>
      <w:r w:rsidRPr="004E09DB">
        <w:rPr>
          <w:rFonts w:ascii="Calibri" w:hAnsi="Calibri" w:cs="Calibri"/>
          <w:sz w:val="36"/>
          <w:szCs w:val="36"/>
          <w:rtl/>
          <w:lang w:bidi="ar-EG"/>
        </w:rPr>
        <w:t xml:space="preserve">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دا</w:t>
      </w:r>
      <w:r w:rsidR="00B8795C" w:rsidRPr="004E09DB">
        <w:rPr>
          <w:rFonts w:ascii="Calibri" w:hAnsi="Calibri" w:cs="Calibri"/>
          <w:sz w:val="36"/>
          <w:szCs w:val="36"/>
          <w:rtl/>
          <w:lang w:bidi="ar-EG"/>
        </w:rPr>
        <w:t>ئ</w:t>
      </w:r>
      <w:r w:rsidRPr="004E09DB">
        <w:rPr>
          <w:rFonts w:ascii="Calibri" w:hAnsi="Calibri" w:cs="Calibri"/>
          <w:sz w:val="36"/>
          <w:szCs w:val="36"/>
          <w:rtl/>
          <w:lang w:bidi="ar-EG"/>
        </w:rPr>
        <w:t>رة ا لإلحاد بكل الطرا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 الممكنة، لولا تصريحه الجلي: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نا لست ملحدا، ولا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عتقد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يمكنني اعتبار نفسي من القا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لين بوحدة الوجود نحن في وضع طفل صغير يدخل مكتبة ضخمة ملي</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ة بالكتب المتعددة اللغات. يعرف الطفل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هذه الكتب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وراءها كاتب. ومن لا يعرف كيف؛ فهو لا يفهم اللغات التي ك</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تبت بها. يشتبه الطفل على نحو خافت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مر غامض وراء نظام الكتب، لكنه لا يعرف ما هو. يبدو لي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هذا هو موقف حتى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البشر ذكاء</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تجاه الإله</w:t>
      </w:r>
      <w:r w:rsidRPr="004E09DB">
        <w:rPr>
          <w:rFonts w:ascii="Calibri" w:hAnsi="Calibri" w:cs="Calibri"/>
          <w:sz w:val="36"/>
          <w:szCs w:val="36"/>
          <w:rtl/>
          <w:lang w:bidi="ar-EG"/>
        </w:rPr>
        <w:t>»</w:t>
      </w:r>
      <w:r w:rsidR="000E19B5" w:rsidRPr="004E09DB">
        <w:rPr>
          <w:rFonts w:ascii="Calibri" w:hAnsi="Calibri" w:cs="Calibri"/>
          <w:sz w:val="36"/>
          <w:szCs w:val="36"/>
          <w:rtl/>
          <w:lang w:bidi="ar-EG"/>
        </w:rPr>
        <w:t xml:space="preserve"> </w:t>
      </w:r>
    </w:p>
    <w:p w14:paraId="3F73AC7E" w14:textId="6E94F7BF" w:rsidR="000E19B5" w:rsidRPr="004E09DB" w:rsidRDefault="000E19B5"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Jammer, </w:t>
      </w:r>
      <w:r w:rsidRPr="00DB795A">
        <w:rPr>
          <w:rFonts w:ascii="Calibri" w:hAnsi="Calibri" w:cs="Calibri"/>
          <w:b/>
          <w:bCs/>
          <w:i/>
          <w:iCs/>
          <w:sz w:val="36"/>
          <w:szCs w:val="36"/>
          <w:lang w:bidi="ar-EG"/>
        </w:rPr>
        <w:t>Einstein and religion</w:t>
      </w:r>
      <w:r w:rsidRPr="004E09DB">
        <w:rPr>
          <w:rFonts w:ascii="Calibri" w:hAnsi="Calibri" w:cs="Calibri"/>
          <w:sz w:val="36"/>
          <w:szCs w:val="36"/>
          <w:lang w:bidi="ar-EG"/>
        </w:rPr>
        <w:t>, 48.</w:t>
      </w:r>
      <w:r w:rsidRPr="004E09DB">
        <w:rPr>
          <w:rFonts w:ascii="Calibri" w:hAnsi="Calibri" w:cs="Calibri"/>
          <w:sz w:val="36"/>
          <w:szCs w:val="36"/>
          <w:rtl/>
          <w:lang w:bidi="ar-EG"/>
        </w:rPr>
        <w:t xml:space="preserve"> </w:t>
      </w:r>
    </w:p>
    <w:p w14:paraId="4753BE81" w14:textId="39EEF006"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w:t>
      </w:r>
      <w:r w:rsidR="0003010B" w:rsidRPr="004E09DB">
        <w:rPr>
          <w:rFonts w:ascii="Calibri" w:hAnsi="Calibri" w:cs="Calibri"/>
          <w:sz w:val="36"/>
          <w:szCs w:val="36"/>
          <w:rtl/>
          <w:lang w:bidi="ar-EG"/>
        </w:rPr>
        <w:t>ُ</w:t>
      </w:r>
      <w:r w:rsidRPr="004E09DB">
        <w:rPr>
          <w:rFonts w:ascii="Calibri" w:hAnsi="Calibri" w:cs="Calibri"/>
          <w:sz w:val="36"/>
          <w:szCs w:val="36"/>
          <w:rtl/>
          <w:lang w:bidi="ar-EG"/>
        </w:rPr>
        <w:t>ع</w:t>
      </w:r>
      <w:r w:rsidR="000E19B5" w:rsidRPr="004E09DB">
        <w:rPr>
          <w:rFonts w:ascii="Calibri" w:hAnsi="Calibri" w:cs="Calibri"/>
          <w:sz w:val="36"/>
          <w:szCs w:val="36"/>
          <w:rtl/>
          <w:lang w:bidi="ar-EG"/>
        </w:rPr>
        <w:t>ب</w:t>
      </w:r>
      <w:r w:rsidRPr="004E09DB">
        <w:rPr>
          <w:rFonts w:ascii="Calibri" w:hAnsi="Calibri" w:cs="Calibri"/>
          <w:sz w:val="36"/>
          <w:szCs w:val="36"/>
          <w:rtl/>
          <w:lang w:bidi="ar-EG"/>
        </w:rPr>
        <w:t xml:space="preserve">ر </w:t>
      </w:r>
      <w:r w:rsidRPr="004E09DB">
        <w:rPr>
          <w:rFonts w:ascii="Calibri" w:hAnsi="Calibri" w:cs="Calibri"/>
          <w:b/>
          <w:bCs/>
          <w:sz w:val="36"/>
          <w:szCs w:val="36"/>
          <w:rtl/>
          <w:lang w:bidi="ar-EG"/>
        </w:rPr>
        <w:t>هاوكينغ</w:t>
      </w:r>
      <w:r w:rsidRPr="004E09DB">
        <w:rPr>
          <w:rFonts w:ascii="Calibri" w:hAnsi="Calibri" w:cs="Calibri"/>
          <w:sz w:val="36"/>
          <w:szCs w:val="36"/>
          <w:rtl/>
          <w:lang w:bidi="ar-EG"/>
        </w:rPr>
        <w:t xml:space="preserve"> نفس</w:t>
      </w:r>
      <w:r w:rsidR="0003010B" w:rsidRPr="004E09DB">
        <w:rPr>
          <w:rFonts w:ascii="Calibri" w:hAnsi="Calibri" w:cs="Calibri"/>
          <w:sz w:val="36"/>
          <w:szCs w:val="36"/>
          <w:rtl/>
          <w:lang w:bidi="ar-EG"/>
        </w:rPr>
        <w:t>ُ</w:t>
      </w:r>
      <w:r w:rsidRPr="004E09DB">
        <w:rPr>
          <w:rFonts w:ascii="Calibri" w:hAnsi="Calibri" w:cs="Calibri"/>
          <w:sz w:val="36"/>
          <w:szCs w:val="36"/>
          <w:rtl/>
          <w:lang w:bidi="ar-EG"/>
        </w:rPr>
        <w:t>ه عن هذا المعنى بقوله: «</w:t>
      </w:r>
      <w:r w:rsidRPr="004E09DB">
        <w:rPr>
          <w:rFonts w:ascii="Calibri" w:hAnsi="Calibri" w:cs="Calibri"/>
          <w:b/>
          <w:bCs/>
          <w:color w:val="002060"/>
          <w:sz w:val="36"/>
          <w:szCs w:val="36"/>
          <w:rtl/>
          <w:lang w:bidi="ar-EG"/>
        </w:rPr>
        <w:t xml:space="preserve">لم يتقبل </w:t>
      </w:r>
      <w:r w:rsidR="00B35500"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ينشتاين قط فكرة الكون المحكوم بالصدفة، وتلخصت مشاعره في عبارته الشهيرة: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الإله لا يلعب بالنرد</w:t>
      </w:r>
      <w:r w:rsidRPr="004E09DB">
        <w:rPr>
          <w:rFonts w:ascii="Calibri" w:hAnsi="Calibri" w:cs="Calibri"/>
          <w:sz w:val="36"/>
          <w:szCs w:val="36"/>
          <w:rtl/>
          <w:lang w:bidi="ar-EG"/>
        </w:rPr>
        <w:t>»</w:t>
      </w:r>
    </w:p>
    <w:p w14:paraId="66F1D144" w14:textId="573A9580"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Hawking, </w:t>
      </w:r>
      <w:r w:rsidR="00DB795A" w:rsidRPr="00DB795A">
        <w:rPr>
          <w:rFonts w:ascii="Calibri" w:hAnsi="Calibri" w:cs="Calibri"/>
          <w:b/>
          <w:bCs/>
          <w:i/>
          <w:iCs/>
          <w:sz w:val="36"/>
          <w:szCs w:val="36"/>
          <w:lang w:bidi="ar-EG"/>
        </w:rPr>
        <w:t>A</w:t>
      </w:r>
      <w:r w:rsidRPr="00DB795A">
        <w:rPr>
          <w:rFonts w:ascii="Calibri" w:hAnsi="Calibri" w:cs="Calibri"/>
          <w:b/>
          <w:bCs/>
          <w:i/>
          <w:iCs/>
          <w:sz w:val="36"/>
          <w:szCs w:val="36"/>
          <w:lang w:bidi="ar-EG"/>
        </w:rPr>
        <w:t xml:space="preserve"> brief</w:t>
      </w:r>
      <w:r w:rsidRPr="004E09DB">
        <w:rPr>
          <w:rFonts w:ascii="Calibri" w:hAnsi="Calibri" w:cs="Calibri"/>
          <w:sz w:val="36"/>
          <w:szCs w:val="36"/>
          <w:lang w:bidi="ar-EG"/>
        </w:rPr>
        <w:t>, Part 4, The Uncertainty Principle</w:t>
      </w:r>
      <w:r w:rsidR="000E19B5" w:rsidRPr="004E09DB">
        <w:rPr>
          <w:rFonts w:ascii="Calibri" w:hAnsi="Calibri" w:cs="Calibri"/>
          <w:sz w:val="36"/>
          <w:szCs w:val="36"/>
          <w:lang w:bidi="ar-EG"/>
        </w:rPr>
        <w:t>.</w:t>
      </w:r>
    </w:p>
    <w:p w14:paraId="3A1B2A18" w14:textId="098218A3"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b/>
          <w:bCs/>
          <w:sz w:val="36"/>
          <w:szCs w:val="36"/>
          <w:rtl/>
          <w:lang w:bidi="ar-EG"/>
        </w:rPr>
        <w:t xml:space="preserve">فرانسيس كولينز، </w:t>
      </w:r>
      <w:r w:rsidRPr="004E09DB">
        <w:rPr>
          <w:rFonts w:ascii="Calibri" w:hAnsi="Calibri" w:cs="Calibri"/>
          <w:sz w:val="36"/>
          <w:szCs w:val="36"/>
          <w:rtl/>
          <w:lang w:bidi="ar-EG"/>
        </w:rPr>
        <w:t xml:space="preserve">فيقول: </w:t>
      </w:r>
      <w:r w:rsidR="000E19B5" w:rsidRPr="004E09DB">
        <w:rPr>
          <w:rFonts w:ascii="Calibri" w:hAnsi="Calibri" w:cs="Calibri"/>
          <w:sz w:val="36"/>
          <w:szCs w:val="36"/>
          <w:rtl/>
          <w:lang w:bidi="ar-EG"/>
        </w:rPr>
        <w:t>«</w:t>
      </w:r>
      <w:r w:rsidRPr="004E09DB">
        <w:rPr>
          <w:rFonts w:ascii="Calibri" w:hAnsi="Calibri" w:cs="Calibri"/>
          <w:b/>
          <w:bCs/>
          <w:color w:val="002060"/>
          <w:sz w:val="36"/>
          <w:szCs w:val="36"/>
          <w:rtl/>
          <w:lang w:bidi="ar-EG"/>
        </w:rPr>
        <w:t>بصفتي مدير</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لمشروع الجينوم البشري، وقمت بقيادة جمهر</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ة من العلماء لقراءة 3.1 مليار حرف من الجينوم البشري، وهو كتاب تعليمات الحمض النووي الخاص بنا، وباعتباري م</w:t>
      </w:r>
      <w:r w:rsidR="0003010B"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من</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رى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الحمض النووي، وهو جزيء المعلومات لجميع الكا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نات الحية، هو لغة الإله،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التميز والتعقيد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جسادنا وفي الطبيعة انعكاس لخطة الإله</w:t>
      </w:r>
      <w:r w:rsidRPr="004E09DB">
        <w:rPr>
          <w:rFonts w:ascii="Calibri" w:hAnsi="Calibri" w:cs="Calibri"/>
          <w:sz w:val="36"/>
          <w:szCs w:val="36"/>
          <w:rtl/>
          <w:lang w:bidi="ar-EG"/>
        </w:rPr>
        <w:t>»</w:t>
      </w:r>
    </w:p>
    <w:p w14:paraId="40D2C20A" w14:textId="77777777" w:rsidR="00DB795A" w:rsidRDefault="000E19B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Francis Collins, “</w:t>
      </w:r>
      <w:r w:rsidRPr="00DB795A">
        <w:rPr>
          <w:rFonts w:ascii="Calibri" w:hAnsi="Calibri" w:cs="Calibri"/>
          <w:b/>
          <w:bCs/>
          <w:i/>
          <w:iCs/>
          <w:sz w:val="36"/>
          <w:szCs w:val="36"/>
          <w:lang w:bidi="ar-EG"/>
        </w:rPr>
        <w:t>Collins: Why this Scientist believes in God</w:t>
      </w:r>
      <w:r w:rsidRPr="004E09DB">
        <w:rPr>
          <w:rFonts w:ascii="Calibri" w:hAnsi="Calibri" w:cs="Calibri"/>
          <w:sz w:val="36"/>
          <w:szCs w:val="36"/>
          <w:lang w:bidi="ar-EG"/>
        </w:rPr>
        <w:t>,” CNN, Apr 6, 2007</w:t>
      </w:r>
      <w:r w:rsidR="00DB795A">
        <w:rPr>
          <w:rFonts w:ascii="Calibri" w:hAnsi="Calibri" w:cs="Calibri"/>
          <w:sz w:val="36"/>
          <w:szCs w:val="36"/>
          <w:lang w:bidi="ar-EG"/>
        </w:rPr>
        <w:t>.</w:t>
      </w:r>
    </w:p>
    <w:p w14:paraId="3894DC73" w14:textId="597F7396" w:rsidR="000E19B5" w:rsidRPr="004E09DB" w:rsidRDefault="00630BCA" w:rsidP="00F2343D">
      <w:pPr>
        <w:spacing w:line="240" w:lineRule="auto"/>
        <w:jc w:val="both"/>
        <w:rPr>
          <w:rFonts w:ascii="Calibri" w:hAnsi="Calibri" w:cs="Calibri"/>
          <w:sz w:val="36"/>
          <w:szCs w:val="36"/>
          <w:rtl/>
          <w:lang w:bidi="ar-EG"/>
        </w:rPr>
      </w:pPr>
      <w:hyperlink r:id="rId155" w:history="1">
        <w:r w:rsidRPr="00A005E0">
          <w:rPr>
            <w:rStyle w:val="Hyperlink"/>
            <w:rFonts w:ascii="Calibri" w:hAnsi="Calibri" w:cs="Calibri"/>
            <w:sz w:val="36"/>
            <w:szCs w:val="36"/>
            <w:lang w:bidi="ar-EG"/>
          </w:rPr>
          <w:t>https://edition.cnn.com/2007/US/04/03/collins.commentary/index.html</w:t>
        </w:r>
      </w:hyperlink>
      <w:r>
        <w:rPr>
          <w:rFonts w:ascii="Calibri" w:hAnsi="Calibri" w:cs="Calibri"/>
          <w:sz w:val="36"/>
          <w:szCs w:val="36"/>
          <w:lang w:bidi="ar-EG"/>
        </w:rPr>
        <w:t xml:space="preserve"> </w:t>
      </w:r>
    </w:p>
    <w:p w14:paraId="43D0327B" w14:textId="5B0D88CF"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وقد مح</w:t>
      </w:r>
      <w:r w:rsidR="0003010B" w:rsidRPr="004E09DB">
        <w:rPr>
          <w:rFonts w:ascii="Calibri" w:hAnsi="Calibri" w:cs="Calibri"/>
          <w:sz w:val="36"/>
          <w:szCs w:val="36"/>
          <w:rtl/>
          <w:lang w:bidi="ar-EG"/>
        </w:rPr>
        <w:t>َّ</w:t>
      </w:r>
      <w:r w:rsidRPr="004E09DB">
        <w:rPr>
          <w:rFonts w:ascii="Calibri" w:hAnsi="Calibri" w:cs="Calibri"/>
          <w:sz w:val="36"/>
          <w:szCs w:val="36"/>
          <w:rtl/>
          <w:lang w:bidi="ar-EG"/>
        </w:rPr>
        <w:t>ض كتابه «</w:t>
      </w:r>
      <w:r w:rsidRPr="004E09DB">
        <w:rPr>
          <w:rFonts w:ascii="Calibri" w:hAnsi="Calibri" w:cs="Calibri"/>
          <w:b/>
          <w:bCs/>
          <w:sz w:val="36"/>
          <w:szCs w:val="36"/>
          <w:rtl/>
          <w:lang w:bidi="ar-EG"/>
        </w:rPr>
        <w:t>لغة الإله</w:t>
      </w:r>
      <w:r w:rsidRPr="004E09DB">
        <w:rPr>
          <w:rFonts w:ascii="Calibri" w:hAnsi="Calibri" w:cs="Calibri"/>
          <w:sz w:val="36"/>
          <w:szCs w:val="36"/>
          <w:rtl/>
          <w:lang w:bidi="ar-EG"/>
        </w:rPr>
        <w:t xml:space="preserve">» لبحث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وصال العلم والدين، يقول في طليعته: «</w:t>
      </w:r>
      <w:r w:rsidRPr="004E09DB">
        <w:rPr>
          <w:rFonts w:ascii="Calibri" w:hAnsi="Calibri" w:cs="Calibri"/>
          <w:b/>
          <w:bCs/>
          <w:color w:val="002060"/>
          <w:sz w:val="36"/>
          <w:szCs w:val="36"/>
          <w:rtl/>
          <w:lang w:bidi="ar-EG"/>
        </w:rPr>
        <w:t xml:space="preserve">بالنسبة لي، كانت تجربة مشروع الجينوم البشري، والكشف عن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روع النصوص [الجينية] على الإطلاق؛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نجاز</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علمي</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مذهل</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ومناسبة</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للعبادة. قد تكون هذه المشاعر محيرة للكثيرين، الذين يفترضون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العالم الصارم لا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م</w:t>
      </w:r>
      <w:r w:rsidR="0003010B"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من</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حازم</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له متعال في الوقت ذاته. وقد جاء هذا الكتاب لتبديد هذه الفكرة، من خلال الإفصاح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الإيمان بالإله يمكن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يكون خيار</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منطقي</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تمام</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مباد</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 الإيمان، في الواقع، مكملة لمباد</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 </w:t>
      </w:r>
      <w:r w:rsidR="00E15862" w:rsidRPr="004E09DB">
        <w:rPr>
          <w:rFonts w:ascii="Calibri" w:hAnsi="Calibri" w:cs="Calibri" w:hint="cs"/>
          <w:b/>
          <w:bCs/>
          <w:color w:val="002060"/>
          <w:sz w:val="36"/>
          <w:szCs w:val="36"/>
          <w:rtl/>
          <w:lang w:bidi="ar-EG"/>
        </w:rPr>
        <w:t>العلم</w:t>
      </w:r>
      <w:r w:rsidR="00630BCA" w:rsidRPr="004E09DB">
        <w:rPr>
          <w:rFonts w:ascii="Calibri" w:hAnsi="Calibri" w:cs="Calibri"/>
          <w:sz w:val="36"/>
          <w:szCs w:val="36"/>
          <w:rtl/>
          <w:lang w:bidi="ar-EG"/>
        </w:rPr>
        <w:t>»</w:t>
      </w:r>
    </w:p>
    <w:p w14:paraId="50732B3D" w14:textId="54DB406A" w:rsidR="000E19B5" w:rsidRPr="004E09DB" w:rsidRDefault="000E19B5"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Collins, </w:t>
      </w:r>
      <w:r w:rsidRPr="00630BCA">
        <w:rPr>
          <w:rFonts w:ascii="Calibri" w:hAnsi="Calibri" w:cs="Calibri"/>
          <w:b/>
          <w:bCs/>
          <w:i/>
          <w:iCs/>
          <w:sz w:val="36"/>
          <w:szCs w:val="36"/>
          <w:lang w:bidi="ar-EG"/>
        </w:rPr>
        <w:t>The Language</w:t>
      </w:r>
      <w:r w:rsidRPr="004E09DB">
        <w:rPr>
          <w:rFonts w:ascii="Calibri" w:hAnsi="Calibri" w:cs="Calibri"/>
          <w:sz w:val="36"/>
          <w:szCs w:val="36"/>
          <w:lang w:bidi="ar-EG"/>
        </w:rPr>
        <w:t>, 3.</w:t>
      </w:r>
      <w:r w:rsidRPr="004E09DB">
        <w:rPr>
          <w:rFonts w:ascii="Calibri" w:hAnsi="Calibri" w:cs="Calibri"/>
          <w:sz w:val="36"/>
          <w:szCs w:val="36"/>
          <w:rtl/>
          <w:lang w:bidi="ar-EG"/>
        </w:rPr>
        <w:t xml:space="preserve"> </w:t>
      </w:r>
    </w:p>
    <w:p w14:paraId="5522E3A6" w14:textId="6FFABDF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بل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w:t>
      </w:r>
      <w:r w:rsidRPr="004E09DB">
        <w:rPr>
          <w:rFonts w:ascii="Calibri" w:hAnsi="Calibri" w:cs="Calibri"/>
          <w:b/>
          <w:bCs/>
          <w:sz w:val="36"/>
          <w:szCs w:val="36"/>
          <w:rtl/>
          <w:lang w:bidi="ar-EG"/>
        </w:rPr>
        <w:t>داروين</w:t>
      </w:r>
      <w:r w:rsidRPr="004E09DB">
        <w:rPr>
          <w:rFonts w:ascii="Calibri" w:hAnsi="Calibri" w:cs="Calibri"/>
          <w:sz w:val="36"/>
          <w:szCs w:val="36"/>
          <w:rtl/>
          <w:lang w:bidi="ar-EG"/>
        </w:rPr>
        <w:t xml:space="preserve"> نفسه، لا يصدق عليه وصف الملحد الصريح، </w:t>
      </w:r>
      <w:r w:rsidR="00B8795C" w:rsidRPr="004E09DB">
        <w:rPr>
          <w:rFonts w:ascii="Calibri" w:hAnsi="Calibri" w:cs="Calibri"/>
          <w:sz w:val="36"/>
          <w:szCs w:val="36"/>
          <w:rtl/>
          <w:lang w:bidi="ar-EG"/>
        </w:rPr>
        <w:t>أ</w:t>
      </w:r>
      <w:r w:rsidRPr="004E09DB">
        <w:rPr>
          <w:rFonts w:ascii="Calibri" w:hAnsi="Calibri" w:cs="Calibri"/>
          <w:sz w:val="36"/>
          <w:szCs w:val="36"/>
          <w:rtl/>
          <w:lang w:bidi="ar-EG"/>
        </w:rPr>
        <w:t>ي الذي ينكر بالبتات وجود خالق مدبر، رغم شتاته وكثرة تقلباته، يقول: «</w:t>
      </w:r>
      <w:r w:rsidRPr="004E09DB">
        <w:rPr>
          <w:rFonts w:ascii="Calibri" w:hAnsi="Calibri" w:cs="Calibri"/>
          <w:b/>
          <w:bCs/>
          <w:color w:val="002060"/>
          <w:sz w:val="36"/>
          <w:szCs w:val="36"/>
          <w:rtl/>
          <w:lang w:bidi="ar-EG"/>
        </w:rPr>
        <w:t xml:space="preserve">في تقلباتي القصوى، 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كن ملحد</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بد</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بمعنى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نكار وجود الإله.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عتقد بصفة عامة (وعلى نحو متزايد</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مع تقدمي في السن)، ولكن ليس 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اللا</w:t>
      </w:r>
      <w:r w:rsidR="00E15862">
        <w:rPr>
          <w:rFonts w:ascii="Calibri" w:hAnsi="Calibri" w:cs="Calibri" w:hint="cs"/>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دري سيكون الوصف الأكثر صدق</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0E19B5"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على حالتي </w:t>
      </w:r>
      <w:r w:rsidR="00E15862" w:rsidRPr="004E09DB">
        <w:rPr>
          <w:rFonts w:ascii="Calibri" w:hAnsi="Calibri" w:cs="Calibri" w:hint="cs"/>
          <w:b/>
          <w:bCs/>
          <w:color w:val="002060"/>
          <w:sz w:val="36"/>
          <w:szCs w:val="36"/>
          <w:rtl/>
          <w:lang w:bidi="ar-EG"/>
        </w:rPr>
        <w:t>العقبة</w:t>
      </w:r>
      <w:r w:rsidR="00630BCA" w:rsidRPr="004E09DB">
        <w:rPr>
          <w:rFonts w:ascii="Calibri" w:hAnsi="Calibri" w:cs="Calibri"/>
          <w:sz w:val="36"/>
          <w:szCs w:val="36"/>
          <w:rtl/>
          <w:lang w:bidi="ar-EG"/>
        </w:rPr>
        <w:t>»</w:t>
      </w:r>
    </w:p>
    <w:p w14:paraId="50D91158" w14:textId="6BCF3DF9"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Cited in: John Fordyce, </w:t>
      </w:r>
      <w:r w:rsidRPr="00630BCA">
        <w:rPr>
          <w:rFonts w:ascii="Calibri" w:hAnsi="Calibri" w:cs="Calibri"/>
          <w:b/>
          <w:bCs/>
          <w:i/>
          <w:iCs/>
          <w:sz w:val="36"/>
          <w:szCs w:val="36"/>
          <w:lang w:bidi="ar-EG"/>
        </w:rPr>
        <w:t>Aspects of</w:t>
      </w:r>
      <w:r w:rsidR="00E15862" w:rsidRPr="00630BCA">
        <w:rPr>
          <w:rFonts w:ascii="Calibri" w:hAnsi="Calibri" w:cs="Calibri"/>
          <w:b/>
          <w:bCs/>
          <w:i/>
          <w:iCs/>
          <w:sz w:val="36"/>
          <w:szCs w:val="36"/>
          <w:lang w:bidi="ar-EG"/>
        </w:rPr>
        <w:t xml:space="preserve"> Skepticism</w:t>
      </w:r>
      <w:r w:rsidRPr="00630BCA">
        <w:rPr>
          <w:rFonts w:ascii="Calibri" w:hAnsi="Calibri" w:cs="Calibri"/>
          <w:b/>
          <w:bCs/>
          <w:i/>
          <w:iCs/>
          <w:sz w:val="36"/>
          <w:szCs w:val="36"/>
          <w:lang w:bidi="ar-EG"/>
        </w:rPr>
        <w:t>: With Special Reference to the Present Time</w:t>
      </w:r>
      <w:r w:rsidRPr="004E09DB">
        <w:rPr>
          <w:rFonts w:ascii="Calibri" w:hAnsi="Calibri" w:cs="Calibri"/>
          <w:sz w:val="36"/>
          <w:szCs w:val="36"/>
          <w:lang w:bidi="ar-EG"/>
        </w:rPr>
        <w:t xml:space="preserve"> (London: Elliot Stock, 1883), 190</w:t>
      </w:r>
      <w:r w:rsidRPr="004E09DB">
        <w:rPr>
          <w:rFonts w:ascii="Calibri" w:hAnsi="Calibri" w:cs="Calibri"/>
          <w:sz w:val="36"/>
          <w:szCs w:val="36"/>
          <w:rtl/>
          <w:lang w:bidi="ar-EG"/>
        </w:rPr>
        <w:t>.</w:t>
      </w:r>
    </w:p>
    <w:p w14:paraId="7A7F3313" w14:textId="4AAE49D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لينكس</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لكنه ليس صراع</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حقيقي</w:t>
      </w:r>
      <w:r w:rsidR="0003010B"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بين العلم والدين على الإطلاق. لأنه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 كان الأمر كذلك؛</w:t>
      </w:r>
      <w:r w:rsidR="00F003B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المنطق الأولي يملي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يلفي المرء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العلماء جميعا ملحدون، وفقط غيرهم ي</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من بالإله. وهذا، كما 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ينا، ليس هو الحال ببساطة. فالصراع الحقيقي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ذن، واقع بين وجهتي نظر كونيتين متعارضتين لا محالة: المذهب الطبيعي</w:t>
      </w:r>
      <w:r w:rsidR="006867F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في</w:t>
      </w:r>
      <w:r w:rsidR="006867F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مقابل</w:t>
      </w:r>
      <w:r w:rsidR="006867FF"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الإيمان</w:t>
      </w:r>
      <w:r w:rsidRPr="004E09DB">
        <w:rPr>
          <w:rFonts w:ascii="Calibri" w:hAnsi="Calibri" w:cs="Calibri"/>
          <w:sz w:val="36"/>
          <w:szCs w:val="36"/>
          <w:rtl/>
          <w:lang w:bidi="ar-EG"/>
        </w:rPr>
        <w:t>»</w:t>
      </w:r>
    </w:p>
    <w:p w14:paraId="1C85537A" w14:textId="60E22682"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Lennox, </w:t>
      </w:r>
      <w:r w:rsidRPr="00630BCA">
        <w:rPr>
          <w:rFonts w:ascii="Calibri" w:hAnsi="Calibri" w:cs="Calibri"/>
          <w:b/>
          <w:bCs/>
          <w:i/>
          <w:iCs/>
          <w:sz w:val="36"/>
          <w:szCs w:val="36"/>
          <w:lang w:bidi="ar-EG"/>
        </w:rPr>
        <w:t>Gods Undertaker</w:t>
      </w:r>
      <w:r w:rsidRPr="004E09DB">
        <w:rPr>
          <w:rFonts w:ascii="Calibri" w:hAnsi="Calibri" w:cs="Calibri"/>
          <w:sz w:val="36"/>
          <w:szCs w:val="36"/>
          <w:lang w:bidi="ar-EG"/>
        </w:rPr>
        <w:t>, 28-29</w:t>
      </w:r>
      <w:r w:rsidR="006867FF" w:rsidRPr="004E09DB">
        <w:rPr>
          <w:rFonts w:ascii="Calibri" w:hAnsi="Calibri" w:cs="Calibri"/>
          <w:sz w:val="36"/>
          <w:szCs w:val="36"/>
          <w:lang w:bidi="ar-EG"/>
        </w:rPr>
        <w:t>.</w:t>
      </w:r>
      <w:r w:rsidR="006867FF" w:rsidRPr="004E09DB">
        <w:rPr>
          <w:rFonts w:ascii="Calibri" w:hAnsi="Calibri" w:cs="Calibri"/>
          <w:sz w:val="36"/>
          <w:szCs w:val="36"/>
          <w:rtl/>
          <w:lang w:bidi="ar-EG"/>
        </w:rPr>
        <w:t xml:space="preserve"> </w:t>
      </w:r>
    </w:p>
    <w:p w14:paraId="25A1A8B7" w14:textId="1D30DD89"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18" w:name="_Toc179103656"/>
      <w:r w:rsidRPr="00556335">
        <w:rPr>
          <w:rFonts w:ascii="Calibri" w:hAnsi="Calibri" w:cs="Calibri"/>
          <w:b/>
          <w:bCs/>
          <w:sz w:val="36"/>
          <w:szCs w:val="36"/>
          <w:highlight w:val="yellow"/>
          <w:u w:val="single"/>
          <w:rtl/>
          <w:lang w:bidi="ar-EG"/>
        </w:rPr>
        <w:lastRenderedPageBreak/>
        <w:t>الإس</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ام</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و</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الع</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630BCA">
        <w:rPr>
          <w:rFonts w:ascii="Calibri" w:hAnsi="Calibri" w:cs="Calibri" w:hint="cs"/>
          <w:b/>
          <w:bCs/>
          <w:sz w:val="36"/>
          <w:szCs w:val="36"/>
          <w:highlight w:val="yellow"/>
          <w:u w:val="single"/>
          <w:rtl/>
          <w:lang w:bidi="ar-EG"/>
        </w:rPr>
        <w:t>ُ</w:t>
      </w:r>
      <w:bookmarkEnd w:id="118"/>
    </w:p>
    <w:p w14:paraId="645DEF49" w14:textId="0680D433"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يستوجب الأمر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حقية الدين، وصوابه، لدرء التعارض مطلقا بين قضايا العلم والدين.</w:t>
      </w:r>
    </w:p>
    <w:p w14:paraId="6F69B0A6" w14:textId="0824E6FB" w:rsidR="00212894" w:rsidRPr="004E09DB" w:rsidRDefault="006867FF"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بت</w:t>
      </w:r>
      <w:r w:rsidR="00212894" w:rsidRPr="004E09DB">
        <w:rPr>
          <w:rFonts w:ascii="Calibri" w:hAnsi="Calibri" w:cs="Calibri"/>
          <w:sz w:val="36"/>
          <w:szCs w:val="36"/>
          <w:rtl/>
          <w:lang w:bidi="ar-EG"/>
        </w:rPr>
        <w:t xml:space="preserve">عبير </w:t>
      </w:r>
      <w:r w:rsidR="00212894" w:rsidRPr="004E09DB">
        <w:rPr>
          <w:rFonts w:ascii="Calibri" w:hAnsi="Calibri" w:cs="Calibri"/>
          <w:b/>
          <w:bCs/>
          <w:sz w:val="36"/>
          <w:szCs w:val="36"/>
          <w:rtl/>
          <w:lang w:bidi="ar-EG"/>
        </w:rPr>
        <w:t xml:space="preserve">ابن رشد </w:t>
      </w:r>
      <w:r w:rsidR="00212894" w:rsidRPr="004E09DB">
        <w:rPr>
          <w:rFonts w:ascii="Calibri" w:hAnsi="Calibri" w:cs="Calibri"/>
          <w:sz w:val="36"/>
          <w:szCs w:val="36"/>
          <w:rtl/>
          <w:lang w:bidi="ar-EG"/>
        </w:rPr>
        <w:t>الحفيد: «</w:t>
      </w:r>
      <w:r w:rsidR="00212894" w:rsidRPr="004E09DB">
        <w:rPr>
          <w:rFonts w:ascii="Calibri" w:hAnsi="Calibri" w:cs="Calibri"/>
          <w:b/>
          <w:bCs/>
          <w:color w:val="002060"/>
          <w:sz w:val="36"/>
          <w:szCs w:val="36"/>
          <w:rtl/>
          <w:lang w:bidi="ar-EG"/>
        </w:rPr>
        <w:t>و</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ذا كانت هذه الشريعة حق</w:t>
      </w:r>
      <w:r w:rsidR="0003010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وداعية</w:t>
      </w:r>
      <w:r w:rsidR="0003010B"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انظر </w:t>
      </w:r>
      <w:r w:rsidR="0003010B" w:rsidRPr="004E09DB">
        <w:rPr>
          <w:rFonts w:ascii="Calibri" w:hAnsi="Calibri" w:cs="Calibri"/>
          <w:b/>
          <w:bCs/>
          <w:color w:val="002060"/>
          <w:sz w:val="36"/>
          <w:szCs w:val="36"/>
          <w:rtl/>
          <w:lang w:bidi="ar-EG"/>
        </w:rPr>
        <w:t>المؤدي</w:t>
      </w:r>
      <w:r w:rsidR="0021289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لى معرفة الحق؛ 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نا معشر المسلمين نعلم على القطع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نه لا ي</w:t>
      </w:r>
      <w:r w:rsidR="00D21615" w:rsidRPr="004E09DB">
        <w:rPr>
          <w:rFonts w:ascii="Calibri" w:hAnsi="Calibri" w:cs="Calibri"/>
          <w:b/>
          <w:bCs/>
          <w:color w:val="002060"/>
          <w:sz w:val="36"/>
          <w:szCs w:val="36"/>
          <w:rtl/>
          <w:lang w:bidi="ar-EG"/>
        </w:rPr>
        <w:t>ؤ</w:t>
      </w:r>
      <w:r w:rsidR="00212894" w:rsidRPr="004E09DB">
        <w:rPr>
          <w:rFonts w:ascii="Calibri" w:hAnsi="Calibri" w:cs="Calibri"/>
          <w:b/>
          <w:bCs/>
          <w:color w:val="002060"/>
          <w:sz w:val="36"/>
          <w:szCs w:val="36"/>
          <w:rtl/>
          <w:lang w:bidi="ar-EG"/>
        </w:rPr>
        <w:t xml:space="preserve">دي النظر البرهاني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لى مخالفة ما ورد به الشرع، ف</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الحق لا يضاد الحق، بل يوافقه ويشهد له</w:t>
      </w:r>
      <w:r w:rsidR="00212894" w:rsidRPr="004E09DB">
        <w:rPr>
          <w:rFonts w:ascii="Calibri" w:hAnsi="Calibri" w:cs="Calibri"/>
          <w:sz w:val="36"/>
          <w:szCs w:val="36"/>
          <w:rtl/>
          <w:lang w:bidi="ar-EG"/>
        </w:rPr>
        <w:t>».</w:t>
      </w:r>
    </w:p>
    <w:p w14:paraId="5FADCD5C" w14:textId="193BC61D"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بو الوليد ابن رشد، </w:t>
      </w:r>
      <w:r w:rsidR="00212894" w:rsidRPr="00630BCA">
        <w:rPr>
          <w:rFonts w:ascii="Calibri" w:hAnsi="Calibri" w:cs="Calibri"/>
          <w:b/>
          <w:bCs/>
          <w:i/>
          <w:iCs/>
          <w:sz w:val="36"/>
          <w:szCs w:val="36"/>
          <w:rtl/>
          <w:lang w:bidi="ar-EG"/>
        </w:rPr>
        <w:t>فصل المقال في تقرير ما بين ال</w:t>
      </w:r>
      <w:r w:rsidR="006867FF" w:rsidRPr="00630BCA">
        <w:rPr>
          <w:rFonts w:ascii="Calibri" w:hAnsi="Calibri" w:cs="Calibri"/>
          <w:b/>
          <w:bCs/>
          <w:i/>
          <w:iCs/>
          <w:sz w:val="36"/>
          <w:szCs w:val="36"/>
          <w:rtl/>
          <w:lang w:bidi="ar-EG"/>
        </w:rPr>
        <w:t>ش</w:t>
      </w:r>
      <w:r w:rsidR="00212894" w:rsidRPr="00630BCA">
        <w:rPr>
          <w:rFonts w:ascii="Calibri" w:hAnsi="Calibri" w:cs="Calibri"/>
          <w:b/>
          <w:bCs/>
          <w:i/>
          <w:iCs/>
          <w:sz w:val="36"/>
          <w:szCs w:val="36"/>
          <w:rtl/>
          <w:lang w:bidi="ar-EG"/>
        </w:rPr>
        <w:t>ريعة والحكمة من الاتصال</w:t>
      </w:r>
      <w:r w:rsidR="00212894" w:rsidRPr="004E09DB">
        <w:rPr>
          <w:rFonts w:ascii="Calibri" w:hAnsi="Calibri" w:cs="Calibri"/>
          <w:sz w:val="36"/>
          <w:szCs w:val="36"/>
          <w:rtl/>
          <w:lang w:bidi="ar-EG"/>
        </w:rPr>
        <w:t xml:space="preserve">، تحقيق: محمد عبد الواحد </w:t>
      </w:r>
      <w:r w:rsidR="00001F4C" w:rsidRPr="004E09DB">
        <w:rPr>
          <w:rFonts w:ascii="Calibri" w:hAnsi="Calibri" w:cs="Calibri"/>
          <w:sz w:val="36"/>
          <w:szCs w:val="36"/>
          <w:rtl/>
          <w:lang w:bidi="ar-EG"/>
        </w:rPr>
        <w:t>العسرى</w:t>
      </w:r>
      <w:r w:rsidR="00212894" w:rsidRPr="004E09DB">
        <w:rPr>
          <w:rFonts w:ascii="Calibri" w:hAnsi="Calibri" w:cs="Calibri"/>
          <w:sz w:val="36"/>
          <w:szCs w:val="36"/>
          <w:rtl/>
          <w:lang w:bidi="ar-EG"/>
        </w:rPr>
        <w:t xml:space="preserve">، ط.1 (بيروت: مركز دراسات الوحدة العربية، </w:t>
      </w:r>
      <w:r w:rsidR="00E15862" w:rsidRPr="004E09DB">
        <w:rPr>
          <w:rFonts w:ascii="Calibri" w:hAnsi="Calibri" w:cs="Calibri" w:hint="cs"/>
          <w:sz w:val="36"/>
          <w:szCs w:val="36"/>
          <w:rtl/>
          <w:lang w:bidi="ar-EG"/>
        </w:rPr>
        <w:t>1997)</w:t>
      </w:r>
      <w:r w:rsidR="00212894" w:rsidRPr="004E09DB">
        <w:rPr>
          <w:rFonts w:ascii="Calibri" w:hAnsi="Calibri" w:cs="Calibri"/>
          <w:sz w:val="36"/>
          <w:szCs w:val="36"/>
          <w:rtl/>
          <w:lang w:bidi="ar-EG"/>
        </w:rPr>
        <w:t>، 96.</w:t>
      </w:r>
    </w:p>
    <w:p w14:paraId="41CDFB32" w14:textId="17A1C014"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19" w:name="_Toc179103657"/>
      <w:r w:rsidRPr="00556335">
        <w:rPr>
          <w:rFonts w:ascii="Calibri" w:hAnsi="Calibri" w:cs="Calibri"/>
          <w:b/>
          <w:bCs/>
          <w:sz w:val="36"/>
          <w:szCs w:val="36"/>
          <w:highlight w:val="yellow"/>
          <w:u w:val="single"/>
          <w:rtl/>
          <w:lang w:bidi="ar-EG"/>
        </w:rPr>
        <w:t>د</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ين</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ه</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اي</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ة </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م</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ع</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630BCA">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bookmarkEnd w:id="119"/>
    </w:p>
    <w:p w14:paraId="514729C2" w14:textId="3B726CF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والذي يظهر صواب</w:t>
      </w:r>
      <w:r w:rsidR="00001F4C"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الله تعالى لما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نزل </w:t>
      </w:r>
      <w:r w:rsidR="00001F4C" w:rsidRPr="004E09DB">
        <w:rPr>
          <w:rFonts w:ascii="Calibri" w:hAnsi="Calibri" w:cs="Calibri"/>
          <w:b/>
          <w:bCs/>
          <w:sz w:val="36"/>
          <w:szCs w:val="36"/>
          <w:rtl/>
          <w:lang w:bidi="ar-EG"/>
        </w:rPr>
        <w:t>القرآن</w:t>
      </w:r>
      <w:r w:rsidRPr="004E09DB">
        <w:rPr>
          <w:rFonts w:ascii="Calibri" w:hAnsi="Calibri" w:cs="Calibri"/>
          <w:b/>
          <w:bCs/>
          <w:sz w:val="36"/>
          <w:szCs w:val="36"/>
          <w:rtl/>
          <w:lang w:bidi="ar-EG"/>
        </w:rPr>
        <w:t xml:space="preserve"> الكريم</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العباد، وخاطب به المكل</w:t>
      </w:r>
      <w:r w:rsidR="00001F4C" w:rsidRPr="004E09DB">
        <w:rPr>
          <w:rFonts w:ascii="Calibri" w:hAnsi="Calibri" w:cs="Calibri"/>
          <w:sz w:val="36"/>
          <w:szCs w:val="36"/>
          <w:rtl/>
          <w:lang w:bidi="ar-EG"/>
        </w:rPr>
        <w:t>َّ</w:t>
      </w:r>
      <w:r w:rsidRPr="004E09DB">
        <w:rPr>
          <w:rFonts w:ascii="Calibri" w:hAnsi="Calibri" w:cs="Calibri"/>
          <w:sz w:val="36"/>
          <w:szCs w:val="36"/>
          <w:rtl/>
          <w:lang w:bidi="ar-EG"/>
        </w:rPr>
        <w:t xml:space="preserve">فين؛ ما كان ذلك </w:t>
      </w:r>
      <w:r w:rsidR="00B8795C" w:rsidRPr="004E09DB">
        <w:rPr>
          <w:rFonts w:ascii="Calibri" w:hAnsi="Calibri" w:cs="Calibri"/>
          <w:sz w:val="36"/>
          <w:szCs w:val="36"/>
          <w:rtl/>
          <w:lang w:bidi="ar-EG"/>
        </w:rPr>
        <w:t>إ</w:t>
      </w:r>
      <w:r w:rsidR="00001F4C" w:rsidRPr="004E09DB">
        <w:rPr>
          <w:rFonts w:ascii="Calibri" w:hAnsi="Calibri" w:cs="Calibri"/>
          <w:sz w:val="36"/>
          <w:szCs w:val="36"/>
          <w:rtl/>
          <w:lang w:bidi="ar-EG"/>
        </w:rPr>
        <w:t>لاَّ</w:t>
      </w:r>
      <w:r w:rsidRPr="004E09DB">
        <w:rPr>
          <w:rFonts w:ascii="Calibri" w:hAnsi="Calibri" w:cs="Calibri"/>
          <w:sz w:val="36"/>
          <w:szCs w:val="36"/>
          <w:rtl/>
          <w:lang w:bidi="ar-EG"/>
        </w:rPr>
        <w:t xml:space="preserve"> لهدايتهم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رشادهم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طريق الحق والص</w:t>
      </w:r>
      <w:r w:rsidR="00001F4C" w:rsidRPr="004E09DB">
        <w:rPr>
          <w:rFonts w:ascii="Calibri" w:hAnsi="Calibri" w:cs="Calibri"/>
          <w:sz w:val="36"/>
          <w:szCs w:val="36"/>
          <w:rtl/>
          <w:lang w:bidi="ar-EG"/>
        </w:rPr>
        <w:t>َّ</w:t>
      </w:r>
      <w:r w:rsidRPr="004E09DB">
        <w:rPr>
          <w:rFonts w:ascii="Calibri" w:hAnsi="Calibri" w:cs="Calibri"/>
          <w:sz w:val="36"/>
          <w:szCs w:val="36"/>
          <w:rtl/>
          <w:lang w:bidi="ar-EG"/>
        </w:rPr>
        <w:t>واب، ولم يجعله كتاب</w:t>
      </w:r>
      <w:r w:rsidR="00001F4C" w:rsidRPr="004E09DB">
        <w:rPr>
          <w:rFonts w:ascii="Calibri" w:hAnsi="Calibri" w:cs="Calibri"/>
          <w:sz w:val="36"/>
          <w:szCs w:val="36"/>
          <w:rtl/>
          <w:lang w:bidi="ar-EG"/>
        </w:rPr>
        <w:t>َ</w:t>
      </w:r>
      <w:r w:rsidRPr="004E09DB">
        <w:rPr>
          <w:rFonts w:ascii="Calibri" w:hAnsi="Calibri" w:cs="Calibri"/>
          <w:sz w:val="36"/>
          <w:szCs w:val="36"/>
          <w:rtl/>
          <w:lang w:bidi="ar-EG"/>
        </w:rPr>
        <w:t xml:space="preserve"> علم</w:t>
      </w:r>
      <w:r w:rsidR="00001F4C" w:rsidRPr="004E09DB">
        <w:rPr>
          <w:rFonts w:ascii="Calibri" w:hAnsi="Calibri" w:cs="Calibri"/>
          <w:sz w:val="36"/>
          <w:szCs w:val="36"/>
          <w:rtl/>
          <w:lang w:bidi="ar-EG"/>
        </w:rPr>
        <w:t>ٍ</w:t>
      </w:r>
      <w:r w:rsidRPr="004E09DB">
        <w:rPr>
          <w:rFonts w:ascii="Calibri" w:hAnsi="Calibri" w:cs="Calibri"/>
          <w:sz w:val="36"/>
          <w:szCs w:val="36"/>
          <w:rtl/>
          <w:lang w:bidi="ar-EG"/>
        </w:rPr>
        <w:t xml:space="preserve"> متمح</w:t>
      </w:r>
      <w:r w:rsidR="00001F4C" w:rsidRPr="004E09DB">
        <w:rPr>
          <w:rFonts w:ascii="Calibri" w:hAnsi="Calibri" w:cs="Calibri"/>
          <w:sz w:val="36"/>
          <w:szCs w:val="36"/>
          <w:rtl/>
          <w:lang w:bidi="ar-EG"/>
        </w:rPr>
        <w:t>ِّ</w:t>
      </w:r>
      <w:r w:rsidRPr="004E09DB">
        <w:rPr>
          <w:rFonts w:ascii="Calibri" w:hAnsi="Calibri" w:cs="Calibri"/>
          <w:sz w:val="36"/>
          <w:szCs w:val="36"/>
          <w:rtl/>
          <w:lang w:bidi="ar-EG"/>
        </w:rPr>
        <w:t>ض</w:t>
      </w:r>
      <w:r w:rsidR="00001F4C" w:rsidRPr="004E09DB">
        <w:rPr>
          <w:rFonts w:ascii="Calibri" w:hAnsi="Calibri" w:cs="Calibri"/>
          <w:sz w:val="36"/>
          <w:szCs w:val="36"/>
          <w:rtl/>
          <w:lang w:bidi="ar-EG"/>
        </w:rPr>
        <w:t>ً</w:t>
      </w:r>
      <w:r w:rsidRPr="004E09DB">
        <w:rPr>
          <w:rFonts w:ascii="Calibri" w:hAnsi="Calibri" w:cs="Calibri"/>
          <w:sz w:val="36"/>
          <w:szCs w:val="36"/>
          <w:rtl/>
          <w:lang w:bidi="ar-EG"/>
        </w:rPr>
        <w:t>ا ليشرح للناس الظواهر الكونية والنظريات العلمية، وينصب</w:t>
      </w:r>
      <w:r w:rsidR="006867FF" w:rsidRPr="004E09DB">
        <w:rPr>
          <w:rFonts w:ascii="Calibri" w:hAnsi="Calibri" w:cs="Calibri"/>
          <w:sz w:val="36"/>
          <w:szCs w:val="36"/>
          <w:rtl/>
          <w:lang w:bidi="ar-EG"/>
        </w:rPr>
        <w:t xml:space="preserve"> </w:t>
      </w:r>
      <w:r w:rsidRPr="004E09DB">
        <w:rPr>
          <w:rFonts w:ascii="Calibri" w:hAnsi="Calibri" w:cs="Calibri"/>
          <w:sz w:val="36"/>
          <w:szCs w:val="36"/>
          <w:rtl/>
          <w:lang w:bidi="ar-EG"/>
        </w:rPr>
        <w:t>عليها</w:t>
      </w:r>
      <w:r w:rsidR="006867FF" w:rsidRPr="004E09DB">
        <w:rPr>
          <w:rFonts w:ascii="Calibri" w:hAnsi="Calibri" w:cs="Calibri"/>
          <w:sz w:val="36"/>
          <w:szCs w:val="36"/>
          <w:rtl/>
          <w:lang w:bidi="ar-EG"/>
        </w:rPr>
        <w:t xml:space="preserve"> </w:t>
      </w:r>
      <w:r w:rsidRPr="004E09DB">
        <w:rPr>
          <w:rFonts w:ascii="Calibri" w:hAnsi="Calibri" w:cs="Calibri"/>
          <w:sz w:val="36"/>
          <w:szCs w:val="36"/>
          <w:rtl/>
          <w:lang w:bidi="ar-EG"/>
        </w:rPr>
        <w:t>المعادلات</w:t>
      </w:r>
      <w:r w:rsidR="006867FF" w:rsidRPr="004E09DB">
        <w:rPr>
          <w:rFonts w:ascii="Calibri" w:hAnsi="Calibri" w:cs="Calibri"/>
          <w:sz w:val="36"/>
          <w:szCs w:val="36"/>
          <w:rtl/>
          <w:lang w:bidi="ar-EG"/>
        </w:rPr>
        <w:t xml:space="preserve"> </w:t>
      </w:r>
      <w:r w:rsidRPr="004E09DB">
        <w:rPr>
          <w:rFonts w:ascii="Calibri" w:hAnsi="Calibri" w:cs="Calibri"/>
          <w:sz w:val="36"/>
          <w:szCs w:val="36"/>
          <w:rtl/>
          <w:lang w:bidi="ar-EG"/>
        </w:rPr>
        <w:t>والمبرهنات</w:t>
      </w:r>
      <w:r w:rsidR="006867FF" w:rsidRPr="004E09DB">
        <w:rPr>
          <w:rFonts w:ascii="Calibri" w:hAnsi="Calibri" w:cs="Calibri"/>
          <w:sz w:val="36"/>
          <w:szCs w:val="36"/>
          <w:rtl/>
          <w:lang w:bidi="ar-EG"/>
        </w:rPr>
        <w:t>.</w:t>
      </w:r>
    </w:p>
    <w:p w14:paraId="2067F055" w14:textId="360124D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ولكن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جانب كونه كذلك؛ </w:t>
      </w:r>
      <w:r w:rsidR="00001F4C" w:rsidRPr="004E09DB">
        <w:rPr>
          <w:rFonts w:ascii="Calibri" w:hAnsi="Calibri" w:cs="Calibri"/>
          <w:sz w:val="36"/>
          <w:szCs w:val="36"/>
          <w:rtl/>
          <w:lang w:bidi="ar-EG"/>
        </w:rPr>
        <w:t>فالقرآن</w:t>
      </w:r>
      <w:r w:rsidRPr="004E09DB">
        <w:rPr>
          <w:rFonts w:ascii="Calibri" w:hAnsi="Calibri" w:cs="Calibri"/>
          <w:sz w:val="36"/>
          <w:szCs w:val="36"/>
          <w:rtl/>
          <w:lang w:bidi="ar-EG"/>
        </w:rPr>
        <w:t xml:space="preserve"> الكريم ليس كتاب</w:t>
      </w:r>
      <w:r w:rsidR="00001F4C" w:rsidRPr="004E09DB">
        <w:rPr>
          <w:rFonts w:ascii="Calibri" w:hAnsi="Calibri" w:cs="Calibri"/>
          <w:sz w:val="36"/>
          <w:szCs w:val="36"/>
          <w:rtl/>
          <w:lang w:bidi="ar-EG"/>
        </w:rPr>
        <w:t>َ</w:t>
      </w:r>
      <w:r w:rsidRPr="004E09DB">
        <w:rPr>
          <w:rFonts w:ascii="Calibri" w:hAnsi="Calibri" w:cs="Calibri"/>
          <w:sz w:val="36"/>
          <w:szCs w:val="36"/>
          <w:rtl/>
          <w:lang w:bidi="ar-EG"/>
        </w:rPr>
        <w:t xml:space="preserve"> هداية</w:t>
      </w:r>
      <w:r w:rsidR="00001F4C" w:rsidRPr="004E09DB">
        <w:rPr>
          <w:rFonts w:ascii="Calibri" w:hAnsi="Calibri" w:cs="Calibri"/>
          <w:sz w:val="36"/>
          <w:szCs w:val="36"/>
          <w:rtl/>
          <w:lang w:bidi="ar-EG"/>
        </w:rPr>
        <w:t>ٍ</w:t>
      </w:r>
      <w:r w:rsidRPr="004E09DB">
        <w:rPr>
          <w:rFonts w:ascii="Calibri" w:hAnsi="Calibri" w:cs="Calibri"/>
          <w:sz w:val="36"/>
          <w:szCs w:val="36"/>
          <w:rtl/>
          <w:lang w:bidi="ar-EG"/>
        </w:rPr>
        <w:t xml:space="preserve"> جاف</w:t>
      </w:r>
      <w:r w:rsidR="00001F4C" w:rsidRPr="004E09DB">
        <w:rPr>
          <w:rFonts w:ascii="Calibri" w:hAnsi="Calibri" w:cs="Calibri"/>
          <w:sz w:val="36"/>
          <w:szCs w:val="36"/>
          <w:rtl/>
          <w:lang w:bidi="ar-EG"/>
        </w:rPr>
        <w:t>ً</w:t>
      </w:r>
      <w:r w:rsidRPr="004E09DB">
        <w:rPr>
          <w:rFonts w:ascii="Calibri" w:hAnsi="Calibri" w:cs="Calibri"/>
          <w:sz w:val="36"/>
          <w:szCs w:val="36"/>
          <w:rtl/>
          <w:lang w:bidi="ar-EG"/>
        </w:rPr>
        <w:t>ا، يخاطب الناس بطريقة ميكانيكية مجردة عما يرونه في جنبات الكون الفسيح</w:t>
      </w:r>
      <w:r w:rsidR="00001F4C" w:rsidRPr="004E09DB">
        <w:rPr>
          <w:rFonts w:ascii="Calibri" w:hAnsi="Calibri" w:cs="Calibri"/>
          <w:sz w:val="36"/>
          <w:szCs w:val="36"/>
          <w:rtl/>
          <w:lang w:bidi="ar-EG"/>
        </w:rPr>
        <w:t>.</w:t>
      </w:r>
    </w:p>
    <w:p w14:paraId="1D03868C" w14:textId="4BACDFCB" w:rsidR="00212894" w:rsidRPr="004E09DB" w:rsidRDefault="00001F4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والقرآن</w:t>
      </w:r>
      <w:r w:rsidR="00212894" w:rsidRPr="004E09DB">
        <w:rPr>
          <w:rFonts w:ascii="Calibri" w:hAnsi="Calibri" w:cs="Calibri"/>
          <w:sz w:val="36"/>
          <w:szCs w:val="36"/>
          <w:rtl/>
          <w:lang w:bidi="ar-EG"/>
        </w:rPr>
        <w:t xml:space="preserve"> عندما يتحدث عن هذه الظواهر الكونية؛ فهو يذك</w:t>
      </w:r>
      <w:r w:rsidRPr="004E09DB">
        <w:rPr>
          <w:rFonts w:ascii="Calibri" w:hAnsi="Calibri" w:cs="Calibri"/>
          <w:sz w:val="36"/>
          <w:szCs w:val="36"/>
          <w:rtl/>
          <w:lang w:bidi="ar-EG"/>
        </w:rPr>
        <w:t>ُ</w:t>
      </w:r>
      <w:r w:rsidR="00212894" w:rsidRPr="004E09DB">
        <w:rPr>
          <w:rFonts w:ascii="Calibri" w:hAnsi="Calibri" w:cs="Calibri"/>
          <w:sz w:val="36"/>
          <w:szCs w:val="36"/>
          <w:rtl/>
          <w:lang w:bidi="ar-EG"/>
        </w:rPr>
        <w:t>رها على سبيل الهداية، لكن بطريقة ت</w:t>
      </w:r>
      <w:r w:rsidRPr="004E09DB">
        <w:rPr>
          <w:rFonts w:ascii="Calibri" w:hAnsi="Calibri" w:cs="Calibri"/>
          <w:sz w:val="36"/>
          <w:szCs w:val="36"/>
          <w:rtl/>
          <w:lang w:bidi="ar-EG"/>
        </w:rPr>
        <w:t>ُ</w:t>
      </w:r>
      <w:r w:rsidR="00212894" w:rsidRPr="004E09DB">
        <w:rPr>
          <w:rFonts w:ascii="Calibri" w:hAnsi="Calibri" w:cs="Calibri"/>
          <w:sz w:val="36"/>
          <w:szCs w:val="36"/>
          <w:rtl/>
          <w:lang w:bidi="ar-EG"/>
        </w:rPr>
        <w:t>نب</w:t>
      </w:r>
      <w:r w:rsidRPr="004E09DB">
        <w:rPr>
          <w:rFonts w:ascii="Calibri" w:hAnsi="Calibri" w:cs="Calibri"/>
          <w:sz w:val="36"/>
          <w:szCs w:val="36"/>
          <w:rtl/>
          <w:lang w:bidi="ar-EG"/>
        </w:rPr>
        <w:t>ِ</w:t>
      </w:r>
      <w:r w:rsidR="00B8795C" w:rsidRPr="004E09DB">
        <w:rPr>
          <w:rFonts w:ascii="Calibri" w:hAnsi="Calibri" w:cs="Calibri"/>
          <w:sz w:val="36"/>
          <w:szCs w:val="36"/>
          <w:rtl/>
          <w:lang w:bidi="ar-EG"/>
        </w:rPr>
        <w:t>ئ</w:t>
      </w:r>
      <w:r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القار</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صاحب هذا الكلام - عز وجل - عالم</w:t>
      </w:r>
      <w:r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ب</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مور هذا الكون، يعلم حقا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قه ودقا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قه الفيزيا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ية وطبا</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عه الطبيعية.</w:t>
      </w:r>
    </w:p>
    <w:p w14:paraId="1C90A165" w14:textId="2C4AB22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وما دام </w:t>
      </w:r>
      <w:r w:rsidR="00001F4C" w:rsidRPr="004E09DB">
        <w:rPr>
          <w:rFonts w:ascii="Calibri" w:hAnsi="Calibri" w:cs="Calibri"/>
          <w:b/>
          <w:bCs/>
          <w:sz w:val="36"/>
          <w:szCs w:val="36"/>
          <w:rtl/>
          <w:lang w:bidi="ar-EG"/>
        </w:rPr>
        <w:t>القرآن</w:t>
      </w:r>
      <w:r w:rsidRPr="004E09DB">
        <w:rPr>
          <w:rFonts w:ascii="Calibri" w:hAnsi="Calibri" w:cs="Calibri"/>
          <w:b/>
          <w:bCs/>
          <w:sz w:val="36"/>
          <w:szCs w:val="36"/>
          <w:rtl/>
          <w:lang w:bidi="ar-EG"/>
        </w:rPr>
        <w:t xml:space="preserve"> الكريم</w:t>
      </w:r>
      <w:r w:rsidRPr="004E09DB">
        <w:rPr>
          <w:rFonts w:ascii="Calibri" w:hAnsi="Calibri" w:cs="Calibri"/>
          <w:sz w:val="36"/>
          <w:szCs w:val="36"/>
          <w:rtl/>
          <w:lang w:bidi="ar-EG"/>
        </w:rPr>
        <w:t xml:space="preserve"> يدعو الناس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عمال العقل والتفكر والتدبر والت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مل؛ فالتدبر نوعان: تدبر في الكون المنظور، وتدبر في الكتاب المسطور، وهذان النوعان مع</w:t>
      </w:r>
      <w:r w:rsidR="00983AC8" w:rsidRPr="004E09DB">
        <w:rPr>
          <w:rFonts w:ascii="Calibri" w:hAnsi="Calibri" w:cs="Calibri"/>
          <w:sz w:val="36"/>
          <w:szCs w:val="36"/>
          <w:rtl/>
          <w:lang w:bidi="ar-EG"/>
        </w:rPr>
        <w:t>ً</w:t>
      </w:r>
      <w:r w:rsidRPr="004E09DB">
        <w:rPr>
          <w:rFonts w:ascii="Calibri" w:hAnsi="Calibri" w:cs="Calibri"/>
          <w:sz w:val="36"/>
          <w:szCs w:val="36"/>
          <w:rtl/>
          <w:lang w:bidi="ar-EG"/>
        </w:rPr>
        <w:t>ا متضم</w:t>
      </w:r>
      <w:r w:rsidR="00983AC8" w:rsidRPr="004E09DB">
        <w:rPr>
          <w:rFonts w:ascii="Calibri" w:hAnsi="Calibri" w:cs="Calibri"/>
          <w:sz w:val="36"/>
          <w:szCs w:val="36"/>
          <w:rtl/>
          <w:lang w:bidi="ar-EG"/>
        </w:rPr>
        <w:t>َّ</w:t>
      </w:r>
      <w:r w:rsidRPr="004E09DB">
        <w:rPr>
          <w:rFonts w:ascii="Calibri" w:hAnsi="Calibri" w:cs="Calibri"/>
          <w:sz w:val="36"/>
          <w:szCs w:val="36"/>
          <w:rtl/>
          <w:lang w:bidi="ar-EG"/>
        </w:rPr>
        <w:t>نان في كتاب الله تعالى</w:t>
      </w:r>
      <w:r w:rsidR="006867FF" w:rsidRPr="004E09DB">
        <w:rPr>
          <w:rFonts w:ascii="Calibri" w:hAnsi="Calibri" w:cs="Calibri"/>
          <w:sz w:val="36"/>
          <w:szCs w:val="36"/>
          <w:rtl/>
          <w:lang w:bidi="ar-EG"/>
        </w:rPr>
        <w:t>.</w:t>
      </w:r>
    </w:p>
    <w:p w14:paraId="5EBBB830" w14:textId="0108849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والسر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983AC8" w:rsidRPr="004E09DB">
        <w:rPr>
          <w:rFonts w:ascii="Calibri" w:hAnsi="Calibri" w:cs="Calibri"/>
          <w:b/>
          <w:bCs/>
          <w:color w:val="002060"/>
          <w:sz w:val="36"/>
          <w:szCs w:val="36"/>
          <w:rtl/>
          <w:lang w:bidi="ar-EG"/>
        </w:rPr>
        <w:t>القرآن</w:t>
      </w:r>
      <w:r w:rsidRPr="004E09DB">
        <w:rPr>
          <w:rFonts w:ascii="Calibri" w:hAnsi="Calibri" w:cs="Calibri"/>
          <w:b/>
          <w:bCs/>
          <w:color w:val="002060"/>
          <w:sz w:val="36"/>
          <w:szCs w:val="36"/>
          <w:rtl/>
          <w:lang w:bidi="ar-EG"/>
        </w:rPr>
        <w:t xml:space="preserve"> لم يفصل القول في القوانين العلمية المتعلقة بالمحسوسات والمشاهدات؛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 لو فعل ذلك لألزم الناس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ذن، بالإيمان بمقتضاها، فيكون ذلك حملاً للعقول على تبني حقا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ق علمية دون السلوك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ليها في سبيل براهينها المنسجمة معها، وهي التجربة والمشاهدة. وهذا ما لا يحمل </w:t>
      </w:r>
      <w:r w:rsidR="00983AC8" w:rsidRPr="004E09DB">
        <w:rPr>
          <w:rFonts w:ascii="Calibri" w:hAnsi="Calibri" w:cs="Calibri"/>
          <w:b/>
          <w:bCs/>
          <w:color w:val="002060"/>
          <w:sz w:val="36"/>
          <w:szCs w:val="36"/>
          <w:rtl/>
          <w:lang w:bidi="ar-EG"/>
        </w:rPr>
        <w:t>القرآن</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w:t>
      </w:r>
      <w:r w:rsidR="00983AC8" w:rsidRPr="004E09DB">
        <w:rPr>
          <w:rFonts w:ascii="Calibri" w:hAnsi="Calibri" w:cs="Calibri"/>
          <w:b/>
          <w:bCs/>
          <w:color w:val="002060"/>
          <w:sz w:val="36"/>
          <w:szCs w:val="36"/>
          <w:rtl/>
          <w:lang w:bidi="ar-EG"/>
        </w:rPr>
        <w:t>ًا</w:t>
      </w:r>
      <w:r w:rsidRPr="004E09DB">
        <w:rPr>
          <w:rFonts w:ascii="Calibri" w:hAnsi="Calibri" w:cs="Calibri"/>
          <w:b/>
          <w:bCs/>
          <w:color w:val="002060"/>
          <w:sz w:val="36"/>
          <w:szCs w:val="36"/>
          <w:rtl/>
          <w:lang w:bidi="ar-EG"/>
        </w:rPr>
        <w:t xml:space="preserve"> من ال</w:t>
      </w:r>
      <w:r w:rsidR="006867FF" w:rsidRPr="004E09DB">
        <w:rPr>
          <w:rFonts w:ascii="Calibri" w:hAnsi="Calibri" w:cs="Calibri"/>
          <w:b/>
          <w:bCs/>
          <w:color w:val="002060"/>
          <w:sz w:val="36"/>
          <w:szCs w:val="36"/>
          <w:rtl/>
          <w:lang w:bidi="ar-EG"/>
        </w:rPr>
        <w:t>ن</w:t>
      </w:r>
      <w:r w:rsidRPr="004E09DB">
        <w:rPr>
          <w:rFonts w:ascii="Calibri" w:hAnsi="Calibri" w:cs="Calibri"/>
          <w:b/>
          <w:bCs/>
          <w:color w:val="002060"/>
          <w:sz w:val="36"/>
          <w:szCs w:val="36"/>
          <w:rtl/>
          <w:lang w:bidi="ar-EG"/>
        </w:rPr>
        <w:t>اس عليه، تكريم</w:t>
      </w:r>
      <w:r w:rsidR="00983A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للعقل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طلاق</w:t>
      </w:r>
      <w:r w:rsidR="00983AC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له ليسير في منهجه الطبيعي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كشف الحقا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 المحسوسة</w:t>
      </w:r>
      <w:r w:rsidRPr="004E09DB">
        <w:rPr>
          <w:rFonts w:ascii="Calibri" w:hAnsi="Calibri" w:cs="Calibri"/>
          <w:sz w:val="36"/>
          <w:szCs w:val="36"/>
          <w:rtl/>
          <w:lang w:bidi="ar-EG"/>
        </w:rPr>
        <w:t>»</w:t>
      </w:r>
    </w:p>
    <w:p w14:paraId="564E6A66" w14:textId="4251A752" w:rsidR="00212894" w:rsidRPr="004E09DB" w:rsidRDefault="006867FF"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البوطي، </w:t>
      </w:r>
      <w:r w:rsidRPr="00F17625">
        <w:rPr>
          <w:rFonts w:ascii="Calibri" w:hAnsi="Calibri" w:cs="Calibri"/>
          <w:b/>
          <w:bCs/>
          <w:i/>
          <w:iCs/>
          <w:sz w:val="36"/>
          <w:szCs w:val="36"/>
          <w:rtl/>
          <w:lang w:bidi="ar-EG"/>
        </w:rPr>
        <w:t>كبرى اليقينيات</w:t>
      </w:r>
      <w:r w:rsidRPr="004E09DB">
        <w:rPr>
          <w:rFonts w:ascii="Calibri" w:hAnsi="Calibri" w:cs="Calibri"/>
          <w:sz w:val="36"/>
          <w:szCs w:val="36"/>
          <w:rtl/>
          <w:lang w:bidi="ar-EG"/>
        </w:rPr>
        <w:t xml:space="preserve">، </w:t>
      </w:r>
      <w:r w:rsidR="00952871" w:rsidRPr="004E09DB">
        <w:rPr>
          <w:rFonts w:ascii="Calibri" w:hAnsi="Calibri" w:cs="Calibri" w:hint="cs"/>
          <w:sz w:val="36"/>
          <w:szCs w:val="36"/>
          <w:rtl/>
          <w:lang w:bidi="ar-EG"/>
        </w:rPr>
        <w:t>38.</w:t>
      </w:r>
    </w:p>
    <w:p w14:paraId="38FD5EE5" w14:textId="3C599726"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20" w:name="_Toc179103658"/>
      <w:r w:rsidRPr="00556335">
        <w:rPr>
          <w:rFonts w:ascii="Calibri" w:hAnsi="Calibri" w:cs="Calibri"/>
          <w:b/>
          <w:bCs/>
          <w:sz w:val="36"/>
          <w:szCs w:val="36"/>
          <w:highlight w:val="yellow"/>
          <w:u w:val="single"/>
          <w:rtl/>
          <w:lang w:bidi="ar-EG"/>
        </w:rPr>
        <w:t>م</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ش</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ك</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الإع</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از، و</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ن</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 الت</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اد</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 والت</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F17625">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يح</w:t>
      </w:r>
      <w:bookmarkEnd w:id="120"/>
    </w:p>
    <w:p w14:paraId="0F399A47" w14:textId="3AE43D5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الوحي له منهج</w:t>
      </w:r>
      <w:r w:rsidR="00983AC8" w:rsidRPr="004E09DB">
        <w:rPr>
          <w:rFonts w:ascii="Calibri" w:hAnsi="Calibri" w:cs="Calibri"/>
          <w:sz w:val="36"/>
          <w:szCs w:val="36"/>
          <w:rtl/>
          <w:lang w:bidi="ar-EG"/>
        </w:rPr>
        <w:t>ٌ</w:t>
      </w:r>
      <w:r w:rsidRPr="004E09DB">
        <w:rPr>
          <w:rFonts w:ascii="Calibri" w:hAnsi="Calibri" w:cs="Calibri"/>
          <w:sz w:val="36"/>
          <w:szCs w:val="36"/>
          <w:rtl/>
          <w:lang w:bidi="ar-EG"/>
        </w:rPr>
        <w:t xml:space="preserve"> خاص، والعلم له منهج خاص، يجب الإلمام بهما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ذا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ردنا الموازنة بينهما</w:t>
      </w:r>
      <w:r w:rsidR="006867FF" w:rsidRPr="004E09DB">
        <w:rPr>
          <w:rFonts w:ascii="Calibri" w:hAnsi="Calibri" w:cs="Calibri"/>
          <w:sz w:val="36"/>
          <w:szCs w:val="36"/>
          <w:rtl/>
          <w:lang w:bidi="ar-EG"/>
        </w:rPr>
        <w:t>.</w:t>
      </w:r>
    </w:p>
    <w:p w14:paraId="256D3D82" w14:textId="7F04D31E" w:rsidR="00212894" w:rsidRPr="00AE077F"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21" w:name="_Toc179103659"/>
      <w:r w:rsidRPr="00AE077F">
        <w:rPr>
          <w:rFonts w:ascii="Calibri" w:hAnsi="Calibri" w:cs="Calibri"/>
          <w:b/>
          <w:bCs/>
          <w:sz w:val="36"/>
          <w:szCs w:val="36"/>
          <w:highlight w:val="yellow"/>
          <w:u w:val="single"/>
          <w:rtl/>
          <w:lang w:bidi="ar-EG"/>
        </w:rPr>
        <w:lastRenderedPageBreak/>
        <w:t>م</w:t>
      </w:r>
      <w:r w:rsidR="00AE077F">
        <w:rPr>
          <w:rFonts w:ascii="Calibri" w:hAnsi="Calibri" w:cs="Calibri" w:hint="cs"/>
          <w:b/>
          <w:bCs/>
          <w:sz w:val="36"/>
          <w:szCs w:val="36"/>
          <w:highlight w:val="yellow"/>
          <w:u w:val="single"/>
          <w:rtl/>
          <w:lang w:bidi="ar-EG"/>
        </w:rPr>
        <w:t>َ</w:t>
      </w:r>
      <w:r w:rsidRPr="00AE077F">
        <w:rPr>
          <w:rFonts w:ascii="Calibri" w:hAnsi="Calibri" w:cs="Calibri"/>
          <w:b/>
          <w:bCs/>
          <w:sz w:val="36"/>
          <w:szCs w:val="36"/>
          <w:highlight w:val="yellow"/>
          <w:u w:val="single"/>
          <w:rtl/>
          <w:lang w:bidi="ar-EG"/>
        </w:rPr>
        <w:t>ن</w:t>
      </w:r>
      <w:r w:rsidR="00AE077F">
        <w:rPr>
          <w:rFonts w:ascii="Calibri" w:hAnsi="Calibri" w:cs="Calibri" w:hint="cs"/>
          <w:b/>
          <w:bCs/>
          <w:sz w:val="36"/>
          <w:szCs w:val="36"/>
          <w:highlight w:val="yellow"/>
          <w:u w:val="single"/>
          <w:rtl/>
          <w:lang w:bidi="ar-EG"/>
        </w:rPr>
        <w:t>ْ</w:t>
      </w:r>
      <w:r w:rsidRPr="00AE077F">
        <w:rPr>
          <w:rFonts w:ascii="Calibri" w:hAnsi="Calibri" w:cs="Calibri"/>
          <w:b/>
          <w:bCs/>
          <w:sz w:val="36"/>
          <w:szCs w:val="36"/>
          <w:highlight w:val="yellow"/>
          <w:u w:val="single"/>
          <w:rtl/>
          <w:lang w:bidi="ar-EG"/>
        </w:rPr>
        <w:t>ه</w:t>
      </w:r>
      <w:r w:rsidR="00AE077F">
        <w:rPr>
          <w:rFonts w:ascii="Calibri" w:hAnsi="Calibri" w:cs="Calibri" w:hint="cs"/>
          <w:b/>
          <w:bCs/>
          <w:sz w:val="36"/>
          <w:szCs w:val="36"/>
          <w:highlight w:val="yellow"/>
          <w:u w:val="single"/>
          <w:rtl/>
          <w:lang w:bidi="ar-EG"/>
        </w:rPr>
        <w:t>َ</w:t>
      </w:r>
      <w:r w:rsidRPr="00AE077F">
        <w:rPr>
          <w:rFonts w:ascii="Calibri" w:hAnsi="Calibri" w:cs="Calibri"/>
          <w:b/>
          <w:bCs/>
          <w:sz w:val="36"/>
          <w:szCs w:val="36"/>
          <w:highlight w:val="yellow"/>
          <w:u w:val="single"/>
          <w:rtl/>
          <w:lang w:bidi="ar-EG"/>
        </w:rPr>
        <w:t>ج</w:t>
      </w:r>
      <w:r w:rsidR="00AE077F">
        <w:rPr>
          <w:rFonts w:ascii="Calibri" w:hAnsi="Calibri" w:cs="Calibri" w:hint="cs"/>
          <w:b/>
          <w:bCs/>
          <w:sz w:val="36"/>
          <w:szCs w:val="36"/>
          <w:highlight w:val="yellow"/>
          <w:u w:val="single"/>
          <w:rtl/>
          <w:lang w:bidi="ar-EG"/>
        </w:rPr>
        <w:t>ُ</w:t>
      </w:r>
      <w:r w:rsidRPr="00AE077F">
        <w:rPr>
          <w:rFonts w:ascii="Calibri" w:hAnsi="Calibri" w:cs="Calibri"/>
          <w:b/>
          <w:bCs/>
          <w:sz w:val="36"/>
          <w:szCs w:val="36"/>
          <w:highlight w:val="yellow"/>
          <w:u w:val="single"/>
          <w:rtl/>
          <w:lang w:bidi="ar-EG"/>
        </w:rPr>
        <w:t xml:space="preserve"> الو</w:t>
      </w:r>
      <w:r w:rsidR="00AE077F">
        <w:rPr>
          <w:rFonts w:ascii="Calibri" w:hAnsi="Calibri" w:cs="Calibri" w:hint="cs"/>
          <w:b/>
          <w:bCs/>
          <w:sz w:val="36"/>
          <w:szCs w:val="36"/>
          <w:highlight w:val="yellow"/>
          <w:u w:val="single"/>
          <w:rtl/>
          <w:lang w:bidi="ar-EG"/>
        </w:rPr>
        <w:t>َ</w:t>
      </w:r>
      <w:r w:rsidRPr="00AE077F">
        <w:rPr>
          <w:rFonts w:ascii="Calibri" w:hAnsi="Calibri" w:cs="Calibri"/>
          <w:b/>
          <w:bCs/>
          <w:sz w:val="36"/>
          <w:szCs w:val="36"/>
          <w:highlight w:val="yellow"/>
          <w:u w:val="single"/>
          <w:rtl/>
          <w:lang w:bidi="ar-EG"/>
        </w:rPr>
        <w:t>ح</w:t>
      </w:r>
      <w:r w:rsidR="00AE077F">
        <w:rPr>
          <w:rFonts w:ascii="Calibri" w:hAnsi="Calibri" w:cs="Calibri" w:hint="cs"/>
          <w:b/>
          <w:bCs/>
          <w:sz w:val="36"/>
          <w:szCs w:val="36"/>
          <w:highlight w:val="yellow"/>
          <w:u w:val="single"/>
          <w:rtl/>
          <w:lang w:bidi="ar-EG"/>
        </w:rPr>
        <w:t>ْ</w:t>
      </w:r>
      <w:r w:rsidRPr="00AE077F">
        <w:rPr>
          <w:rFonts w:ascii="Calibri" w:hAnsi="Calibri" w:cs="Calibri"/>
          <w:b/>
          <w:bCs/>
          <w:sz w:val="36"/>
          <w:szCs w:val="36"/>
          <w:highlight w:val="yellow"/>
          <w:u w:val="single"/>
          <w:rtl/>
          <w:lang w:bidi="ar-EG"/>
        </w:rPr>
        <w:t>ي</w:t>
      </w:r>
      <w:bookmarkEnd w:id="121"/>
    </w:p>
    <w:p w14:paraId="13C591BF" w14:textId="05A7CE2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مما هو معلوم بالبداهة عند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هل التخصص؛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المادة التي تعبر عن الوحي عبارة عن نصوص لغوية. ينظر فيها العلماء من جهتين، من جهة ثبوتها، ومن وجهة دلالتها. وهي من جهة الثبوت قسمان:</w:t>
      </w:r>
    </w:p>
    <w:p w14:paraId="15FCC85D" w14:textId="62D4827F" w:rsidR="00212894" w:rsidRPr="004E09DB" w:rsidRDefault="00212894" w:rsidP="00F2343D">
      <w:pPr>
        <w:pStyle w:val="ListParagraph"/>
        <w:numPr>
          <w:ilvl w:val="0"/>
          <w:numId w:val="26"/>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قطعي الثبوت</w:t>
      </w:r>
      <w:r w:rsidRPr="004E09DB">
        <w:rPr>
          <w:rFonts w:ascii="Calibri" w:hAnsi="Calibri" w:cs="Calibri"/>
          <w:sz w:val="36"/>
          <w:szCs w:val="36"/>
          <w:rtl/>
          <w:lang w:bidi="ar-EG"/>
        </w:rPr>
        <w:t xml:space="preserve">: وهو الذي نعلم صحة وصوله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لينا بالقطع، </w:t>
      </w:r>
      <w:r w:rsidR="00983AC8" w:rsidRPr="004E09DB">
        <w:rPr>
          <w:rFonts w:ascii="Calibri" w:hAnsi="Calibri" w:cs="Calibri"/>
          <w:sz w:val="36"/>
          <w:szCs w:val="36"/>
          <w:rtl/>
          <w:lang w:bidi="ar-EG"/>
        </w:rPr>
        <w:t>كالقرآن</w:t>
      </w:r>
      <w:r w:rsidRPr="004E09DB">
        <w:rPr>
          <w:rFonts w:ascii="Calibri" w:hAnsi="Calibri" w:cs="Calibri"/>
          <w:sz w:val="36"/>
          <w:szCs w:val="36"/>
          <w:rtl/>
          <w:lang w:bidi="ar-EG"/>
        </w:rPr>
        <w:t xml:space="preserve"> الكريم، والأحاديث المتواترة.</w:t>
      </w:r>
    </w:p>
    <w:p w14:paraId="5AD32769" w14:textId="2D292A2C" w:rsidR="00212894" w:rsidRPr="004E09DB" w:rsidRDefault="00212894" w:rsidP="00F2343D">
      <w:pPr>
        <w:pStyle w:val="ListParagraph"/>
        <w:numPr>
          <w:ilvl w:val="0"/>
          <w:numId w:val="26"/>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ظ</w:t>
      </w:r>
      <w:r w:rsidR="00983AC8" w:rsidRPr="004E09DB">
        <w:rPr>
          <w:rFonts w:ascii="Calibri" w:hAnsi="Calibri" w:cs="Calibri"/>
          <w:b/>
          <w:bCs/>
          <w:sz w:val="36"/>
          <w:szCs w:val="36"/>
          <w:rtl/>
          <w:lang w:bidi="ar-EG"/>
        </w:rPr>
        <w:t>ن</w:t>
      </w:r>
      <w:r w:rsidRPr="004E09DB">
        <w:rPr>
          <w:rFonts w:ascii="Calibri" w:hAnsi="Calibri" w:cs="Calibri"/>
          <w:b/>
          <w:bCs/>
          <w:sz w:val="36"/>
          <w:szCs w:val="36"/>
          <w:rtl/>
          <w:lang w:bidi="ar-EG"/>
        </w:rPr>
        <w:t>ي الثبوت</w:t>
      </w:r>
      <w:r w:rsidRPr="004E09DB">
        <w:rPr>
          <w:rFonts w:ascii="Calibri" w:hAnsi="Calibri" w:cs="Calibri"/>
          <w:sz w:val="36"/>
          <w:szCs w:val="36"/>
          <w:rtl/>
          <w:lang w:bidi="ar-EG"/>
        </w:rPr>
        <w:t xml:space="preserve">: وهو ما نعلم صحة وصوله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لينا بالظن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الظن الغالب، مثل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حاديث الآحاد</w:t>
      </w:r>
      <w:r w:rsidR="006867FF" w:rsidRPr="004E09DB">
        <w:rPr>
          <w:rFonts w:ascii="Calibri" w:hAnsi="Calibri" w:cs="Calibri"/>
          <w:sz w:val="36"/>
          <w:szCs w:val="36"/>
          <w:rtl/>
          <w:lang w:bidi="ar-EG"/>
        </w:rPr>
        <w:t>.</w:t>
      </w:r>
    </w:p>
    <w:p w14:paraId="683C3D1C" w14:textId="63BBF36A" w:rsidR="006867FF" w:rsidRPr="004E09DB" w:rsidRDefault="006867FF"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sz w:val="36"/>
          <w:szCs w:val="36"/>
          <w:u w:val="single"/>
          <w:rtl/>
          <w:lang w:bidi="ar-EG"/>
        </w:rPr>
        <w:t>هامش</w:t>
      </w:r>
      <w:r w:rsidRPr="004E09DB">
        <w:rPr>
          <w:rFonts w:ascii="Calibri" w:hAnsi="Calibri" w:cs="Calibri"/>
          <w:sz w:val="36"/>
          <w:szCs w:val="36"/>
          <w:rtl/>
          <w:lang w:bidi="ar-EG"/>
        </w:rPr>
        <w:t>): أحاديث الآحاد ظنية الثبوت على قول الجمهور، وذهب فريق إلى أن الصحيح منها قطعي الثبوت. ولا خلاف بينهم في كونها تفيد العمل.</w:t>
      </w:r>
    </w:p>
    <w:p w14:paraId="6F0C006E" w14:textId="3B04B30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وكل قسم من هذين القسمين ينقسم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قسمين:</w:t>
      </w:r>
    </w:p>
    <w:p w14:paraId="75D0F47E" w14:textId="17C65D6F" w:rsidR="00212894" w:rsidRPr="004E09DB" w:rsidRDefault="00212894" w:rsidP="00F2343D">
      <w:pPr>
        <w:pStyle w:val="ListParagraph"/>
        <w:numPr>
          <w:ilvl w:val="0"/>
          <w:numId w:val="27"/>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قطعي الدلالة</w:t>
      </w:r>
      <w:r w:rsidRPr="004E09DB">
        <w:rPr>
          <w:rFonts w:ascii="Calibri" w:hAnsi="Calibri" w:cs="Calibri"/>
          <w:sz w:val="36"/>
          <w:szCs w:val="36"/>
          <w:rtl/>
          <w:lang w:bidi="ar-EG"/>
        </w:rPr>
        <w:t>: وهو ما تكون دلالته صريحة لا يطرقها الت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ويل</w:t>
      </w:r>
      <w:r w:rsidR="006867FF" w:rsidRPr="004E09DB">
        <w:rPr>
          <w:rFonts w:ascii="Calibri" w:hAnsi="Calibri" w:cs="Calibri"/>
          <w:sz w:val="36"/>
          <w:szCs w:val="36"/>
          <w:rtl/>
          <w:lang w:bidi="ar-EG"/>
        </w:rPr>
        <w:t>.</w:t>
      </w:r>
    </w:p>
    <w:p w14:paraId="5B7129C4" w14:textId="5C32F0A1" w:rsidR="00212894" w:rsidRPr="004E09DB" w:rsidRDefault="00212894" w:rsidP="00F2343D">
      <w:pPr>
        <w:pStyle w:val="ListParagraph"/>
        <w:numPr>
          <w:ilvl w:val="0"/>
          <w:numId w:val="27"/>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ظني الدلالة</w:t>
      </w:r>
      <w:r w:rsidRPr="004E09DB">
        <w:rPr>
          <w:rFonts w:ascii="Calibri" w:hAnsi="Calibri" w:cs="Calibri"/>
          <w:sz w:val="36"/>
          <w:szCs w:val="36"/>
          <w:rtl/>
          <w:lang w:bidi="ar-EG"/>
        </w:rPr>
        <w:t xml:space="preserve">: وهو الذي تكون دلالته ظنية تحتمل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كثر من معنى</w:t>
      </w:r>
      <w:r w:rsidR="00A8117F">
        <w:rPr>
          <w:rFonts w:ascii="Calibri" w:hAnsi="Calibri" w:cs="Calibri" w:hint="cs"/>
          <w:sz w:val="36"/>
          <w:szCs w:val="36"/>
          <w:rtl/>
          <w:lang w:bidi="ar-EG"/>
        </w:rPr>
        <w:t>.</w:t>
      </w:r>
    </w:p>
    <w:p w14:paraId="2A30364B" w14:textId="5FD8A126" w:rsidR="00212894" w:rsidRPr="000E194D"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22" w:name="_Toc179103660"/>
      <w:r w:rsidRPr="000E194D">
        <w:rPr>
          <w:rFonts w:ascii="Calibri" w:hAnsi="Calibri" w:cs="Calibri"/>
          <w:b/>
          <w:bCs/>
          <w:sz w:val="36"/>
          <w:szCs w:val="36"/>
          <w:highlight w:val="yellow"/>
          <w:u w:val="single"/>
          <w:rtl/>
          <w:lang w:bidi="ar-EG"/>
        </w:rPr>
        <w:t>م</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ن</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ه</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ج</w:t>
      </w:r>
      <w:r w:rsidR="000E194D">
        <w:rPr>
          <w:rFonts w:ascii="Calibri" w:hAnsi="Calibri" w:cs="Calibri" w:hint="cs"/>
          <w:b/>
          <w:bCs/>
          <w:sz w:val="36"/>
          <w:szCs w:val="36"/>
          <w:highlight w:val="yellow"/>
          <w:u w:val="single"/>
          <w:rtl/>
          <w:lang w:bidi="ar-EG"/>
        </w:rPr>
        <w:t>ُ</w:t>
      </w:r>
      <w:r w:rsidR="006867FF" w:rsidRPr="000E194D">
        <w:rPr>
          <w:rFonts w:ascii="Calibri" w:hAnsi="Calibri" w:cs="Calibri"/>
          <w:b/>
          <w:bCs/>
          <w:sz w:val="36"/>
          <w:szCs w:val="36"/>
          <w:highlight w:val="yellow"/>
          <w:u w:val="single"/>
          <w:rtl/>
          <w:lang w:bidi="ar-EG"/>
        </w:rPr>
        <w:t xml:space="preserve"> </w:t>
      </w:r>
      <w:r w:rsidRPr="000E194D">
        <w:rPr>
          <w:rFonts w:ascii="Calibri" w:hAnsi="Calibri" w:cs="Calibri"/>
          <w:b/>
          <w:bCs/>
          <w:sz w:val="36"/>
          <w:szCs w:val="36"/>
          <w:highlight w:val="yellow"/>
          <w:u w:val="single"/>
          <w:rtl/>
          <w:lang w:bidi="ar-EG"/>
        </w:rPr>
        <w:t>الع</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ل</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م</w:t>
      </w:r>
      <w:r w:rsidR="000E194D">
        <w:rPr>
          <w:rFonts w:ascii="Calibri" w:hAnsi="Calibri" w:cs="Calibri" w:hint="cs"/>
          <w:b/>
          <w:bCs/>
          <w:sz w:val="36"/>
          <w:szCs w:val="36"/>
          <w:highlight w:val="yellow"/>
          <w:u w:val="single"/>
          <w:rtl/>
          <w:lang w:bidi="ar-EG"/>
        </w:rPr>
        <w:t>ِ</w:t>
      </w:r>
      <w:bookmarkEnd w:id="122"/>
    </w:p>
    <w:p w14:paraId="3798052B" w14:textId="5A7262CE" w:rsidR="00212894" w:rsidRPr="004E09DB" w:rsidRDefault="00212894" w:rsidP="00F2343D">
      <w:pPr>
        <w:pStyle w:val="ListParagraph"/>
        <w:numPr>
          <w:ilvl w:val="0"/>
          <w:numId w:val="28"/>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الفرضيات</w:t>
      </w:r>
      <w:r w:rsidRPr="004E09DB">
        <w:rPr>
          <w:rFonts w:ascii="Calibri" w:hAnsi="Calibri" w:cs="Calibri"/>
          <w:sz w:val="36"/>
          <w:szCs w:val="36"/>
          <w:rtl/>
          <w:lang w:bidi="ar-EG"/>
        </w:rPr>
        <w:t>: تفسيرات</w:t>
      </w:r>
      <w:r w:rsidR="00983AC8" w:rsidRPr="004E09DB">
        <w:rPr>
          <w:rFonts w:ascii="Calibri" w:hAnsi="Calibri" w:cs="Calibri"/>
          <w:sz w:val="36"/>
          <w:szCs w:val="36"/>
          <w:rtl/>
          <w:lang w:bidi="ar-EG"/>
        </w:rPr>
        <w:t>ٌ</w:t>
      </w:r>
      <w:r w:rsidRPr="004E09DB">
        <w:rPr>
          <w:rFonts w:ascii="Calibri" w:hAnsi="Calibri" w:cs="Calibri"/>
          <w:sz w:val="36"/>
          <w:szCs w:val="36"/>
          <w:rtl/>
          <w:lang w:bidi="ar-EG"/>
        </w:rPr>
        <w:t xml:space="preserve"> ومقترحات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ولية محتاجة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الرصد والاختبار.</w:t>
      </w:r>
    </w:p>
    <w:p w14:paraId="77309F2B" w14:textId="77777777" w:rsidR="00212894" w:rsidRPr="004E09DB" w:rsidRDefault="00212894" w:rsidP="00F2343D">
      <w:pPr>
        <w:pStyle w:val="ListParagraph"/>
        <w:numPr>
          <w:ilvl w:val="0"/>
          <w:numId w:val="28"/>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النظريات</w:t>
      </w:r>
      <w:r w:rsidRPr="004E09DB">
        <w:rPr>
          <w:rFonts w:ascii="Calibri" w:hAnsi="Calibri" w:cs="Calibri"/>
          <w:sz w:val="36"/>
          <w:szCs w:val="36"/>
          <w:rtl/>
          <w:lang w:bidi="ar-EG"/>
        </w:rPr>
        <w:t>: تفسيرات الظواهر المشاهدة في الطبيعة، قابلة للتعديل والتبديل.</w:t>
      </w:r>
    </w:p>
    <w:p w14:paraId="1198FC15" w14:textId="207CFB6D" w:rsidR="00212894" w:rsidRPr="004E09DB" w:rsidRDefault="00212894" w:rsidP="00F2343D">
      <w:pPr>
        <w:pStyle w:val="ListParagraph"/>
        <w:numPr>
          <w:ilvl w:val="0"/>
          <w:numId w:val="28"/>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الحقا</w:t>
      </w:r>
      <w:r w:rsidR="00B8795C" w:rsidRPr="004E09DB">
        <w:rPr>
          <w:rFonts w:ascii="Calibri" w:hAnsi="Calibri" w:cs="Calibri"/>
          <w:b/>
          <w:bCs/>
          <w:sz w:val="36"/>
          <w:szCs w:val="36"/>
          <w:rtl/>
          <w:lang w:bidi="ar-EG"/>
        </w:rPr>
        <w:t>ئ</w:t>
      </w:r>
      <w:r w:rsidRPr="004E09DB">
        <w:rPr>
          <w:rFonts w:ascii="Calibri" w:hAnsi="Calibri" w:cs="Calibri"/>
          <w:b/>
          <w:bCs/>
          <w:sz w:val="36"/>
          <w:szCs w:val="36"/>
          <w:rtl/>
          <w:lang w:bidi="ar-EG"/>
        </w:rPr>
        <w:t>ق</w:t>
      </w:r>
      <w:r w:rsidRPr="004E09DB">
        <w:rPr>
          <w:rFonts w:ascii="Calibri" w:hAnsi="Calibri" w:cs="Calibri"/>
          <w:sz w:val="36"/>
          <w:szCs w:val="36"/>
          <w:rtl/>
          <w:lang w:bidi="ar-EG"/>
        </w:rPr>
        <w:t>: ظواهر مشاهدة وم</w:t>
      </w:r>
      <w:r w:rsidR="00020659" w:rsidRPr="004E09DB">
        <w:rPr>
          <w:rFonts w:ascii="Calibri" w:hAnsi="Calibri" w:cs="Calibri"/>
          <w:sz w:val="36"/>
          <w:szCs w:val="36"/>
          <w:rtl/>
          <w:lang w:bidi="ar-EG"/>
        </w:rPr>
        <w:t>ُ</w:t>
      </w:r>
      <w:r w:rsidRPr="004E09DB">
        <w:rPr>
          <w:rFonts w:ascii="Calibri" w:hAnsi="Calibri" w:cs="Calibri"/>
          <w:sz w:val="36"/>
          <w:szCs w:val="36"/>
          <w:rtl/>
          <w:lang w:bidi="ar-EG"/>
        </w:rPr>
        <w:t>ثب</w:t>
      </w:r>
      <w:r w:rsidR="00020659" w:rsidRPr="004E09DB">
        <w:rPr>
          <w:rFonts w:ascii="Calibri" w:hAnsi="Calibri" w:cs="Calibri"/>
          <w:sz w:val="36"/>
          <w:szCs w:val="36"/>
          <w:rtl/>
          <w:lang w:bidi="ar-EG"/>
        </w:rPr>
        <w:t>َ</w:t>
      </w:r>
      <w:r w:rsidRPr="004E09DB">
        <w:rPr>
          <w:rFonts w:ascii="Calibri" w:hAnsi="Calibri" w:cs="Calibri"/>
          <w:sz w:val="36"/>
          <w:szCs w:val="36"/>
          <w:rtl/>
          <w:lang w:bidi="ar-EG"/>
        </w:rPr>
        <w:t>تة بالرصد والتجربة، بعضها ثابت، وبعضها قد يتغير.</w:t>
      </w:r>
    </w:p>
    <w:p w14:paraId="62EE31A6" w14:textId="2359B65B" w:rsidR="00212894" w:rsidRPr="004E09DB" w:rsidRDefault="00212894" w:rsidP="00F2343D">
      <w:pPr>
        <w:pStyle w:val="ListParagraph"/>
        <w:numPr>
          <w:ilvl w:val="0"/>
          <w:numId w:val="28"/>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القوانين</w:t>
      </w:r>
      <w:r w:rsidRPr="004E09DB">
        <w:rPr>
          <w:rFonts w:ascii="Calibri" w:hAnsi="Calibri" w:cs="Calibri"/>
          <w:sz w:val="36"/>
          <w:szCs w:val="36"/>
          <w:rtl/>
          <w:lang w:bidi="ar-EG"/>
        </w:rPr>
        <w:t>: صياغات علمية ورياضية للمشاهدات الطبيعية، تكون - في الغالب - راسخة وذات مبد</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ثابت.</w:t>
      </w:r>
    </w:p>
    <w:p w14:paraId="35549DE1" w14:textId="68035EFA" w:rsidR="00212894" w:rsidRPr="004E09DB" w:rsidRDefault="00212894" w:rsidP="00F2343D">
      <w:pPr>
        <w:pStyle w:val="ListParagraph"/>
        <w:numPr>
          <w:ilvl w:val="0"/>
          <w:numId w:val="28"/>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النماذج</w:t>
      </w:r>
      <w:r w:rsidR="006867FF" w:rsidRPr="004E09DB">
        <w:rPr>
          <w:rFonts w:ascii="Calibri" w:hAnsi="Calibri" w:cs="Calibri"/>
          <w:sz w:val="36"/>
          <w:szCs w:val="36"/>
          <w:rtl/>
          <w:lang w:bidi="ar-EG"/>
        </w:rPr>
        <w:t>:</w:t>
      </w:r>
      <w:r w:rsidRPr="004E09DB">
        <w:rPr>
          <w:rFonts w:ascii="Calibri" w:hAnsi="Calibri" w:cs="Calibri"/>
          <w:sz w:val="36"/>
          <w:szCs w:val="36"/>
          <w:rtl/>
          <w:lang w:bidi="ar-EG"/>
        </w:rPr>
        <w:t xml:space="preserve"> محاكاة هندسية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رياضية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تشكيلية لبعض الأنماط الطبيعية التي يتعذر رصدها ولحاظها المباشر.</w:t>
      </w:r>
    </w:p>
    <w:p w14:paraId="50C0F711" w14:textId="75C635D3" w:rsidR="00212894" w:rsidRPr="004E09DB" w:rsidRDefault="00212894" w:rsidP="00F2343D">
      <w:pPr>
        <w:pStyle w:val="ListParagraph"/>
        <w:numPr>
          <w:ilvl w:val="0"/>
          <w:numId w:val="28"/>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البارادايمات</w:t>
      </w:r>
      <w:r w:rsidRPr="004E09DB">
        <w:rPr>
          <w:rFonts w:ascii="Calibri" w:hAnsi="Calibri" w:cs="Calibri"/>
          <w:sz w:val="36"/>
          <w:szCs w:val="36"/>
          <w:rtl/>
          <w:lang w:bidi="ar-EG"/>
        </w:rPr>
        <w:t>: نماذج شمولية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نساق</w:t>
      </w:r>
      <w:r w:rsidR="00020659" w:rsidRPr="004E09DB">
        <w:rPr>
          <w:rFonts w:ascii="Calibri" w:hAnsi="Calibri" w:cs="Calibri"/>
          <w:sz w:val="36"/>
          <w:szCs w:val="36"/>
          <w:rtl/>
          <w:lang w:bidi="ar-EG"/>
        </w:rPr>
        <w:t>ٌ</w:t>
      </w:r>
      <w:r w:rsidRPr="004E09DB">
        <w:rPr>
          <w:rFonts w:ascii="Calibri" w:hAnsi="Calibri" w:cs="Calibri"/>
          <w:sz w:val="36"/>
          <w:szCs w:val="36"/>
          <w:rtl/>
          <w:lang w:bidi="ar-EG"/>
        </w:rPr>
        <w:t xml:space="preserve"> بنيوية تحتوي الخطوط العريضة والنظريات الكبرى والحقا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 المعاصرة للمعرفة العلمية الراهنة.</w:t>
      </w:r>
    </w:p>
    <w:p w14:paraId="6F1726B5" w14:textId="6DB6F0B5"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فهذه كلها، تمثل: البنية المعرفية للعلم</w:t>
      </w:r>
      <w:r w:rsidR="00D3038D" w:rsidRPr="004E09DB">
        <w:rPr>
          <w:rFonts w:ascii="Calibri" w:hAnsi="Calibri" w:cs="Calibri"/>
          <w:sz w:val="36"/>
          <w:szCs w:val="36"/>
          <w:rtl/>
          <w:lang w:bidi="ar-EG"/>
        </w:rPr>
        <w:t>.</w:t>
      </w:r>
    </w:p>
    <w:p w14:paraId="1E71CE77" w14:textId="3E3C0ED2" w:rsidR="00212894" w:rsidRPr="000E194D"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23" w:name="_Toc179103661"/>
      <w:r w:rsidRPr="000E194D">
        <w:rPr>
          <w:rFonts w:ascii="Calibri" w:hAnsi="Calibri" w:cs="Calibri"/>
          <w:b/>
          <w:bCs/>
          <w:sz w:val="36"/>
          <w:szCs w:val="36"/>
          <w:highlight w:val="yellow"/>
          <w:u w:val="single"/>
          <w:rtl/>
          <w:lang w:bidi="ar-EG"/>
        </w:rPr>
        <w:lastRenderedPageBreak/>
        <w:t>ك</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ي</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ف</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ي</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ة</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 xml:space="preserve"> الج</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م</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ع</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 xml:space="preserve"> </w:t>
      </w:r>
      <w:r w:rsidR="00952871" w:rsidRPr="000E194D">
        <w:rPr>
          <w:rFonts w:ascii="Calibri" w:hAnsi="Calibri" w:cs="Calibri" w:hint="cs"/>
          <w:b/>
          <w:bCs/>
          <w:sz w:val="36"/>
          <w:szCs w:val="36"/>
          <w:highlight w:val="yellow"/>
          <w:u w:val="single"/>
          <w:rtl/>
          <w:lang w:bidi="ar-EG"/>
        </w:rPr>
        <w:t>ب</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ي</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ن</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ه</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م</w:t>
      </w:r>
      <w:r w:rsidR="000E194D">
        <w:rPr>
          <w:rFonts w:ascii="Calibri" w:hAnsi="Calibri" w:cs="Calibri" w:hint="cs"/>
          <w:b/>
          <w:bCs/>
          <w:sz w:val="36"/>
          <w:szCs w:val="36"/>
          <w:highlight w:val="yellow"/>
          <w:u w:val="single"/>
          <w:rtl/>
          <w:lang w:bidi="ar-EG"/>
        </w:rPr>
        <w:t>َ</w:t>
      </w:r>
      <w:r w:rsidRPr="000E194D">
        <w:rPr>
          <w:rFonts w:ascii="Calibri" w:hAnsi="Calibri" w:cs="Calibri"/>
          <w:b/>
          <w:bCs/>
          <w:sz w:val="36"/>
          <w:szCs w:val="36"/>
          <w:highlight w:val="yellow"/>
          <w:u w:val="single"/>
          <w:rtl/>
          <w:lang w:bidi="ar-EG"/>
        </w:rPr>
        <w:t>ا</w:t>
      </w:r>
      <w:bookmarkEnd w:id="123"/>
    </w:p>
    <w:p w14:paraId="436A6BEF" w14:textId="6AFFBB2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فللجمع بين العلم والوحي؛ يجب النظر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w:t>
      </w:r>
      <w:r w:rsidR="00020659" w:rsidRPr="004E09DB">
        <w:rPr>
          <w:rFonts w:ascii="Calibri" w:hAnsi="Calibri" w:cs="Calibri"/>
          <w:sz w:val="36"/>
          <w:szCs w:val="36"/>
          <w:rtl/>
          <w:lang w:bidi="ar-EG"/>
        </w:rPr>
        <w:t>آ</w:t>
      </w:r>
      <w:r w:rsidRPr="004E09DB">
        <w:rPr>
          <w:rFonts w:ascii="Calibri" w:hAnsi="Calibri" w:cs="Calibri"/>
          <w:sz w:val="36"/>
          <w:szCs w:val="36"/>
          <w:rtl/>
          <w:lang w:bidi="ar-EG"/>
        </w:rPr>
        <w:t xml:space="preserve">يات </w:t>
      </w:r>
      <w:r w:rsidR="00020659" w:rsidRPr="004E09DB">
        <w:rPr>
          <w:rFonts w:ascii="Calibri" w:hAnsi="Calibri" w:cs="Calibri"/>
          <w:sz w:val="36"/>
          <w:szCs w:val="36"/>
          <w:rtl/>
          <w:lang w:bidi="ar-EG"/>
        </w:rPr>
        <w:t>القرآن</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حاديث السنة القطعية الثبوت والدلالة، ومقارنتها مع الحقا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 العلمية الراسخة التي لا تتغير،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ق العلمية والنصوص القطعية لا يمكن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يتعارض</w:t>
      </w:r>
      <w:r w:rsidR="00020659" w:rsidRPr="004E09DB">
        <w:rPr>
          <w:rFonts w:ascii="Calibri" w:hAnsi="Calibri" w:cs="Calibri"/>
          <w:sz w:val="36"/>
          <w:szCs w:val="36"/>
          <w:rtl/>
          <w:lang w:bidi="ar-EG"/>
        </w:rPr>
        <w:t>َ</w:t>
      </w:r>
      <w:r w:rsidRPr="004E09DB">
        <w:rPr>
          <w:rFonts w:ascii="Calibri" w:hAnsi="Calibri" w:cs="Calibri"/>
          <w:sz w:val="36"/>
          <w:szCs w:val="36"/>
          <w:rtl/>
          <w:lang w:bidi="ar-EG"/>
        </w:rPr>
        <w:t>ا</w:t>
      </w:r>
      <w:r w:rsidR="00D3038D" w:rsidRPr="004E09DB">
        <w:rPr>
          <w:rFonts w:ascii="Calibri" w:hAnsi="Calibri" w:cs="Calibri"/>
          <w:sz w:val="36"/>
          <w:szCs w:val="36"/>
          <w:rtl/>
          <w:lang w:bidi="ar-EG"/>
        </w:rPr>
        <w:t>.</w:t>
      </w:r>
    </w:p>
    <w:p w14:paraId="019E479F" w14:textId="3D00B11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ف</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كان التعارض بين قطعي وظني؛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ننا نقد</w:t>
      </w:r>
      <w:r w:rsidR="00020659" w:rsidRPr="004E09DB">
        <w:rPr>
          <w:rFonts w:ascii="Calibri" w:hAnsi="Calibri" w:cs="Calibri"/>
          <w:sz w:val="36"/>
          <w:szCs w:val="36"/>
          <w:rtl/>
          <w:lang w:bidi="ar-EG"/>
        </w:rPr>
        <w:t>ِّ</w:t>
      </w:r>
      <w:r w:rsidRPr="004E09DB">
        <w:rPr>
          <w:rFonts w:ascii="Calibri" w:hAnsi="Calibri" w:cs="Calibri"/>
          <w:sz w:val="36"/>
          <w:szCs w:val="36"/>
          <w:rtl/>
          <w:lang w:bidi="ar-EG"/>
        </w:rPr>
        <w:t xml:space="preserve">م القطعي، سواء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كان هو قطعي الدين،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م قطعي العلم.</w:t>
      </w:r>
      <w:r w:rsidR="00D3038D" w:rsidRPr="004E09DB">
        <w:rPr>
          <w:rFonts w:ascii="Calibri" w:hAnsi="Calibri" w:cs="Calibri"/>
          <w:sz w:val="36"/>
          <w:szCs w:val="36"/>
          <w:rtl/>
          <w:lang w:bidi="ar-EG"/>
        </w:rPr>
        <w:t xml:space="preserve"> </w:t>
      </w:r>
      <w:r w:rsidRPr="004E09DB">
        <w:rPr>
          <w:rFonts w:ascii="Calibri" w:hAnsi="Calibri" w:cs="Calibri"/>
          <w:sz w:val="36"/>
          <w:szCs w:val="36"/>
          <w:rtl/>
          <w:lang w:bidi="ar-EG"/>
        </w:rPr>
        <w:t>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كان التعارض بين ظنيين؛ فهنا تكون لدينا مساحة</w:t>
      </w:r>
      <w:r w:rsidR="00020659" w:rsidRPr="004E09DB">
        <w:rPr>
          <w:rFonts w:ascii="Calibri" w:hAnsi="Calibri" w:cs="Calibri"/>
          <w:sz w:val="36"/>
          <w:szCs w:val="36"/>
          <w:rtl/>
          <w:lang w:bidi="ar-EG"/>
        </w:rPr>
        <w:t>ٌ</w:t>
      </w:r>
      <w:r w:rsidRPr="004E09DB">
        <w:rPr>
          <w:rFonts w:ascii="Calibri" w:hAnsi="Calibri" w:cs="Calibri"/>
          <w:sz w:val="36"/>
          <w:szCs w:val="36"/>
          <w:rtl/>
          <w:lang w:bidi="ar-EG"/>
        </w:rPr>
        <w:t xml:space="preserve"> للاجتهاد في الجمع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ذا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مكن،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الترجيح بناء</w:t>
      </w:r>
      <w:r w:rsidR="00020659" w:rsidRPr="004E09DB">
        <w:rPr>
          <w:rFonts w:ascii="Calibri" w:hAnsi="Calibri" w:cs="Calibri"/>
          <w:sz w:val="36"/>
          <w:szCs w:val="36"/>
          <w:rtl/>
          <w:lang w:bidi="ar-EG"/>
        </w:rPr>
        <w:t>ً</w:t>
      </w:r>
      <w:r w:rsidRPr="004E09DB">
        <w:rPr>
          <w:rFonts w:ascii="Calibri" w:hAnsi="Calibri" w:cs="Calibri"/>
          <w:sz w:val="36"/>
          <w:szCs w:val="36"/>
          <w:rtl/>
          <w:lang w:bidi="ar-EG"/>
        </w:rPr>
        <w:t xml:space="preserve"> على القرا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ن والمعطيات</w:t>
      </w:r>
      <w:r w:rsidR="00D3038D" w:rsidRPr="004E09DB">
        <w:rPr>
          <w:rFonts w:ascii="Calibri" w:hAnsi="Calibri" w:cs="Calibri"/>
          <w:sz w:val="36"/>
          <w:szCs w:val="36"/>
          <w:rtl/>
          <w:lang w:bidi="ar-EG"/>
        </w:rPr>
        <w:t>.</w:t>
      </w:r>
    </w:p>
    <w:p w14:paraId="30D1095B" w14:textId="1B137242"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ابن تيمية</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وحين</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ذ فلو تعارض دليلان قطعيان،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حدهما يناقض مدلول الآخر؛ للزم الجمع بين النقيضين، وهو محال، بل كل ما يعتقد تعارضه من الدلا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 التي يعتقد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نها</w:t>
      </w:r>
      <w:r w:rsidR="00D3038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قطعية</w:t>
      </w:r>
      <w:r w:rsidR="00D3038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فلابد</w:t>
      </w:r>
      <w:r w:rsidR="00D3038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من</w:t>
      </w:r>
      <w:r w:rsidR="00D3038D"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w:t>
      </w:r>
      <w:r w:rsidR="00D3038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يكون</w:t>
      </w:r>
      <w:r w:rsidR="00D3038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الدليلان</w:t>
      </w:r>
      <w:r w:rsidR="00D3038D"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w:t>
      </w:r>
      <w:r w:rsidR="00D3038D"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حدهما</w:t>
      </w:r>
      <w:r w:rsidR="00D3038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غير</w:t>
      </w:r>
      <w:r w:rsidR="00D3038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قطعي،</w:t>
      </w:r>
      <w:r w:rsidR="00D3038D"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w:t>
      </w:r>
      <w:r w:rsidR="00D3038D"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لا</w:t>
      </w:r>
      <w:r w:rsidR="00D3038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يكون</w:t>
      </w:r>
      <w:r w:rsidR="00D3038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مدلولاهما متناقضين. ف</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ما مع تناقض المدلولين المعلومين؛ فيمتنع تعارض الدليلين.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كان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 الدليلين المتعارضين قطعي</w:t>
      </w:r>
      <w:r w:rsidR="0002065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دون الآخر؛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يجب تقديمه باتفاق العقلاء، سواء</w:t>
      </w:r>
      <w:r w:rsidR="0002065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كان هو السمعي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العقلي،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الظن لا يرفع اليقين.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 كانا جميع</w:t>
      </w:r>
      <w:r w:rsidR="0002065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ظنيين؛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ي</w:t>
      </w:r>
      <w:r w:rsidR="0002065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صار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طلب ترجيح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حدهما، ف</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يهما ترج</w:t>
      </w:r>
      <w:r w:rsidR="0002065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ح كان هو المقدم، سواء كان سمعي</w:t>
      </w:r>
      <w:r w:rsidR="0002065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عق</w:t>
      </w:r>
      <w:r w:rsidR="00D3038D" w:rsidRPr="004E09DB">
        <w:rPr>
          <w:rFonts w:ascii="Calibri" w:hAnsi="Calibri" w:cs="Calibri"/>
          <w:b/>
          <w:bCs/>
          <w:color w:val="002060"/>
          <w:sz w:val="36"/>
          <w:szCs w:val="36"/>
          <w:rtl/>
          <w:lang w:bidi="ar-EG"/>
        </w:rPr>
        <w:t>ل</w:t>
      </w:r>
      <w:r w:rsidRPr="004E09DB">
        <w:rPr>
          <w:rFonts w:ascii="Calibri" w:hAnsi="Calibri" w:cs="Calibri"/>
          <w:b/>
          <w:bCs/>
          <w:color w:val="002060"/>
          <w:sz w:val="36"/>
          <w:szCs w:val="36"/>
          <w:rtl/>
          <w:lang w:bidi="ar-EG"/>
        </w:rPr>
        <w:t>ي</w:t>
      </w:r>
      <w:r w:rsidR="00020659"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r w:rsidR="00D3038D" w:rsidRPr="004E09DB">
        <w:rPr>
          <w:rFonts w:ascii="Calibri" w:hAnsi="Calibri" w:cs="Calibri"/>
          <w:sz w:val="36"/>
          <w:szCs w:val="36"/>
          <w:rtl/>
          <w:lang w:bidi="ar-EG"/>
        </w:rPr>
        <w:t xml:space="preserve"> </w:t>
      </w:r>
    </w:p>
    <w:p w14:paraId="2C590639" w14:textId="60239E2F" w:rsidR="00D3038D" w:rsidRPr="004E09DB" w:rsidRDefault="00D3038D"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ابن تيمية، </w:t>
      </w:r>
      <w:r w:rsidRPr="000E194D">
        <w:rPr>
          <w:rFonts w:ascii="Calibri" w:hAnsi="Calibri" w:cs="Calibri"/>
          <w:b/>
          <w:bCs/>
          <w:i/>
          <w:iCs/>
          <w:sz w:val="36"/>
          <w:szCs w:val="36"/>
          <w:rtl/>
          <w:lang w:bidi="ar-EG"/>
        </w:rPr>
        <w:t>درء التعارض</w:t>
      </w:r>
      <w:r w:rsidRPr="004E09DB">
        <w:rPr>
          <w:rFonts w:ascii="Calibri" w:hAnsi="Calibri" w:cs="Calibri"/>
          <w:sz w:val="36"/>
          <w:szCs w:val="36"/>
          <w:rtl/>
          <w:lang w:bidi="ar-EG"/>
        </w:rPr>
        <w:t>، ج</w:t>
      </w:r>
      <w:r w:rsidR="000E194D">
        <w:rPr>
          <w:rFonts w:ascii="Calibri" w:hAnsi="Calibri" w:cs="Calibri" w:hint="cs"/>
          <w:sz w:val="36"/>
          <w:szCs w:val="36"/>
          <w:rtl/>
          <w:lang w:bidi="ar-EG"/>
        </w:rPr>
        <w:t>1، 79</w:t>
      </w:r>
      <w:r w:rsidRPr="004E09DB">
        <w:rPr>
          <w:rFonts w:ascii="Calibri" w:hAnsi="Calibri" w:cs="Calibri"/>
          <w:sz w:val="36"/>
          <w:szCs w:val="36"/>
          <w:rtl/>
          <w:lang w:bidi="ar-EG"/>
        </w:rPr>
        <w:t>.</w:t>
      </w:r>
    </w:p>
    <w:p w14:paraId="6C1D9F08" w14:textId="03F5BD21"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24" w:name="_Toc179103662"/>
      <w:r w:rsidRPr="00556335">
        <w:rPr>
          <w:rFonts w:ascii="Calibri" w:hAnsi="Calibri" w:cs="Calibri"/>
          <w:b/>
          <w:bCs/>
          <w:sz w:val="36"/>
          <w:szCs w:val="36"/>
          <w:highlight w:val="yellow"/>
          <w:u w:val="single"/>
          <w:rtl/>
          <w:lang w:bidi="ar-EG"/>
        </w:rPr>
        <w:t>ه</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ي</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وج</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د </w:t>
      </w:r>
      <w:r w:rsidR="00B8795C" w:rsidRPr="00556335">
        <w:rPr>
          <w:rFonts w:ascii="Calibri" w:hAnsi="Calibri" w:cs="Calibri"/>
          <w:b/>
          <w:bCs/>
          <w:sz w:val="36"/>
          <w:szCs w:val="36"/>
          <w:highlight w:val="yellow"/>
          <w:u w:val="single"/>
          <w:rtl/>
          <w:lang w:bidi="ar-EG"/>
        </w:rPr>
        <w:t>إ</w:t>
      </w:r>
      <w:r w:rsidRPr="00556335">
        <w:rPr>
          <w:rFonts w:ascii="Calibri" w:hAnsi="Calibri" w:cs="Calibri"/>
          <w:b/>
          <w:bCs/>
          <w:sz w:val="36"/>
          <w:szCs w:val="36"/>
          <w:highlight w:val="yellow"/>
          <w:u w:val="single"/>
          <w:rtl/>
          <w:lang w:bidi="ar-EG"/>
        </w:rPr>
        <w:t>ع</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ج</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از ع</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ف</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ي </w:t>
      </w:r>
      <w:r w:rsidR="00020659" w:rsidRPr="00556335">
        <w:rPr>
          <w:rFonts w:ascii="Calibri" w:hAnsi="Calibri" w:cs="Calibri"/>
          <w:b/>
          <w:bCs/>
          <w:sz w:val="36"/>
          <w:szCs w:val="36"/>
          <w:highlight w:val="yellow"/>
          <w:u w:val="single"/>
          <w:rtl/>
          <w:lang w:bidi="ar-EG"/>
        </w:rPr>
        <w:t>الق</w:t>
      </w:r>
      <w:r w:rsidR="000E194D">
        <w:rPr>
          <w:rFonts w:ascii="Calibri" w:hAnsi="Calibri" w:cs="Calibri" w:hint="cs"/>
          <w:b/>
          <w:bCs/>
          <w:sz w:val="36"/>
          <w:szCs w:val="36"/>
          <w:highlight w:val="yellow"/>
          <w:u w:val="single"/>
          <w:rtl/>
          <w:lang w:bidi="ar-EG"/>
        </w:rPr>
        <w:t>ُ</w:t>
      </w:r>
      <w:r w:rsidR="00020659" w:rsidRPr="00556335">
        <w:rPr>
          <w:rFonts w:ascii="Calibri" w:hAnsi="Calibri" w:cs="Calibri"/>
          <w:b/>
          <w:bCs/>
          <w:sz w:val="36"/>
          <w:szCs w:val="36"/>
          <w:highlight w:val="yellow"/>
          <w:u w:val="single"/>
          <w:rtl/>
          <w:lang w:bidi="ar-EG"/>
        </w:rPr>
        <w:t>ر</w:t>
      </w:r>
      <w:r w:rsidR="000E194D">
        <w:rPr>
          <w:rFonts w:ascii="Calibri" w:hAnsi="Calibri" w:cs="Calibri" w:hint="cs"/>
          <w:b/>
          <w:bCs/>
          <w:sz w:val="36"/>
          <w:szCs w:val="36"/>
          <w:highlight w:val="yellow"/>
          <w:u w:val="single"/>
          <w:rtl/>
          <w:lang w:bidi="ar-EG"/>
        </w:rPr>
        <w:t>ْ</w:t>
      </w:r>
      <w:r w:rsidR="00020659" w:rsidRPr="00556335">
        <w:rPr>
          <w:rFonts w:ascii="Calibri" w:hAnsi="Calibri" w:cs="Calibri"/>
          <w:b/>
          <w:bCs/>
          <w:sz w:val="36"/>
          <w:szCs w:val="36"/>
          <w:highlight w:val="yellow"/>
          <w:u w:val="single"/>
          <w:rtl/>
          <w:lang w:bidi="ar-EG"/>
        </w:rPr>
        <w:t>آن</w:t>
      </w:r>
      <w:r w:rsidRPr="00556335">
        <w:rPr>
          <w:rFonts w:ascii="Calibri" w:hAnsi="Calibri" w:cs="Calibri"/>
          <w:b/>
          <w:bCs/>
          <w:sz w:val="36"/>
          <w:szCs w:val="36"/>
          <w:highlight w:val="yellow"/>
          <w:u w:val="single"/>
          <w:rtl/>
          <w:lang w:bidi="ar-EG"/>
        </w:rPr>
        <w:t>؟</w:t>
      </w:r>
      <w:bookmarkEnd w:id="124"/>
    </w:p>
    <w:p w14:paraId="729364F5" w14:textId="2683263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يتبنى الإعجاز</w:t>
      </w:r>
      <w:r w:rsidR="00020659" w:rsidRPr="004E09DB">
        <w:rPr>
          <w:rFonts w:ascii="Calibri" w:hAnsi="Calibri" w:cs="Calibri"/>
          <w:sz w:val="36"/>
          <w:szCs w:val="36"/>
          <w:rtl/>
          <w:lang w:bidi="ar-EG"/>
        </w:rPr>
        <w:t>َ</w:t>
      </w:r>
      <w:r w:rsidRPr="004E09DB">
        <w:rPr>
          <w:rFonts w:ascii="Calibri" w:hAnsi="Calibri" w:cs="Calibri"/>
          <w:sz w:val="36"/>
          <w:szCs w:val="36"/>
          <w:rtl/>
          <w:lang w:bidi="ar-EG"/>
        </w:rPr>
        <w:t xml:space="preserve"> العلمي</w:t>
      </w:r>
      <w:r w:rsidR="00020659" w:rsidRPr="004E09DB">
        <w:rPr>
          <w:rFonts w:ascii="Calibri" w:hAnsi="Calibri" w:cs="Calibri"/>
          <w:sz w:val="36"/>
          <w:szCs w:val="36"/>
          <w:rtl/>
          <w:lang w:bidi="ar-EG"/>
        </w:rPr>
        <w:t>َّ</w:t>
      </w:r>
      <w:r w:rsidRPr="004E09DB">
        <w:rPr>
          <w:rFonts w:ascii="Calibri" w:hAnsi="Calibri" w:cs="Calibri"/>
          <w:sz w:val="36"/>
          <w:szCs w:val="36"/>
          <w:rtl/>
          <w:lang w:bidi="ar-EG"/>
        </w:rPr>
        <w:t xml:space="preserve"> كثيرون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يعارضونه ويقصدون به السبق في الاكتشاف.</w:t>
      </w:r>
    </w:p>
    <w:p w14:paraId="6E8067FC" w14:textId="409DC340" w:rsidR="00212894" w:rsidRPr="004E09DB" w:rsidRDefault="00020659"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والقرآنُ</w:t>
      </w:r>
      <w:r w:rsidR="00212894" w:rsidRPr="004E09DB">
        <w:rPr>
          <w:rFonts w:ascii="Calibri" w:hAnsi="Calibri" w:cs="Calibri"/>
          <w:sz w:val="36"/>
          <w:szCs w:val="36"/>
          <w:rtl/>
          <w:lang w:bidi="ar-EG"/>
        </w:rPr>
        <w:t xml:space="preserve"> يستوعب كل المعاني التي لا تنقض مدلول الحكم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و الخبر المراد في الآية.</w:t>
      </w:r>
    </w:p>
    <w:p w14:paraId="50F8A4F9" w14:textId="4CFE7CD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ومن ث</w:t>
      </w:r>
      <w:r w:rsidR="00020659" w:rsidRPr="004E09DB">
        <w:rPr>
          <w:rFonts w:ascii="Calibri" w:hAnsi="Calibri" w:cs="Calibri"/>
          <w:sz w:val="36"/>
          <w:szCs w:val="36"/>
          <w:rtl/>
          <w:lang w:bidi="ar-EG"/>
        </w:rPr>
        <w:t>َ</w:t>
      </w:r>
      <w:r w:rsidRPr="004E09DB">
        <w:rPr>
          <w:rFonts w:ascii="Calibri" w:hAnsi="Calibri" w:cs="Calibri"/>
          <w:sz w:val="36"/>
          <w:szCs w:val="36"/>
          <w:rtl/>
          <w:lang w:bidi="ar-EG"/>
        </w:rPr>
        <w:t xml:space="preserve">م يمكننا القول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ن </w:t>
      </w:r>
      <w:r w:rsidR="00020659" w:rsidRPr="004E09DB">
        <w:rPr>
          <w:rFonts w:ascii="Calibri" w:hAnsi="Calibri" w:cs="Calibri"/>
          <w:sz w:val="36"/>
          <w:szCs w:val="36"/>
          <w:rtl/>
          <w:lang w:bidi="ar-EG"/>
        </w:rPr>
        <w:t>القرآن</w:t>
      </w:r>
      <w:r w:rsidRPr="004E09DB">
        <w:rPr>
          <w:rFonts w:ascii="Calibri" w:hAnsi="Calibri" w:cs="Calibri"/>
          <w:sz w:val="36"/>
          <w:szCs w:val="36"/>
          <w:rtl/>
          <w:lang w:bidi="ar-EG"/>
        </w:rPr>
        <w:t xml:space="preserve"> كتاب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عجاز من حيث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نه: يحتوي على كثير من الآيات التي تتحدث تصريح</w:t>
      </w:r>
      <w:r w:rsidR="009E6320" w:rsidRPr="004E09DB">
        <w:rPr>
          <w:rFonts w:ascii="Calibri" w:hAnsi="Calibri" w:cs="Calibri"/>
          <w:sz w:val="36"/>
          <w:szCs w:val="36"/>
          <w:rtl/>
          <w:lang w:bidi="ar-EG"/>
        </w:rPr>
        <w:t>ً</w:t>
      </w:r>
      <w:r w:rsidRPr="004E09DB">
        <w:rPr>
          <w:rFonts w:ascii="Calibri" w:hAnsi="Calibri" w:cs="Calibri"/>
          <w:sz w:val="36"/>
          <w:szCs w:val="36"/>
          <w:rtl/>
          <w:lang w:bidi="ar-EG"/>
        </w:rPr>
        <w:t>ا وتلميح</w:t>
      </w:r>
      <w:r w:rsidR="009E6320" w:rsidRPr="004E09DB">
        <w:rPr>
          <w:rFonts w:ascii="Calibri" w:hAnsi="Calibri" w:cs="Calibri"/>
          <w:sz w:val="36"/>
          <w:szCs w:val="36"/>
          <w:rtl/>
          <w:lang w:bidi="ar-EG"/>
        </w:rPr>
        <w:t>ً</w:t>
      </w:r>
      <w:r w:rsidRPr="004E09DB">
        <w:rPr>
          <w:rFonts w:ascii="Calibri" w:hAnsi="Calibri" w:cs="Calibri"/>
          <w:sz w:val="36"/>
          <w:szCs w:val="36"/>
          <w:rtl/>
          <w:lang w:bidi="ar-EG"/>
        </w:rPr>
        <w:t>ا عن الطبيعة والكون والإنسان وعجا</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ب الخلق، دون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يتعارض حكي</w:t>
      </w:r>
      <w:r w:rsidR="009E6320" w:rsidRPr="004E09DB">
        <w:rPr>
          <w:rFonts w:ascii="Calibri" w:hAnsi="Calibri" w:cs="Calibri"/>
          <w:sz w:val="36"/>
          <w:szCs w:val="36"/>
          <w:rtl/>
          <w:lang w:bidi="ar-EG"/>
        </w:rPr>
        <w:t>ُ</w:t>
      </w:r>
      <w:r w:rsidRPr="004E09DB">
        <w:rPr>
          <w:rFonts w:ascii="Calibri" w:hAnsi="Calibri" w:cs="Calibri"/>
          <w:sz w:val="36"/>
          <w:szCs w:val="36"/>
          <w:rtl/>
          <w:lang w:bidi="ar-EG"/>
        </w:rPr>
        <w:t>ها مع الحقا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ق العلمية.</w:t>
      </w:r>
      <w:r w:rsidR="00D3038D" w:rsidRPr="004E09DB">
        <w:rPr>
          <w:rFonts w:ascii="Calibri" w:hAnsi="Calibri" w:cs="Calibri"/>
          <w:sz w:val="36"/>
          <w:szCs w:val="36"/>
          <w:rtl/>
          <w:lang w:bidi="ar-EG"/>
        </w:rPr>
        <w:t xml:space="preserve"> و</w:t>
      </w:r>
      <w:r w:rsidRPr="004E09DB">
        <w:rPr>
          <w:rFonts w:ascii="Calibri" w:hAnsi="Calibri" w:cs="Calibri"/>
          <w:sz w:val="36"/>
          <w:szCs w:val="36"/>
          <w:rtl/>
          <w:lang w:bidi="ar-EG"/>
        </w:rPr>
        <w:t>هذا يثبت صدق ما نطق به الرسول الكريم، ف</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نما هو— صلى الله عليه وسلم— بشر</w:t>
      </w:r>
      <w:r w:rsidR="009E6320" w:rsidRPr="004E09DB">
        <w:rPr>
          <w:rFonts w:ascii="Calibri" w:hAnsi="Calibri" w:cs="Calibri"/>
          <w:sz w:val="36"/>
          <w:szCs w:val="36"/>
          <w:rtl/>
          <w:lang w:bidi="ar-EG"/>
        </w:rPr>
        <w:t>ٌ</w:t>
      </w:r>
      <w:r w:rsidRPr="004E09DB">
        <w:rPr>
          <w:rFonts w:ascii="Calibri" w:hAnsi="Calibri" w:cs="Calibri"/>
          <w:sz w:val="36"/>
          <w:szCs w:val="36"/>
          <w:rtl/>
          <w:lang w:bidi="ar-EG"/>
        </w:rPr>
        <w:t xml:space="preserve"> عاش في الصحراء قبل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ربعة عشر قرن</w:t>
      </w:r>
      <w:r w:rsidR="009E6320" w:rsidRPr="004E09DB">
        <w:rPr>
          <w:rFonts w:ascii="Calibri" w:hAnsi="Calibri" w:cs="Calibri"/>
          <w:sz w:val="36"/>
          <w:szCs w:val="36"/>
          <w:rtl/>
          <w:lang w:bidi="ar-EG"/>
        </w:rPr>
        <w:t>ً</w:t>
      </w:r>
      <w:r w:rsidRPr="004E09DB">
        <w:rPr>
          <w:rFonts w:ascii="Calibri" w:hAnsi="Calibri" w:cs="Calibri"/>
          <w:sz w:val="36"/>
          <w:szCs w:val="36"/>
          <w:rtl/>
          <w:lang w:bidi="ar-EG"/>
        </w:rPr>
        <w:t>ا، ولم يلج جامعة، ولم يدخل مدرسة، ولم يقر</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 ك</w:t>
      </w:r>
      <w:r w:rsidR="009E6320" w:rsidRPr="004E09DB">
        <w:rPr>
          <w:rFonts w:ascii="Calibri" w:hAnsi="Calibri" w:cs="Calibri"/>
          <w:sz w:val="36"/>
          <w:szCs w:val="36"/>
          <w:rtl/>
          <w:lang w:bidi="ar-EG"/>
        </w:rPr>
        <w:t>ِ</w:t>
      </w:r>
      <w:r w:rsidRPr="004E09DB">
        <w:rPr>
          <w:rFonts w:ascii="Calibri" w:hAnsi="Calibri" w:cs="Calibri"/>
          <w:sz w:val="36"/>
          <w:szCs w:val="36"/>
          <w:rtl/>
          <w:lang w:bidi="ar-EG"/>
        </w:rPr>
        <w:t>تاب</w:t>
      </w:r>
      <w:r w:rsidR="009E6320" w:rsidRPr="004E09DB">
        <w:rPr>
          <w:rFonts w:ascii="Calibri" w:hAnsi="Calibri" w:cs="Calibri"/>
          <w:sz w:val="36"/>
          <w:szCs w:val="36"/>
          <w:rtl/>
          <w:lang w:bidi="ar-EG"/>
        </w:rPr>
        <w:t>ً</w:t>
      </w:r>
      <w:r w:rsidRPr="004E09DB">
        <w:rPr>
          <w:rFonts w:ascii="Calibri" w:hAnsi="Calibri" w:cs="Calibri"/>
          <w:sz w:val="36"/>
          <w:szCs w:val="36"/>
          <w:rtl/>
          <w:lang w:bidi="ar-EG"/>
        </w:rPr>
        <w:t>ا حتى،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نى له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ي</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تي بمثل </w:t>
      </w:r>
      <w:r w:rsidR="009E6320" w:rsidRPr="004E09DB">
        <w:rPr>
          <w:rFonts w:ascii="Calibri" w:hAnsi="Calibri" w:cs="Calibri"/>
          <w:sz w:val="36"/>
          <w:szCs w:val="36"/>
          <w:rtl/>
          <w:lang w:bidi="ar-EG"/>
        </w:rPr>
        <w:t>القرآن</w:t>
      </w:r>
      <w:r w:rsidRPr="004E09DB">
        <w:rPr>
          <w:rFonts w:ascii="Calibri" w:hAnsi="Calibri" w:cs="Calibri"/>
          <w:sz w:val="36"/>
          <w:szCs w:val="36"/>
          <w:rtl/>
          <w:lang w:bidi="ar-EG"/>
        </w:rPr>
        <w:t>، ليكون خالد</w:t>
      </w:r>
      <w:r w:rsidR="009E6320" w:rsidRPr="004E09DB">
        <w:rPr>
          <w:rFonts w:ascii="Calibri" w:hAnsi="Calibri" w:cs="Calibri"/>
          <w:sz w:val="36"/>
          <w:szCs w:val="36"/>
          <w:rtl/>
          <w:lang w:bidi="ar-EG"/>
        </w:rPr>
        <w:t>ً</w:t>
      </w:r>
      <w:r w:rsidRPr="004E09DB">
        <w:rPr>
          <w:rFonts w:ascii="Calibri" w:hAnsi="Calibri" w:cs="Calibri"/>
          <w:sz w:val="36"/>
          <w:szCs w:val="36"/>
          <w:rtl/>
          <w:lang w:bidi="ar-EG"/>
        </w:rPr>
        <w:t xml:space="preserve">ا، دون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يتخلخل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 يتزلزل مع ثورات العلم الكلاسيكي فضل</w:t>
      </w:r>
      <w:r w:rsidR="009E6320" w:rsidRPr="004E09DB">
        <w:rPr>
          <w:rFonts w:ascii="Calibri" w:hAnsi="Calibri" w:cs="Calibri"/>
          <w:sz w:val="36"/>
          <w:szCs w:val="36"/>
          <w:rtl/>
          <w:lang w:bidi="ar-EG"/>
        </w:rPr>
        <w:t>ً</w:t>
      </w:r>
      <w:r w:rsidRPr="004E09DB">
        <w:rPr>
          <w:rFonts w:ascii="Calibri" w:hAnsi="Calibri" w:cs="Calibri"/>
          <w:sz w:val="36"/>
          <w:szCs w:val="36"/>
          <w:rtl/>
          <w:lang w:bidi="ar-EG"/>
        </w:rPr>
        <w:t xml:space="preserve">ا عن ثورات العلم الحديث؟ </w:t>
      </w:r>
    </w:p>
    <w:p w14:paraId="0FEC5AA3" w14:textId="0B3A6F75"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25" w:name="_Toc179103663"/>
      <w:r w:rsidRPr="00556335">
        <w:rPr>
          <w:rFonts w:ascii="Calibri" w:hAnsi="Calibri" w:cs="Calibri"/>
          <w:b/>
          <w:bCs/>
          <w:sz w:val="36"/>
          <w:szCs w:val="36"/>
          <w:highlight w:val="yellow"/>
          <w:u w:val="single"/>
          <w:rtl/>
          <w:lang w:bidi="ar-EG"/>
        </w:rPr>
        <w:t>م</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0E194D">
        <w:rPr>
          <w:rFonts w:ascii="Calibri" w:hAnsi="Calibri" w:cs="Calibri" w:hint="cs"/>
          <w:b/>
          <w:bCs/>
          <w:sz w:val="36"/>
          <w:szCs w:val="36"/>
          <w:highlight w:val="yellow"/>
          <w:u w:val="single"/>
          <w:rtl/>
          <w:lang w:bidi="ar-EG"/>
        </w:rPr>
        <w:t>َ</w:t>
      </w:r>
      <w:r w:rsidR="000209AE"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ز</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الإس</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ام</w:t>
      </w:r>
      <w:r w:rsidR="000E194D">
        <w:rPr>
          <w:rFonts w:ascii="Calibri" w:hAnsi="Calibri" w:cs="Calibri" w:hint="cs"/>
          <w:b/>
          <w:bCs/>
          <w:sz w:val="36"/>
          <w:szCs w:val="36"/>
          <w:highlight w:val="yellow"/>
          <w:u w:val="single"/>
          <w:rtl/>
          <w:lang w:bidi="ar-EG"/>
        </w:rPr>
        <w:t xml:space="preserve"> </w:t>
      </w:r>
      <w:r w:rsidRPr="00556335">
        <w:rPr>
          <w:rFonts w:ascii="Calibri" w:hAnsi="Calibri" w:cs="Calibri"/>
          <w:b/>
          <w:bCs/>
          <w:sz w:val="36"/>
          <w:szCs w:val="36"/>
          <w:highlight w:val="yellow"/>
          <w:u w:val="single"/>
          <w:rtl/>
          <w:lang w:bidi="ar-EG"/>
        </w:rPr>
        <w:t>و</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الع</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0E194D">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w:t>
      </w:r>
      <w:bookmarkEnd w:id="125"/>
    </w:p>
    <w:p w14:paraId="7805BB63" w14:textId="698E0D12" w:rsidR="000209AE"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«وفي دراسة بعض المباد</w:t>
      </w:r>
      <w:r w:rsidR="00B8795C" w:rsidRPr="004E09DB">
        <w:rPr>
          <w:rFonts w:ascii="Calibri" w:hAnsi="Calibri" w:cs="Calibri"/>
          <w:sz w:val="36"/>
          <w:szCs w:val="36"/>
          <w:rtl/>
          <w:lang w:bidi="ar-EG"/>
        </w:rPr>
        <w:t>ئ</w:t>
      </w:r>
      <w:r w:rsidRPr="004E09DB">
        <w:rPr>
          <w:rFonts w:ascii="Calibri" w:hAnsi="Calibri" w:cs="Calibri"/>
          <w:sz w:val="36"/>
          <w:szCs w:val="36"/>
          <w:rtl/>
          <w:lang w:bidi="ar-EG"/>
        </w:rPr>
        <w:t xml:space="preserve"> الأساسية للإسلام؛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كد البروفيسور </w:t>
      </w:r>
      <w:r w:rsidRPr="004E09DB">
        <w:rPr>
          <w:rFonts w:ascii="Calibri" w:hAnsi="Calibri" w:cs="Calibri"/>
          <w:b/>
          <w:bCs/>
          <w:sz w:val="36"/>
          <w:szCs w:val="36"/>
          <w:rtl/>
          <w:lang w:bidi="ar-EG"/>
        </w:rPr>
        <w:t>غيدير</w:t>
      </w:r>
      <w:r w:rsidR="000209AE" w:rsidRPr="004E09DB">
        <w:rPr>
          <w:rFonts w:ascii="Calibri" w:hAnsi="Calibri" w:cs="Calibri"/>
          <w:b/>
          <w:bCs/>
          <w:sz w:val="36"/>
          <w:szCs w:val="36"/>
          <w:rtl/>
          <w:lang w:bidi="ar-EG"/>
        </w:rPr>
        <w:t xml:space="preserve"> </w:t>
      </w:r>
      <w:r w:rsidRPr="004E09DB">
        <w:rPr>
          <w:rFonts w:ascii="Calibri" w:hAnsi="Calibri" w:cs="Calibri"/>
          <w:b/>
          <w:bCs/>
          <w:sz w:val="36"/>
          <w:szCs w:val="36"/>
          <w:rtl/>
          <w:lang w:bidi="ar-EG"/>
        </w:rPr>
        <w:t>دوني</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w:t>
      </w:r>
      <w:r w:rsidRPr="004E09DB">
        <w:rPr>
          <w:rFonts w:ascii="Calibri" w:hAnsi="Calibri" w:cs="Calibri"/>
          <w:b/>
          <w:bCs/>
          <w:color w:val="002060"/>
          <w:sz w:val="36"/>
          <w:szCs w:val="36"/>
          <w:rtl/>
          <w:lang w:bidi="ar-EG"/>
        </w:rPr>
        <w:t>المباد</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 الروحية والموارد الفكرية للعقيدة الإسلامية تدفع المسلمين في الواقع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البحث عن المعرفة</w:t>
      </w:r>
      <w:r w:rsidR="000209A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Pr="004E09DB">
        <w:rPr>
          <w:rFonts w:ascii="Calibri" w:hAnsi="Calibri" w:cs="Calibri"/>
          <w:sz w:val="36"/>
          <w:szCs w:val="36"/>
          <w:rtl/>
          <w:lang w:bidi="ar-EG"/>
        </w:rPr>
        <w:t xml:space="preserve">وقال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القر</w:t>
      </w:r>
      <w:r w:rsidR="00B35500" w:rsidRPr="004E09DB">
        <w:rPr>
          <w:rFonts w:ascii="Calibri" w:hAnsi="Calibri" w:cs="Calibri"/>
          <w:sz w:val="36"/>
          <w:szCs w:val="36"/>
          <w:rtl/>
          <w:lang w:bidi="ar-EG"/>
        </w:rPr>
        <w:t>آ</w:t>
      </w:r>
      <w:r w:rsidRPr="004E09DB">
        <w:rPr>
          <w:rFonts w:ascii="Calibri" w:hAnsi="Calibri" w:cs="Calibri"/>
          <w:sz w:val="36"/>
          <w:szCs w:val="36"/>
          <w:rtl/>
          <w:lang w:bidi="ar-EG"/>
        </w:rPr>
        <w:t>ن يقدم العديد من الأمثلة على روابط الإسلام القوية بالمعرفة</w:t>
      </w:r>
      <w:r w:rsidR="000209AE" w:rsidRPr="004E09DB">
        <w:rPr>
          <w:rFonts w:ascii="Calibri" w:hAnsi="Calibri" w:cs="Calibri"/>
          <w:sz w:val="36"/>
          <w:szCs w:val="36"/>
          <w:rtl/>
          <w:lang w:bidi="ar-EG"/>
        </w:rPr>
        <w:t>.</w:t>
      </w:r>
    </w:p>
    <w:p w14:paraId="2B2759E2" w14:textId="77777777" w:rsidR="00C8308D" w:rsidRDefault="000209AE"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Colleen Walsh, “</w:t>
      </w:r>
      <w:r w:rsidRPr="00C8308D">
        <w:rPr>
          <w:rFonts w:ascii="Calibri" w:hAnsi="Calibri" w:cs="Calibri"/>
          <w:b/>
          <w:bCs/>
          <w:i/>
          <w:iCs/>
          <w:sz w:val="36"/>
          <w:szCs w:val="36"/>
          <w:lang w:bidi="ar-EG"/>
        </w:rPr>
        <w:t>Where science and religion meet, from an Islamic perspective</w:t>
      </w:r>
      <w:r w:rsidRPr="004E09DB">
        <w:rPr>
          <w:rFonts w:ascii="Calibri" w:hAnsi="Calibri" w:cs="Calibri"/>
          <w:sz w:val="36"/>
          <w:szCs w:val="36"/>
          <w:lang w:bidi="ar-EG"/>
        </w:rPr>
        <w:t>,” The Harvard Gazette, May 8, 2008</w:t>
      </w:r>
      <w:r w:rsidR="00C8308D">
        <w:rPr>
          <w:rFonts w:ascii="Calibri" w:hAnsi="Calibri" w:cs="Calibri"/>
          <w:sz w:val="36"/>
          <w:szCs w:val="36"/>
          <w:lang w:bidi="ar-EG"/>
        </w:rPr>
        <w:t>.</w:t>
      </w:r>
    </w:p>
    <w:p w14:paraId="12AE0F7F" w14:textId="7F623752" w:rsidR="00212894" w:rsidRPr="004E09DB" w:rsidRDefault="00156664" w:rsidP="00F2343D">
      <w:pPr>
        <w:spacing w:line="240" w:lineRule="auto"/>
        <w:jc w:val="both"/>
        <w:rPr>
          <w:rFonts w:ascii="Calibri" w:hAnsi="Calibri" w:cs="Calibri"/>
          <w:sz w:val="36"/>
          <w:szCs w:val="36"/>
          <w:lang w:bidi="ar-EG"/>
        </w:rPr>
      </w:pPr>
      <w:hyperlink r:id="rId156" w:history="1">
        <w:r w:rsidRPr="00A005E0">
          <w:rPr>
            <w:rStyle w:val="Hyperlink"/>
            <w:rFonts w:ascii="Calibri" w:hAnsi="Calibri" w:cs="Calibri"/>
            <w:sz w:val="36"/>
            <w:szCs w:val="36"/>
            <w:lang w:bidi="ar-EG"/>
          </w:rPr>
          <w:t>https://news.harvard.edu/gazette/story/2008/05/where-science-and-religion-meet-from-an-islamic-perspective/</w:t>
        </w:r>
      </w:hyperlink>
      <w:r>
        <w:rPr>
          <w:rFonts w:ascii="Calibri" w:hAnsi="Calibri" w:cs="Calibri"/>
          <w:sz w:val="36"/>
          <w:szCs w:val="36"/>
          <w:lang w:bidi="ar-EG"/>
        </w:rPr>
        <w:t xml:space="preserve"> </w:t>
      </w:r>
    </w:p>
    <w:p w14:paraId="5576943D" w14:textId="5A08EFB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يمكن القول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 العلاقة بين الإسلام والعلم ليست علاقة مبنية على عدم التعارض وحسب؛ بل مبنية على اللزوم العادي، بحيث يلزم من وجود الإسلام وجود العلم عادة</w:t>
      </w:r>
      <w:r w:rsidR="009E6320"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ما وجه اللزوم بينهما فيمكننا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جماله في وجهين:</w:t>
      </w:r>
    </w:p>
    <w:p w14:paraId="37877A0D" w14:textId="395282E7" w:rsidR="00212894" w:rsidRPr="004E09DB" w:rsidRDefault="00212894" w:rsidP="00F2343D">
      <w:pPr>
        <w:pStyle w:val="ListParagraph"/>
        <w:numPr>
          <w:ilvl w:val="0"/>
          <w:numId w:val="29"/>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الوجه الأول</w:t>
      </w:r>
      <w:r w:rsidRPr="004E09DB">
        <w:rPr>
          <w:rFonts w:ascii="Calibri" w:hAnsi="Calibri" w:cs="Calibri"/>
          <w:sz w:val="36"/>
          <w:szCs w:val="36"/>
          <w:rtl/>
          <w:lang w:bidi="ar-EG"/>
        </w:rPr>
        <w:t>:</w:t>
      </w:r>
    </w:p>
    <w:p w14:paraId="40B9E469" w14:textId="28A2455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حث</w:t>
      </w:r>
      <w:r w:rsidR="009E6320" w:rsidRPr="004E09DB">
        <w:rPr>
          <w:rFonts w:ascii="Calibri" w:hAnsi="Calibri" w:cs="Calibri"/>
          <w:sz w:val="36"/>
          <w:szCs w:val="36"/>
          <w:rtl/>
          <w:lang w:bidi="ar-EG"/>
        </w:rPr>
        <w:t>ُّ</w:t>
      </w:r>
      <w:r w:rsidRPr="004E09DB">
        <w:rPr>
          <w:rFonts w:ascii="Calibri" w:hAnsi="Calibri" w:cs="Calibri"/>
          <w:sz w:val="36"/>
          <w:szCs w:val="36"/>
          <w:rtl/>
          <w:lang w:bidi="ar-EG"/>
        </w:rPr>
        <w:t xml:space="preserve"> نصوص الشريعة على العلم والتعلم</w:t>
      </w:r>
      <w:r w:rsidR="005F27B5" w:rsidRPr="004E09DB">
        <w:rPr>
          <w:rFonts w:ascii="Calibri" w:hAnsi="Calibri" w:cs="Calibri"/>
          <w:sz w:val="36"/>
          <w:szCs w:val="36"/>
          <w:rtl/>
          <w:lang w:bidi="ar-EG"/>
        </w:rPr>
        <w:t>.</w:t>
      </w:r>
    </w:p>
    <w:p w14:paraId="30E243DA" w14:textId="7EF0CF91"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وهذا يمكن استشفافه من خلال دعوة </w:t>
      </w:r>
      <w:r w:rsidR="009E6320" w:rsidRPr="004E09DB">
        <w:rPr>
          <w:rFonts w:ascii="Calibri" w:hAnsi="Calibri" w:cs="Calibri"/>
          <w:sz w:val="36"/>
          <w:szCs w:val="36"/>
          <w:rtl/>
          <w:lang w:bidi="ar-EG"/>
        </w:rPr>
        <w:t>القرآن</w:t>
      </w:r>
      <w:r w:rsidRPr="004E09DB">
        <w:rPr>
          <w:rFonts w:ascii="Calibri" w:hAnsi="Calibri" w:cs="Calibri"/>
          <w:sz w:val="36"/>
          <w:szCs w:val="36"/>
          <w:rtl/>
          <w:lang w:bidi="ar-EG"/>
        </w:rPr>
        <w:t xml:space="preserve"> في غير ما </w:t>
      </w:r>
      <w:r w:rsidR="009E6320" w:rsidRPr="004E09DB">
        <w:rPr>
          <w:rFonts w:ascii="Calibri" w:hAnsi="Calibri" w:cs="Calibri"/>
          <w:sz w:val="36"/>
          <w:szCs w:val="36"/>
          <w:rtl/>
          <w:lang w:bidi="ar-EG"/>
        </w:rPr>
        <w:t>آ</w:t>
      </w:r>
      <w:r w:rsidRPr="004E09DB">
        <w:rPr>
          <w:rFonts w:ascii="Calibri" w:hAnsi="Calibri" w:cs="Calibri"/>
          <w:sz w:val="36"/>
          <w:szCs w:val="36"/>
          <w:rtl/>
          <w:lang w:bidi="ar-EG"/>
        </w:rPr>
        <w:t xml:space="preserve">ية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w:t>
      </w:r>
      <w:r w:rsidR="00B8795C" w:rsidRPr="004E09DB">
        <w:rPr>
          <w:rFonts w:ascii="Calibri" w:hAnsi="Calibri" w:cs="Calibri"/>
          <w:sz w:val="36"/>
          <w:szCs w:val="36"/>
          <w:rtl/>
          <w:lang w:bidi="ar-EG"/>
        </w:rPr>
        <w:t>إ</w:t>
      </w:r>
      <w:r w:rsidRPr="004E09DB">
        <w:rPr>
          <w:rFonts w:ascii="Calibri" w:hAnsi="Calibri" w:cs="Calibri"/>
          <w:sz w:val="36"/>
          <w:szCs w:val="36"/>
          <w:rtl/>
          <w:lang w:bidi="ar-EG"/>
        </w:rPr>
        <w:t>عمال العقل والفكر والتدبر والت</w:t>
      </w:r>
      <w:r w:rsidR="00B8795C" w:rsidRPr="004E09DB">
        <w:rPr>
          <w:rFonts w:ascii="Calibri" w:hAnsi="Calibri" w:cs="Calibri"/>
          <w:sz w:val="36"/>
          <w:szCs w:val="36"/>
          <w:rtl/>
          <w:lang w:bidi="ar-EG"/>
        </w:rPr>
        <w:t>أ</w:t>
      </w:r>
      <w:r w:rsidRPr="004E09DB">
        <w:rPr>
          <w:rFonts w:ascii="Calibri" w:hAnsi="Calibri" w:cs="Calibri"/>
          <w:sz w:val="36"/>
          <w:szCs w:val="36"/>
          <w:rtl/>
          <w:lang w:bidi="ar-EG"/>
        </w:rPr>
        <w:t>مل.</w:t>
      </w:r>
      <w:r w:rsidR="005F27B5" w:rsidRPr="004E09DB">
        <w:rPr>
          <w:rFonts w:ascii="Calibri" w:hAnsi="Calibri" w:cs="Calibri"/>
          <w:sz w:val="36"/>
          <w:szCs w:val="36"/>
          <w:rtl/>
          <w:lang w:bidi="ar-EG"/>
        </w:rPr>
        <w:t xml:space="preserve"> </w:t>
      </w:r>
      <w:r w:rsidRPr="004E09DB">
        <w:rPr>
          <w:rFonts w:ascii="Calibri" w:hAnsi="Calibri" w:cs="Calibri"/>
          <w:sz w:val="36"/>
          <w:szCs w:val="36"/>
          <w:rtl/>
          <w:lang w:bidi="ar-EG"/>
        </w:rPr>
        <w:t>فالنظر الشرعي في الكون المنظور و</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قامة الدلالة على صدق ما نطق به الكتاب المسطور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نما</w:t>
      </w:r>
      <w:r w:rsidR="009E6320" w:rsidRPr="004E09DB">
        <w:rPr>
          <w:rFonts w:ascii="Calibri" w:hAnsi="Calibri" w:cs="Calibri"/>
          <w:sz w:val="36"/>
          <w:szCs w:val="36"/>
          <w:rtl/>
          <w:lang w:bidi="ar-EG"/>
        </w:rPr>
        <w:t xml:space="preserve"> </w:t>
      </w:r>
      <w:r w:rsidRPr="004E09DB">
        <w:rPr>
          <w:rFonts w:ascii="Calibri" w:hAnsi="Calibri" w:cs="Calibri"/>
          <w:sz w:val="36"/>
          <w:szCs w:val="36"/>
          <w:rtl/>
          <w:lang w:bidi="ar-EG"/>
        </w:rPr>
        <w:t>يتم بعلوم الطبيعة والتجريب.</w:t>
      </w:r>
    </w:p>
    <w:p w14:paraId="48E30580" w14:textId="7753B23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قول النبي صلى الله عليه وسلم من حديث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بي هريرة: </w:t>
      </w:r>
      <w:r w:rsidR="00952871" w:rsidRPr="004E09DB">
        <w:rPr>
          <w:rFonts w:ascii="Calibri" w:hAnsi="Calibri" w:cs="Calibri" w:hint="cs"/>
          <w:sz w:val="36"/>
          <w:szCs w:val="36"/>
          <w:rtl/>
          <w:lang w:bidi="ar-EG"/>
        </w:rPr>
        <w:t>«</w:t>
      </w:r>
      <w:r w:rsidR="00952871" w:rsidRPr="00156664">
        <w:rPr>
          <w:rFonts w:ascii="Calibri" w:hAnsi="Calibri" w:cs="Calibri" w:hint="cs"/>
          <w:b/>
          <w:bCs/>
          <w:color w:val="196B24" w:themeColor="accent3"/>
          <w:sz w:val="36"/>
          <w:szCs w:val="36"/>
          <w:rtl/>
          <w:lang w:bidi="ar-EG"/>
        </w:rPr>
        <w:t>مَن</w:t>
      </w:r>
      <w:r w:rsidR="005F27B5" w:rsidRPr="00156664">
        <w:rPr>
          <w:rFonts w:ascii="Calibri" w:hAnsi="Calibri" w:cs="Calibri"/>
          <w:b/>
          <w:bCs/>
          <w:color w:val="196B24" w:themeColor="accent3"/>
          <w:sz w:val="36"/>
          <w:szCs w:val="36"/>
          <w:rtl/>
          <w:lang w:bidi="ar-EG"/>
        </w:rPr>
        <w:t xml:space="preserve"> سلَكَ طريقًا يلتَمِسُ فيهِ علمًا، سَهَّلَ اللَّهُ لَهُ طريقًا إلى الجنَّةِ</w:t>
      </w:r>
      <w:r w:rsidRPr="004E09DB">
        <w:rPr>
          <w:rFonts w:ascii="Calibri" w:hAnsi="Calibri" w:cs="Calibri"/>
          <w:sz w:val="36"/>
          <w:szCs w:val="36"/>
          <w:rtl/>
          <w:lang w:bidi="ar-EG"/>
        </w:rPr>
        <w:t>»</w:t>
      </w:r>
      <w:r w:rsidR="005F27B5" w:rsidRPr="004E09DB">
        <w:rPr>
          <w:rFonts w:ascii="Calibri" w:hAnsi="Calibri" w:cs="Calibri"/>
          <w:sz w:val="36"/>
          <w:szCs w:val="36"/>
          <w:rtl/>
          <w:lang w:bidi="ar-EG"/>
        </w:rPr>
        <w:t xml:space="preserve"> مسلم (2699) </w:t>
      </w:r>
      <w:r w:rsidRPr="004E09DB">
        <w:rPr>
          <w:rFonts w:ascii="Calibri" w:hAnsi="Calibri" w:cs="Calibri"/>
          <w:sz w:val="36"/>
          <w:szCs w:val="36"/>
          <w:rtl/>
          <w:lang w:bidi="ar-EG"/>
        </w:rPr>
        <w:t>ولفظة «ع</w:t>
      </w:r>
      <w:r w:rsidR="009E6320" w:rsidRPr="004E09DB">
        <w:rPr>
          <w:rFonts w:ascii="Calibri" w:hAnsi="Calibri" w:cs="Calibri"/>
          <w:sz w:val="36"/>
          <w:szCs w:val="36"/>
          <w:rtl/>
          <w:lang w:bidi="ar-EG"/>
        </w:rPr>
        <w:t>ِ</w:t>
      </w:r>
      <w:r w:rsidRPr="004E09DB">
        <w:rPr>
          <w:rFonts w:ascii="Calibri" w:hAnsi="Calibri" w:cs="Calibri"/>
          <w:sz w:val="36"/>
          <w:szCs w:val="36"/>
          <w:rtl/>
          <w:lang w:bidi="ar-EG"/>
        </w:rPr>
        <w:t>لم</w:t>
      </w:r>
      <w:r w:rsidR="009E6320" w:rsidRPr="004E09DB">
        <w:rPr>
          <w:rFonts w:ascii="Calibri" w:hAnsi="Calibri" w:cs="Calibri"/>
          <w:sz w:val="36"/>
          <w:szCs w:val="36"/>
          <w:rtl/>
          <w:lang w:bidi="ar-EG"/>
        </w:rPr>
        <w:t>ً</w:t>
      </w:r>
      <w:r w:rsidRPr="004E09DB">
        <w:rPr>
          <w:rFonts w:ascii="Calibri" w:hAnsi="Calibri" w:cs="Calibri"/>
          <w:sz w:val="36"/>
          <w:szCs w:val="36"/>
          <w:rtl/>
          <w:lang w:bidi="ar-EG"/>
        </w:rPr>
        <w:t>ا» جاءت منك</w:t>
      </w:r>
      <w:r w:rsidR="009E6320" w:rsidRPr="004E09DB">
        <w:rPr>
          <w:rFonts w:ascii="Calibri" w:hAnsi="Calibri" w:cs="Calibri"/>
          <w:sz w:val="36"/>
          <w:szCs w:val="36"/>
          <w:rtl/>
          <w:lang w:bidi="ar-EG"/>
        </w:rPr>
        <w:t>َّ</w:t>
      </w:r>
      <w:r w:rsidRPr="004E09DB">
        <w:rPr>
          <w:rFonts w:ascii="Calibri" w:hAnsi="Calibri" w:cs="Calibri"/>
          <w:sz w:val="36"/>
          <w:szCs w:val="36"/>
          <w:rtl/>
          <w:lang w:bidi="ar-EG"/>
        </w:rPr>
        <w:t>رة، تفيد الإطلاق والشمول، ف</w:t>
      </w:r>
      <w:r w:rsidR="00B8795C" w:rsidRPr="004E09DB">
        <w:rPr>
          <w:rFonts w:ascii="Calibri" w:hAnsi="Calibri" w:cs="Calibri"/>
          <w:sz w:val="36"/>
          <w:szCs w:val="36"/>
          <w:rtl/>
          <w:lang w:bidi="ar-EG"/>
        </w:rPr>
        <w:t>أ</w:t>
      </w:r>
      <w:r w:rsidRPr="004E09DB">
        <w:rPr>
          <w:rFonts w:ascii="Calibri" w:hAnsi="Calibri" w:cs="Calibri"/>
          <w:sz w:val="36"/>
          <w:szCs w:val="36"/>
          <w:rtl/>
          <w:lang w:bidi="ar-EG"/>
        </w:rPr>
        <w:t>يما علم سلك فيه المسلم طريق</w:t>
      </w:r>
      <w:r w:rsidR="009E6320" w:rsidRPr="004E09DB">
        <w:rPr>
          <w:rFonts w:ascii="Calibri" w:hAnsi="Calibri" w:cs="Calibri"/>
          <w:sz w:val="36"/>
          <w:szCs w:val="36"/>
          <w:rtl/>
          <w:lang w:bidi="ar-EG"/>
        </w:rPr>
        <w:t>ً</w:t>
      </w:r>
      <w:r w:rsidRPr="004E09DB">
        <w:rPr>
          <w:rFonts w:ascii="Calibri" w:hAnsi="Calibri" w:cs="Calibri"/>
          <w:sz w:val="36"/>
          <w:szCs w:val="36"/>
          <w:rtl/>
          <w:lang w:bidi="ar-EG"/>
        </w:rPr>
        <w:t>ا يخلص فيه القصد والنية؛ جازاه الشارع</w:t>
      </w:r>
      <w:r w:rsidR="009E6320" w:rsidRPr="004E09DB">
        <w:rPr>
          <w:rFonts w:ascii="Calibri" w:hAnsi="Calibri" w:cs="Calibri"/>
          <w:sz w:val="36"/>
          <w:szCs w:val="36"/>
          <w:rtl/>
          <w:lang w:bidi="ar-EG"/>
        </w:rPr>
        <w:t>ُ</w:t>
      </w:r>
      <w:r w:rsidRPr="004E09DB">
        <w:rPr>
          <w:rFonts w:ascii="Calibri" w:hAnsi="Calibri" w:cs="Calibri"/>
          <w:sz w:val="36"/>
          <w:szCs w:val="36"/>
          <w:rtl/>
          <w:lang w:bidi="ar-EG"/>
        </w:rPr>
        <w:t xml:space="preserve"> الجنة.</w:t>
      </w:r>
    </w:p>
    <w:p w14:paraId="6E46328E" w14:textId="7DB81CCB" w:rsidR="005F27B5" w:rsidRPr="004E09DB" w:rsidRDefault="00212894" w:rsidP="00F2343D">
      <w:pPr>
        <w:pStyle w:val="ListParagraph"/>
        <w:numPr>
          <w:ilvl w:val="0"/>
          <w:numId w:val="29"/>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الوجه الثاني</w:t>
      </w:r>
      <w:r w:rsidRPr="004E09DB">
        <w:rPr>
          <w:rFonts w:ascii="Calibri" w:hAnsi="Calibri" w:cs="Calibri"/>
          <w:sz w:val="36"/>
          <w:szCs w:val="36"/>
          <w:rtl/>
          <w:lang w:bidi="ar-EG"/>
        </w:rPr>
        <w:t>:</w:t>
      </w:r>
    </w:p>
    <w:p w14:paraId="55233741" w14:textId="692BCC5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حاجة الم</w:t>
      </w:r>
      <w:r w:rsidR="009E6320" w:rsidRPr="004E09DB">
        <w:rPr>
          <w:rFonts w:ascii="Calibri" w:hAnsi="Calibri" w:cs="Calibri"/>
          <w:sz w:val="36"/>
          <w:szCs w:val="36"/>
          <w:rtl/>
          <w:lang w:bidi="ar-EG"/>
        </w:rPr>
        <w:t>ُ</w:t>
      </w:r>
      <w:r w:rsidRPr="004E09DB">
        <w:rPr>
          <w:rFonts w:ascii="Calibri" w:hAnsi="Calibri" w:cs="Calibri"/>
          <w:sz w:val="36"/>
          <w:szCs w:val="36"/>
          <w:rtl/>
          <w:lang w:bidi="ar-EG"/>
        </w:rPr>
        <w:t>كل</w:t>
      </w:r>
      <w:r w:rsidR="009E6320" w:rsidRPr="004E09DB">
        <w:rPr>
          <w:rFonts w:ascii="Calibri" w:hAnsi="Calibri" w:cs="Calibri"/>
          <w:sz w:val="36"/>
          <w:szCs w:val="36"/>
          <w:rtl/>
          <w:lang w:bidi="ar-EG"/>
        </w:rPr>
        <w:t>َّ</w:t>
      </w:r>
      <w:r w:rsidRPr="004E09DB">
        <w:rPr>
          <w:rFonts w:ascii="Calibri" w:hAnsi="Calibri" w:cs="Calibri"/>
          <w:sz w:val="36"/>
          <w:szCs w:val="36"/>
          <w:rtl/>
          <w:lang w:bidi="ar-EG"/>
        </w:rPr>
        <w:t xml:space="preserve">فين المسلمين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العلوم الطبيعية</w:t>
      </w:r>
      <w:r w:rsidR="001F1A9D" w:rsidRPr="004E09DB">
        <w:rPr>
          <w:rFonts w:ascii="Calibri" w:hAnsi="Calibri" w:cs="Calibri"/>
          <w:sz w:val="36"/>
          <w:szCs w:val="36"/>
          <w:rtl/>
          <w:lang w:bidi="ar-EG"/>
        </w:rPr>
        <w:t>:</w:t>
      </w:r>
    </w:p>
    <w:p w14:paraId="1D4CA83C" w14:textId="0F4B41AD" w:rsidR="00212894" w:rsidRPr="004E09DB" w:rsidRDefault="00212894" w:rsidP="00F2343D">
      <w:pPr>
        <w:pStyle w:val="ListParagraph"/>
        <w:numPr>
          <w:ilvl w:val="0"/>
          <w:numId w:val="30"/>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الحاجة الفكرية</w:t>
      </w:r>
      <w:r w:rsidRPr="004E09DB">
        <w:rPr>
          <w:rFonts w:ascii="Calibri" w:hAnsi="Calibri" w:cs="Calibri"/>
          <w:sz w:val="36"/>
          <w:szCs w:val="36"/>
          <w:rtl/>
          <w:lang w:bidi="ar-EG"/>
        </w:rPr>
        <w:t>:</w:t>
      </w:r>
    </w:p>
    <w:p w14:paraId="3E8F05C3" w14:textId="0E1D7D7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تعبدنا</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الشارع</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ب</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حكام</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تحتاج</w:t>
      </w:r>
      <w:r w:rsidR="001F1A9D" w:rsidRPr="004E09DB">
        <w:rPr>
          <w:rFonts w:ascii="Calibri" w:hAnsi="Calibri" w:cs="Calibri"/>
          <w:sz w:val="36"/>
          <w:szCs w:val="36"/>
          <w:rtl/>
          <w:lang w:bidi="ar-EG"/>
        </w:rPr>
        <w:t xml:space="preserve">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بذل</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الوسع</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والطاقة</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العلمية</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في</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معرفتها،</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مثل</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قسمة</w:t>
      </w:r>
      <w:r w:rsidR="001F1A9D"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الأنصبة والمواريث، ومعرفة مقادير الزكاة، ومواقيت الصلاة، والعبادات، وتحديد القبلة، ورصد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هلة الشهور... كل هذا يحتاج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العلوم الطبيعية كالرياضيات، والهندسة، والفلك، والفيزياء</w:t>
      </w:r>
      <w:r w:rsidR="001F1A9D" w:rsidRPr="004E09DB">
        <w:rPr>
          <w:rFonts w:ascii="Calibri" w:hAnsi="Calibri" w:cs="Calibri"/>
          <w:sz w:val="36"/>
          <w:szCs w:val="36"/>
          <w:rtl/>
          <w:lang w:bidi="ar-EG"/>
        </w:rPr>
        <w:t>.</w:t>
      </w:r>
    </w:p>
    <w:p w14:paraId="015E42F2" w14:textId="6AAE512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وما لا يتم</w:t>
      </w:r>
      <w:r w:rsidR="00A93944"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الواجب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لا</w:t>
      </w:r>
      <w:r w:rsidR="002D4D83">
        <w:rPr>
          <w:rFonts w:ascii="Calibri" w:hAnsi="Calibri" w:cs="Calibri" w:hint="cs"/>
          <w:sz w:val="36"/>
          <w:szCs w:val="36"/>
          <w:rtl/>
          <w:lang w:bidi="ar-EG"/>
        </w:rPr>
        <w:t xml:space="preserve"> </w:t>
      </w:r>
      <w:r w:rsidRPr="004E09DB">
        <w:rPr>
          <w:rFonts w:ascii="Calibri" w:hAnsi="Calibri" w:cs="Calibri"/>
          <w:sz w:val="36"/>
          <w:szCs w:val="36"/>
          <w:rtl/>
          <w:lang w:bidi="ar-EG"/>
        </w:rPr>
        <w:t>به</w:t>
      </w:r>
      <w:r w:rsidR="00A93944" w:rsidRPr="004E09DB">
        <w:rPr>
          <w:rFonts w:ascii="Calibri" w:hAnsi="Calibri" w:cs="Calibri"/>
          <w:sz w:val="36"/>
          <w:szCs w:val="36"/>
          <w:rtl/>
          <w:lang w:bidi="ar-EG"/>
        </w:rPr>
        <w:t xml:space="preserve"> </w:t>
      </w:r>
      <w:r w:rsidRPr="004E09DB">
        <w:rPr>
          <w:rFonts w:ascii="Calibri" w:hAnsi="Calibri" w:cs="Calibri"/>
          <w:sz w:val="36"/>
          <w:szCs w:val="36"/>
          <w:rtl/>
          <w:lang w:bidi="ar-EG"/>
        </w:rPr>
        <w:t>فهو</w:t>
      </w:r>
      <w:r w:rsidR="00A93944" w:rsidRPr="004E09DB">
        <w:rPr>
          <w:rFonts w:ascii="Calibri" w:hAnsi="Calibri" w:cs="Calibri"/>
          <w:sz w:val="36"/>
          <w:szCs w:val="36"/>
          <w:rtl/>
          <w:lang w:bidi="ar-EG"/>
        </w:rPr>
        <w:t xml:space="preserve"> </w:t>
      </w:r>
      <w:r w:rsidRPr="004E09DB">
        <w:rPr>
          <w:rFonts w:ascii="Calibri" w:hAnsi="Calibri" w:cs="Calibri"/>
          <w:sz w:val="36"/>
          <w:szCs w:val="36"/>
          <w:rtl/>
          <w:lang w:bidi="ar-EG"/>
        </w:rPr>
        <w:t>واجب.</w:t>
      </w:r>
    </w:p>
    <w:p w14:paraId="7F3AA165" w14:textId="0D57F20C"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كان هذا، مما حدا المسلمين لتعلم وتطوير علوم الجبر والهندسة والحساب والجغرافيا، حيث كانت نسكهم الدينية تعو</w:t>
      </w:r>
      <w:r w:rsidR="009E6320" w:rsidRPr="004E09DB">
        <w:rPr>
          <w:rFonts w:ascii="Calibri" w:hAnsi="Calibri" w:cs="Calibri"/>
          <w:sz w:val="36"/>
          <w:szCs w:val="36"/>
          <w:rtl/>
          <w:lang w:bidi="ar-EG"/>
        </w:rPr>
        <w:t>ِّ</w:t>
      </w:r>
      <w:r w:rsidRPr="004E09DB">
        <w:rPr>
          <w:rFonts w:ascii="Calibri" w:hAnsi="Calibri" w:cs="Calibri"/>
          <w:sz w:val="36"/>
          <w:szCs w:val="36"/>
          <w:rtl/>
          <w:lang w:bidi="ar-EG"/>
        </w:rPr>
        <w:t>ل على هذه العلوم</w:t>
      </w:r>
      <w:r w:rsidR="00A93944" w:rsidRPr="004E09DB">
        <w:rPr>
          <w:rFonts w:ascii="Calibri" w:hAnsi="Calibri" w:cs="Calibri"/>
          <w:sz w:val="36"/>
          <w:szCs w:val="36"/>
          <w:rtl/>
          <w:lang w:bidi="ar-EG"/>
        </w:rPr>
        <w:t xml:space="preserve"> </w:t>
      </w:r>
      <w:r w:rsidRPr="004E09DB">
        <w:rPr>
          <w:rFonts w:ascii="Calibri" w:hAnsi="Calibri" w:cs="Calibri"/>
          <w:sz w:val="36"/>
          <w:szCs w:val="36"/>
          <w:rtl/>
          <w:lang w:bidi="ar-EG"/>
        </w:rPr>
        <w:t>فتمت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ضافة نكهة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سلامية مميزة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علم الفلك القبلي من خلال حقيقة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وقات صلاة المسلمين تم تحديدها فلكي</w:t>
      </w:r>
      <w:r w:rsidR="009E632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واتجاه مكة (القبلة) تم تحديده جغرافي</w:t>
      </w:r>
      <w:r w:rsidR="009E6320"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Pr="004E09DB">
        <w:rPr>
          <w:rFonts w:ascii="Calibri" w:hAnsi="Calibri" w:cs="Calibri"/>
          <w:sz w:val="36"/>
          <w:szCs w:val="36"/>
          <w:rtl/>
          <w:lang w:bidi="ar-EG"/>
        </w:rPr>
        <w:t>»</w:t>
      </w:r>
      <w:r w:rsidR="00A93944" w:rsidRPr="004E09DB">
        <w:rPr>
          <w:rFonts w:ascii="Calibri" w:hAnsi="Calibri" w:cs="Calibri"/>
          <w:sz w:val="36"/>
          <w:szCs w:val="36"/>
          <w:rtl/>
          <w:lang w:bidi="ar-EG"/>
        </w:rPr>
        <w:t xml:space="preserve"> </w:t>
      </w:r>
    </w:p>
    <w:p w14:paraId="3C2BC27A" w14:textId="6084D13C" w:rsidR="00A93944" w:rsidRPr="004E09DB" w:rsidRDefault="00A9394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Donald Hill, </w:t>
      </w:r>
      <w:r w:rsidRPr="005231DC">
        <w:rPr>
          <w:rFonts w:ascii="Calibri" w:hAnsi="Calibri" w:cs="Calibri"/>
          <w:b/>
          <w:bCs/>
          <w:i/>
          <w:iCs/>
          <w:sz w:val="36"/>
          <w:szCs w:val="36"/>
          <w:lang w:bidi="ar-EG"/>
        </w:rPr>
        <w:t>Islamic Science and Engineering</w:t>
      </w:r>
      <w:r w:rsidRPr="004E09DB">
        <w:rPr>
          <w:rFonts w:ascii="Calibri" w:hAnsi="Calibri" w:cs="Calibri"/>
          <w:sz w:val="36"/>
          <w:szCs w:val="36"/>
          <w:lang w:bidi="ar-EG"/>
        </w:rPr>
        <w:t xml:space="preserve"> (Edinburgh: Edinburgh University Press, 1993), 33</w:t>
      </w:r>
      <w:r w:rsidRPr="004E09DB">
        <w:rPr>
          <w:rFonts w:ascii="Calibri" w:hAnsi="Calibri" w:cs="Calibri"/>
          <w:sz w:val="36"/>
          <w:szCs w:val="36"/>
          <w:rtl/>
          <w:lang w:bidi="ar-EG"/>
        </w:rPr>
        <w:t>.</w:t>
      </w:r>
    </w:p>
    <w:p w14:paraId="3AEB4844" w14:textId="5FEAC9AE"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تقول </w:t>
      </w:r>
      <w:r w:rsidRPr="004E09DB">
        <w:rPr>
          <w:rFonts w:ascii="Calibri" w:hAnsi="Calibri" w:cs="Calibri"/>
          <w:b/>
          <w:bCs/>
          <w:sz w:val="36"/>
          <w:szCs w:val="36"/>
          <w:rtl/>
          <w:lang w:bidi="ar-EG"/>
        </w:rPr>
        <w:t>هونك</w:t>
      </w:r>
      <w:r w:rsidR="002D4D83">
        <w:rPr>
          <w:rFonts w:ascii="Calibri" w:hAnsi="Calibri" w:cs="Calibri" w:hint="cs"/>
          <w:b/>
          <w:bCs/>
          <w:sz w:val="36"/>
          <w:szCs w:val="36"/>
          <w:rtl/>
          <w:lang w:bidi="ar-EG"/>
        </w:rPr>
        <w:t>ه</w:t>
      </w:r>
      <w:r w:rsidRPr="004E09DB">
        <w:rPr>
          <w:rFonts w:ascii="Calibri" w:hAnsi="Calibri" w:cs="Calibri"/>
          <w:sz w:val="36"/>
          <w:szCs w:val="36"/>
          <w:rtl/>
          <w:lang w:bidi="ar-EG"/>
        </w:rPr>
        <w:t xml:space="preserve">: «... </w:t>
      </w:r>
      <w:r w:rsidRPr="004E09DB">
        <w:rPr>
          <w:rFonts w:ascii="Calibri" w:hAnsi="Calibri" w:cs="Calibri"/>
          <w:b/>
          <w:bCs/>
          <w:color w:val="002060"/>
          <w:sz w:val="36"/>
          <w:szCs w:val="36"/>
          <w:rtl/>
          <w:lang w:bidi="ar-EG"/>
        </w:rPr>
        <w:t xml:space="preserve">كالقيام بالصلاة في مواعيدها المحدودة، وتمييز ظهور القمر في شهر رمضان في لحظته الأولى، وتحديد سبل سير القوافل في الصحاري التي تقرر المصير في الموت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في</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الحياة،</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نه-العربي-كان</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يعلق</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اهتمامه</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الكبير</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على</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النتا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ج</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ومدى</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دقتها</w:t>
      </w:r>
      <w:r w:rsidRPr="004E09DB">
        <w:rPr>
          <w:rFonts w:ascii="Calibri" w:hAnsi="Calibri" w:cs="Calibri"/>
          <w:sz w:val="36"/>
          <w:szCs w:val="36"/>
          <w:rtl/>
          <w:lang w:bidi="ar-EG"/>
        </w:rPr>
        <w:t>»</w:t>
      </w:r>
    </w:p>
    <w:p w14:paraId="43864687" w14:textId="5E373636" w:rsidR="00A93944" w:rsidRPr="004E09DB" w:rsidRDefault="00A9394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زيغريد هونكه، </w:t>
      </w:r>
      <w:r w:rsidRPr="005231DC">
        <w:rPr>
          <w:rFonts w:ascii="Calibri" w:hAnsi="Calibri" w:cs="Calibri"/>
          <w:b/>
          <w:bCs/>
          <w:i/>
          <w:iCs/>
          <w:sz w:val="36"/>
          <w:szCs w:val="36"/>
          <w:rtl/>
          <w:lang w:bidi="ar-EG"/>
        </w:rPr>
        <w:t>شمس العرب تسطع على الغرب: أثر الحضارة العربية في أوروبا</w:t>
      </w:r>
      <w:r w:rsidRPr="004E09DB">
        <w:rPr>
          <w:rFonts w:ascii="Calibri" w:hAnsi="Calibri" w:cs="Calibri"/>
          <w:sz w:val="36"/>
          <w:szCs w:val="36"/>
          <w:rtl/>
          <w:lang w:bidi="ar-EG"/>
        </w:rPr>
        <w:t xml:space="preserve">، نقله عن الألمانية: فاروق بيضون وكمال دسوقي، ط8 (بيروت: دار الجيل ودار الآفاق الجديد، 1993)، </w:t>
      </w:r>
      <w:r w:rsidR="002D4D83" w:rsidRPr="004E09DB">
        <w:rPr>
          <w:rFonts w:ascii="Calibri" w:hAnsi="Calibri" w:cs="Calibri" w:hint="cs"/>
          <w:sz w:val="36"/>
          <w:szCs w:val="36"/>
          <w:rtl/>
          <w:lang w:bidi="ar-EG"/>
        </w:rPr>
        <w:t>144.</w:t>
      </w:r>
    </w:p>
    <w:p w14:paraId="51AA643B" w14:textId="08C00A0F" w:rsidR="00212894" w:rsidRPr="004E09DB" w:rsidRDefault="00212894" w:rsidP="00F2343D">
      <w:pPr>
        <w:pStyle w:val="ListParagraph"/>
        <w:numPr>
          <w:ilvl w:val="0"/>
          <w:numId w:val="30"/>
        </w:numPr>
        <w:bidi/>
        <w:spacing w:line="240" w:lineRule="auto"/>
        <w:jc w:val="both"/>
        <w:rPr>
          <w:rFonts w:ascii="Calibri" w:hAnsi="Calibri" w:cs="Calibri"/>
          <w:sz w:val="36"/>
          <w:szCs w:val="36"/>
          <w:lang w:bidi="ar-EG"/>
        </w:rPr>
      </w:pPr>
      <w:r w:rsidRPr="004E09DB">
        <w:rPr>
          <w:rFonts w:ascii="Calibri" w:hAnsi="Calibri" w:cs="Calibri"/>
          <w:b/>
          <w:bCs/>
          <w:sz w:val="36"/>
          <w:szCs w:val="36"/>
          <w:rtl/>
          <w:lang w:bidi="ar-EG"/>
        </w:rPr>
        <w:t>الحاجة الحياتية</w:t>
      </w:r>
      <w:r w:rsidR="00A93944" w:rsidRPr="004E09DB">
        <w:rPr>
          <w:rFonts w:ascii="Calibri" w:hAnsi="Calibri" w:cs="Calibri"/>
          <w:sz w:val="36"/>
          <w:szCs w:val="36"/>
          <w:rtl/>
          <w:lang w:bidi="ar-EG"/>
        </w:rPr>
        <w:t>:</w:t>
      </w:r>
    </w:p>
    <w:p w14:paraId="74756C91" w14:textId="7777777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بضرورة هذه العلوم للحفاظ على الضرورات الخمس التي جاء الدين لصيانتها.</w:t>
      </w:r>
    </w:p>
    <w:p w14:paraId="7C362336" w14:textId="0C89225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دراسة علم الطب، فهذا من الواجبات التي لو تركها مجموع الأمة لهلكت النفس، ولأثموا جميع</w:t>
      </w:r>
      <w:r w:rsidR="009E6320" w:rsidRPr="004E09DB">
        <w:rPr>
          <w:rFonts w:ascii="Calibri" w:hAnsi="Calibri" w:cs="Calibri"/>
          <w:sz w:val="36"/>
          <w:szCs w:val="36"/>
          <w:rtl/>
          <w:lang w:bidi="ar-EG"/>
        </w:rPr>
        <w:t>ً</w:t>
      </w:r>
      <w:r w:rsidRPr="004E09DB">
        <w:rPr>
          <w:rFonts w:ascii="Calibri" w:hAnsi="Calibri" w:cs="Calibri"/>
          <w:sz w:val="36"/>
          <w:szCs w:val="36"/>
          <w:rtl/>
          <w:lang w:bidi="ar-EG"/>
        </w:rPr>
        <w:t>ا.</w:t>
      </w:r>
    </w:p>
    <w:p w14:paraId="08466C74" w14:textId="1C8D39DB"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w:t>
      </w:r>
      <w:r w:rsidR="00B8795C" w:rsidRPr="004E09DB">
        <w:rPr>
          <w:rFonts w:ascii="Calibri" w:hAnsi="Calibri" w:cs="Calibri"/>
          <w:sz w:val="36"/>
          <w:szCs w:val="36"/>
          <w:rtl/>
          <w:lang w:bidi="ar-EG"/>
        </w:rPr>
        <w:t>إ</w:t>
      </w:r>
      <w:r w:rsidRPr="004E09DB">
        <w:rPr>
          <w:rFonts w:ascii="Calibri" w:hAnsi="Calibri" w:cs="Calibri"/>
          <w:sz w:val="36"/>
          <w:szCs w:val="36"/>
          <w:rtl/>
          <w:lang w:bidi="ar-EG"/>
        </w:rPr>
        <w:t>ذا لم ندرس الهندسة (المعمارية وغيرها)؛ فمن سيصمم طرق الدولة، ومساجدها،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رصفتها، وينظم حياتها العمرانية؟</w:t>
      </w:r>
    </w:p>
    <w:p w14:paraId="1F055181" w14:textId="00908354"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بو حامد</w:t>
      </w:r>
      <w:r w:rsidRPr="004E09DB">
        <w:rPr>
          <w:rFonts w:ascii="Calibri" w:hAnsi="Calibri" w:cs="Calibri"/>
          <w:sz w:val="36"/>
          <w:szCs w:val="36"/>
          <w:rtl/>
          <w:lang w:bidi="ar-EG"/>
        </w:rPr>
        <w:t xml:space="preserve"> بعد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ن قسم العلوم </w:t>
      </w:r>
      <w:r w:rsidR="00B8795C" w:rsidRPr="004E09DB">
        <w:rPr>
          <w:rFonts w:ascii="Calibri" w:hAnsi="Calibri" w:cs="Calibri"/>
          <w:sz w:val="36"/>
          <w:szCs w:val="36"/>
          <w:rtl/>
          <w:lang w:bidi="ar-EG"/>
        </w:rPr>
        <w:t>إ</w:t>
      </w:r>
      <w:r w:rsidRPr="004E09DB">
        <w:rPr>
          <w:rFonts w:ascii="Calibri" w:hAnsi="Calibri" w:cs="Calibri"/>
          <w:sz w:val="36"/>
          <w:szCs w:val="36"/>
          <w:rtl/>
          <w:lang w:bidi="ar-EG"/>
        </w:rPr>
        <w:t xml:space="preserve">لى شرعية وغير شرعية، ثم قسم غير الشرعية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مذمومة</w:t>
      </w:r>
      <w:r w:rsidR="0042103A" w:rsidRPr="004E09DB">
        <w:rPr>
          <w:rFonts w:ascii="Calibri" w:hAnsi="Calibri" w:cs="Calibri"/>
          <w:sz w:val="36"/>
          <w:szCs w:val="36"/>
          <w:rtl/>
          <w:lang w:bidi="ar-EG"/>
        </w:rPr>
        <w:t>ٍ</w:t>
      </w:r>
      <w:r w:rsidRPr="004E09DB">
        <w:rPr>
          <w:rFonts w:ascii="Calibri" w:hAnsi="Calibri" w:cs="Calibri"/>
          <w:sz w:val="36"/>
          <w:szCs w:val="36"/>
          <w:rtl/>
          <w:lang w:bidi="ar-EG"/>
        </w:rPr>
        <w:t xml:space="preserve"> كالسحر، ومباحة كالتاريخ، ومحمودة، وهي: </w:t>
      </w:r>
      <w:r w:rsidR="00A93944"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ما ترتبط به مصالح الدنيا، كالطب والحساب، وذلك ينقسم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ما</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هو</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فرض</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كفاي</w:t>
      </w:r>
      <w:r w:rsidR="00A93944" w:rsidRPr="004E09DB">
        <w:rPr>
          <w:rFonts w:ascii="Calibri" w:hAnsi="Calibri" w:cs="Calibri"/>
          <w:b/>
          <w:bCs/>
          <w:color w:val="002060"/>
          <w:sz w:val="36"/>
          <w:szCs w:val="36"/>
          <w:rtl/>
          <w:lang w:bidi="ar-EG"/>
        </w:rPr>
        <w:t>ة</w:t>
      </w:r>
      <w:r w:rsidRPr="004E09DB">
        <w:rPr>
          <w:rFonts w:ascii="Calibri" w:hAnsi="Calibri" w:cs="Calibri"/>
          <w:b/>
          <w:bCs/>
          <w:color w:val="002060"/>
          <w:sz w:val="36"/>
          <w:szCs w:val="36"/>
          <w:rtl/>
          <w:lang w:bidi="ar-EG"/>
        </w:rPr>
        <w:t>،</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ما</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هو</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فضيلة</w:t>
      </w:r>
      <w:r w:rsidR="0042103A" w:rsidRPr="004E09DB">
        <w:rPr>
          <w:rFonts w:ascii="Calibri" w:hAnsi="Calibri" w:cs="Calibri"/>
          <w:b/>
          <w:bCs/>
          <w:color w:val="002060"/>
          <w:sz w:val="36"/>
          <w:szCs w:val="36"/>
          <w:rtl/>
          <w:lang w:bidi="ar-EG"/>
        </w:rPr>
        <w:t>ٌ</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w:t>
      </w:r>
      <w:r w:rsidR="00A93944" w:rsidRPr="004E09DB">
        <w:rPr>
          <w:rFonts w:ascii="Calibri" w:hAnsi="Calibri" w:cs="Calibri"/>
          <w:b/>
          <w:bCs/>
          <w:color w:val="002060"/>
          <w:sz w:val="36"/>
          <w:szCs w:val="36"/>
          <w:rtl/>
          <w:lang w:bidi="ar-EG"/>
        </w:rPr>
        <w:t>ليس</w:t>
      </w:r>
      <w:r w:rsidR="004110F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بفريضة.</w:t>
      </w:r>
      <w:r w:rsidR="00A9394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ما</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فرض</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الكفاية:</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فهو</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كل</w:t>
      </w:r>
      <w:r w:rsidR="0042103A" w:rsidRPr="004E09DB">
        <w:rPr>
          <w:rFonts w:ascii="Calibri" w:hAnsi="Calibri" w:cs="Calibri"/>
          <w:b/>
          <w:bCs/>
          <w:color w:val="002060"/>
          <w:sz w:val="36"/>
          <w:szCs w:val="36"/>
          <w:rtl/>
          <w:lang w:bidi="ar-EG"/>
        </w:rPr>
        <w:t>ُّ</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علم</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لا ي</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ستغنى عنه في ق</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وام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مور الدنيا؛ كالطب،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 هو ضروري في حاجة بقاء الأبدان، وكالحساب، ف</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 ضروري في المعاملات وقسمة الوصايا والمواريث وغيرها، وهذه هي العلوم التي لو</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خلا</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البلد</w:t>
      </w:r>
      <w:r w:rsidR="0042103A" w:rsidRPr="004E09DB">
        <w:rPr>
          <w:rFonts w:ascii="Calibri" w:hAnsi="Calibri" w:cs="Calibri"/>
          <w:b/>
          <w:bCs/>
          <w:color w:val="002060"/>
          <w:sz w:val="36"/>
          <w:szCs w:val="36"/>
          <w:rtl/>
          <w:lang w:bidi="ar-EG"/>
        </w:rPr>
        <w:t>ُ</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عمن يقوم</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بها؛ ح</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ج</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هل البلد، و</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ذا</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قام بها</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واحد؛ كفى وسقط الفرض عن الآخرين</w:t>
      </w:r>
      <w:r w:rsidRPr="004E09DB">
        <w:rPr>
          <w:rFonts w:ascii="Calibri" w:hAnsi="Calibri" w:cs="Calibri"/>
          <w:sz w:val="36"/>
          <w:szCs w:val="36"/>
          <w:rtl/>
          <w:lang w:bidi="ar-EG"/>
        </w:rPr>
        <w:t>».</w:t>
      </w:r>
    </w:p>
    <w:p w14:paraId="15161429" w14:textId="2A2B2B1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الغزالي، </w:t>
      </w:r>
      <w:r w:rsidR="00B8795C" w:rsidRPr="005231DC">
        <w:rPr>
          <w:rFonts w:ascii="Calibri" w:hAnsi="Calibri" w:cs="Calibri"/>
          <w:b/>
          <w:bCs/>
          <w:i/>
          <w:iCs/>
          <w:sz w:val="36"/>
          <w:szCs w:val="36"/>
          <w:rtl/>
          <w:lang w:bidi="ar-EG"/>
        </w:rPr>
        <w:t>إ</w:t>
      </w:r>
      <w:r w:rsidRPr="005231DC">
        <w:rPr>
          <w:rFonts w:ascii="Calibri" w:hAnsi="Calibri" w:cs="Calibri"/>
          <w:b/>
          <w:bCs/>
          <w:i/>
          <w:iCs/>
          <w:sz w:val="36"/>
          <w:szCs w:val="36"/>
          <w:rtl/>
          <w:lang w:bidi="ar-EG"/>
        </w:rPr>
        <w:t>حياء علوم الدين</w:t>
      </w:r>
      <w:r w:rsidRPr="004E09DB">
        <w:rPr>
          <w:rFonts w:ascii="Calibri" w:hAnsi="Calibri" w:cs="Calibri"/>
          <w:sz w:val="36"/>
          <w:szCs w:val="36"/>
          <w:rtl/>
          <w:lang w:bidi="ar-EG"/>
        </w:rPr>
        <w:t>،</w:t>
      </w:r>
      <w:r w:rsidR="00A93944" w:rsidRPr="004E09DB">
        <w:rPr>
          <w:rFonts w:ascii="Calibri" w:hAnsi="Calibri" w:cs="Calibri"/>
          <w:sz w:val="36"/>
          <w:szCs w:val="36"/>
          <w:rtl/>
          <w:lang w:bidi="ar-EG"/>
        </w:rPr>
        <w:t xml:space="preserve"> </w:t>
      </w:r>
      <w:r w:rsidRPr="004E09DB">
        <w:rPr>
          <w:rFonts w:ascii="Calibri" w:hAnsi="Calibri" w:cs="Calibri"/>
          <w:sz w:val="36"/>
          <w:szCs w:val="36"/>
          <w:rtl/>
          <w:lang w:bidi="ar-EG"/>
        </w:rPr>
        <w:t>ج</w:t>
      </w:r>
      <w:r w:rsidR="00A93944" w:rsidRPr="004E09DB">
        <w:rPr>
          <w:rFonts w:ascii="Calibri" w:hAnsi="Calibri" w:cs="Calibri"/>
          <w:sz w:val="36"/>
          <w:szCs w:val="36"/>
          <w:rtl/>
          <w:lang w:bidi="ar-EG"/>
        </w:rPr>
        <w:t>1،</w:t>
      </w:r>
      <w:r w:rsidRPr="004E09DB">
        <w:rPr>
          <w:rFonts w:ascii="Calibri" w:hAnsi="Calibri" w:cs="Calibri"/>
          <w:sz w:val="36"/>
          <w:szCs w:val="36"/>
          <w:rtl/>
          <w:lang w:bidi="ar-EG"/>
        </w:rPr>
        <w:t xml:space="preserve"> </w:t>
      </w:r>
      <w:r w:rsidR="00A93944" w:rsidRPr="004E09DB">
        <w:rPr>
          <w:rFonts w:ascii="Calibri" w:hAnsi="Calibri" w:cs="Calibri"/>
          <w:sz w:val="36"/>
          <w:szCs w:val="36"/>
          <w:rtl/>
          <w:lang w:bidi="ar-EG"/>
        </w:rPr>
        <w:t>62</w:t>
      </w:r>
      <w:r w:rsidRPr="004E09DB">
        <w:rPr>
          <w:rFonts w:ascii="Calibri" w:hAnsi="Calibri" w:cs="Calibri"/>
          <w:sz w:val="36"/>
          <w:szCs w:val="36"/>
          <w:rtl/>
          <w:lang w:bidi="ar-EG"/>
        </w:rPr>
        <w:t>.</w:t>
      </w:r>
    </w:p>
    <w:p w14:paraId="42EC7781" w14:textId="2DD05006"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26" w:name="_Toc179103664"/>
      <w:r w:rsidRPr="00556335">
        <w:rPr>
          <w:rFonts w:ascii="Calibri" w:hAnsi="Calibri" w:cs="Calibri"/>
          <w:b/>
          <w:bCs/>
          <w:sz w:val="36"/>
          <w:szCs w:val="36"/>
          <w:highlight w:val="yellow"/>
          <w:u w:val="single"/>
          <w:rtl/>
          <w:lang w:bidi="ar-EG"/>
        </w:rPr>
        <w:t>م</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ص</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اد</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 الم</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ع</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ر</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ة و</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الع</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م ف</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 الإس</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ل</w:t>
      </w:r>
      <w:r w:rsidR="005231D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ام</w:t>
      </w:r>
      <w:bookmarkEnd w:id="126"/>
    </w:p>
    <w:p w14:paraId="3C80CCEA" w14:textId="5844319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كان الإسلام متوازن</w:t>
      </w:r>
      <w:r w:rsidR="0042103A" w:rsidRPr="004E09DB">
        <w:rPr>
          <w:rFonts w:ascii="Calibri" w:hAnsi="Calibri" w:cs="Calibri"/>
          <w:sz w:val="36"/>
          <w:szCs w:val="36"/>
          <w:rtl/>
          <w:lang w:bidi="ar-EG"/>
        </w:rPr>
        <w:t>ً</w:t>
      </w:r>
      <w:r w:rsidRPr="004E09DB">
        <w:rPr>
          <w:rFonts w:ascii="Calibri" w:hAnsi="Calibri" w:cs="Calibri"/>
          <w:sz w:val="36"/>
          <w:szCs w:val="36"/>
          <w:rtl/>
          <w:lang w:bidi="ar-EG"/>
        </w:rPr>
        <w:t>ا، ومنضبط</w:t>
      </w:r>
      <w:r w:rsidR="0042103A" w:rsidRPr="004E09DB">
        <w:rPr>
          <w:rFonts w:ascii="Calibri" w:hAnsi="Calibri" w:cs="Calibri"/>
          <w:sz w:val="36"/>
          <w:szCs w:val="36"/>
          <w:rtl/>
          <w:lang w:bidi="ar-EG"/>
        </w:rPr>
        <w:t>ً</w:t>
      </w:r>
      <w:r w:rsidRPr="004E09DB">
        <w:rPr>
          <w:rFonts w:ascii="Calibri" w:hAnsi="Calibri" w:cs="Calibri"/>
          <w:sz w:val="36"/>
          <w:szCs w:val="36"/>
          <w:rtl/>
          <w:lang w:bidi="ar-EG"/>
        </w:rPr>
        <w:t>ا في تحديد منافذ العلوم ومحصلات المعرفة</w:t>
      </w:r>
      <w:r w:rsidR="00A93944" w:rsidRPr="004E09DB">
        <w:rPr>
          <w:rFonts w:ascii="Calibri" w:hAnsi="Calibri" w:cs="Calibri"/>
          <w:sz w:val="36"/>
          <w:szCs w:val="36"/>
          <w:rtl/>
          <w:lang w:bidi="ar-EG"/>
        </w:rPr>
        <w:t>.</w:t>
      </w:r>
    </w:p>
    <w:p w14:paraId="22871CDC" w14:textId="72C3BA9B"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وقد استقر</w:t>
      </w:r>
      <w:r w:rsidR="0042103A" w:rsidRPr="004E09DB">
        <w:rPr>
          <w:rFonts w:ascii="Calibri" w:hAnsi="Calibri" w:cs="Calibri"/>
          <w:sz w:val="36"/>
          <w:szCs w:val="36"/>
          <w:rtl/>
          <w:lang w:bidi="ar-EG"/>
        </w:rPr>
        <w:t>َّ</w:t>
      </w:r>
      <w:r w:rsidRPr="004E09DB">
        <w:rPr>
          <w:rFonts w:ascii="Calibri" w:hAnsi="Calibri" w:cs="Calibri"/>
          <w:sz w:val="36"/>
          <w:szCs w:val="36"/>
          <w:rtl/>
          <w:lang w:bidi="ar-EG"/>
        </w:rPr>
        <w:t xml:space="preserve">ت </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صول المعرفة عند المسلمين في ثلاثة، يقول الإمام </w:t>
      </w:r>
      <w:r w:rsidRPr="004E09DB">
        <w:rPr>
          <w:rFonts w:ascii="Calibri" w:hAnsi="Calibri" w:cs="Calibri"/>
          <w:b/>
          <w:bCs/>
          <w:sz w:val="36"/>
          <w:szCs w:val="36"/>
          <w:rtl/>
          <w:lang w:bidi="ar-EG"/>
        </w:rPr>
        <w:t>النسفي</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قال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هل الحق</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حقا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 الأشياء ثابتة</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والعلم بها م</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تحق</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ق</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خلاف</w:t>
      </w:r>
      <w:r w:rsidR="0042103A" w:rsidRPr="004E09DB">
        <w:rPr>
          <w:rFonts w:ascii="Calibri" w:hAnsi="Calibri" w:cs="Calibri"/>
          <w:b/>
          <w:bCs/>
          <w:color w:val="002060"/>
          <w:sz w:val="36"/>
          <w:szCs w:val="36"/>
          <w:rtl/>
          <w:lang w:bidi="ar-EG"/>
        </w:rPr>
        <w:t>اً</w:t>
      </w:r>
      <w:r w:rsidRPr="004E09DB">
        <w:rPr>
          <w:rFonts w:ascii="Calibri" w:hAnsi="Calibri" w:cs="Calibri"/>
          <w:b/>
          <w:bCs/>
          <w:color w:val="002060"/>
          <w:sz w:val="36"/>
          <w:szCs w:val="36"/>
          <w:rtl/>
          <w:lang w:bidi="ar-EG"/>
        </w:rPr>
        <w:t xml:space="preserve"> للس</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وفسطا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ية،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سباب العلم</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للخلق ثلاثة: الحواس</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السليمة، والخبر</w:t>
      </w:r>
      <w:r w:rsidR="00A93944"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الص</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ادق، </w:t>
      </w:r>
      <w:r w:rsidR="005C54FB" w:rsidRPr="004E09DB">
        <w:rPr>
          <w:rFonts w:ascii="Calibri" w:hAnsi="Calibri" w:cs="Calibri" w:hint="cs"/>
          <w:b/>
          <w:bCs/>
          <w:color w:val="002060"/>
          <w:sz w:val="36"/>
          <w:szCs w:val="36"/>
          <w:rtl/>
          <w:lang w:bidi="ar-EG"/>
        </w:rPr>
        <w:t>والعقل</w:t>
      </w:r>
      <w:r w:rsidR="005231DC" w:rsidRPr="004E09DB">
        <w:rPr>
          <w:rFonts w:ascii="Calibri" w:hAnsi="Calibri" w:cs="Calibri"/>
          <w:sz w:val="36"/>
          <w:szCs w:val="36"/>
          <w:rtl/>
          <w:lang w:bidi="ar-EG"/>
        </w:rPr>
        <w:t>»</w:t>
      </w:r>
    </w:p>
    <w:p w14:paraId="014F5A33" w14:textId="29B1280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 xml:space="preserve">سعد الدين التفتازاني، </w:t>
      </w:r>
      <w:r w:rsidRPr="005231DC">
        <w:rPr>
          <w:rFonts w:ascii="Calibri" w:hAnsi="Calibri" w:cs="Calibri"/>
          <w:b/>
          <w:bCs/>
          <w:i/>
          <w:iCs/>
          <w:sz w:val="36"/>
          <w:szCs w:val="36"/>
          <w:rtl/>
          <w:lang w:bidi="ar-EG"/>
        </w:rPr>
        <w:t>شرح العقا</w:t>
      </w:r>
      <w:r w:rsidR="00B8795C" w:rsidRPr="005231DC">
        <w:rPr>
          <w:rFonts w:ascii="Calibri" w:hAnsi="Calibri" w:cs="Calibri"/>
          <w:b/>
          <w:bCs/>
          <w:i/>
          <w:iCs/>
          <w:sz w:val="36"/>
          <w:szCs w:val="36"/>
          <w:rtl/>
          <w:lang w:bidi="ar-EG"/>
        </w:rPr>
        <w:t>ئ</w:t>
      </w:r>
      <w:r w:rsidRPr="005231DC">
        <w:rPr>
          <w:rFonts w:ascii="Calibri" w:hAnsi="Calibri" w:cs="Calibri"/>
          <w:b/>
          <w:bCs/>
          <w:i/>
          <w:iCs/>
          <w:sz w:val="36"/>
          <w:szCs w:val="36"/>
          <w:rtl/>
          <w:lang w:bidi="ar-EG"/>
        </w:rPr>
        <w:t>د النسفية</w:t>
      </w:r>
      <w:r w:rsidRPr="004E09DB">
        <w:rPr>
          <w:rFonts w:ascii="Calibri" w:hAnsi="Calibri" w:cs="Calibri"/>
          <w:sz w:val="36"/>
          <w:szCs w:val="36"/>
          <w:rtl/>
          <w:lang w:bidi="ar-EG"/>
        </w:rPr>
        <w:t xml:space="preserve">، تحقيق: </w:t>
      </w:r>
      <w:r w:rsidR="00B8795C" w:rsidRPr="004E09DB">
        <w:rPr>
          <w:rFonts w:ascii="Calibri" w:hAnsi="Calibri" w:cs="Calibri"/>
          <w:sz w:val="36"/>
          <w:szCs w:val="36"/>
          <w:rtl/>
          <w:lang w:bidi="ar-EG"/>
        </w:rPr>
        <w:t>أ</w:t>
      </w:r>
      <w:r w:rsidRPr="004E09DB">
        <w:rPr>
          <w:rFonts w:ascii="Calibri" w:hAnsi="Calibri" w:cs="Calibri"/>
          <w:sz w:val="36"/>
          <w:szCs w:val="36"/>
          <w:rtl/>
          <w:lang w:bidi="ar-EG"/>
        </w:rPr>
        <w:t>حمد حجازي السقا،</w:t>
      </w:r>
      <w:r w:rsidR="0042103A" w:rsidRPr="004E09DB">
        <w:rPr>
          <w:rFonts w:ascii="Calibri" w:hAnsi="Calibri" w:cs="Calibri"/>
          <w:sz w:val="36"/>
          <w:szCs w:val="36"/>
          <w:rtl/>
          <w:lang w:bidi="ar-EG"/>
        </w:rPr>
        <w:t xml:space="preserve"> طــ1</w:t>
      </w:r>
      <w:r w:rsidR="00316854">
        <w:rPr>
          <w:rFonts w:ascii="Calibri" w:hAnsi="Calibri" w:cs="Calibri" w:hint="cs"/>
          <w:sz w:val="36"/>
          <w:szCs w:val="36"/>
          <w:rtl/>
          <w:lang w:bidi="ar-EG"/>
        </w:rPr>
        <w:t>،</w:t>
      </w:r>
      <w:r w:rsidRPr="004E09DB">
        <w:rPr>
          <w:rFonts w:ascii="Calibri" w:hAnsi="Calibri" w:cs="Calibri"/>
          <w:sz w:val="36"/>
          <w:szCs w:val="36"/>
          <w:rtl/>
          <w:lang w:bidi="ar-EG"/>
        </w:rPr>
        <w:t xml:space="preserve"> (القاهرة: مطبعة مورافتلي، 1987)،</w:t>
      </w:r>
      <w:r w:rsidR="00316854">
        <w:rPr>
          <w:rFonts w:ascii="Calibri" w:hAnsi="Calibri" w:cs="Calibri" w:hint="cs"/>
          <w:sz w:val="36"/>
          <w:szCs w:val="36"/>
          <w:rtl/>
          <w:lang w:bidi="ar-EG"/>
        </w:rPr>
        <w:t xml:space="preserve"> </w:t>
      </w:r>
      <w:r w:rsidR="0042103A" w:rsidRPr="004E09DB">
        <w:rPr>
          <w:rFonts w:ascii="Calibri" w:hAnsi="Calibri" w:cs="Calibri"/>
          <w:sz w:val="36"/>
          <w:szCs w:val="36"/>
          <w:rtl/>
          <w:lang w:bidi="ar-EG"/>
        </w:rPr>
        <w:t>12</w:t>
      </w:r>
      <w:r w:rsidR="00316854">
        <w:rPr>
          <w:rFonts w:ascii="Calibri" w:hAnsi="Calibri" w:cs="Calibri" w:hint="cs"/>
          <w:sz w:val="36"/>
          <w:szCs w:val="36"/>
          <w:rtl/>
          <w:lang w:bidi="ar-EG"/>
        </w:rPr>
        <w:t>-</w:t>
      </w:r>
      <w:r w:rsidR="0042103A" w:rsidRPr="004E09DB">
        <w:rPr>
          <w:rFonts w:ascii="Calibri" w:hAnsi="Calibri" w:cs="Calibri"/>
          <w:sz w:val="36"/>
          <w:szCs w:val="36"/>
          <w:rtl/>
          <w:lang w:bidi="ar-EG"/>
        </w:rPr>
        <w:t>15.</w:t>
      </w:r>
    </w:p>
    <w:p w14:paraId="75380C75" w14:textId="467EA91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00B8795C" w:rsidRPr="004E09DB">
        <w:rPr>
          <w:rFonts w:ascii="Calibri" w:hAnsi="Calibri" w:cs="Calibri"/>
          <w:b/>
          <w:bCs/>
          <w:sz w:val="36"/>
          <w:szCs w:val="36"/>
          <w:rtl/>
          <w:lang w:bidi="ar-EG"/>
        </w:rPr>
        <w:t>أ</w:t>
      </w:r>
      <w:r w:rsidRPr="004E09DB">
        <w:rPr>
          <w:rFonts w:ascii="Calibri" w:hAnsi="Calibri" w:cs="Calibri"/>
          <w:b/>
          <w:bCs/>
          <w:sz w:val="36"/>
          <w:szCs w:val="36"/>
          <w:rtl/>
          <w:lang w:bidi="ar-EG"/>
        </w:rPr>
        <w:t>بو حامد</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وكذلك كون النبيذ حرام</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ليس واضح</w:t>
      </w:r>
      <w:r w:rsidR="0042103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بنفسه، بل ي</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عرف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صلين،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حدهما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م</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سكر، وهذا يعلم بالتجربة. والثاني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كل مسكر حرام، وهذا بالخبر الوارد عن الشارع صلى الله عليه وسلم</w:t>
      </w:r>
      <w:r w:rsidRPr="004E09DB">
        <w:rPr>
          <w:rFonts w:ascii="Calibri" w:hAnsi="Calibri" w:cs="Calibri"/>
          <w:sz w:val="36"/>
          <w:szCs w:val="36"/>
          <w:rtl/>
          <w:lang w:bidi="ar-EG"/>
        </w:rPr>
        <w:t>»</w:t>
      </w:r>
    </w:p>
    <w:p w14:paraId="4B1AA493" w14:textId="3000E19F" w:rsidR="00212894" w:rsidRPr="004E09DB" w:rsidRDefault="00B8795C"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بو حامد الغزالي، </w:t>
      </w:r>
      <w:r w:rsidR="00212894" w:rsidRPr="00316854">
        <w:rPr>
          <w:rFonts w:ascii="Calibri" w:hAnsi="Calibri" w:cs="Calibri"/>
          <w:b/>
          <w:bCs/>
          <w:i/>
          <w:iCs/>
          <w:sz w:val="36"/>
          <w:szCs w:val="36"/>
          <w:rtl/>
          <w:lang w:bidi="ar-EG"/>
        </w:rPr>
        <w:t>القسطاس الم</w:t>
      </w:r>
      <w:r w:rsidR="00A93944" w:rsidRPr="00316854">
        <w:rPr>
          <w:rFonts w:ascii="Calibri" w:hAnsi="Calibri" w:cs="Calibri"/>
          <w:b/>
          <w:bCs/>
          <w:i/>
          <w:iCs/>
          <w:sz w:val="36"/>
          <w:szCs w:val="36"/>
          <w:rtl/>
          <w:lang w:bidi="ar-EG"/>
        </w:rPr>
        <w:t>س</w:t>
      </w:r>
      <w:r w:rsidR="00212894" w:rsidRPr="00316854">
        <w:rPr>
          <w:rFonts w:ascii="Calibri" w:hAnsi="Calibri" w:cs="Calibri"/>
          <w:b/>
          <w:bCs/>
          <w:i/>
          <w:iCs/>
          <w:sz w:val="36"/>
          <w:szCs w:val="36"/>
          <w:rtl/>
          <w:lang w:bidi="ar-EG"/>
        </w:rPr>
        <w:t xml:space="preserve">تقيم في تقويم </w:t>
      </w:r>
      <w:r w:rsidRPr="00316854">
        <w:rPr>
          <w:rFonts w:ascii="Calibri" w:hAnsi="Calibri" w:cs="Calibri"/>
          <w:b/>
          <w:bCs/>
          <w:i/>
          <w:iCs/>
          <w:sz w:val="36"/>
          <w:szCs w:val="36"/>
          <w:rtl/>
          <w:lang w:bidi="ar-EG"/>
        </w:rPr>
        <w:t>أ</w:t>
      </w:r>
      <w:r w:rsidR="00212894" w:rsidRPr="00316854">
        <w:rPr>
          <w:rFonts w:ascii="Calibri" w:hAnsi="Calibri" w:cs="Calibri"/>
          <w:b/>
          <w:bCs/>
          <w:i/>
          <w:iCs/>
          <w:sz w:val="36"/>
          <w:szCs w:val="36"/>
          <w:rtl/>
          <w:lang w:bidi="ar-EG"/>
        </w:rPr>
        <w:t>هل التعليم</w:t>
      </w:r>
      <w:r w:rsidR="00212894" w:rsidRPr="004E09DB">
        <w:rPr>
          <w:rFonts w:ascii="Calibri" w:hAnsi="Calibri" w:cs="Calibri"/>
          <w:sz w:val="36"/>
          <w:szCs w:val="36"/>
          <w:rtl/>
          <w:lang w:bidi="ar-EG"/>
        </w:rPr>
        <w:t>، اعتنت به: اللجنة العلمية بمركز دار المنهاج للدراسات والتحقيق العلمي، ط1</w:t>
      </w:r>
      <w:r w:rsidR="00316854">
        <w:rPr>
          <w:rFonts w:ascii="Calibri" w:hAnsi="Calibri" w:cs="Calibri" w:hint="cs"/>
          <w:sz w:val="36"/>
          <w:szCs w:val="36"/>
          <w:rtl/>
          <w:lang w:bidi="ar-EG"/>
        </w:rPr>
        <w:t>،</w:t>
      </w:r>
      <w:r w:rsidR="00212894" w:rsidRPr="004E09DB">
        <w:rPr>
          <w:rFonts w:ascii="Calibri" w:hAnsi="Calibri" w:cs="Calibri"/>
          <w:sz w:val="36"/>
          <w:szCs w:val="36"/>
          <w:rtl/>
          <w:lang w:bidi="ar-EG"/>
        </w:rPr>
        <w:t xml:space="preserve"> (جدة: دار المنهاج، 2019)، 66.</w:t>
      </w:r>
    </w:p>
    <w:p w14:paraId="7E682215" w14:textId="0D1902E4"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27" w:name="_Toc179103665"/>
      <w:r w:rsidRPr="00556335">
        <w:rPr>
          <w:rFonts w:ascii="Calibri" w:hAnsi="Calibri" w:cs="Calibri"/>
          <w:b/>
          <w:bCs/>
          <w:sz w:val="36"/>
          <w:szCs w:val="36"/>
          <w:highlight w:val="yellow"/>
          <w:u w:val="single"/>
          <w:rtl/>
          <w:lang w:bidi="ar-EG"/>
        </w:rPr>
        <w:t>المسلمون والت</w:t>
      </w:r>
      <w:r w:rsidR="00B8795C" w:rsidRPr="00556335">
        <w:rPr>
          <w:rFonts w:ascii="Calibri" w:hAnsi="Calibri" w:cs="Calibri"/>
          <w:b/>
          <w:bCs/>
          <w:sz w:val="36"/>
          <w:szCs w:val="36"/>
          <w:highlight w:val="yellow"/>
          <w:u w:val="single"/>
          <w:rtl/>
          <w:lang w:bidi="ar-EG"/>
        </w:rPr>
        <w:t>أ</w:t>
      </w:r>
      <w:r w:rsidRPr="00556335">
        <w:rPr>
          <w:rFonts w:ascii="Calibri" w:hAnsi="Calibri" w:cs="Calibri"/>
          <w:b/>
          <w:bCs/>
          <w:sz w:val="36"/>
          <w:szCs w:val="36"/>
          <w:highlight w:val="yellow"/>
          <w:u w:val="single"/>
          <w:rtl/>
          <w:lang w:bidi="ar-EG"/>
        </w:rPr>
        <w:t>سيس للمنهج التجريبي</w:t>
      </w:r>
      <w:bookmarkEnd w:id="127"/>
    </w:p>
    <w:p w14:paraId="62CA924B" w14:textId="6EFF3B0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فالحال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المنهج العلمي القا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م على الجمع بين الاستقراء والاستنباط ر</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ى النور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ول ما ر</w:t>
      </w:r>
      <w:r w:rsidR="00E95B62" w:rsidRPr="004E09DB">
        <w:rPr>
          <w:rFonts w:ascii="Calibri" w:hAnsi="Calibri" w:cs="Calibri"/>
          <w:sz w:val="36"/>
          <w:szCs w:val="36"/>
          <w:rtl/>
          <w:lang w:bidi="ar-EG"/>
        </w:rPr>
        <w:t>آ</w:t>
      </w:r>
      <w:r w:rsidRPr="004E09DB">
        <w:rPr>
          <w:rFonts w:ascii="Calibri" w:hAnsi="Calibri" w:cs="Calibri"/>
          <w:sz w:val="36"/>
          <w:szCs w:val="36"/>
          <w:rtl/>
          <w:lang w:bidi="ar-EG"/>
        </w:rPr>
        <w:t>ه في محاريب علماء الإسلام</w:t>
      </w:r>
      <w:r w:rsidR="00970E01" w:rsidRPr="004E09DB">
        <w:rPr>
          <w:rFonts w:ascii="Calibri" w:hAnsi="Calibri" w:cs="Calibri"/>
          <w:sz w:val="36"/>
          <w:szCs w:val="36"/>
          <w:rtl/>
          <w:lang w:bidi="ar-EG"/>
        </w:rPr>
        <w:t>.</w:t>
      </w:r>
    </w:p>
    <w:p w14:paraId="442BD5A0" w14:textId="2AF1852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005C54FB" w:rsidRPr="004E09DB">
        <w:rPr>
          <w:rFonts w:ascii="Calibri" w:hAnsi="Calibri" w:cs="Calibri" w:hint="cs"/>
          <w:b/>
          <w:bCs/>
          <w:sz w:val="36"/>
          <w:szCs w:val="36"/>
          <w:rtl/>
          <w:lang w:bidi="ar-EG"/>
        </w:rPr>
        <w:t>برتراند</w:t>
      </w:r>
      <w:r w:rsidRPr="004E09DB">
        <w:rPr>
          <w:rFonts w:ascii="Calibri" w:hAnsi="Calibri" w:cs="Calibri"/>
          <w:b/>
          <w:bCs/>
          <w:sz w:val="36"/>
          <w:szCs w:val="36"/>
          <w:rtl/>
          <w:lang w:bidi="ar-EG"/>
        </w:rPr>
        <w:t xml:space="preserve"> راسل</w:t>
      </w:r>
      <w:r w:rsidR="00970E01" w:rsidRPr="004E09DB">
        <w:rPr>
          <w:rFonts w:ascii="Calibri" w:hAnsi="Calibri" w:cs="Calibri"/>
          <w:sz w:val="36"/>
          <w:szCs w:val="36"/>
          <w:rtl/>
          <w:lang w:bidi="ar-EG"/>
        </w:rPr>
        <w:t>:</w:t>
      </w:r>
      <w:r w:rsidRPr="004E09DB">
        <w:rPr>
          <w:rFonts w:ascii="Calibri" w:hAnsi="Calibri" w:cs="Calibri"/>
          <w:sz w:val="36"/>
          <w:szCs w:val="36"/>
          <w:rtl/>
          <w:lang w:bidi="ar-EG"/>
        </w:rPr>
        <w:t xml:space="preserve"> «</w:t>
      </w:r>
      <w:r w:rsidRPr="004E09DB">
        <w:rPr>
          <w:rFonts w:ascii="Calibri" w:hAnsi="Calibri" w:cs="Calibri"/>
          <w:b/>
          <w:bCs/>
          <w:color w:val="002060"/>
          <w:sz w:val="36"/>
          <w:szCs w:val="36"/>
          <w:rtl/>
          <w:lang w:bidi="ar-EG"/>
        </w:rPr>
        <w:t xml:space="preserve">طوال العصور المظلمة؛ كان العرب [المسلمون] هم الذين يحملون تقاليد الحضارة، ولهم فضل كبير في تحصيل المسيحيين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مثال روجر بيكون كل المعارف التي تهي</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ت للشطر الأخير من العصور </w:t>
      </w:r>
      <w:r w:rsidR="005C54FB" w:rsidRPr="004E09DB">
        <w:rPr>
          <w:rFonts w:ascii="Calibri" w:hAnsi="Calibri" w:cs="Calibri" w:hint="cs"/>
          <w:b/>
          <w:bCs/>
          <w:color w:val="002060"/>
          <w:sz w:val="36"/>
          <w:szCs w:val="36"/>
          <w:rtl/>
          <w:lang w:bidi="ar-EG"/>
        </w:rPr>
        <w:t>الوسطى</w:t>
      </w:r>
      <w:r w:rsidR="005C54FB" w:rsidRPr="004E09DB">
        <w:rPr>
          <w:rFonts w:ascii="Calibri" w:hAnsi="Calibri" w:cs="Calibri"/>
          <w:color w:val="002060"/>
          <w:sz w:val="36"/>
          <w:szCs w:val="36"/>
        </w:rPr>
        <w:t>»</w:t>
      </w:r>
    </w:p>
    <w:p w14:paraId="5D7CB217" w14:textId="4A227E69" w:rsidR="00970E01" w:rsidRPr="004E09DB" w:rsidRDefault="00970E01"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Russe</w:t>
      </w:r>
      <w:r w:rsidR="008E497C">
        <w:rPr>
          <w:rFonts w:ascii="Calibri" w:hAnsi="Calibri" w:cs="Calibri"/>
          <w:sz w:val="36"/>
          <w:szCs w:val="36"/>
          <w:lang w:bidi="ar-EG"/>
        </w:rPr>
        <w:t xml:space="preserve">ll, </w:t>
      </w:r>
      <w:r w:rsidR="008E497C" w:rsidRPr="008E497C">
        <w:rPr>
          <w:rFonts w:ascii="Calibri" w:hAnsi="Calibri" w:cs="Calibri"/>
          <w:b/>
          <w:bCs/>
          <w:i/>
          <w:iCs/>
          <w:sz w:val="36"/>
          <w:szCs w:val="36"/>
          <w:lang w:bidi="ar-EG"/>
        </w:rPr>
        <w:t>The</w:t>
      </w:r>
      <w:r w:rsidRPr="008E497C">
        <w:rPr>
          <w:rFonts w:ascii="Calibri" w:hAnsi="Calibri" w:cs="Calibri"/>
          <w:b/>
          <w:bCs/>
          <w:i/>
          <w:iCs/>
          <w:sz w:val="36"/>
          <w:szCs w:val="36"/>
          <w:lang w:bidi="ar-EG"/>
        </w:rPr>
        <w:t xml:space="preserve"> Scientific Outlook</w:t>
      </w:r>
      <w:r w:rsidRPr="004E09DB">
        <w:rPr>
          <w:rFonts w:ascii="Calibri" w:hAnsi="Calibri" w:cs="Calibri"/>
          <w:sz w:val="36"/>
          <w:szCs w:val="36"/>
          <w:lang w:bidi="ar-EG"/>
        </w:rPr>
        <w:t>,</w:t>
      </w:r>
      <w:r w:rsidR="008E497C">
        <w:rPr>
          <w:rFonts w:ascii="Calibri" w:hAnsi="Calibri" w:cs="Calibri"/>
          <w:sz w:val="36"/>
          <w:szCs w:val="36"/>
          <w:lang w:bidi="ar-EG"/>
        </w:rPr>
        <w:t xml:space="preserve"> </w:t>
      </w:r>
      <w:r w:rsidRPr="004E09DB">
        <w:rPr>
          <w:rFonts w:ascii="Calibri" w:hAnsi="Calibri" w:cs="Calibri"/>
          <w:sz w:val="36"/>
          <w:szCs w:val="36"/>
          <w:lang w:bidi="ar-EG"/>
        </w:rPr>
        <w:t>8.</w:t>
      </w:r>
      <w:r w:rsidRPr="004E09DB">
        <w:rPr>
          <w:rFonts w:ascii="Calibri" w:hAnsi="Calibri" w:cs="Calibri"/>
          <w:sz w:val="36"/>
          <w:szCs w:val="36"/>
          <w:rtl/>
          <w:lang w:bidi="ar-EG"/>
        </w:rPr>
        <w:t xml:space="preserve"> </w:t>
      </w:r>
    </w:p>
    <w:p w14:paraId="741EBDEF" w14:textId="017438A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وحتى القرنين الثالث عشر والرابع عشر؛ كان العلم العربي متطور</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وواعد</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لدرجة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يوصف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 الأكثر تقدم</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في العالم. واستمر هذا التقدم في علم الفلك حتى منتصف القرن السادس عشر، عندما حلت النماذج الفلكية لابن الشاطر ومدرسة المراغة محل النماذج الفلكية الجديدة</w:t>
      </w:r>
      <w:r w:rsidR="00970E01"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لكوبرنيكوس. وحتى في الرياضيات، كما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شار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س كينيدي، يمكن العثور على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بداع رياضي عظيم في الحضارة الإسلامية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واخر القرن الخامس عشر</w:t>
      </w:r>
      <w:r w:rsidRPr="004E09DB">
        <w:rPr>
          <w:rFonts w:ascii="Calibri" w:hAnsi="Calibri" w:cs="Calibri"/>
          <w:sz w:val="36"/>
          <w:szCs w:val="36"/>
          <w:rtl/>
          <w:lang w:bidi="ar-EG"/>
        </w:rPr>
        <w:t>»</w:t>
      </w:r>
    </w:p>
    <w:p w14:paraId="1C15496F" w14:textId="598DCCD6" w:rsidR="00970E01" w:rsidRPr="004E09DB" w:rsidRDefault="00970E01"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Toby Huf</w:t>
      </w:r>
      <w:r w:rsidR="008E497C">
        <w:rPr>
          <w:rFonts w:ascii="Calibri" w:hAnsi="Calibri" w:cs="Calibri"/>
          <w:sz w:val="36"/>
          <w:szCs w:val="36"/>
          <w:lang w:bidi="ar-EG"/>
        </w:rPr>
        <w:t>f</w:t>
      </w:r>
      <w:r w:rsidRPr="004E09DB">
        <w:rPr>
          <w:rFonts w:ascii="Calibri" w:hAnsi="Calibri" w:cs="Calibri"/>
          <w:sz w:val="36"/>
          <w:szCs w:val="36"/>
          <w:lang w:bidi="ar-EG"/>
        </w:rPr>
        <w:t xml:space="preserve">, </w:t>
      </w:r>
      <w:r w:rsidRPr="008E497C">
        <w:rPr>
          <w:rFonts w:ascii="Calibri" w:hAnsi="Calibri" w:cs="Calibri"/>
          <w:b/>
          <w:bCs/>
          <w:i/>
          <w:iCs/>
          <w:sz w:val="36"/>
          <w:szCs w:val="36"/>
          <w:lang w:bidi="ar-EG"/>
        </w:rPr>
        <w:t>The Rise of Early Modern Science: Islam, China, and the West</w:t>
      </w:r>
      <w:r w:rsidRPr="004E09DB">
        <w:rPr>
          <w:rFonts w:ascii="Calibri" w:hAnsi="Calibri" w:cs="Calibri"/>
          <w:sz w:val="36"/>
          <w:szCs w:val="36"/>
          <w:lang w:bidi="ar-EG"/>
        </w:rPr>
        <w:t xml:space="preserve"> (New York: Cambridge University press</w:t>
      </w:r>
      <w:r w:rsidR="009D5F5C">
        <w:rPr>
          <w:rFonts w:ascii="Calibri" w:hAnsi="Calibri" w:cs="Calibri"/>
          <w:sz w:val="36"/>
          <w:szCs w:val="36"/>
          <w:lang w:bidi="ar-EG"/>
        </w:rPr>
        <w:t xml:space="preserve">, 2003), </w:t>
      </w:r>
      <w:r w:rsidRPr="004E09DB">
        <w:rPr>
          <w:rFonts w:ascii="Calibri" w:hAnsi="Calibri" w:cs="Calibri"/>
          <w:sz w:val="36"/>
          <w:szCs w:val="36"/>
          <w:lang w:bidi="ar-EG"/>
        </w:rPr>
        <w:t>211</w:t>
      </w:r>
      <w:r w:rsidR="009D5F5C">
        <w:rPr>
          <w:rFonts w:ascii="Calibri" w:hAnsi="Calibri" w:cs="Calibri"/>
          <w:sz w:val="36"/>
          <w:szCs w:val="36"/>
          <w:lang w:bidi="ar-EG"/>
        </w:rPr>
        <w:t>.</w:t>
      </w:r>
    </w:p>
    <w:p w14:paraId="231EAD74" w14:textId="3803DC0B" w:rsidR="00212894" w:rsidRPr="004E09DB" w:rsidRDefault="00606569"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حقي</w:t>
      </w:r>
      <w:r w:rsidR="00212894" w:rsidRPr="004E09DB">
        <w:rPr>
          <w:rFonts w:ascii="Calibri" w:hAnsi="Calibri" w:cs="Calibri"/>
          <w:sz w:val="36"/>
          <w:szCs w:val="36"/>
          <w:rtl/>
          <w:lang w:bidi="ar-EG"/>
        </w:rPr>
        <w:t>قة الإسهام الكبير للمسلمين في صناعة حضارة علمية متفردة كانت سبب</w:t>
      </w:r>
      <w:r w:rsidR="00E95B62" w:rsidRPr="004E09DB">
        <w:rPr>
          <w:rFonts w:ascii="Calibri" w:hAnsi="Calibri" w:cs="Calibri"/>
          <w:sz w:val="36"/>
          <w:szCs w:val="36"/>
          <w:rtl/>
          <w:lang w:bidi="ar-EG"/>
        </w:rPr>
        <w:t>ً</w:t>
      </w:r>
      <w:r w:rsidR="00212894" w:rsidRPr="004E09DB">
        <w:rPr>
          <w:rFonts w:ascii="Calibri" w:hAnsi="Calibri" w:cs="Calibri"/>
          <w:sz w:val="36"/>
          <w:szCs w:val="36"/>
          <w:rtl/>
          <w:lang w:bidi="ar-EG"/>
        </w:rPr>
        <w:t>ا ر</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يس</w:t>
      </w:r>
      <w:r w:rsidR="00E95B62" w:rsidRPr="004E09DB">
        <w:rPr>
          <w:rFonts w:ascii="Calibri" w:hAnsi="Calibri" w:cs="Calibri"/>
          <w:sz w:val="36"/>
          <w:szCs w:val="36"/>
          <w:rtl/>
          <w:lang w:bidi="ar-EG"/>
        </w:rPr>
        <w:t>ً</w:t>
      </w:r>
      <w:r w:rsidR="00212894" w:rsidRPr="004E09DB">
        <w:rPr>
          <w:rFonts w:ascii="Calibri" w:hAnsi="Calibri" w:cs="Calibri"/>
          <w:sz w:val="36"/>
          <w:szCs w:val="36"/>
          <w:rtl/>
          <w:lang w:bidi="ar-EG"/>
        </w:rPr>
        <w:t>ا في قيام العلم الحديث. وهي حقيقة</w:t>
      </w:r>
      <w:r w:rsidR="00E95B62"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ناصعة وشمس</w:t>
      </w:r>
      <w:r w:rsidR="00E95B62" w:rsidRPr="004E09DB">
        <w:rPr>
          <w:rFonts w:ascii="Calibri" w:hAnsi="Calibri" w:cs="Calibri"/>
          <w:sz w:val="36"/>
          <w:szCs w:val="36"/>
          <w:rtl/>
          <w:lang w:bidi="ar-EG"/>
        </w:rPr>
        <w:t>ٌ</w:t>
      </w:r>
      <w:r w:rsidR="00212894" w:rsidRPr="004E09DB">
        <w:rPr>
          <w:rFonts w:ascii="Calibri" w:hAnsi="Calibri" w:cs="Calibri"/>
          <w:sz w:val="36"/>
          <w:szCs w:val="36"/>
          <w:rtl/>
          <w:lang w:bidi="ar-EG"/>
        </w:rPr>
        <w:t xml:space="preserve"> ساطعة لا يمكن حجبها،</w:t>
      </w:r>
      <w:r w:rsidRPr="004E09DB">
        <w:rPr>
          <w:rFonts w:ascii="Calibri" w:hAnsi="Calibri" w:cs="Calibri"/>
          <w:sz w:val="36"/>
          <w:szCs w:val="36"/>
          <w:rtl/>
          <w:lang w:bidi="ar-EG"/>
        </w:rPr>
        <w:t xml:space="preserve"> تق</w:t>
      </w:r>
      <w:r w:rsidR="00212894" w:rsidRPr="004E09DB">
        <w:rPr>
          <w:rFonts w:ascii="Calibri" w:hAnsi="Calibri" w:cs="Calibri"/>
          <w:sz w:val="36"/>
          <w:szCs w:val="36"/>
          <w:rtl/>
          <w:lang w:bidi="ar-EG"/>
        </w:rPr>
        <w:t xml:space="preserve">ول </w:t>
      </w:r>
      <w:r w:rsidR="005C54FB" w:rsidRPr="004E09DB">
        <w:rPr>
          <w:rFonts w:ascii="Calibri" w:hAnsi="Calibri" w:cs="Calibri" w:hint="cs"/>
          <w:b/>
          <w:bCs/>
          <w:sz w:val="36"/>
          <w:szCs w:val="36"/>
          <w:rtl/>
          <w:lang w:bidi="ar-EG"/>
        </w:rPr>
        <w:t>هونكه</w:t>
      </w:r>
      <w:r w:rsidR="00212894" w:rsidRPr="004E09DB">
        <w:rPr>
          <w:rFonts w:ascii="Calibri" w:hAnsi="Calibri" w:cs="Calibri"/>
          <w:sz w:val="36"/>
          <w:szCs w:val="36"/>
          <w:rtl/>
          <w:lang w:bidi="ar-EG"/>
        </w:rPr>
        <w:t>: «</w:t>
      </w:r>
      <w:r w:rsidR="00212894" w:rsidRPr="004E09DB">
        <w:rPr>
          <w:rFonts w:ascii="Calibri" w:hAnsi="Calibri" w:cs="Calibri"/>
          <w:b/>
          <w:bCs/>
          <w:color w:val="002060"/>
          <w:sz w:val="36"/>
          <w:szCs w:val="36"/>
          <w:rtl/>
          <w:lang w:bidi="ar-EG"/>
        </w:rPr>
        <w:t xml:space="preserve">في سياق الحديث عن الإغريق؛ اعترف الأوروبيون بدور العرب في التاريخ حين قالوا: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ن العرب قد نقلوا كنوز القدامى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 xml:space="preserve">لى بلاد الغرب.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هذه العبارة الوحيدة التي يحاول فيها الكثيرون كذب</w:t>
      </w:r>
      <w:r w:rsidR="00E95B62"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وادعاء</w:t>
      </w:r>
      <w:r w:rsidR="00E95B62"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تقريظ ما قد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سدوه </w:t>
      </w:r>
      <w:r w:rsidR="005C54FB" w:rsidRPr="004E09DB">
        <w:rPr>
          <w:rFonts w:ascii="Calibri" w:hAnsi="Calibri" w:cs="Calibri" w:hint="cs"/>
          <w:b/>
          <w:bCs/>
          <w:color w:val="002060"/>
          <w:sz w:val="36"/>
          <w:szCs w:val="36"/>
          <w:rtl/>
          <w:lang w:bidi="ar-EG"/>
        </w:rPr>
        <w:t>لأوروبا</w:t>
      </w:r>
      <w:r w:rsidR="00212894" w:rsidRPr="004E09DB">
        <w:rPr>
          <w:rFonts w:ascii="Calibri" w:hAnsi="Calibri" w:cs="Calibri"/>
          <w:b/>
          <w:bCs/>
          <w:color w:val="002060"/>
          <w:sz w:val="36"/>
          <w:szCs w:val="36"/>
          <w:rtl/>
          <w:lang w:bidi="ar-EG"/>
        </w:rPr>
        <w:t>؛ تحدد للعرب دور ساعي البريد فقط، فتقلل من قدرهم حين تطمس الكثير من الحقا</w:t>
      </w:r>
      <w:r w:rsidR="00B8795C"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ق وراء حجب النسيان</w:t>
      </w:r>
      <w:r w:rsidR="00212894" w:rsidRPr="004E09DB">
        <w:rPr>
          <w:rFonts w:ascii="Calibri" w:hAnsi="Calibri" w:cs="Calibri"/>
          <w:sz w:val="36"/>
          <w:szCs w:val="36"/>
          <w:rtl/>
          <w:lang w:bidi="ar-EG"/>
        </w:rPr>
        <w:t>»</w:t>
      </w:r>
    </w:p>
    <w:p w14:paraId="7509BFF2" w14:textId="2FF82302" w:rsidR="00606569" w:rsidRPr="004E09DB" w:rsidRDefault="005C54FB" w:rsidP="00F2343D">
      <w:pPr>
        <w:bidi/>
        <w:spacing w:line="240" w:lineRule="auto"/>
        <w:jc w:val="both"/>
        <w:rPr>
          <w:rFonts w:ascii="Calibri" w:hAnsi="Calibri" w:cs="Calibri"/>
          <w:sz w:val="36"/>
          <w:szCs w:val="36"/>
          <w:lang w:bidi="ar-EG"/>
        </w:rPr>
      </w:pPr>
      <w:r w:rsidRPr="004E09DB">
        <w:rPr>
          <w:rFonts w:ascii="Calibri" w:hAnsi="Calibri" w:cs="Calibri" w:hint="cs"/>
          <w:sz w:val="36"/>
          <w:szCs w:val="36"/>
          <w:rtl/>
          <w:lang w:bidi="ar-EG"/>
        </w:rPr>
        <w:t>هونكه</w:t>
      </w:r>
      <w:r w:rsidR="00606569" w:rsidRPr="004E09DB">
        <w:rPr>
          <w:rFonts w:ascii="Calibri" w:hAnsi="Calibri" w:cs="Calibri"/>
          <w:sz w:val="36"/>
          <w:szCs w:val="36"/>
          <w:rtl/>
          <w:lang w:bidi="ar-EG"/>
        </w:rPr>
        <w:t xml:space="preserve">، </w:t>
      </w:r>
      <w:r w:rsidR="00606569" w:rsidRPr="009D5F5C">
        <w:rPr>
          <w:rFonts w:ascii="Calibri" w:hAnsi="Calibri" w:cs="Calibri"/>
          <w:b/>
          <w:bCs/>
          <w:i/>
          <w:iCs/>
          <w:sz w:val="36"/>
          <w:szCs w:val="36"/>
          <w:rtl/>
          <w:lang w:bidi="ar-EG"/>
        </w:rPr>
        <w:t>شمس العرب</w:t>
      </w:r>
      <w:r w:rsidR="00606569" w:rsidRPr="004E09DB">
        <w:rPr>
          <w:rFonts w:ascii="Calibri" w:hAnsi="Calibri" w:cs="Calibri"/>
          <w:sz w:val="36"/>
          <w:szCs w:val="36"/>
          <w:rtl/>
          <w:lang w:bidi="ar-EG"/>
        </w:rPr>
        <w:t>،</w:t>
      </w:r>
      <w:r w:rsidR="009D5F5C">
        <w:rPr>
          <w:rFonts w:ascii="Calibri" w:hAnsi="Calibri" w:cs="Calibri" w:hint="cs"/>
          <w:sz w:val="36"/>
          <w:szCs w:val="36"/>
          <w:rtl/>
          <w:lang w:bidi="ar-EG"/>
        </w:rPr>
        <w:t xml:space="preserve"> </w:t>
      </w:r>
      <w:r w:rsidR="00606569" w:rsidRPr="004E09DB">
        <w:rPr>
          <w:rFonts w:ascii="Calibri" w:hAnsi="Calibri" w:cs="Calibri"/>
          <w:sz w:val="36"/>
          <w:szCs w:val="36"/>
          <w:rtl/>
          <w:lang w:bidi="ar-EG"/>
        </w:rPr>
        <w:t>12.</w:t>
      </w:r>
    </w:p>
    <w:p w14:paraId="5C26C323" w14:textId="39DF2D29" w:rsidR="00212894" w:rsidRPr="00556335" w:rsidRDefault="00212894" w:rsidP="00F2343D">
      <w:pPr>
        <w:keepNext/>
        <w:bidi/>
        <w:spacing w:line="240" w:lineRule="auto"/>
        <w:jc w:val="center"/>
        <w:outlineLvl w:val="1"/>
        <w:rPr>
          <w:rFonts w:ascii="Calibri" w:hAnsi="Calibri" w:cs="Calibri"/>
          <w:b/>
          <w:bCs/>
          <w:sz w:val="36"/>
          <w:szCs w:val="36"/>
          <w:highlight w:val="yellow"/>
          <w:u w:val="single"/>
          <w:lang w:bidi="ar-EG"/>
        </w:rPr>
      </w:pPr>
      <w:bookmarkStart w:id="128" w:name="_Toc179103666"/>
      <w:r w:rsidRPr="00556335">
        <w:rPr>
          <w:rFonts w:ascii="Calibri" w:hAnsi="Calibri" w:cs="Calibri"/>
          <w:b/>
          <w:bCs/>
          <w:sz w:val="36"/>
          <w:szCs w:val="36"/>
          <w:highlight w:val="yellow"/>
          <w:u w:val="single"/>
          <w:rtl/>
          <w:lang w:bidi="ar-EG"/>
        </w:rPr>
        <w:lastRenderedPageBreak/>
        <w:t>الت</w:t>
      </w:r>
      <w:r w:rsidR="009D5F5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ار</w:t>
      </w:r>
      <w:r w:rsidR="009D5F5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يخ</w:t>
      </w:r>
      <w:r w:rsidR="009D5F5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 xml:space="preserve"> الد</w:t>
      </w:r>
      <w:r w:rsidR="009D5F5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ف</w:t>
      </w:r>
      <w:r w:rsidR="009D5F5C">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ين</w:t>
      </w:r>
      <w:r w:rsidR="009D5F5C">
        <w:rPr>
          <w:rFonts w:ascii="Calibri" w:hAnsi="Calibri" w:cs="Calibri" w:hint="cs"/>
          <w:b/>
          <w:bCs/>
          <w:sz w:val="36"/>
          <w:szCs w:val="36"/>
          <w:highlight w:val="yellow"/>
          <w:u w:val="single"/>
          <w:rtl/>
          <w:lang w:bidi="ar-EG"/>
        </w:rPr>
        <w:t>ُ</w:t>
      </w:r>
      <w:bookmarkEnd w:id="128"/>
    </w:p>
    <w:p w14:paraId="68533E44" w14:textId="08A0E1DC"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متجاهلين تمام</w:t>
      </w:r>
      <w:r w:rsidR="00E95B62" w:rsidRPr="004E09DB">
        <w:rPr>
          <w:rFonts w:ascii="Calibri" w:hAnsi="Calibri" w:cs="Calibri"/>
          <w:sz w:val="36"/>
          <w:szCs w:val="36"/>
          <w:rtl/>
          <w:lang w:bidi="ar-EG"/>
        </w:rPr>
        <w:t>ً</w:t>
      </w:r>
      <w:r w:rsidRPr="004E09DB">
        <w:rPr>
          <w:rFonts w:ascii="Calibri" w:hAnsi="Calibri" w:cs="Calibri"/>
          <w:sz w:val="36"/>
          <w:szCs w:val="36"/>
          <w:rtl/>
          <w:lang w:bidi="ar-EG"/>
        </w:rPr>
        <w:t>ا عصور الازدهار الإسلامية</w:t>
      </w:r>
      <w:r w:rsidR="0079067F" w:rsidRPr="004E09DB">
        <w:rPr>
          <w:rFonts w:ascii="Calibri" w:hAnsi="Calibri" w:cs="Calibri"/>
          <w:sz w:val="36"/>
          <w:szCs w:val="36"/>
          <w:rtl/>
          <w:lang w:bidi="ar-EG"/>
        </w:rPr>
        <w:t>.</w:t>
      </w:r>
    </w:p>
    <w:p w14:paraId="70251956" w14:textId="62C69E3F"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مكتفين بالقول </w:t>
      </w:r>
      <w:r w:rsidR="00B8795C" w:rsidRPr="004E09DB">
        <w:rPr>
          <w:rFonts w:ascii="Calibri" w:hAnsi="Calibri" w:cs="Calibri"/>
          <w:sz w:val="36"/>
          <w:szCs w:val="36"/>
          <w:rtl/>
          <w:lang w:bidi="ar-EG"/>
        </w:rPr>
        <w:t>إ</w:t>
      </w:r>
      <w:r w:rsidRPr="004E09DB">
        <w:rPr>
          <w:rFonts w:ascii="Calibri" w:hAnsi="Calibri" w:cs="Calibri"/>
          <w:sz w:val="36"/>
          <w:szCs w:val="36"/>
          <w:rtl/>
          <w:lang w:bidi="ar-EG"/>
        </w:rPr>
        <w:t>نها ترجمت ونقلت الأمانة فقط</w:t>
      </w:r>
      <w:r w:rsidR="0079067F" w:rsidRPr="004E09DB">
        <w:rPr>
          <w:rFonts w:ascii="Calibri" w:hAnsi="Calibri" w:cs="Calibri"/>
          <w:sz w:val="36"/>
          <w:szCs w:val="36"/>
          <w:rtl/>
          <w:lang w:bidi="ar-EG"/>
        </w:rPr>
        <w:t>.</w:t>
      </w:r>
    </w:p>
    <w:p w14:paraId="5E96D09E" w14:textId="1F057BE2" w:rsidR="00212894" w:rsidRPr="004E09DB" w:rsidRDefault="0079067F"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وتنشأ هذه القراءة الأيديولوجية من نزعة المركزية الغربية، </w:t>
      </w:r>
      <w:r w:rsidR="00B8795C" w:rsidRPr="004E09DB">
        <w:rPr>
          <w:rFonts w:ascii="Calibri" w:hAnsi="Calibri" w:cs="Calibri"/>
          <w:sz w:val="36"/>
          <w:szCs w:val="36"/>
          <w:rtl/>
          <w:lang w:bidi="ar-EG"/>
        </w:rPr>
        <w:t>إ</w:t>
      </w:r>
      <w:r w:rsidR="00212894" w:rsidRPr="004E09DB">
        <w:rPr>
          <w:rFonts w:ascii="Calibri" w:hAnsi="Calibri" w:cs="Calibri"/>
          <w:sz w:val="36"/>
          <w:szCs w:val="36"/>
          <w:rtl/>
          <w:lang w:bidi="ar-EG"/>
        </w:rPr>
        <w:t>ذ يصعب على العقلية التي ترب</w:t>
      </w:r>
      <w:r w:rsidR="00E95B62" w:rsidRPr="004E09DB">
        <w:rPr>
          <w:rFonts w:ascii="Calibri" w:hAnsi="Calibri" w:cs="Calibri"/>
          <w:sz w:val="36"/>
          <w:szCs w:val="36"/>
          <w:rtl/>
          <w:lang w:bidi="ar-EG"/>
        </w:rPr>
        <w:t>َّ</w:t>
      </w:r>
      <w:r w:rsidR="00212894" w:rsidRPr="004E09DB">
        <w:rPr>
          <w:rFonts w:ascii="Calibri" w:hAnsi="Calibri" w:cs="Calibri"/>
          <w:sz w:val="36"/>
          <w:szCs w:val="36"/>
          <w:rtl/>
          <w:lang w:bidi="ar-EG"/>
        </w:rPr>
        <w:t>ت ونش</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ت على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تكون محور الكون ومركز الحضارة؛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 تقبل بوجود حضارات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خرى لها دور ر</w:t>
      </w:r>
      <w:r w:rsidR="00B8795C" w:rsidRPr="004E09DB">
        <w:rPr>
          <w:rFonts w:ascii="Calibri" w:hAnsi="Calibri" w:cs="Calibri"/>
          <w:sz w:val="36"/>
          <w:szCs w:val="36"/>
          <w:rtl/>
          <w:lang w:bidi="ar-EG"/>
        </w:rPr>
        <w:t>ئ</w:t>
      </w:r>
      <w:r w:rsidR="00212894" w:rsidRPr="004E09DB">
        <w:rPr>
          <w:rFonts w:ascii="Calibri" w:hAnsi="Calibri" w:cs="Calibri"/>
          <w:sz w:val="36"/>
          <w:szCs w:val="36"/>
          <w:rtl/>
          <w:lang w:bidi="ar-EG"/>
        </w:rPr>
        <w:t>يس في قيامها ونهضتها.</w:t>
      </w:r>
      <w:r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 xml:space="preserve">كما كان يصفها </w:t>
      </w:r>
      <w:r w:rsidR="00B8795C" w:rsidRPr="004E09DB">
        <w:rPr>
          <w:rFonts w:ascii="Calibri" w:hAnsi="Calibri" w:cs="Calibri"/>
          <w:b/>
          <w:bCs/>
          <w:sz w:val="36"/>
          <w:szCs w:val="36"/>
          <w:rtl/>
          <w:lang w:bidi="ar-EG"/>
        </w:rPr>
        <w:t>إ</w:t>
      </w:r>
      <w:r w:rsidR="00212894" w:rsidRPr="004E09DB">
        <w:rPr>
          <w:rFonts w:ascii="Calibri" w:hAnsi="Calibri" w:cs="Calibri"/>
          <w:b/>
          <w:bCs/>
          <w:sz w:val="36"/>
          <w:szCs w:val="36"/>
          <w:rtl/>
          <w:lang w:bidi="ar-EG"/>
        </w:rPr>
        <w:t>دوارد سعيد</w:t>
      </w:r>
      <w:r w:rsidR="00212894" w:rsidRPr="004E09DB">
        <w:rPr>
          <w:rFonts w:ascii="Calibri" w:hAnsi="Calibri" w:cs="Calibri"/>
          <w:sz w:val="36"/>
          <w:szCs w:val="36"/>
          <w:rtl/>
          <w:lang w:bidi="ar-EG"/>
        </w:rPr>
        <w:t xml:space="preserve">، قراءة الشرق كما يحبه الغرب </w:t>
      </w:r>
      <w:r w:rsidR="00B8795C" w:rsidRPr="004E09DB">
        <w:rPr>
          <w:rFonts w:ascii="Calibri" w:hAnsi="Calibri" w:cs="Calibri"/>
          <w:sz w:val="36"/>
          <w:szCs w:val="36"/>
          <w:rtl/>
          <w:lang w:bidi="ar-EG"/>
        </w:rPr>
        <w:t>أ</w:t>
      </w:r>
      <w:r w:rsidR="00212894" w:rsidRPr="004E09DB">
        <w:rPr>
          <w:rFonts w:ascii="Calibri" w:hAnsi="Calibri" w:cs="Calibri"/>
          <w:sz w:val="36"/>
          <w:szCs w:val="36"/>
          <w:rtl/>
          <w:lang w:bidi="ar-EG"/>
        </w:rPr>
        <w:t>ن يكون، لا كما هو في واقع الحال، وهي التي كان يسميها «</w:t>
      </w:r>
      <w:r w:rsidR="00212894" w:rsidRPr="004E09DB">
        <w:rPr>
          <w:rFonts w:ascii="Calibri" w:hAnsi="Calibri" w:cs="Calibri"/>
          <w:b/>
          <w:bCs/>
          <w:sz w:val="36"/>
          <w:szCs w:val="36"/>
          <w:rtl/>
          <w:lang w:bidi="ar-EG"/>
        </w:rPr>
        <w:t>شرقنة الشرق</w:t>
      </w:r>
      <w:r w:rsidR="00212894" w:rsidRPr="004E09DB">
        <w:rPr>
          <w:rFonts w:ascii="Calibri" w:hAnsi="Calibri" w:cs="Calibri"/>
          <w:sz w:val="36"/>
          <w:szCs w:val="36"/>
          <w:rtl/>
          <w:lang w:bidi="ar-EG"/>
        </w:rPr>
        <w:t>».</w:t>
      </w:r>
    </w:p>
    <w:p w14:paraId="68408EFE" w14:textId="2D58F168"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تقول </w:t>
      </w:r>
      <w:r w:rsidR="005C54FB" w:rsidRPr="004E09DB">
        <w:rPr>
          <w:rFonts w:ascii="Calibri" w:hAnsi="Calibri" w:cs="Calibri" w:hint="cs"/>
          <w:b/>
          <w:bCs/>
          <w:sz w:val="36"/>
          <w:szCs w:val="36"/>
          <w:rtl/>
          <w:lang w:bidi="ar-EG"/>
        </w:rPr>
        <w:t>هونكه</w:t>
      </w:r>
      <w:r w:rsidRPr="004E09DB">
        <w:rPr>
          <w:rFonts w:ascii="Calibri" w:hAnsi="Calibri" w:cs="Calibri"/>
          <w:sz w:val="36"/>
          <w:szCs w:val="36"/>
          <w:rtl/>
          <w:lang w:bidi="ar-EG"/>
        </w:rPr>
        <w:t xml:space="preserve"> في نص طويل نقتبس منه: «</w:t>
      </w:r>
      <w:r w:rsidRPr="004E09DB">
        <w:rPr>
          <w:rFonts w:ascii="Calibri" w:hAnsi="Calibri" w:cs="Calibri"/>
          <w:b/>
          <w:bCs/>
          <w:color w:val="002060"/>
          <w:sz w:val="36"/>
          <w:szCs w:val="36"/>
          <w:rtl/>
          <w:lang w:bidi="ar-EG"/>
        </w:rPr>
        <w:t>لم ي</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خذ العرب العلوم التي ورثوها عن طريق الاقتباس، كما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نهم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لم ي</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خذوا الآلات العلمية ومواد العلم القريب دون مناقشة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تحقيق. فمنذ البدء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دهشوا العالم بالحرية الموضوعية والشجاعة العلمية، اللتين استقبلوا بهما نتا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ج السالفين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قوالهم ليشبعوها بح</w:t>
      </w:r>
      <w:r w:rsidR="00E95B62" w:rsidRPr="004E09DB">
        <w:rPr>
          <w:rFonts w:ascii="Calibri" w:hAnsi="Calibri" w:cs="Calibri"/>
          <w:b/>
          <w:bCs/>
          <w:color w:val="002060"/>
          <w:sz w:val="36"/>
          <w:szCs w:val="36"/>
          <w:rtl/>
          <w:lang w:bidi="ar-EG"/>
        </w:rPr>
        <w:t>ثً</w:t>
      </w:r>
      <w:r w:rsidRPr="004E09DB">
        <w:rPr>
          <w:rFonts w:ascii="Calibri" w:hAnsi="Calibri" w:cs="Calibri"/>
          <w:b/>
          <w:bCs/>
          <w:color w:val="002060"/>
          <w:sz w:val="36"/>
          <w:szCs w:val="36"/>
          <w:rtl/>
          <w:lang w:bidi="ar-EG"/>
        </w:rPr>
        <w:t>ا ونقد</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وتفنيد</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وتحقيق</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للأخطاء ودحضها، وعمل</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دا</w:t>
      </w:r>
      <w:r w:rsidR="00E95B62"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ب</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في حقل جديد دون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تغشى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بصارهم غاشية صيت ذا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ع، ومن غير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دخل الوجل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قلوبهم اسم كبير فيرهبهم</w:t>
      </w:r>
      <w:r w:rsidRPr="004E09DB">
        <w:rPr>
          <w:rFonts w:ascii="Calibri" w:hAnsi="Calibri" w:cs="Calibri"/>
          <w:sz w:val="36"/>
          <w:szCs w:val="36"/>
          <w:rtl/>
          <w:lang w:bidi="ar-EG"/>
        </w:rPr>
        <w:t>»</w:t>
      </w:r>
    </w:p>
    <w:p w14:paraId="0ED6CAD9" w14:textId="2A84AC59" w:rsidR="0079067F" w:rsidRPr="004E09DB" w:rsidRDefault="005C54FB" w:rsidP="00F2343D">
      <w:pPr>
        <w:bidi/>
        <w:spacing w:line="240" w:lineRule="auto"/>
        <w:jc w:val="both"/>
        <w:rPr>
          <w:rFonts w:ascii="Calibri" w:hAnsi="Calibri" w:cs="Calibri"/>
          <w:sz w:val="36"/>
          <w:szCs w:val="36"/>
          <w:lang w:bidi="ar-EG"/>
        </w:rPr>
      </w:pPr>
      <w:r w:rsidRPr="004E09DB">
        <w:rPr>
          <w:rFonts w:ascii="Calibri" w:hAnsi="Calibri" w:cs="Calibri" w:hint="cs"/>
          <w:sz w:val="36"/>
          <w:szCs w:val="36"/>
          <w:rtl/>
          <w:lang w:bidi="ar-EG"/>
        </w:rPr>
        <w:t>هونكه</w:t>
      </w:r>
      <w:r w:rsidR="0079067F" w:rsidRPr="004E09DB">
        <w:rPr>
          <w:rFonts w:ascii="Calibri" w:hAnsi="Calibri" w:cs="Calibri"/>
          <w:sz w:val="36"/>
          <w:szCs w:val="36"/>
          <w:rtl/>
          <w:lang w:bidi="ar-EG"/>
        </w:rPr>
        <w:t xml:space="preserve">، </w:t>
      </w:r>
      <w:r w:rsidR="0079067F" w:rsidRPr="009D5F5C">
        <w:rPr>
          <w:rFonts w:ascii="Calibri" w:hAnsi="Calibri" w:cs="Calibri"/>
          <w:b/>
          <w:bCs/>
          <w:i/>
          <w:iCs/>
          <w:sz w:val="36"/>
          <w:szCs w:val="36"/>
          <w:rtl/>
          <w:lang w:bidi="ar-EG"/>
        </w:rPr>
        <w:t>شمس العرب</w:t>
      </w:r>
      <w:r w:rsidR="0079067F" w:rsidRPr="004E09DB">
        <w:rPr>
          <w:rFonts w:ascii="Calibri" w:hAnsi="Calibri" w:cs="Calibri"/>
          <w:sz w:val="36"/>
          <w:szCs w:val="36"/>
          <w:rtl/>
          <w:lang w:bidi="ar-EG"/>
        </w:rPr>
        <w:t>،</w:t>
      </w:r>
      <w:r w:rsidR="009D5F5C">
        <w:rPr>
          <w:rFonts w:ascii="Calibri" w:hAnsi="Calibri" w:cs="Calibri" w:hint="cs"/>
          <w:sz w:val="36"/>
          <w:szCs w:val="36"/>
          <w:rtl/>
          <w:lang w:bidi="ar-EG"/>
        </w:rPr>
        <w:t xml:space="preserve"> </w:t>
      </w:r>
      <w:r w:rsidR="005C4B20" w:rsidRPr="004E09DB">
        <w:rPr>
          <w:rFonts w:ascii="Calibri" w:hAnsi="Calibri" w:cs="Calibri" w:hint="cs"/>
          <w:sz w:val="36"/>
          <w:szCs w:val="36"/>
          <w:rtl/>
          <w:lang w:bidi="ar-EG"/>
        </w:rPr>
        <w:t>43.</w:t>
      </w:r>
    </w:p>
    <w:p w14:paraId="4E45C846" w14:textId="3058F37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ولعل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بلغ برهان على هذه الصفة التي كانت تقضي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لا ي</w:t>
      </w:r>
      <w:r w:rsidR="00D21615"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منوا حق</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وصواب</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لا بالأشياء التي ت</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ثبت صحتها التجارب وتدعمها، نقول لعل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بلغ برهان على هذا ما نراه من عناوين لمخطوطات كانت تسعى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نقد كتب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رسطو العظيم نفسه</w:t>
      </w:r>
      <w:r w:rsidR="0079067F"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بطليموس [...] لقد كانت واقعيتهم العملية الشديدة تدفعهم دفع</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ثابت</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القيام بتجارب واختبارات شخصية عديدة</w:t>
      </w:r>
      <w:r w:rsidRPr="004E09DB">
        <w:rPr>
          <w:rFonts w:ascii="Calibri" w:hAnsi="Calibri" w:cs="Calibri"/>
          <w:sz w:val="36"/>
          <w:szCs w:val="36"/>
          <w:rtl/>
          <w:lang w:bidi="ar-EG"/>
        </w:rPr>
        <w:t>»</w:t>
      </w:r>
    </w:p>
    <w:p w14:paraId="20B1ADFA" w14:textId="28F2488B" w:rsidR="002304D2" w:rsidRPr="004E09DB" w:rsidRDefault="005C54FB" w:rsidP="00F2343D">
      <w:pPr>
        <w:bidi/>
        <w:spacing w:line="240" w:lineRule="auto"/>
        <w:jc w:val="both"/>
        <w:rPr>
          <w:rFonts w:ascii="Calibri" w:hAnsi="Calibri" w:cs="Calibri"/>
          <w:sz w:val="36"/>
          <w:szCs w:val="36"/>
          <w:lang w:bidi="ar-EG"/>
        </w:rPr>
      </w:pPr>
      <w:r w:rsidRPr="004E09DB">
        <w:rPr>
          <w:rFonts w:ascii="Calibri" w:hAnsi="Calibri" w:cs="Calibri" w:hint="cs"/>
          <w:sz w:val="36"/>
          <w:szCs w:val="36"/>
          <w:rtl/>
          <w:lang w:bidi="ar-EG"/>
        </w:rPr>
        <w:t>هونكه</w:t>
      </w:r>
      <w:r w:rsidR="002304D2" w:rsidRPr="004E09DB">
        <w:rPr>
          <w:rFonts w:ascii="Calibri" w:hAnsi="Calibri" w:cs="Calibri"/>
          <w:sz w:val="36"/>
          <w:szCs w:val="36"/>
          <w:rtl/>
          <w:lang w:bidi="ar-EG"/>
        </w:rPr>
        <w:t xml:space="preserve">، </w:t>
      </w:r>
      <w:r w:rsidR="002304D2" w:rsidRPr="009D5F5C">
        <w:rPr>
          <w:rFonts w:ascii="Calibri" w:hAnsi="Calibri" w:cs="Calibri"/>
          <w:b/>
          <w:bCs/>
          <w:i/>
          <w:iCs/>
          <w:sz w:val="36"/>
          <w:szCs w:val="36"/>
          <w:rtl/>
          <w:lang w:bidi="ar-EG"/>
        </w:rPr>
        <w:t>شمس العرب</w:t>
      </w:r>
      <w:r w:rsidR="002304D2" w:rsidRPr="004E09DB">
        <w:rPr>
          <w:rFonts w:ascii="Calibri" w:hAnsi="Calibri" w:cs="Calibri"/>
          <w:sz w:val="36"/>
          <w:szCs w:val="36"/>
          <w:rtl/>
          <w:lang w:bidi="ar-EG"/>
        </w:rPr>
        <w:t xml:space="preserve">، </w:t>
      </w:r>
      <w:r w:rsidR="005C4B20" w:rsidRPr="004E09DB">
        <w:rPr>
          <w:rFonts w:ascii="Calibri" w:hAnsi="Calibri" w:cs="Calibri" w:hint="cs"/>
          <w:sz w:val="36"/>
          <w:szCs w:val="36"/>
          <w:rtl/>
          <w:lang w:bidi="ar-EG"/>
        </w:rPr>
        <w:t>143.</w:t>
      </w:r>
    </w:p>
    <w:p w14:paraId="1CB16D7B" w14:textId="6076FC69" w:rsidR="002304D2"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 xml:space="preserve">لورانس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م برينسيبيه</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وجدت الشهية الفكرية لأوروبا التي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فاقت من سباتها وليمة دسمة تتغذى عليها في العالم الإسلامي. عندما بد</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وروبا المسيحية تزحف نحو حدود الإسلام في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سبانيا وصقلية والشام؛ صادفتها كنوز المعرفة العربية. كان العالم الإسلامي قد ورث المعرفة اليونانية القديمة، وترجمها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العربية،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غناها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ضعاف</w:t>
      </w:r>
      <w:r w:rsidR="00E95B62" w:rsidRPr="004E09DB">
        <w:rPr>
          <w:rFonts w:ascii="Calibri" w:hAnsi="Calibri" w:cs="Calibri"/>
          <w:b/>
          <w:bCs/>
          <w:color w:val="002060"/>
          <w:sz w:val="36"/>
          <w:szCs w:val="36"/>
          <w:rtl/>
          <w:lang w:bidi="ar-EG"/>
        </w:rPr>
        <w:t>ً</w:t>
      </w:r>
      <w:r w:rsidR="002304D2" w:rsidRPr="004E09DB">
        <w:rPr>
          <w:rFonts w:ascii="Calibri" w:hAnsi="Calibri" w:cs="Calibri"/>
          <w:b/>
          <w:bCs/>
          <w:color w:val="002060"/>
          <w:sz w:val="36"/>
          <w:szCs w:val="36"/>
          <w:rtl/>
          <w:lang w:bidi="ar-EG"/>
        </w:rPr>
        <w:t xml:space="preserve">ا </w:t>
      </w:r>
      <w:r w:rsidRPr="004E09DB">
        <w:rPr>
          <w:rFonts w:ascii="Calibri" w:hAnsi="Calibri" w:cs="Calibri"/>
          <w:b/>
          <w:bCs/>
          <w:color w:val="002060"/>
          <w:sz w:val="36"/>
          <w:szCs w:val="36"/>
          <w:rtl/>
          <w:lang w:bidi="ar-EG"/>
        </w:rPr>
        <w:t>باكتشافاته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فكاره الجديدة</w:t>
      </w:r>
      <w:r w:rsidRPr="004E09DB">
        <w:rPr>
          <w:rFonts w:ascii="Calibri" w:hAnsi="Calibri" w:cs="Calibri"/>
          <w:sz w:val="36"/>
          <w:szCs w:val="36"/>
          <w:rtl/>
          <w:lang w:bidi="ar-EG"/>
        </w:rPr>
        <w:t>»</w:t>
      </w:r>
    </w:p>
    <w:p w14:paraId="35F50D85" w14:textId="1F766DCD" w:rsidR="00212894" w:rsidRPr="00A23C31" w:rsidRDefault="002304D2"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Lawrence Principe, </w:t>
      </w:r>
      <w:r w:rsidRPr="009D5F5C">
        <w:rPr>
          <w:rFonts w:ascii="Calibri" w:hAnsi="Calibri" w:cs="Calibri"/>
          <w:b/>
          <w:bCs/>
          <w:i/>
          <w:iCs/>
          <w:sz w:val="36"/>
          <w:szCs w:val="36"/>
          <w:lang w:bidi="ar-EG"/>
        </w:rPr>
        <w:t>The Scientific Revolution: A Very Short Introduction</w:t>
      </w:r>
      <w:r w:rsidRPr="004E09DB">
        <w:rPr>
          <w:rFonts w:ascii="Calibri" w:hAnsi="Calibri" w:cs="Calibri"/>
          <w:sz w:val="36"/>
          <w:szCs w:val="36"/>
          <w:lang w:bidi="ar-EG"/>
        </w:rPr>
        <w:t xml:space="preserve"> (Oxford: Oxford University press, 2011), chap</w:t>
      </w:r>
      <w:r w:rsidR="00A23C31">
        <w:rPr>
          <w:rFonts w:ascii="Calibri" w:hAnsi="Calibri" w:cs="Calibri"/>
          <w:sz w:val="36"/>
          <w:szCs w:val="36"/>
          <w:lang w:bidi="ar-EG"/>
        </w:rPr>
        <w:t xml:space="preserve"> 1</w:t>
      </w:r>
      <w:r w:rsidRPr="004E09DB">
        <w:rPr>
          <w:rFonts w:ascii="Calibri" w:hAnsi="Calibri" w:cs="Calibri"/>
          <w:sz w:val="36"/>
          <w:szCs w:val="36"/>
          <w:lang w:bidi="ar-EG"/>
        </w:rPr>
        <w:t>,</w:t>
      </w:r>
      <w:r w:rsidR="00A23C31">
        <w:rPr>
          <w:rFonts w:ascii="Calibri" w:hAnsi="Calibri" w:cs="Calibri"/>
          <w:sz w:val="36"/>
          <w:szCs w:val="36"/>
          <w:lang w:bidi="ar-EG"/>
        </w:rPr>
        <w:t xml:space="preserve"> </w:t>
      </w:r>
      <w:r w:rsidRPr="004E09DB">
        <w:rPr>
          <w:rFonts w:ascii="Calibri" w:hAnsi="Calibri" w:cs="Calibri"/>
          <w:sz w:val="36"/>
          <w:szCs w:val="36"/>
          <w:lang w:bidi="ar-EG"/>
        </w:rPr>
        <w:t>The Renaissance and its medieval origins</w:t>
      </w:r>
      <w:r w:rsidR="00A23C31">
        <w:rPr>
          <w:rFonts w:ascii="Calibri" w:hAnsi="Calibri" w:cs="Calibri"/>
          <w:sz w:val="36"/>
          <w:szCs w:val="36"/>
          <w:lang w:bidi="ar-EG"/>
        </w:rPr>
        <w:t>.</w:t>
      </w:r>
    </w:p>
    <w:p w14:paraId="38600800" w14:textId="1871DF3C" w:rsidR="00212894" w:rsidRPr="004E09DB" w:rsidRDefault="002304D2"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lastRenderedPageBreak/>
        <w:t>يق</w:t>
      </w:r>
      <w:r w:rsidR="00212894" w:rsidRPr="004E09DB">
        <w:rPr>
          <w:rFonts w:ascii="Calibri" w:hAnsi="Calibri" w:cs="Calibri"/>
          <w:sz w:val="36"/>
          <w:szCs w:val="36"/>
          <w:rtl/>
          <w:lang w:bidi="ar-EG"/>
        </w:rPr>
        <w:t xml:space="preserve">ول </w:t>
      </w:r>
      <w:r w:rsidR="00212894" w:rsidRPr="004E09DB">
        <w:rPr>
          <w:rFonts w:ascii="Calibri" w:hAnsi="Calibri" w:cs="Calibri"/>
          <w:b/>
          <w:bCs/>
          <w:sz w:val="36"/>
          <w:szCs w:val="36"/>
          <w:rtl/>
          <w:lang w:bidi="ar-EG"/>
        </w:rPr>
        <w:t>راسل</w:t>
      </w:r>
      <w:r w:rsidR="00212894" w:rsidRPr="004E09DB">
        <w:rPr>
          <w:rFonts w:ascii="Calibri" w:hAnsi="Calibri" w:cs="Calibri"/>
          <w:sz w:val="36"/>
          <w:szCs w:val="36"/>
          <w:rtl/>
          <w:lang w:bidi="ar-EG"/>
        </w:rPr>
        <w:t>: «</w:t>
      </w:r>
      <w:r w:rsidR="00212894" w:rsidRPr="004E09DB">
        <w:rPr>
          <w:rFonts w:ascii="Calibri" w:hAnsi="Calibri" w:cs="Calibri"/>
          <w:b/>
          <w:bCs/>
          <w:color w:val="002060"/>
          <w:sz w:val="36"/>
          <w:szCs w:val="36"/>
          <w:rtl/>
          <w:lang w:bidi="ar-EG"/>
        </w:rPr>
        <w:t xml:space="preserve">طيلة العصور المظلمة؛ كان العرب [المسلمون] هم الذين ينهضون بمهمة التقاليد العلمية للحضارة،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ما المسيحيون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مثال روجر بيك</w:t>
      </w:r>
      <w:r w:rsidR="00050296">
        <w:rPr>
          <w:rFonts w:ascii="Calibri" w:hAnsi="Calibri" w:cs="Calibri" w:hint="cs"/>
          <w:b/>
          <w:bCs/>
          <w:color w:val="002060"/>
          <w:sz w:val="36"/>
          <w:szCs w:val="36"/>
          <w:rtl/>
          <w:lang w:bidi="ar-EG"/>
        </w:rPr>
        <w:t>و</w:t>
      </w:r>
      <w:r w:rsidR="00212894" w:rsidRPr="004E09DB">
        <w:rPr>
          <w:rFonts w:ascii="Calibri" w:hAnsi="Calibri" w:cs="Calibri"/>
          <w:b/>
          <w:bCs/>
          <w:color w:val="002060"/>
          <w:sz w:val="36"/>
          <w:szCs w:val="36"/>
          <w:rtl/>
          <w:lang w:bidi="ar-EG"/>
        </w:rPr>
        <w:t xml:space="preserve">ن، فمنهم اكتسبوا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ي معرفة علمية حازتها</w:t>
      </w:r>
      <w:r w:rsidRPr="004E09DB">
        <w:rPr>
          <w:rFonts w:ascii="Calibri" w:hAnsi="Calibri" w:cs="Calibri"/>
          <w:b/>
          <w:bCs/>
          <w:color w:val="002060"/>
          <w:sz w:val="36"/>
          <w:szCs w:val="36"/>
          <w:rtl/>
        </w:rPr>
        <w:t xml:space="preserve"> </w:t>
      </w:r>
      <w:r w:rsidRPr="004E09DB">
        <w:rPr>
          <w:rFonts w:ascii="Calibri" w:hAnsi="Calibri" w:cs="Calibri"/>
          <w:b/>
          <w:bCs/>
          <w:color w:val="002060"/>
          <w:sz w:val="36"/>
          <w:szCs w:val="36"/>
          <w:rtl/>
          <w:lang w:bidi="ar-EG"/>
        </w:rPr>
        <w:t xml:space="preserve">العصور الوسطى </w:t>
      </w:r>
      <w:r w:rsidR="00050296" w:rsidRPr="004E09DB">
        <w:rPr>
          <w:rFonts w:ascii="Calibri" w:hAnsi="Calibri" w:cs="Calibri" w:hint="cs"/>
          <w:b/>
          <w:bCs/>
          <w:color w:val="002060"/>
          <w:sz w:val="36"/>
          <w:szCs w:val="36"/>
          <w:rtl/>
          <w:lang w:bidi="ar-EG"/>
        </w:rPr>
        <w:t>اللاحقة</w:t>
      </w:r>
      <w:r w:rsidR="00050296" w:rsidRPr="004E09DB">
        <w:rPr>
          <w:rFonts w:ascii="Calibri" w:hAnsi="Calibri" w:cs="Calibri" w:hint="cs"/>
          <w:color w:val="002060"/>
          <w:sz w:val="36"/>
          <w:szCs w:val="36"/>
          <w:rtl/>
        </w:rPr>
        <w:t>»</w:t>
      </w:r>
    </w:p>
    <w:p w14:paraId="5E52004F" w14:textId="011837AD" w:rsidR="00212894" w:rsidRPr="004E09DB" w:rsidRDefault="002304D2" w:rsidP="00F2343D">
      <w:pPr>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 </w:t>
      </w:r>
      <w:r w:rsidRPr="004E09DB">
        <w:rPr>
          <w:rFonts w:ascii="Calibri" w:hAnsi="Calibri" w:cs="Calibri"/>
          <w:sz w:val="36"/>
          <w:szCs w:val="36"/>
          <w:lang w:bidi="ar-EG"/>
        </w:rPr>
        <w:t xml:space="preserve">Russell, </w:t>
      </w:r>
      <w:r w:rsidRPr="00A23C31">
        <w:rPr>
          <w:rFonts w:ascii="Calibri" w:hAnsi="Calibri" w:cs="Calibri"/>
          <w:b/>
          <w:bCs/>
          <w:i/>
          <w:iCs/>
          <w:sz w:val="36"/>
          <w:szCs w:val="36"/>
          <w:lang w:bidi="ar-EG"/>
        </w:rPr>
        <w:t>The Scientific Outlook</w:t>
      </w:r>
      <w:r w:rsidRPr="004E09DB">
        <w:rPr>
          <w:rFonts w:ascii="Calibri" w:hAnsi="Calibri" w:cs="Calibri"/>
          <w:sz w:val="36"/>
          <w:szCs w:val="36"/>
          <w:lang w:bidi="ar-EG"/>
        </w:rPr>
        <w:t>, 21-22</w:t>
      </w:r>
      <w:r w:rsidRPr="004E09DB">
        <w:rPr>
          <w:rFonts w:ascii="Calibri" w:hAnsi="Calibri" w:cs="Calibri"/>
          <w:sz w:val="36"/>
          <w:szCs w:val="36"/>
          <w:rtl/>
          <w:lang w:bidi="ar-EG"/>
        </w:rPr>
        <w:t xml:space="preserve"> </w:t>
      </w:r>
    </w:p>
    <w:p w14:paraId="5D4AFB86" w14:textId="33F2AD4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عالم الجراحة البريطاني </w:t>
      </w:r>
      <w:r w:rsidRPr="004E09DB">
        <w:rPr>
          <w:rFonts w:ascii="Calibri" w:hAnsi="Calibri" w:cs="Calibri"/>
          <w:b/>
          <w:bCs/>
          <w:sz w:val="36"/>
          <w:szCs w:val="36"/>
          <w:rtl/>
          <w:lang w:bidi="ar-EG"/>
        </w:rPr>
        <w:t>روبرت بريفولت</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تعلم روجر بيك</w:t>
      </w:r>
      <w:r w:rsidR="004E77AD">
        <w:rPr>
          <w:rFonts w:ascii="Calibri" w:hAnsi="Calibri" w:cs="Calibri" w:hint="cs"/>
          <w:b/>
          <w:bCs/>
          <w:color w:val="002060"/>
          <w:sz w:val="36"/>
          <w:szCs w:val="36"/>
          <w:rtl/>
          <w:lang w:bidi="ar-EG"/>
        </w:rPr>
        <w:t>و</w:t>
      </w:r>
      <w:r w:rsidRPr="004E09DB">
        <w:rPr>
          <w:rFonts w:ascii="Calibri" w:hAnsi="Calibri" w:cs="Calibri"/>
          <w:b/>
          <w:bCs/>
          <w:color w:val="002060"/>
          <w:sz w:val="36"/>
          <w:szCs w:val="36"/>
          <w:rtl/>
          <w:lang w:bidi="ar-EG"/>
        </w:rPr>
        <w:t xml:space="preserve">ن في مدرسة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كسفورد اللغة والعلوم العربية على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يدي خلفاء العرب المسلمين في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سبانيا. وليس لروجر بيك</w:t>
      </w:r>
      <w:r w:rsidR="004E77AD">
        <w:rPr>
          <w:rFonts w:ascii="Calibri" w:hAnsi="Calibri" w:cs="Calibri" w:hint="cs"/>
          <w:b/>
          <w:bCs/>
          <w:color w:val="002060"/>
          <w:sz w:val="36"/>
          <w:szCs w:val="36"/>
          <w:rtl/>
          <w:lang w:bidi="ar-EG"/>
        </w:rPr>
        <w:t>و</w:t>
      </w:r>
      <w:r w:rsidRPr="004E09DB">
        <w:rPr>
          <w:rFonts w:ascii="Calibri" w:hAnsi="Calibri" w:cs="Calibri"/>
          <w:b/>
          <w:bCs/>
          <w:color w:val="002060"/>
          <w:sz w:val="36"/>
          <w:szCs w:val="36"/>
          <w:rtl/>
          <w:lang w:bidi="ar-EG"/>
        </w:rPr>
        <w:t>ن ولا من يتسمى به لاحق</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[بيكون]</w:t>
      </w:r>
      <w:r w:rsidR="00E95B62"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فضل</w:t>
      </w:r>
      <w:r w:rsidR="002304D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نسب</w:t>
      </w:r>
      <w:r w:rsidR="002304D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في</w:t>
      </w:r>
      <w:r w:rsidR="002304D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اقتراح</w:t>
      </w:r>
      <w:r w:rsidR="002304D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المنهج</w:t>
      </w:r>
      <w:r w:rsidR="002304D2" w:rsidRPr="004E09DB">
        <w:rPr>
          <w:rFonts w:ascii="Calibri" w:hAnsi="Calibri" w:cs="Calibri"/>
          <w:b/>
          <w:bCs/>
          <w:color w:val="002060"/>
          <w:sz w:val="36"/>
          <w:szCs w:val="36"/>
          <w:rtl/>
          <w:lang w:bidi="ar-EG"/>
        </w:rPr>
        <w:t xml:space="preserve"> </w:t>
      </w:r>
      <w:r w:rsidR="004E77AD" w:rsidRPr="004E09DB">
        <w:rPr>
          <w:rFonts w:ascii="Calibri" w:hAnsi="Calibri" w:cs="Calibri" w:hint="cs"/>
          <w:b/>
          <w:bCs/>
          <w:color w:val="002060"/>
          <w:sz w:val="36"/>
          <w:szCs w:val="36"/>
          <w:rtl/>
          <w:lang w:bidi="ar-EG"/>
        </w:rPr>
        <w:t>التجريبي</w:t>
      </w:r>
      <w:r w:rsidR="004E77AD" w:rsidRPr="004E09DB">
        <w:rPr>
          <w:rFonts w:ascii="Calibri" w:hAnsi="Calibri" w:cs="Calibri" w:hint="cs"/>
          <w:color w:val="002060"/>
          <w:sz w:val="36"/>
          <w:szCs w:val="36"/>
          <w:rtl/>
        </w:rPr>
        <w:t>»</w:t>
      </w:r>
    </w:p>
    <w:p w14:paraId="774A6B89" w14:textId="1271AE81" w:rsidR="00212894" w:rsidRPr="004E09DB" w:rsidRDefault="002304D2" w:rsidP="00F2343D">
      <w:pPr>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 </w:t>
      </w:r>
      <w:r w:rsidRPr="004E09DB">
        <w:rPr>
          <w:rFonts w:ascii="Calibri" w:hAnsi="Calibri" w:cs="Calibri"/>
          <w:sz w:val="36"/>
          <w:szCs w:val="36"/>
          <w:lang w:bidi="ar-EG"/>
        </w:rPr>
        <w:t xml:space="preserve">Robert Briffault, </w:t>
      </w:r>
      <w:r w:rsidRPr="00A23C31">
        <w:rPr>
          <w:rFonts w:ascii="Calibri" w:hAnsi="Calibri" w:cs="Calibri"/>
          <w:b/>
          <w:bCs/>
          <w:i/>
          <w:iCs/>
          <w:sz w:val="36"/>
          <w:szCs w:val="36"/>
          <w:lang w:bidi="ar-EG"/>
        </w:rPr>
        <w:t xml:space="preserve">The Making </w:t>
      </w:r>
      <w:r w:rsidR="004E77AD" w:rsidRPr="00A23C31">
        <w:rPr>
          <w:rFonts w:ascii="Calibri" w:hAnsi="Calibri" w:cs="Calibri"/>
          <w:b/>
          <w:bCs/>
          <w:i/>
          <w:iCs/>
          <w:sz w:val="36"/>
          <w:szCs w:val="36"/>
          <w:lang w:bidi="ar-EG"/>
        </w:rPr>
        <w:t>of Humanity</w:t>
      </w:r>
      <w:r w:rsidRPr="004E09DB">
        <w:rPr>
          <w:rFonts w:ascii="Calibri" w:hAnsi="Calibri" w:cs="Calibri"/>
          <w:sz w:val="36"/>
          <w:szCs w:val="36"/>
          <w:lang w:bidi="ar-EG"/>
        </w:rPr>
        <w:t xml:space="preserve"> (London: George Allen &amp; Unwin LTD, 1919). 200-201</w:t>
      </w:r>
      <w:r w:rsidRPr="004E09DB">
        <w:rPr>
          <w:rFonts w:ascii="Calibri" w:hAnsi="Calibri" w:cs="Calibri"/>
          <w:sz w:val="36"/>
          <w:szCs w:val="36"/>
          <w:rtl/>
          <w:lang w:bidi="ar-EG"/>
        </w:rPr>
        <w:t>.</w:t>
      </w:r>
    </w:p>
    <w:p w14:paraId="3DC29586" w14:textId="7FEF5BFA"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لم</w:t>
      </w:r>
      <w:r w:rsidR="00E71B6B"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يكن</w:t>
      </w:r>
      <w:r w:rsidR="00E71B6B"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روجر بيك</w:t>
      </w:r>
      <w:r w:rsidR="004E77AD">
        <w:rPr>
          <w:rFonts w:ascii="Calibri" w:hAnsi="Calibri" w:cs="Calibri" w:hint="cs"/>
          <w:b/>
          <w:bCs/>
          <w:color w:val="002060"/>
          <w:sz w:val="36"/>
          <w:szCs w:val="36"/>
          <w:rtl/>
          <w:lang w:bidi="ar-EG"/>
        </w:rPr>
        <w:t>و</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لا رسول</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من رسل العلم والمنهج الإسلامي نحو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وروبا المسيحية؛ ولم يكل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بد</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من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علان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معرفة العربية وعلومها كانت بالنسبة لمعاصريه الطريقة الوحيدة للمعرفة الحقة... لقد انتشر المنهج التجريبي للعرب بفضل بيكون، ونما بشغف عبر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وروبا</w:t>
      </w:r>
      <w:r w:rsidRPr="004E09DB">
        <w:rPr>
          <w:rFonts w:ascii="Calibri" w:hAnsi="Calibri" w:cs="Calibri"/>
          <w:sz w:val="36"/>
          <w:szCs w:val="36"/>
          <w:rtl/>
          <w:lang w:bidi="ar-EG"/>
        </w:rPr>
        <w:t>»</w:t>
      </w:r>
      <w:r w:rsidR="00E71B6B" w:rsidRPr="004E09DB">
        <w:rPr>
          <w:rFonts w:ascii="Calibri" w:hAnsi="Calibri" w:cs="Calibri"/>
          <w:sz w:val="36"/>
          <w:szCs w:val="36"/>
          <w:rtl/>
          <w:lang w:bidi="ar-EG"/>
        </w:rPr>
        <w:t xml:space="preserve"> </w:t>
      </w:r>
    </w:p>
    <w:p w14:paraId="702F42B8" w14:textId="1CA89370" w:rsidR="00E71B6B" w:rsidRPr="004E09DB" w:rsidRDefault="00E71B6B"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Briffault, </w:t>
      </w:r>
      <w:r w:rsidRPr="00A23C31">
        <w:rPr>
          <w:rFonts w:ascii="Calibri" w:hAnsi="Calibri" w:cs="Calibri"/>
          <w:b/>
          <w:bCs/>
          <w:i/>
          <w:iCs/>
          <w:sz w:val="36"/>
          <w:szCs w:val="36"/>
          <w:lang w:bidi="ar-EG"/>
        </w:rPr>
        <w:t>The Making Of</w:t>
      </w:r>
      <w:r w:rsidR="004E77AD" w:rsidRPr="00A23C31">
        <w:rPr>
          <w:rFonts w:ascii="Calibri" w:hAnsi="Calibri" w:cs="Calibri"/>
          <w:b/>
          <w:bCs/>
          <w:i/>
          <w:iCs/>
          <w:sz w:val="36"/>
          <w:szCs w:val="36"/>
          <w:lang w:bidi="ar-EG"/>
        </w:rPr>
        <w:t xml:space="preserve"> </w:t>
      </w:r>
      <w:r w:rsidRPr="00A23C31">
        <w:rPr>
          <w:rFonts w:ascii="Calibri" w:hAnsi="Calibri" w:cs="Calibri"/>
          <w:b/>
          <w:bCs/>
          <w:i/>
          <w:iCs/>
          <w:sz w:val="36"/>
          <w:szCs w:val="36"/>
          <w:lang w:bidi="ar-EG"/>
        </w:rPr>
        <w:t>Humanity</w:t>
      </w:r>
      <w:r w:rsidRPr="004E09DB">
        <w:rPr>
          <w:rFonts w:ascii="Calibri" w:hAnsi="Calibri" w:cs="Calibri"/>
          <w:sz w:val="36"/>
          <w:szCs w:val="36"/>
          <w:lang w:bidi="ar-EG"/>
        </w:rPr>
        <w:t>, 200-201.</w:t>
      </w:r>
      <w:r w:rsidRPr="004E09DB">
        <w:rPr>
          <w:rFonts w:ascii="Calibri" w:hAnsi="Calibri" w:cs="Calibri"/>
          <w:sz w:val="36"/>
          <w:szCs w:val="36"/>
          <w:rtl/>
          <w:lang w:bidi="ar-EG"/>
        </w:rPr>
        <w:t xml:space="preserve"> </w:t>
      </w:r>
    </w:p>
    <w:p w14:paraId="547A6C3D" w14:textId="63696FB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الفيزيا</w:t>
      </w:r>
      <w:r w:rsidR="00B8795C" w:rsidRPr="004E09DB">
        <w:rPr>
          <w:rFonts w:ascii="Calibri" w:hAnsi="Calibri" w:cs="Calibri"/>
          <w:sz w:val="36"/>
          <w:szCs w:val="36"/>
          <w:rtl/>
          <w:lang w:bidi="ar-EG"/>
        </w:rPr>
        <w:t>ئ</w:t>
      </w:r>
      <w:r w:rsidRPr="004E09DB">
        <w:rPr>
          <w:rFonts w:ascii="Calibri" w:hAnsi="Calibri" w:cs="Calibri"/>
          <w:sz w:val="36"/>
          <w:szCs w:val="36"/>
          <w:rtl/>
          <w:lang w:bidi="ar-EG"/>
        </w:rPr>
        <w:t>ي الفلكي اللا</w:t>
      </w:r>
      <w:r w:rsidR="003A3B05">
        <w:rPr>
          <w:rFonts w:ascii="Calibri" w:hAnsi="Calibri" w:cs="Calibri" w:hint="cs"/>
          <w:sz w:val="36"/>
          <w:szCs w:val="36"/>
          <w:rtl/>
          <w:lang w:bidi="ar-EG"/>
        </w:rPr>
        <w:t xml:space="preserve"> </w:t>
      </w:r>
      <w:r w:rsidRPr="004E09DB">
        <w:rPr>
          <w:rFonts w:ascii="Calibri" w:hAnsi="Calibri" w:cs="Calibri"/>
          <w:sz w:val="36"/>
          <w:szCs w:val="36"/>
          <w:rtl/>
          <w:lang w:bidi="ar-EG"/>
        </w:rPr>
        <w:t xml:space="preserve">ديني، </w:t>
      </w:r>
      <w:r w:rsidRPr="004E09DB">
        <w:rPr>
          <w:rFonts w:ascii="Calibri" w:hAnsi="Calibri" w:cs="Calibri"/>
          <w:b/>
          <w:bCs/>
          <w:sz w:val="36"/>
          <w:szCs w:val="36"/>
          <w:rtl/>
          <w:lang w:bidi="ar-EG"/>
        </w:rPr>
        <w:t>نيل دي</w:t>
      </w:r>
      <w:r w:rsidR="003A3B05">
        <w:rPr>
          <w:rFonts w:ascii="Calibri" w:hAnsi="Calibri" w:cs="Calibri" w:hint="cs"/>
          <w:b/>
          <w:bCs/>
          <w:sz w:val="36"/>
          <w:szCs w:val="36"/>
          <w:rtl/>
          <w:lang w:bidi="ar-EG"/>
        </w:rPr>
        <w:t>ج</w:t>
      </w:r>
      <w:r w:rsidRPr="004E09DB">
        <w:rPr>
          <w:rFonts w:ascii="Calibri" w:hAnsi="Calibri" w:cs="Calibri"/>
          <w:b/>
          <w:bCs/>
          <w:sz w:val="36"/>
          <w:szCs w:val="36"/>
          <w:rtl/>
          <w:lang w:bidi="ar-EG"/>
        </w:rPr>
        <w:t>راس تايسون</w:t>
      </w:r>
      <w:r w:rsidR="00E71B6B" w:rsidRPr="004E09DB">
        <w:rPr>
          <w:rFonts w:ascii="Calibri" w:hAnsi="Calibri" w:cs="Calibri"/>
          <w:sz w:val="36"/>
          <w:szCs w:val="36"/>
          <w:rtl/>
          <w:lang w:bidi="ar-EG"/>
        </w:rPr>
        <w:t xml:space="preserve"> </w:t>
      </w:r>
      <w:r w:rsidRPr="004E09DB">
        <w:rPr>
          <w:rFonts w:ascii="Calibri" w:hAnsi="Calibri" w:cs="Calibri"/>
          <w:sz w:val="36"/>
          <w:szCs w:val="36"/>
          <w:rtl/>
          <w:lang w:bidi="ar-EG"/>
        </w:rPr>
        <w:t>في الحلقة الخامسة من برنامجه «</w:t>
      </w:r>
      <w:r w:rsidRPr="004E09DB">
        <w:rPr>
          <w:rFonts w:ascii="Calibri" w:hAnsi="Calibri" w:cs="Calibri"/>
          <w:b/>
          <w:bCs/>
          <w:sz w:val="36"/>
          <w:szCs w:val="36"/>
          <w:rtl/>
          <w:lang w:bidi="ar-EG"/>
        </w:rPr>
        <w:t>الكون</w:t>
      </w:r>
      <w:r w:rsidR="00A23C31">
        <w:rPr>
          <w:rFonts w:ascii="Calibri" w:hAnsi="Calibri" w:cs="Calibri" w:hint="cs"/>
          <w:b/>
          <w:bCs/>
          <w:sz w:val="36"/>
          <w:szCs w:val="36"/>
          <w:rtl/>
          <w:lang w:bidi="ar-EG"/>
        </w:rPr>
        <w:t xml:space="preserve"> </w:t>
      </w:r>
      <w:r w:rsidRPr="004E09DB">
        <w:rPr>
          <w:rFonts w:ascii="Calibri" w:hAnsi="Calibri" w:cs="Calibri"/>
          <w:b/>
          <w:bCs/>
          <w:sz w:val="36"/>
          <w:szCs w:val="36"/>
          <w:lang w:bidi="ar-EG"/>
        </w:rPr>
        <w:t>Cosmos</w:t>
      </w:r>
      <w:r w:rsidR="00E71B6B" w:rsidRPr="004E09DB">
        <w:rPr>
          <w:rFonts w:ascii="Calibri" w:hAnsi="Calibri" w:cs="Calibri"/>
          <w:sz w:val="36"/>
          <w:szCs w:val="36"/>
          <w:rtl/>
          <w:lang w:bidi="ar-EG"/>
        </w:rPr>
        <w:t>»</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لقد كان هذا هو العصر الذهبي للعلم في العالم الإسلامي، والذي امتد</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من ق</w:t>
      </w:r>
      <w:r w:rsidR="00E95B62"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رطبة في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سبانيا على طول الطريق،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سمرقند في وسط </w:t>
      </w:r>
      <w:r w:rsidR="00E95B62" w:rsidRPr="004E09DB">
        <w:rPr>
          <w:rFonts w:ascii="Calibri" w:hAnsi="Calibri" w:cs="Calibri"/>
          <w:b/>
          <w:bCs/>
          <w:color w:val="002060"/>
          <w:sz w:val="36"/>
          <w:szCs w:val="36"/>
          <w:rtl/>
          <w:lang w:bidi="ar-EG"/>
        </w:rPr>
        <w:t>آ</w:t>
      </w:r>
      <w:r w:rsidRPr="004E09DB">
        <w:rPr>
          <w:rFonts w:ascii="Calibri" w:hAnsi="Calibri" w:cs="Calibri"/>
          <w:b/>
          <w:bCs/>
          <w:color w:val="002060"/>
          <w:sz w:val="36"/>
          <w:szCs w:val="36"/>
          <w:rtl/>
          <w:lang w:bidi="ar-EG"/>
        </w:rPr>
        <w:t>سيا</w:t>
      </w:r>
      <w:r w:rsidR="00365B7F">
        <w:rPr>
          <w:rFonts w:ascii="Calibri" w:hAnsi="Calibri" w:cs="Calibri" w:hint="cs"/>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ما الباحثون المسيحيون واليهود؛ فقد كانوا مجرد ضيوف مكرمين في معاهد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بحاث بغداد، والقاهرة، والعواصم الإسلامية الأخرى</w:t>
      </w:r>
      <w:r w:rsidR="00E71B6B" w:rsidRPr="004E09DB">
        <w:rPr>
          <w:rFonts w:ascii="Calibri" w:hAnsi="Calibri" w:cs="Calibri"/>
          <w:sz w:val="36"/>
          <w:szCs w:val="36"/>
          <w:rtl/>
          <w:lang w:bidi="ar-EG"/>
        </w:rPr>
        <w:t>»</w:t>
      </w:r>
    </w:p>
    <w:p w14:paraId="62E96FF3" w14:textId="106A5F1A" w:rsidR="00212894" w:rsidRPr="004E09DB" w:rsidRDefault="00E71B6B"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ثم يضيف قائلا: </w:t>
      </w:r>
      <w:r w:rsidR="00212894" w:rsidRPr="004E09DB">
        <w:rPr>
          <w:rFonts w:ascii="Calibri" w:hAnsi="Calibri" w:cs="Calibri"/>
          <w:sz w:val="36"/>
          <w:szCs w:val="36"/>
          <w:rtl/>
          <w:lang w:bidi="ar-EG"/>
        </w:rPr>
        <w:t>«</w:t>
      </w:r>
      <w:r w:rsidR="00212894" w:rsidRPr="004E09DB">
        <w:rPr>
          <w:rFonts w:ascii="Calibri" w:hAnsi="Calibri" w:cs="Calibri"/>
          <w:b/>
          <w:bCs/>
          <w:color w:val="002060"/>
          <w:sz w:val="36"/>
          <w:szCs w:val="36"/>
          <w:rtl/>
          <w:lang w:bidi="ar-EG"/>
        </w:rPr>
        <w:t xml:space="preserve">الصحوة العلمية التي حدثت في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وروبا بعد ذلك بم</w:t>
      </w:r>
      <w:r w:rsidRPr="004E09DB">
        <w:rPr>
          <w:rFonts w:ascii="Calibri" w:hAnsi="Calibri" w:cs="Calibri"/>
          <w:b/>
          <w:bCs/>
          <w:color w:val="002060"/>
          <w:sz w:val="36"/>
          <w:szCs w:val="36"/>
          <w:rtl/>
          <w:lang w:bidi="ar-EG"/>
        </w:rPr>
        <w:t>ئ</w:t>
      </w:r>
      <w:r w:rsidR="00212894" w:rsidRPr="004E09DB">
        <w:rPr>
          <w:rFonts w:ascii="Calibri" w:hAnsi="Calibri" w:cs="Calibri"/>
          <w:b/>
          <w:bCs/>
          <w:color w:val="002060"/>
          <w:sz w:val="36"/>
          <w:szCs w:val="36"/>
          <w:rtl/>
          <w:lang w:bidi="ar-EG"/>
        </w:rPr>
        <w:t xml:space="preserve">ات السنين؛ قد </w:t>
      </w:r>
      <w:r w:rsidR="00B8795C" w:rsidRPr="004E09DB">
        <w:rPr>
          <w:rFonts w:ascii="Calibri" w:hAnsi="Calibri" w:cs="Calibri"/>
          <w:b/>
          <w:bCs/>
          <w:color w:val="002060"/>
          <w:sz w:val="36"/>
          <w:szCs w:val="36"/>
          <w:rtl/>
          <w:lang w:bidi="ar-EG"/>
        </w:rPr>
        <w:t>أ</w:t>
      </w:r>
      <w:r w:rsidR="00F45D8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حميت نار</w:t>
      </w:r>
      <w:r w:rsidR="00F45D8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ا واشتعلت قبل فترة طويلة من طرف الباحثين والعلماء المسلمين... وجلب العرب</w:t>
      </w:r>
      <w:r w:rsidR="00F45D8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يض</w:t>
      </w:r>
      <w:r w:rsidR="00F45D8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فكار</w:t>
      </w:r>
      <w:r w:rsidR="00F45D88" w:rsidRPr="004E09DB">
        <w:rPr>
          <w:rFonts w:ascii="Calibri" w:hAnsi="Calibri" w:cs="Calibri"/>
          <w:b/>
          <w:bCs/>
          <w:color w:val="002060"/>
          <w:sz w:val="36"/>
          <w:szCs w:val="36"/>
          <w:rtl/>
          <w:lang w:bidi="ar-EG"/>
        </w:rPr>
        <w:t>ً</w:t>
      </w:r>
      <w:r w:rsidR="00212894" w:rsidRPr="004E09DB">
        <w:rPr>
          <w:rFonts w:ascii="Calibri" w:hAnsi="Calibri" w:cs="Calibri"/>
          <w:b/>
          <w:bCs/>
          <w:color w:val="002060"/>
          <w:sz w:val="36"/>
          <w:szCs w:val="36"/>
          <w:rtl/>
          <w:lang w:bidi="ar-EG"/>
        </w:rPr>
        <w:t xml:space="preserve">ا من الهند </w:t>
      </w:r>
      <w:r w:rsidR="00B8795C"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لى الغرب، ومن ذلك الأعداد العربية الأصل التي نستعملها</w:t>
      </w:r>
      <w:r w:rsidRPr="004E09DB">
        <w:rPr>
          <w:rFonts w:ascii="Calibri" w:hAnsi="Calibri" w:cs="Calibri"/>
          <w:b/>
          <w:bCs/>
          <w:color w:val="002060"/>
          <w:sz w:val="36"/>
          <w:szCs w:val="36"/>
          <w:rtl/>
          <w:lang w:bidi="ar-EG"/>
        </w:rPr>
        <w:t xml:space="preserve"> </w:t>
      </w:r>
      <w:r w:rsidR="00212894" w:rsidRPr="004E09DB">
        <w:rPr>
          <w:rFonts w:ascii="Calibri" w:hAnsi="Calibri" w:cs="Calibri"/>
          <w:b/>
          <w:bCs/>
          <w:color w:val="002060"/>
          <w:sz w:val="36"/>
          <w:szCs w:val="36"/>
          <w:rtl/>
          <w:lang w:bidi="ar-EG"/>
        </w:rPr>
        <w:t>ا</w:t>
      </w:r>
      <w:r w:rsidRPr="004E09DB">
        <w:rPr>
          <w:rFonts w:ascii="Calibri" w:hAnsi="Calibri" w:cs="Calibri"/>
          <w:b/>
          <w:bCs/>
          <w:color w:val="002060"/>
          <w:sz w:val="36"/>
          <w:szCs w:val="36"/>
          <w:rtl/>
          <w:lang w:bidi="ar-EG"/>
        </w:rPr>
        <w:t>ل</w:t>
      </w:r>
      <w:r w:rsidR="00212894" w:rsidRPr="004E09DB">
        <w:rPr>
          <w:rFonts w:ascii="Calibri" w:hAnsi="Calibri" w:cs="Calibri"/>
          <w:b/>
          <w:bCs/>
          <w:color w:val="002060"/>
          <w:sz w:val="36"/>
          <w:szCs w:val="36"/>
          <w:rtl/>
          <w:lang w:bidi="ar-EG"/>
        </w:rPr>
        <w:t>يوم جمي</w:t>
      </w:r>
      <w:r w:rsidRPr="004E09DB">
        <w:rPr>
          <w:rFonts w:ascii="Calibri" w:hAnsi="Calibri" w:cs="Calibri"/>
          <w:b/>
          <w:bCs/>
          <w:color w:val="002060"/>
          <w:sz w:val="36"/>
          <w:szCs w:val="36"/>
          <w:rtl/>
          <w:lang w:bidi="ar-EG"/>
        </w:rPr>
        <w:t>ع</w:t>
      </w:r>
      <w:r w:rsidR="00212894" w:rsidRPr="004E09DB">
        <w:rPr>
          <w:rFonts w:ascii="Calibri" w:hAnsi="Calibri" w:cs="Calibri"/>
          <w:b/>
          <w:bCs/>
          <w:color w:val="002060"/>
          <w:sz w:val="36"/>
          <w:szCs w:val="36"/>
          <w:rtl/>
          <w:lang w:bidi="ar-EG"/>
        </w:rPr>
        <w:t>ا (</w:t>
      </w:r>
      <w:r w:rsidR="003A3B05" w:rsidRPr="004E09DB">
        <w:rPr>
          <w:rFonts w:ascii="Calibri" w:hAnsi="Calibri" w:cs="Calibri" w:hint="cs"/>
          <w:b/>
          <w:bCs/>
          <w:color w:val="002060"/>
          <w:sz w:val="36"/>
          <w:szCs w:val="36"/>
          <w:rtl/>
          <w:lang w:bidi="ar-EG"/>
        </w:rPr>
        <w:t>4.3.2.1.0)</w:t>
      </w:r>
      <w:r w:rsidRPr="004E09DB">
        <w:rPr>
          <w:rFonts w:ascii="Calibri" w:hAnsi="Calibri" w:cs="Calibri"/>
          <w:sz w:val="36"/>
          <w:szCs w:val="36"/>
          <w:rtl/>
          <w:lang w:bidi="ar-EG"/>
        </w:rPr>
        <w:t>»</w:t>
      </w:r>
    </w:p>
    <w:p w14:paraId="1A0778B1" w14:textId="3D94CE60"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Neil </w:t>
      </w:r>
      <w:r w:rsidR="003A3B05" w:rsidRPr="004E09DB">
        <w:rPr>
          <w:rFonts w:ascii="Calibri" w:hAnsi="Calibri" w:cs="Calibri"/>
          <w:sz w:val="36"/>
          <w:szCs w:val="36"/>
          <w:lang w:bidi="ar-EG"/>
        </w:rPr>
        <w:t>deGrasse</w:t>
      </w:r>
      <w:r w:rsidRPr="004E09DB">
        <w:rPr>
          <w:rFonts w:ascii="Calibri" w:hAnsi="Calibri" w:cs="Calibri"/>
          <w:sz w:val="36"/>
          <w:szCs w:val="36"/>
          <w:lang w:bidi="ar-EG"/>
        </w:rPr>
        <w:t xml:space="preserve"> Tysson, “</w:t>
      </w:r>
      <w:r w:rsidRPr="00365B7F">
        <w:rPr>
          <w:rFonts w:ascii="Calibri" w:hAnsi="Calibri" w:cs="Calibri"/>
          <w:b/>
          <w:bCs/>
          <w:i/>
          <w:iCs/>
          <w:sz w:val="36"/>
          <w:szCs w:val="36"/>
          <w:lang w:bidi="ar-EG"/>
        </w:rPr>
        <w:t>Cosmos</w:t>
      </w:r>
      <w:r w:rsidRPr="004E09DB">
        <w:rPr>
          <w:rFonts w:ascii="Calibri" w:hAnsi="Calibri" w:cs="Calibri"/>
          <w:sz w:val="36"/>
          <w:szCs w:val="36"/>
          <w:lang w:bidi="ar-EG"/>
        </w:rPr>
        <w:t>,” Documentary, accessed May 172018, episode 5</w:t>
      </w:r>
      <w:r w:rsidR="00365B7F">
        <w:rPr>
          <w:rFonts w:ascii="Calibri" w:hAnsi="Calibri" w:cs="Calibri"/>
          <w:sz w:val="36"/>
          <w:szCs w:val="36"/>
          <w:lang w:bidi="ar-EG"/>
        </w:rPr>
        <w:t>.</w:t>
      </w:r>
      <w:r w:rsidR="00BB6585">
        <w:rPr>
          <w:rFonts w:ascii="Calibri" w:hAnsi="Calibri" w:cs="Calibri"/>
          <w:sz w:val="36"/>
          <w:szCs w:val="36"/>
          <w:lang w:bidi="ar-EG"/>
        </w:rPr>
        <w:t xml:space="preserve"> </w:t>
      </w:r>
      <w:hyperlink r:id="rId157" w:history="1">
        <w:r w:rsidR="00BB6585" w:rsidRPr="00A005E0">
          <w:rPr>
            <w:rStyle w:val="Hyperlink"/>
            <w:rFonts w:ascii="Calibri" w:hAnsi="Calibri" w:cs="Calibri"/>
            <w:sz w:val="36"/>
            <w:szCs w:val="36"/>
            <w:lang w:bidi="ar-EG"/>
          </w:rPr>
          <w:t>https://www.imdb.com/title/tt2395695/</w:t>
        </w:r>
      </w:hyperlink>
      <w:r w:rsidR="00BB6585">
        <w:rPr>
          <w:rFonts w:ascii="Calibri" w:hAnsi="Calibri" w:cs="Calibri"/>
          <w:sz w:val="36"/>
          <w:szCs w:val="36"/>
          <w:lang w:bidi="ar-EG"/>
        </w:rPr>
        <w:t xml:space="preserve"> </w:t>
      </w:r>
    </w:p>
    <w:p w14:paraId="0FAFBDFF" w14:textId="05047D50"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كان التفوق الإسلامي بارز</w:t>
      </w:r>
      <w:r w:rsidR="00F45D88" w:rsidRPr="004E09DB">
        <w:rPr>
          <w:rFonts w:ascii="Calibri" w:hAnsi="Calibri" w:cs="Calibri"/>
          <w:sz w:val="36"/>
          <w:szCs w:val="36"/>
          <w:rtl/>
          <w:lang w:bidi="ar-EG"/>
        </w:rPr>
        <w:t>ً</w:t>
      </w:r>
      <w:r w:rsidRPr="004E09DB">
        <w:rPr>
          <w:rFonts w:ascii="Calibri" w:hAnsi="Calibri" w:cs="Calibri"/>
          <w:sz w:val="36"/>
          <w:szCs w:val="36"/>
          <w:rtl/>
          <w:lang w:bidi="ar-EG"/>
        </w:rPr>
        <w:t>ا، بل لم يكن ثمة مجال</w:t>
      </w:r>
      <w:r w:rsidR="00F45D88" w:rsidRPr="004E09DB">
        <w:rPr>
          <w:rFonts w:ascii="Calibri" w:hAnsi="Calibri" w:cs="Calibri"/>
          <w:sz w:val="36"/>
          <w:szCs w:val="36"/>
          <w:rtl/>
          <w:lang w:bidi="ar-EG"/>
        </w:rPr>
        <w:t>ٌ</w:t>
      </w:r>
      <w:r w:rsidRPr="004E09DB">
        <w:rPr>
          <w:rFonts w:ascii="Calibri" w:hAnsi="Calibri" w:cs="Calibri"/>
          <w:sz w:val="36"/>
          <w:szCs w:val="36"/>
          <w:rtl/>
          <w:lang w:bidi="ar-EG"/>
        </w:rPr>
        <w:t xml:space="preserve"> للمقارنة </w:t>
      </w:r>
      <w:r w:rsidR="00B8795C" w:rsidRPr="004E09DB">
        <w:rPr>
          <w:rFonts w:ascii="Calibri" w:hAnsi="Calibri" w:cs="Calibri"/>
          <w:sz w:val="36"/>
          <w:szCs w:val="36"/>
          <w:rtl/>
          <w:lang w:bidi="ar-EG"/>
        </w:rPr>
        <w:t>أ</w:t>
      </w:r>
      <w:r w:rsidRPr="004E09DB">
        <w:rPr>
          <w:rFonts w:ascii="Calibri" w:hAnsi="Calibri" w:cs="Calibri"/>
          <w:sz w:val="36"/>
          <w:szCs w:val="36"/>
          <w:rtl/>
          <w:lang w:bidi="ar-EG"/>
        </w:rPr>
        <w:t>صل</w:t>
      </w:r>
      <w:r w:rsidR="00F45D88" w:rsidRPr="004E09DB">
        <w:rPr>
          <w:rFonts w:ascii="Calibri" w:hAnsi="Calibri" w:cs="Calibri"/>
          <w:sz w:val="36"/>
          <w:szCs w:val="36"/>
          <w:rtl/>
          <w:lang w:bidi="ar-EG"/>
        </w:rPr>
        <w:t>ً</w:t>
      </w:r>
      <w:r w:rsidRPr="004E09DB">
        <w:rPr>
          <w:rFonts w:ascii="Calibri" w:hAnsi="Calibri" w:cs="Calibri"/>
          <w:sz w:val="36"/>
          <w:szCs w:val="36"/>
          <w:rtl/>
          <w:lang w:bidi="ar-EG"/>
        </w:rPr>
        <w:t>ا، «</w:t>
      </w:r>
      <w:r w:rsidRPr="004E09DB">
        <w:rPr>
          <w:rFonts w:ascii="Calibri" w:hAnsi="Calibri" w:cs="Calibri"/>
          <w:b/>
          <w:bCs/>
          <w:color w:val="002060"/>
          <w:sz w:val="36"/>
          <w:szCs w:val="36"/>
          <w:rtl/>
          <w:lang w:bidi="ar-EG"/>
        </w:rPr>
        <w:t>في علم الفلك، والفيزياء، والطب، والبصريات، والكيمياء، والرياضيات، والهندسة؛ كانت دار الإسلام شاهقة فوق الغرب اللاتيني، ولم يتوان الأوروبيون في الإقرار بهذه الحقيقة، ولم ي</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لوا جهد</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في تحصيل المعرفة العربية واستيعابها</w:t>
      </w:r>
      <w:r w:rsidRPr="004E09DB">
        <w:rPr>
          <w:rFonts w:ascii="Calibri" w:hAnsi="Calibri" w:cs="Calibri"/>
          <w:sz w:val="36"/>
          <w:szCs w:val="36"/>
          <w:rtl/>
          <w:lang w:bidi="ar-EG"/>
        </w:rPr>
        <w:t>»</w:t>
      </w:r>
    </w:p>
    <w:p w14:paraId="334C448D" w14:textId="454753D0" w:rsidR="00E71B6B" w:rsidRPr="004E09DB" w:rsidRDefault="00E71B6B"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lastRenderedPageBreak/>
        <w:t xml:space="preserve">Principe, </w:t>
      </w:r>
      <w:r w:rsidRPr="00BB6585">
        <w:rPr>
          <w:rFonts w:ascii="Calibri" w:hAnsi="Calibri" w:cs="Calibri"/>
          <w:b/>
          <w:bCs/>
          <w:i/>
          <w:iCs/>
          <w:sz w:val="36"/>
          <w:szCs w:val="36"/>
          <w:lang w:bidi="ar-EG"/>
        </w:rPr>
        <w:t>The Scientific Revolution</w:t>
      </w:r>
      <w:r w:rsidRPr="004E09DB">
        <w:rPr>
          <w:rFonts w:ascii="Calibri" w:hAnsi="Calibri" w:cs="Calibri"/>
          <w:sz w:val="36"/>
          <w:szCs w:val="36"/>
          <w:lang w:bidi="ar-EG"/>
        </w:rPr>
        <w:t>, chap</w:t>
      </w:r>
      <w:r w:rsidR="00BB6585">
        <w:rPr>
          <w:rFonts w:ascii="Calibri" w:hAnsi="Calibri" w:cs="Calibri"/>
          <w:sz w:val="36"/>
          <w:szCs w:val="36"/>
          <w:lang w:bidi="ar-EG"/>
        </w:rPr>
        <w:t xml:space="preserve"> 1,</w:t>
      </w:r>
      <w:r w:rsidRPr="004E09DB">
        <w:rPr>
          <w:rFonts w:ascii="Calibri" w:hAnsi="Calibri" w:cs="Calibri"/>
          <w:sz w:val="36"/>
          <w:szCs w:val="36"/>
          <w:lang w:bidi="ar-EG"/>
        </w:rPr>
        <w:t xml:space="preserve"> Renaissance and its medieval origins</w:t>
      </w:r>
      <w:r w:rsidRPr="004E09DB">
        <w:rPr>
          <w:rFonts w:ascii="Calibri" w:hAnsi="Calibri" w:cs="Calibri"/>
          <w:sz w:val="36"/>
          <w:szCs w:val="36"/>
          <w:rtl/>
          <w:lang w:bidi="ar-EG"/>
        </w:rPr>
        <w:t>.</w:t>
      </w:r>
    </w:p>
    <w:p w14:paraId="1AA0F98B" w14:textId="02F255D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هيل</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كانت الفترة الكبرى لانتشار العلوم الإسلامية في الغرب هي القرن الثاني عشر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 القرن الثالث عشر، وكانت حركة الترجمة في القرن الثاني عشر من العربية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اللاتينية، سواء من الأعمال اليونانية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الإسلامية، هي التي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عطت الزخم اللازم لنمو العلوم الأوروبية</w:t>
      </w:r>
      <w:r w:rsidRPr="004E09DB">
        <w:rPr>
          <w:rFonts w:ascii="Calibri" w:hAnsi="Calibri" w:cs="Calibri"/>
          <w:sz w:val="36"/>
          <w:szCs w:val="36"/>
          <w:rtl/>
          <w:lang w:bidi="ar-EG"/>
        </w:rPr>
        <w:t>»</w:t>
      </w:r>
      <w:r w:rsidR="00E71B6B" w:rsidRPr="004E09DB">
        <w:rPr>
          <w:rFonts w:ascii="Calibri" w:hAnsi="Calibri" w:cs="Calibri"/>
          <w:sz w:val="36"/>
          <w:szCs w:val="36"/>
          <w:rtl/>
          <w:lang w:bidi="ar-EG"/>
        </w:rPr>
        <w:t xml:space="preserve"> </w:t>
      </w:r>
    </w:p>
    <w:p w14:paraId="36382794" w14:textId="5C67255B" w:rsidR="00212894" w:rsidRPr="004E09DB" w:rsidRDefault="00212894" w:rsidP="00F2343D">
      <w:pPr>
        <w:spacing w:line="240" w:lineRule="auto"/>
        <w:jc w:val="both"/>
        <w:rPr>
          <w:rFonts w:ascii="Calibri" w:hAnsi="Calibri" w:cs="Calibri"/>
          <w:sz w:val="36"/>
          <w:szCs w:val="36"/>
          <w:rtl/>
          <w:lang w:bidi="ar-EG"/>
        </w:rPr>
      </w:pPr>
      <w:r w:rsidRPr="004E09DB">
        <w:rPr>
          <w:rFonts w:ascii="Calibri" w:hAnsi="Calibri" w:cs="Calibri"/>
          <w:sz w:val="36"/>
          <w:szCs w:val="36"/>
          <w:lang w:bidi="ar-EG"/>
        </w:rPr>
        <w:t xml:space="preserve">Hill, </w:t>
      </w:r>
      <w:r w:rsidRPr="00BB6585">
        <w:rPr>
          <w:rFonts w:ascii="Calibri" w:hAnsi="Calibri" w:cs="Calibri"/>
          <w:b/>
          <w:bCs/>
          <w:i/>
          <w:iCs/>
          <w:sz w:val="36"/>
          <w:szCs w:val="36"/>
          <w:lang w:bidi="ar-EG"/>
        </w:rPr>
        <w:t>Islamic Science</w:t>
      </w:r>
      <w:r w:rsidRPr="004E09DB">
        <w:rPr>
          <w:rFonts w:ascii="Calibri" w:hAnsi="Calibri" w:cs="Calibri"/>
          <w:sz w:val="36"/>
          <w:szCs w:val="36"/>
          <w:lang w:bidi="ar-EG"/>
        </w:rPr>
        <w:t>, 220</w:t>
      </w:r>
      <w:r w:rsidR="00BB6585">
        <w:rPr>
          <w:rFonts w:ascii="Calibri" w:hAnsi="Calibri" w:cs="Calibri"/>
          <w:sz w:val="36"/>
          <w:szCs w:val="36"/>
          <w:lang w:bidi="ar-EG"/>
        </w:rPr>
        <w:t>.</w:t>
      </w:r>
    </w:p>
    <w:p w14:paraId="5A6D3681" w14:textId="46A7F4A9"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مايكل مورغن</w:t>
      </w:r>
      <w:r w:rsidRPr="004E09DB">
        <w:rPr>
          <w:rFonts w:ascii="Calibri" w:hAnsi="Calibri" w:cs="Calibri"/>
          <w:sz w:val="36"/>
          <w:szCs w:val="36"/>
          <w:rtl/>
          <w:lang w:bidi="ar-EG"/>
        </w:rPr>
        <w:t xml:space="preserve"> في مقدمة كتابه «</w:t>
      </w:r>
      <w:r w:rsidRPr="004E09DB">
        <w:rPr>
          <w:rFonts w:ascii="Calibri" w:hAnsi="Calibri" w:cs="Calibri"/>
          <w:b/>
          <w:bCs/>
          <w:sz w:val="36"/>
          <w:szCs w:val="36"/>
          <w:rtl/>
          <w:lang w:bidi="ar-EG"/>
        </w:rPr>
        <w:t>التاريخ الضا</w:t>
      </w:r>
      <w:r w:rsidR="00B8795C" w:rsidRPr="004E09DB">
        <w:rPr>
          <w:rFonts w:ascii="Calibri" w:hAnsi="Calibri" w:cs="Calibri"/>
          <w:b/>
          <w:bCs/>
          <w:sz w:val="36"/>
          <w:szCs w:val="36"/>
          <w:rtl/>
          <w:lang w:bidi="ar-EG"/>
        </w:rPr>
        <w:t>ئ</w:t>
      </w:r>
      <w:r w:rsidRPr="004E09DB">
        <w:rPr>
          <w:rFonts w:ascii="Calibri" w:hAnsi="Calibri" w:cs="Calibri"/>
          <w:b/>
          <w:bCs/>
          <w:sz w:val="36"/>
          <w:szCs w:val="36"/>
          <w:rtl/>
          <w:lang w:bidi="ar-EG"/>
        </w:rPr>
        <w:t>ع: الإرث الدا</w:t>
      </w:r>
      <w:r w:rsidR="00B8795C" w:rsidRPr="004E09DB">
        <w:rPr>
          <w:rFonts w:ascii="Calibri" w:hAnsi="Calibri" w:cs="Calibri"/>
          <w:b/>
          <w:bCs/>
          <w:sz w:val="36"/>
          <w:szCs w:val="36"/>
          <w:rtl/>
          <w:lang w:bidi="ar-EG"/>
        </w:rPr>
        <w:t>ئ</w:t>
      </w:r>
      <w:r w:rsidRPr="004E09DB">
        <w:rPr>
          <w:rFonts w:ascii="Calibri" w:hAnsi="Calibri" w:cs="Calibri"/>
          <w:b/>
          <w:bCs/>
          <w:sz w:val="36"/>
          <w:szCs w:val="36"/>
          <w:rtl/>
          <w:lang w:bidi="ar-EG"/>
        </w:rPr>
        <w:t xml:space="preserve">م لعلماء المسلمين - </w:t>
      </w:r>
      <w:r w:rsidRPr="004E09DB">
        <w:rPr>
          <w:rFonts w:ascii="Calibri" w:hAnsi="Calibri" w:cs="Calibri"/>
          <w:b/>
          <w:bCs/>
          <w:sz w:val="36"/>
          <w:szCs w:val="36"/>
          <w:lang w:bidi="ar-EG"/>
        </w:rPr>
        <w:t>History Lost</w:t>
      </w:r>
      <w:r w:rsidR="004110F2" w:rsidRPr="004E09DB">
        <w:rPr>
          <w:rFonts w:ascii="Calibri" w:hAnsi="Calibri" w:cs="Calibri"/>
          <w:b/>
          <w:bCs/>
          <w:sz w:val="36"/>
          <w:szCs w:val="36"/>
        </w:rPr>
        <w:t xml:space="preserve"> </w:t>
      </w:r>
      <w:r w:rsidR="00E71B6B" w:rsidRPr="004E09DB">
        <w:rPr>
          <w:rFonts w:ascii="Calibri" w:hAnsi="Calibri" w:cs="Calibri"/>
          <w:b/>
          <w:bCs/>
          <w:sz w:val="36"/>
          <w:szCs w:val="36"/>
          <w:lang w:bidi="ar-EG"/>
        </w:rPr>
        <w:t xml:space="preserve">Scientists Muslim of Legacy Enduring </w:t>
      </w:r>
      <w:r w:rsidR="003C04C2" w:rsidRPr="004E09DB">
        <w:rPr>
          <w:rFonts w:ascii="Calibri" w:hAnsi="Calibri" w:cs="Calibri"/>
          <w:b/>
          <w:bCs/>
          <w:sz w:val="36"/>
          <w:szCs w:val="36"/>
          <w:lang w:bidi="ar-EG"/>
        </w:rPr>
        <w:t>The</w:t>
      </w:r>
      <w:r w:rsidR="003C04C2" w:rsidRPr="004E09DB">
        <w:rPr>
          <w:rFonts w:ascii="Calibri" w:hAnsi="Calibri" w:cs="Calibri"/>
          <w:b/>
          <w:bCs/>
          <w:sz w:val="36"/>
          <w:szCs w:val="36"/>
        </w:rPr>
        <w:t>»</w:t>
      </w:r>
      <w:r w:rsidR="00E71B6B" w:rsidRPr="004E09DB">
        <w:rPr>
          <w:rFonts w:ascii="Calibri" w:hAnsi="Calibri" w:cs="Calibri"/>
          <w:sz w:val="36"/>
          <w:szCs w:val="36"/>
          <w:rtl/>
          <w:lang w:bidi="ar-EG"/>
        </w:rPr>
        <w:t xml:space="preserve"> </w:t>
      </w: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وهو تاريخ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سلامي كان حافل</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بالاختراع والإبداع والأفكار الجليلة والتسامح والتعايش. لقد كان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كثر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نتاج</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فكري</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وروبا المسيحية، وهو ماض</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سلامي ازدهر فيه المسيحيون واليهود والهندوس والبوذيون وعملوا مع</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نها الثقافة التي زرعت بذور النهضة الأوروبية،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وجدت العديد من جوانب الغرب الحديث والحضارة العالمية.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 تاريخ تم نسيانه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w:t>
      </w:r>
      <w:r w:rsidR="00E86A43"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تجاهله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w:t>
      </w:r>
      <w:r w:rsidR="00E86A43"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ساءة فهمه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قمعه،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حتى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عادة كتابته بحلول بداية القرن الحادي والعشرين</w:t>
      </w:r>
      <w:r w:rsidRPr="004E09DB">
        <w:rPr>
          <w:rFonts w:ascii="Calibri" w:hAnsi="Calibri" w:cs="Calibri"/>
          <w:sz w:val="36"/>
          <w:szCs w:val="36"/>
          <w:rtl/>
          <w:lang w:bidi="ar-EG"/>
        </w:rPr>
        <w:t>».</w:t>
      </w:r>
    </w:p>
    <w:p w14:paraId="31025FD2" w14:textId="26D64D03" w:rsidR="00E86A43" w:rsidRPr="004E09DB" w:rsidRDefault="00E86A43"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Michael Hamilton Morgan, </w:t>
      </w:r>
      <w:r w:rsidRPr="00BB6585">
        <w:rPr>
          <w:rFonts w:ascii="Calibri" w:hAnsi="Calibri" w:cs="Calibri"/>
          <w:b/>
          <w:bCs/>
          <w:i/>
          <w:iCs/>
          <w:sz w:val="36"/>
          <w:szCs w:val="36"/>
          <w:lang w:bidi="ar-EG"/>
        </w:rPr>
        <w:t>Lost History: The Enduring Legacy of Muslim Scientists</w:t>
      </w:r>
      <w:r w:rsidRPr="004E09DB">
        <w:rPr>
          <w:rFonts w:ascii="Calibri" w:hAnsi="Calibri" w:cs="Calibri"/>
          <w:sz w:val="36"/>
          <w:szCs w:val="36"/>
          <w:lang w:bidi="ar-EG"/>
        </w:rPr>
        <w:t xml:space="preserve"> (Washington: National Geographic Society, 2008), XIV</w:t>
      </w:r>
      <w:r w:rsidRPr="004E09DB">
        <w:rPr>
          <w:rFonts w:ascii="Calibri" w:hAnsi="Calibri" w:cs="Calibri"/>
          <w:sz w:val="36"/>
          <w:szCs w:val="36"/>
          <w:rtl/>
          <w:lang w:bidi="ar-EG"/>
        </w:rPr>
        <w:t>.</w:t>
      </w:r>
    </w:p>
    <w:p w14:paraId="40AF02D6" w14:textId="1DF68B0D"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وفي كتابه «</w:t>
      </w:r>
      <w:r w:rsidRPr="004E09DB">
        <w:rPr>
          <w:rFonts w:ascii="Calibri" w:hAnsi="Calibri" w:cs="Calibri"/>
          <w:b/>
          <w:bCs/>
          <w:sz w:val="36"/>
          <w:szCs w:val="36"/>
          <w:rtl/>
          <w:lang w:bidi="ar-EG"/>
        </w:rPr>
        <w:t>كيف خلق الإسلام العالم الحديث -</w:t>
      </w:r>
      <w:r w:rsidR="00E86A43" w:rsidRPr="004E09DB">
        <w:rPr>
          <w:rFonts w:ascii="Calibri" w:hAnsi="Calibri" w:cs="Calibri"/>
          <w:b/>
          <w:bCs/>
          <w:sz w:val="36"/>
          <w:szCs w:val="36"/>
        </w:rPr>
        <w:t xml:space="preserve"> </w:t>
      </w:r>
      <w:r w:rsidR="00E86A43" w:rsidRPr="004E09DB">
        <w:rPr>
          <w:rFonts w:ascii="Calibri" w:hAnsi="Calibri" w:cs="Calibri"/>
          <w:b/>
          <w:bCs/>
          <w:sz w:val="36"/>
          <w:szCs w:val="36"/>
          <w:lang w:bidi="ar-EG"/>
        </w:rPr>
        <w:t xml:space="preserve">The Created Islam How World </w:t>
      </w:r>
      <w:r w:rsidR="003C04C2" w:rsidRPr="004E09DB">
        <w:rPr>
          <w:rFonts w:ascii="Calibri" w:hAnsi="Calibri" w:cs="Calibri"/>
          <w:b/>
          <w:bCs/>
          <w:sz w:val="36"/>
          <w:szCs w:val="36"/>
          <w:lang w:bidi="ar-EG"/>
        </w:rPr>
        <w:t>Modern</w:t>
      </w:r>
      <w:r w:rsidR="003C04C2" w:rsidRPr="004E09DB">
        <w:rPr>
          <w:rFonts w:ascii="Calibri" w:hAnsi="Calibri" w:cs="Calibri" w:hint="cs"/>
          <w:sz w:val="36"/>
          <w:szCs w:val="36"/>
          <w:rtl/>
          <w:lang w:bidi="ar-EG"/>
        </w:rPr>
        <w:t>»</w:t>
      </w:r>
      <w:r w:rsidRPr="004E09DB">
        <w:rPr>
          <w:rFonts w:ascii="Calibri" w:hAnsi="Calibri" w:cs="Calibri"/>
          <w:sz w:val="36"/>
          <w:szCs w:val="36"/>
          <w:rtl/>
          <w:lang w:bidi="ar-EG"/>
        </w:rPr>
        <w:t>؛ يقول مارك غراهام: «</w:t>
      </w:r>
      <w:r w:rsidRPr="004E09DB">
        <w:rPr>
          <w:rFonts w:ascii="Calibri" w:hAnsi="Calibri" w:cs="Calibri"/>
          <w:b/>
          <w:bCs/>
          <w:color w:val="002060"/>
          <w:sz w:val="36"/>
          <w:szCs w:val="36"/>
          <w:rtl/>
          <w:lang w:bidi="ar-EG"/>
        </w:rPr>
        <w:t xml:space="preserve">هذه قصة يجب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ت</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روى. فهي قصة طالها النسيان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حد كبير، وتم تحنيط بقاياها في المجلات العلمية والنصوص التي لا يقر</w:t>
      </w:r>
      <w:r w:rsidR="00F85FCD" w:rsidRPr="004E09DB">
        <w:rPr>
          <w:rFonts w:ascii="Calibri" w:hAnsi="Calibri" w:cs="Calibri"/>
          <w:b/>
          <w:bCs/>
          <w:color w:val="002060"/>
          <w:sz w:val="36"/>
          <w:szCs w:val="36"/>
          <w:rtl/>
          <w:lang w:bidi="ar-EG"/>
        </w:rPr>
        <w:t>ؤ</w:t>
      </w:r>
      <w:r w:rsidRPr="004E09DB">
        <w:rPr>
          <w:rFonts w:ascii="Calibri" w:hAnsi="Calibri" w:cs="Calibri"/>
          <w:b/>
          <w:bCs/>
          <w:color w:val="002060"/>
          <w:sz w:val="36"/>
          <w:szCs w:val="36"/>
          <w:rtl/>
          <w:lang w:bidi="ar-EG"/>
        </w:rPr>
        <w:t xml:space="preserve">ها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لا حفنة من المتخصصين. افتح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ي كتاب تاريخ مدرسي في المدارس الثانوية؛ وسترى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هذا التاريخ مغي</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ب</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نحو ملحوظ، كما هي الحال مع معظم كتب التاريخ في الجامعات. وهي قصة ديانة قد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صبحت عند الكثيرين متوحشة ومناهضة للحدا</w:t>
      </w:r>
      <w:r w:rsidR="00E86A43" w:rsidRPr="004E09DB">
        <w:rPr>
          <w:rFonts w:ascii="Calibri" w:hAnsi="Calibri" w:cs="Calibri"/>
          <w:b/>
          <w:bCs/>
          <w:color w:val="002060"/>
          <w:sz w:val="36"/>
          <w:szCs w:val="36"/>
          <w:rtl/>
          <w:lang w:bidi="ar-EG"/>
        </w:rPr>
        <w:t>ث</w:t>
      </w:r>
      <w:r w:rsidRPr="004E09DB">
        <w:rPr>
          <w:rFonts w:ascii="Calibri" w:hAnsi="Calibri" w:cs="Calibri"/>
          <w:b/>
          <w:bCs/>
          <w:color w:val="002060"/>
          <w:sz w:val="36"/>
          <w:szCs w:val="36"/>
          <w:rtl/>
          <w:lang w:bidi="ar-EG"/>
        </w:rPr>
        <w:t xml:space="preserve">ة. والحقيقة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نها ب</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ن</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ت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مبراطورية من ال</w:t>
      </w:r>
      <w:r w:rsidR="00E86A43" w:rsidRPr="004E09DB">
        <w:rPr>
          <w:rFonts w:ascii="Calibri" w:hAnsi="Calibri" w:cs="Calibri"/>
          <w:b/>
          <w:bCs/>
          <w:color w:val="002060"/>
          <w:sz w:val="36"/>
          <w:szCs w:val="36"/>
          <w:rtl/>
          <w:lang w:bidi="ar-EG"/>
        </w:rPr>
        <w:t>ث</w:t>
      </w:r>
      <w:r w:rsidRPr="004E09DB">
        <w:rPr>
          <w:rFonts w:ascii="Calibri" w:hAnsi="Calibri" w:cs="Calibri"/>
          <w:b/>
          <w:bCs/>
          <w:color w:val="002060"/>
          <w:sz w:val="36"/>
          <w:szCs w:val="36"/>
          <w:rtl/>
          <w:lang w:bidi="ar-EG"/>
        </w:rPr>
        <w:t>روة والألق لم يشهد العالم لها مثيل</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وهي قصة تراث ثمين من المعرفة لم ي</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قبر فحسب، بل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عيد تشكيله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عيد تصوره. وهي قصة ولادة النهضة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وروبا في العصور الوسطى،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نها قصة: كيف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وجد</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الإسلام</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العالم </w:t>
      </w:r>
      <w:r w:rsidR="003C04C2" w:rsidRPr="004E09DB">
        <w:rPr>
          <w:rFonts w:ascii="Calibri" w:hAnsi="Calibri" w:cs="Calibri" w:hint="cs"/>
          <w:b/>
          <w:bCs/>
          <w:color w:val="002060"/>
          <w:sz w:val="36"/>
          <w:szCs w:val="36"/>
          <w:rtl/>
          <w:lang w:bidi="ar-EG"/>
        </w:rPr>
        <w:t>الحديث</w:t>
      </w:r>
      <w:r w:rsidR="003C04C2" w:rsidRPr="004E09DB">
        <w:rPr>
          <w:rFonts w:ascii="Calibri" w:hAnsi="Calibri" w:cs="Calibri" w:hint="cs"/>
          <w:color w:val="002060"/>
          <w:sz w:val="36"/>
          <w:szCs w:val="36"/>
          <w:rtl/>
          <w:lang w:bidi="ar-EG"/>
        </w:rPr>
        <w:t>»</w:t>
      </w:r>
    </w:p>
    <w:p w14:paraId="7DCA6BAF" w14:textId="349C9306"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Mark Graham, </w:t>
      </w:r>
      <w:r w:rsidRPr="00BB6585">
        <w:rPr>
          <w:rFonts w:ascii="Calibri" w:hAnsi="Calibri" w:cs="Calibri"/>
          <w:b/>
          <w:bCs/>
          <w:i/>
          <w:iCs/>
          <w:sz w:val="36"/>
          <w:szCs w:val="36"/>
          <w:lang w:bidi="ar-EG"/>
        </w:rPr>
        <w:t>How Islam Created the Modern World</w:t>
      </w:r>
      <w:r w:rsidR="00BB6585">
        <w:rPr>
          <w:rFonts w:ascii="Calibri" w:hAnsi="Calibri" w:cs="Calibri"/>
          <w:sz w:val="36"/>
          <w:szCs w:val="36"/>
          <w:lang w:bidi="ar-EG"/>
        </w:rPr>
        <w:t xml:space="preserve"> </w:t>
      </w:r>
      <w:r w:rsidRPr="004E09DB">
        <w:rPr>
          <w:rFonts w:ascii="Calibri" w:hAnsi="Calibri" w:cs="Calibri"/>
          <w:sz w:val="36"/>
          <w:szCs w:val="36"/>
          <w:lang w:bidi="ar-EG"/>
        </w:rPr>
        <w:t>(Maryland: Amana Publications, 2006), 15</w:t>
      </w:r>
      <w:r w:rsidRPr="004E09DB">
        <w:rPr>
          <w:rFonts w:ascii="Calibri" w:hAnsi="Calibri" w:cs="Calibri"/>
          <w:sz w:val="36"/>
          <w:szCs w:val="36"/>
          <w:rtl/>
          <w:lang w:bidi="ar-EG"/>
        </w:rPr>
        <w:t>.</w:t>
      </w:r>
    </w:p>
    <w:p w14:paraId="07A7DF2E" w14:textId="7D1CD56D" w:rsidR="00212894" w:rsidRPr="00556335" w:rsidRDefault="00212894" w:rsidP="00F2343D">
      <w:pPr>
        <w:keepNext/>
        <w:bidi/>
        <w:spacing w:line="240" w:lineRule="auto"/>
        <w:jc w:val="center"/>
        <w:outlineLvl w:val="1"/>
        <w:rPr>
          <w:rFonts w:ascii="Calibri" w:hAnsi="Calibri" w:cs="Calibri"/>
          <w:b/>
          <w:bCs/>
          <w:sz w:val="36"/>
          <w:szCs w:val="36"/>
          <w:highlight w:val="yellow"/>
          <w:u w:val="single"/>
          <w:rtl/>
          <w:lang w:bidi="ar-EG"/>
        </w:rPr>
      </w:pPr>
      <w:bookmarkStart w:id="129" w:name="_Toc179103667"/>
      <w:r w:rsidRPr="00556335">
        <w:rPr>
          <w:rFonts w:ascii="Calibri" w:hAnsi="Calibri" w:cs="Calibri"/>
          <w:b/>
          <w:bCs/>
          <w:sz w:val="36"/>
          <w:szCs w:val="36"/>
          <w:highlight w:val="yellow"/>
          <w:u w:val="single"/>
          <w:rtl/>
          <w:lang w:bidi="ar-EG"/>
        </w:rPr>
        <w:lastRenderedPageBreak/>
        <w:t>ح</w:t>
      </w:r>
      <w:r w:rsidR="004C75A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ت</w:t>
      </w:r>
      <w:r w:rsidR="004C75A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ى ي</w:t>
      </w:r>
      <w:r w:rsidR="004C75A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ش</w:t>
      </w:r>
      <w:r w:rsidR="004C75A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ه</w:t>
      </w:r>
      <w:r w:rsidR="004C75A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د الت</w:t>
      </w:r>
      <w:r w:rsidR="004C75A0">
        <w:rPr>
          <w:rFonts w:ascii="Calibri" w:hAnsi="Calibri" w:cs="Calibri" w:hint="cs"/>
          <w:b/>
          <w:bCs/>
          <w:sz w:val="36"/>
          <w:szCs w:val="36"/>
          <w:highlight w:val="yellow"/>
          <w:u w:val="single"/>
          <w:rtl/>
          <w:lang w:bidi="ar-EG"/>
        </w:rPr>
        <w:t>َّ</w:t>
      </w:r>
      <w:r w:rsidR="00E86A43" w:rsidRPr="00556335">
        <w:rPr>
          <w:rFonts w:ascii="Calibri" w:hAnsi="Calibri" w:cs="Calibri"/>
          <w:b/>
          <w:bCs/>
          <w:sz w:val="36"/>
          <w:szCs w:val="36"/>
          <w:highlight w:val="yellow"/>
          <w:u w:val="single"/>
          <w:rtl/>
          <w:lang w:bidi="ar-EG"/>
        </w:rPr>
        <w:t>ا</w:t>
      </w:r>
      <w:r w:rsidRPr="00556335">
        <w:rPr>
          <w:rFonts w:ascii="Calibri" w:hAnsi="Calibri" w:cs="Calibri"/>
          <w:b/>
          <w:bCs/>
          <w:sz w:val="36"/>
          <w:szCs w:val="36"/>
          <w:highlight w:val="yellow"/>
          <w:u w:val="single"/>
          <w:rtl/>
          <w:lang w:bidi="ar-EG"/>
        </w:rPr>
        <w:t>ر</w:t>
      </w:r>
      <w:r w:rsidR="004C75A0">
        <w:rPr>
          <w:rFonts w:ascii="Calibri" w:hAnsi="Calibri" w:cs="Calibri" w:hint="cs"/>
          <w:b/>
          <w:bCs/>
          <w:sz w:val="36"/>
          <w:szCs w:val="36"/>
          <w:highlight w:val="yellow"/>
          <w:u w:val="single"/>
          <w:rtl/>
          <w:lang w:bidi="ar-EG"/>
        </w:rPr>
        <w:t>ِ</w:t>
      </w:r>
      <w:r w:rsidRPr="00556335">
        <w:rPr>
          <w:rFonts w:ascii="Calibri" w:hAnsi="Calibri" w:cs="Calibri"/>
          <w:b/>
          <w:bCs/>
          <w:sz w:val="36"/>
          <w:szCs w:val="36"/>
          <w:highlight w:val="yellow"/>
          <w:u w:val="single"/>
          <w:rtl/>
          <w:lang w:bidi="ar-EG"/>
        </w:rPr>
        <w:t>يخ</w:t>
      </w:r>
      <w:bookmarkEnd w:id="129"/>
    </w:p>
    <w:p w14:paraId="7A0B0D42" w14:textId="62D0C737"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وقرطبة التي قيل فيها: «</w:t>
      </w:r>
      <w:r w:rsidRPr="004E09DB">
        <w:rPr>
          <w:rFonts w:ascii="Calibri" w:hAnsi="Calibri" w:cs="Calibri"/>
          <w:b/>
          <w:bCs/>
          <w:color w:val="002060"/>
          <w:sz w:val="36"/>
          <w:szCs w:val="36"/>
          <w:rtl/>
          <w:lang w:bidi="ar-EG"/>
        </w:rPr>
        <w:t>مدينة العلماء وبا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عي الكتب، المركز الفكري للغرب، والمدينة الأكثر تحض</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وروبا، اشتهرت قرطبة بالحدا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 والمنتزهات الر</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عة، والطرق المضاءة والمرصوفة، ضمت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كثر من سبعين مكتبة عام</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ة، بها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سواق للأدوية والزهور، والصناعات الكيميا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ية، وسوق الذهب، والأوراق، والحيوانات النادرة، كان بها جامعة، وعدة مستشفيات، كان حكام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وروبا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ذا احتاجوا لطبيب جراح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مهندس معماري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خياط؛ يتوجهون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ليها</w:t>
      </w:r>
      <w:r w:rsidR="00E86A43"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خذ الأوروبيون طريقة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سلوب عيش المسلمين في كل</w:t>
      </w:r>
      <w:r w:rsidR="00F85FCD"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شيء حتى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ثروا بالرواية العربية، والشعر، ودراسة المذاهب الفلسفية واللاهوتية الإسلامية، كانت قرطبة مركز الأدب في العصور الوسطى ومدرسة الأخلاق المهذبة، منزل العلوم والفنون، كان يبجلها كل عالم وباحث، وبنفس الوقت كانت مصدر دهشة وخوف للهمج الأوروبيين</w:t>
      </w:r>
      <w:r w:rsidRPr="004E09DB">
        <w:rPr>
          <w:rFonts w:ascii="Calibri" w:hAnsi="Calibri" w:cs="Calibri"/>
          <w:sz w:val="36"/>
          <w:szCs w:val="36"/>
          <w:rtl/>
          <w:lang w:bidi="ar-EG"/>
        </w:rPr>
        <w:t>»</w:t>
      </w:r>
    </w:p>
    <w:p w14:paraId="4423C0DE" w14:textId="5634C496"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In: J.</w:t>
      </w:r>
      <w:r w:rsidR="004C75A0">
        <w:rPr>
          <w:rFonts w:ascii="Calibri" w:hAnsi="Calibri" w:cs="Calibri"/>
          <w:sz w:val="36"/>
          <w:szCs w:val="36"/>
          <w:lang w:bidi="ar-EG"/>
        </w:rPr>
        <w:t xml:space="preserve"> </w:t>
      </w:r>
      <w:r w:rsidRPr="004E09DB">
        <w:rPr>
          <w:rFonts w:ascii="Calibri" w:hAnsi="Calibri" w:cs="Calibri"/>
          <w:sz w:val="36"/>
          <w:szCs w:val="36"/>
          <w:lang w:bidi="ar-EG"/>
        </w:rPr>
        <w:t xml:space="preserve">B brend, </w:t>
      </w:r>
      <w:r w:rsidRPr="00CB0476">
        <w:rPr>
          <w:rFonts w:ascii="Calibri" w:hAnsi="Calibri" w:cs="Calibri"/>
          <w:b/>
          <w:bCs/>
          <w:i/>
          <w:iCs/>
          <w:sz w:val="36"/>
          <w:szCs w:val="36"/>
          <w:lang w:bidi="ar-EG"/>
        </w:rPr>
        <w:t xml:space="preserve">Spain and Portugal: In the legacy </w:t>
      </w:r>
      <w:r w:rsidR="003C04C2" w:rsidRPr="00CB0476">
        <w:rPr>
          <w:rFonts w:ascii="Calibri" w:hAnsi="Calibri" w:cs="Calibri"/>
          <w:b/>
          <w:bCs/>
          <w:i/>
          <w:iCs/>
          <w:sz w:val="36"/>
          <w:szCs w:val="36"/>
          <w:lang w:bidi="ar-EG"/>
        </w:rPr>
        <w:t>of Islam</w:t>
      </w:r>
      <w:r w:rsidRPr="004E09DB">
        <w:rPr>
          <w:rFonts w:ascii="Calibri" w:hAnsi="Calibri" w:cs="Calibri"/>
          <w:sz w:val="36"/>
          <w:szCs w:val="36"/>
          <w:lang w:bidi="ar-EG"/>
        </w:rPr>
        <w:t xml:space="preserve"> (Oxford: Oxford University Press, 1931), 9</w:t>
      </w:r>
      <w:r w:rsidRPr="004E09DB">
        <w:rPr>
          <w:rFonts w:ascii="Calibri" w:hAnsi="Calibri" w:cs="Calibri"/>
          <w:sz w:val="36"/>
          <w:szCs w:val="36"/>
          <w:rtl/>
          <w:lang w:bidi="ar-EG"/>
        </w:rPr>
        <w:t>.</w:t>
      </w:r>
    </w:p>
    <w:p w14:paraId="5EBC5E32" w14:textId="7CC13FB8"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ومحمد الغافقي م</w:t>
      </w:r>
      <w:r w:rsidR="00D21615" w:rsidRPr="004E09DB">
        <w:rPr>
          <w:rFonts w:ascii="Calibri" w:hAnsi="Calibri" w:cs="Calibri"/>
          <w:sz w:val="36"/>
          <w:szCs w:val="36"/>
          <w:rtl/>
          <w:lang w:bidi="ar-EG"/>
        </w:rPr>
        <w:t>ؤ</w:t>
      </w:r>
      <w:r w:rsidRPr="004E09DB">
        <w:rPr>
          <w:rFonts w:ascii="Calibri" w:hAnsi="Calibri" w:cs="Calibri"/>
          <w:sz w:val="36"/>
          <w:szCs w:val="36"/>
          <w:rtl/>
          <w:lang w:bidi="ar-EG"/>
        </w:rPr>
        <w:t>سس طب العيون</w:t>
      </w:r>
      <w:r w:rsidR="00F85FCD" w:rsidRPr="004E09DB">
        <w:rPr>
          <w:rFonts w:ascii="Calibri" w:hAnsi="Calibri" w:cs="Calibri"/>
          <w:sz w:val="36"/>
          <w:szCs w:val="36"/>
          <w:rtl/>
          <w:lang w:bidi="ar-EG"/>
        </w:rPr>
        <w:t>،</w:t>
      </w:r>
      <w:r w:rsidR="00E86A43" w:rsidRPr="004E09DB">
        <w:rPr>
          <w:rFonts w:ascii="Calibri" w:hAnsi="Calibri" w:cs="Calibri"/>
          <w:sz w:val="36"/>
          <w:szCs w:val="36"/>
          <w:rtl/>
          <w:lang w:bidi="ar-EG"/>
        </w:rPr>
        <w:t xml:space="preserve"> </w:t>
      </w:r>
      <w:r w:rsidRPr="004E09DB">
        <w:rPr>
          <w:rFonts w:ascii="Calibri" w:hAnsi="Calibri" w:cs="Calibri"/>
          <w:sz w:val="36"/>
          <w:szCs w:val="36"/>
          <w:rtl/>
          <w:lang w:bidi="ar-EG"/>
        </w:rPr>
        <w:t xml:space="preserve">وابن البيطار الطبيب </w:t>
      </w:r>
      <w:r w:rsidR="00F85FCD" w:rsidRPr="004E09DB">
        <w:rPr>
          <w:rFonts w:ascii="Calibri" w:hAnsi="Calibri" w:cs="Calibri"/>
          <w:sz w:val="36"/>
          <w:szCs w:val="36"/>
          <w:rtl/>
          <w:lang w:bidi="ar-EG"/>
        </w:rPr>
        <w:t>مؤسس</w:t>
      </w:r>
      <w:r w:rsidRPr="004E09DB">
        <w:rPr>
          <w:rFonts w:ascii="Calibri" w:hAnsi="Calibri" w:cs="Calibri"/>
          <w:sz w:val="36"/>
          <w:szCs w:val="36"/>
          <w:rtl/>
          <w:lang w:bidi="ar-EG"/>
        </w:rPr>
        <w:t xml:space="preserve"> علم النبات</w:t>
      </w:r>
      <w:r w:rsidR="00E86A43" w:rsidRPr="004E09DB">
        <w:rPr>
          <w:rFonts w:ascii="Calibri" w:hAnsi="Calibri" w:cs="Calibri"/>
          <w:sz w:val="36"/>
          <w:szCs w:val="36"/>
          <w:rtl/>
          <w:lang w:bidi="ar-EG"/>
        </w:rPr>
        <w:t>.</w:t>
      </w:r>
    </w:p>
    <w:p w14:paraId="1B21BC2F" w14:textId="5EC88059"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فالتاريخ يشهد </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فلاحي المغرب عل</w:t>
      </w:r>
      <w:r w:rsidR="00F85FCD" w:rsidRPr="004E09DB">
        <w:rPr>
          <w:rFonts w:ascii="Calibri" w:hAnsi="Calibri" w:cs="Calibri"/>
          <w:sz w:val="36"/>
          <w:szCs w:val="36"/>
          <w:rtl/>
          <w:lang w:bidi="ar-EG"/>
        </w:rPr>
        <w:t>ّ</w:t>
      </w:r>
      <w:r w:rsidRPr="004E09DB">
        <w:rPr>
          <w:rFonts w:ascii="Calibri" w:hAnsi="Calibri" w:cs="Calibri"/>
          <w:sz w:val="36"/>
          <w:szCs w:val="36"/>
          <w:rtl/>
          <w:lang w:bidi="ar-EG"/>
        </w:rPr>
        <w:t xml:space="preserve">موا ملوك </w:t>
      </w:r>
      <w:r w:rsidR="00B8795C" w:rsidRPr="004E09DB">
        <w:rPr>
          <w:rFonts w:ascii="Calibri" w:hAnsi="Calibri" w:cs="Calibri"/>
          <w:sz w:val="36"/>
          <w:szCs w:val="36"/>
          <w:rtl/>
          <w:lang w:bidi="ar-EG"/>
        </w:rPr>
        <w:t>أ</w:t>
      </w:r>
      <w:r w:rsidRPr="004E09DB">
        <w:rPr>
          <w:rFonts w:ascii="Calibri" w:hAnsi="Calibri" w:cs="Calibri"/>
          <w:sz w:val="36"/>
          <w:szCs w:val="36"/>
          <w:rtl/>
          <w:lang w:bidi="ar-EG"/>
        </w:rPr>
        <w:t>وروبا القراءة والكتابة،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ن الرعاة والخدم المسلمين علموا نبلا</w:t>
      </w:r>
      <w:r w:rsidR="003C04C2">
        <w:rPr>
          <w:rFonts w:ascii="Calibri" w:hAnsi="Calibri" w:cs="Calibri" w:hint="cs"/>
          <w:sz w:val="36"/>
          <w:szCs w:val="36"/>
          <w:rtl/>
          <w:lang w:bidi="ar-EG"/>
        </w:rPr>
        <w:t>ئ</w:t>
      </w:r>
      <w:r w:rsidRPr="004E09DB">
        <w:rPr>
          <w:rFonts w:ascii="Calibri" w:hAnsi="Calibri" w:cs="Calibri"/>
          <w:sz w:val="36"/>
          <w:szCs w:val="36"/>
          <w:rtl/>
          <w:lang w:bidi="ar-EG"/>
        </w:rPr>
        <w:t>هم كيف يغتسلون ويزيلون النجاسة</w:t>
      </w:r>
      <w:r w:rsidR="00E86A43" w:rsidRPr="004E09DB">
        <w:rPr>
          <w:rFonts w:ascii="Calibri" w:hAnsi="Calibri" w:cs="Calibri"/>
          <w:sz w:val="36"/>
          <w:szCs w:val="36"/>
          <w:rtl/>
          <w:lang w:bidi="ar-EG"/>
        </w:rPr>
        <w:t>.</w:t>
      </w:r>
    </w:p>
    <w:p w14:paraId="77F263AB" w14:textId="08753A00"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00F85FCD" w:rsidRPr="004E09DB">
        <w:rPr>
          <w:rFonts w:ascii="Calibri" w:hAnsi="Calibri" w:cs="Calibri"/>
          <w:sz w:val="36"/>
          <w:szCs w:val="36"/>
          <w:rtl/>
          <w:lang w:bidi="ar-EG"/>
        </w:rPr>
        <w:t>المؤرخ</w:t>
      </w:r>
      <w:r w:rsidRPr="004E09DB">
        <w:rPr>
          <w:rFonts w:ascii="Calibri" w:hAnsi="Calibri" w:cs="Calibri"/>
          <w:sz w:val="36"/>
          <w:szCs w:val="36"/>
          <w:rtl/>
          <w:lang w:bidi="ar-EG"/>
        </w:rPr>
        <w:t xml:space="preserve"> البريطاني </w:t>
      </w:r>
      <w:r w:rsidRPr="004E09DB">
        <w:rPr>
          <w:rFonts w:ascii="Calibri" w:hAnsi="Calibri" w:cs="Calibri"/>
          <w:b/>
          <w:bCs/>
          <w:sz w:val="36"/>
          <w:szCs w:val="36"/>
          <w:rtl/>
          <w:lang w:bidi="ar-EG"/>
        </w:rPr>
        <w:t>جوزيف ماك كيب</w:t>
      </w:r>
      <w:r w:rsidRPr="004E09DB">
        <w:rPr>
          <w:rFonts w:ascii="Calibri" w:hAnsi="Calibri" w:cs="Calibri"/>
          <w:sz w:val="36"/>
          <w:szCs w:val="36"/>
          <w:rtl/>
          <w:lang w:bidi="ar-EG"/>
        </w:rPr>
        <w:t>، في كتابه «</w:t>
      </w:r>
      <w:r w:rsidRPr="004E09DB">
        <w:rPr>
          <w:rFonts w:ascii="Calibri" w:hAnsi="Calibri" w:cs="Calibri"/>
          <w:b/>
          <w:bCs/>
          <w:sz w:val="36"/>
          <w:szCs w:val="36"/>
          <w:rtl/>
          <w:lang w:bidi="ar-EG"/>
        </w:rPr>
        <w:t xml:space="preserve">مدنية المسلمين في </w:t>
      </w:r>
      <w:r w:rsidR="00B8795C" w:rsidRPr="004E09DB">
        <w:rPr>
          <w:rFonts w:ascii="Calibri" w:hAnsi="Calibri" w:cs="Calibri"/>
          <w:b/>
          <w:bCs/>
          <w:sz w:val="36"/>
          <w:szCs w:val="36"/>
          <w:rtl/>
          <w:lang w:bidi="ar-EG"/>
        </w:rPr>
        <w:t>إ</w:t>
      </w:r>
      <w:r w:rsidRPr="004E09DB">
        <w:rPr>
          <w:rFonts w:ascii="Calibri" w:hAnsi="Calibri" w:cs="Calibri"/>
          <w:b/>
          <w:bCs/>
          <w:sz w:val="36"/>
          <w:szCs w:val="36"/>
          <w:rtl/>
          <w:lang w:bidi="ar-EG"/>
        </w:rPr>
        <w:t>سبانيا</w:t>
      </w:r>
      <w:r w:rsidRPr="004E09DB">
        <w:rPr>
          <w:rFonts w:ascii="Calibri" w:hAnsi="Calibri" w:cs="Calibri"/>
          <w:sz w:val="36"/>
          <w:szCs w:val="36"/>
          <w:rtl/>
          <w:lang w:bidi="ar-EG"/>
        </w:rPr>
        <w:t xml:space="preserve">» الذي </w:t>
      </w:r>
      <w:r w:rsidR="00B8795C" w:rsidRPr="004E09DB">
        <w:rPr>
          <w:rFonts w:ascii="Calibri" w:hAnsi="Calibri" w:cs="Calibri"/>
          <w:sz w:val="36"/>
          <w:szCs w:val="36"/>
          <w:rtl/>
          <w:lang w:bidi="ar-EG"/>
        </w:rPr>
        <w:t>أ</w:t>
      </w:r>
      <w:r w:rsidRPr="004E09DB">
        <w:rPr>
          <w:rFonts w:ascii="Calibri" w:hAnsi="Calibri" w:cs="Calibri"/>
          <w:sz w:val="36"/>
          <w:szCs w:val="36"/>
          <w:rtl/>
          <w:lang w:bidi="ar-EG"/>
        </w:rPr>
        <w:t>فرده للحديث عن كيف حو</w:t>
      </w:r>
      <w:r w:rsidR="00F85FCD" w:rsidRPr="004E09DB">
        <w:rPr>
          <w:rFonts w:ascii="Calibri" w:hAnsi="Calibri" w:cs="Calibri"/>
          <w:sz w:val="36"/>
          <w:szCs w:val="36"/>
          <w:rtl/>
          <w:lang w:bidi="ar-EG"/>
        </w:rPr>
        <w:t>ّ</w:t>
      </w:r>
      <w:r w:rsidRPr="004E09DB">
        <w:rPr>
          <w:rFonts w:ascii="Calibri" w:hAnsi="Calibri" w:cs="Calibri"/>
          <w:sz w:val="36"/>
          <w:szCs w:val="36"/>
          <w:rtl/>
          <w:lang w:bidi="ar-EG"/>
        </w:rPr>
        <w:t>ل المسلمون (والمغاربة منهم خصوص</w:t>
      </w:r>
      <w:r w:rsidR="00F85FCD" w:rsidRPr="004E09DB">
        <w:rPr>
          <w:rFonts w:ascii="Calibri" w:hAnsi="Calibri" w:cs="Calibri"/>
          <w:sz w:val="36"/>
          <w:szCs w:val="36"/>
          <w:rtl/>
          <w:lang w:bidi="ar-EG"/>
        </w:rPr>
        <w:t>ً</w:t>
      </w:r>
      <w:r w:rsidRPr="004E09DB">
        <w:rPr>
          <w:rFonts w:ascii="Calibri" w:hAnsi="Calibri" w:cs="Calibri"/>
          <w:sz w:val="36"/>
          <w:szCs w:val="36"/>
          <w:rtl/>
          <w:lang w:bidi="ar-EG"/>
        </w:rPr>
        <w:t xml:space="preserve">ا) </w:t>
      </w:r>
      <w:r w:rsidR="00B8795C" w:rsidRPr="004E09DB">
        <w:rPr>
          <w:rFonts w:ascii="Calibri" w:hAnsi="Calibri" w:cs="Calibri"/>
          <w:sz w:val="36"/>
          <w:szCs w:val="36"/>
          <w:rtl/>
          <w:lang w:bidi="ar-EG"/>
        </w:rPr>
        <w:t>إ</w:t>
      </w:r>
      <w:r w:rsidRPr="004E09DB">
        <w:rPr>
          <w:rFonts w:ascii="Calibri" w:hAnsi="Calibri" w:cs="Calibri"/>
          <w:sz w:val="36"/>
          <w:szCs w:val="36"/>
          <w:rtl/>
          <w:lang w:bidi="ar-EG"/>
        </w:rPr>
        <w:t>سبانيا و</w:t>
      </w:r>
      <w:r w:rsidR="00B8795C" w:rsidRPr="004E09DB">
        <w:rPr>
          <w:rFonts w:ascii="Calibri" w:hAnsi="Calibri" w:cs="Calibri"/>
          <w:sz w:val="36"/>
          <w:szCs w:val="36"/>
          <w:rtl/>
          <w:lang w:bidi="ar-EG"/>
        </w:rPr>
        <w:t>أ</w:t>
      </w:r>
      <w:r w:rsidRPr="004E09DB">
        <w:rPr>
          <w:rFonts w:ascii="Calibri" w:hAnsi="Calibri" w:cs="Calibri"/>
          <w:sz w:val="36"/>
          <w:szCs w:val="36"/>
          <w:rtl/>
          <w:lang w:bidi="ar-EG"/>
        </w:rPr>
        <w:t xml:space="preserve">وروبا من حظيرة </w:t>
      </w:r>
      <w:r w:rsidR="00B8795C" w:rsidRPr="004E09DB">
        <w:rPr>
          <w:rFonts w:ascii="Calibri" w:hAnsi="Calibri" w:cs="Calibri"/>
          <w:sz w:val="36"/>
          <w:szCs w:val="36"/>
          <w:rtl/>
          <w:lang w:bidi="ar-EG"/>
        </w:rPr>
        <w:t>إ</w:t>
      </w:r>
      <w:r w:rsidRPr="004E09DB">
        <w:rPr>
          <w:rFonts w:ascii="Calibri" w:hAnsi="Calibri" w:cs="Calibri"/>
          <w:sz w:val="36"/>
          <w:szCs w:val="36"/>
          <w:rtl/>
          <w:lang w:bidi="ar-EG"/>
        </w:rPr>
        <w:t>لى مدينة وهو نص ننقله بطوله لأهميته:</w:t>
      </w:r>
    </w:p>
    <w:p w14:paraId="3D863D4A" w14:textId="6F535096"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 xml:space="preserve">فاعلم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مهات المدن الأوروبية لم توجد فيها قنوات لصرف المياه القذرة حتى بعد مضي ستما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ة سنة من ذلك التاريخ - الإسلامي - فكانت المياه المنتنة النجسة تجري في طول شوارع باريس ولندن غير المبلطة،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 تجتمع فيتكون منها حياض حتى بعد ما عملت النهضة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وروبا عملها قرون</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طوال</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685B7D"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ما في مدن المغربيين؛ فكانت الشوارع مبلطة منورة، قد </w:t>
      </w:r>
      <w:r w:rsidR="00685B7D" w:rsidRPr="004E09DB">
        <w:rPr>
          <w:rFonts w:ascii="Calibri" w:hAnsi="Calibri" w:cs="Calibri"/>
          <w:b/>
          <w:bCs/>
          <w:color w:val="002060"/>
          <w:sz w:val="36"/>
          <w:szCs w:val="36"/>
          <w:rtl/>
          <w:lang w:bidi="ar-EG"/>
        </w:rPr>
        <w:t>س</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و</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ي</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ت</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فيها مجاري المياه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حسن تسوية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واسط القرن العاشر</w:t>
      </w:r>
      <w:r w:rsidR="00685B7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وكانت الشوارع مجهزة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حسن تجهيز بالشرطة... فكان في قرطبة وحدها تسعما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ة حمام عام، وكانت الحمامات الخاصة كثيرة في كل مكان،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ما في باقي</w:t>
      </w:r>
      <w:r w:rsidR="00685B7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بلاد</w:t>
      </w:r>
      <w:r w:rsidR="00685B7D"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وروب</w:t>
      </w:r>
      <w:r w:rsidR="003C04C2">
        <w:rPr>
          <w:rFonts w:ascii="Calibri" w:hAnsi="Calibri" w:cs="Calibri" w:hint="cs"/>
          <w:b/>
          <w:bCs/>
          <w:color w:val="002060"/>
          <w:sz w:val="36"/>
          <w:szCs w:val="36"/>
          <w:rtl/>
          <w:lang w:bidi="ar-EG"/>
        </w:rPr>
        <w:t>ا</w:t>
      </w:r>
      <w:r w:rsidRPr="004E09DB">
        <w:rPr>
          <w:rFonts w:ascii="Calibri" w:hAnsi="Calibri" w:cs="Calibri"/>
          <w:b/>
          <w:bCs/>
          <w:color w:val="002060"/>
          <w:sz w:val="36"/>
          <w:szCs w:val="36"/>
          <w:rtl/>
          <w:lang w:bidi="ar-EG"/>
        </w:rPr>
        <w:t>؛</w:t>
      </w:r>
      <w:r w:rsidR="00685B7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فلم</w:t>
      </w:r>
      <w:r w:rsidR="00685B7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يكن</w:t>
      </w:r>
      <w:r w:rsidR="00685B7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فيها</w:t>
      </w:r>
      <w:r w:rsidR="00685B7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ولا</w:t>
      </w:r>
      <w:r w:rsidR="00685B7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حمام</w:t>
      </w:r>
      <w:r w:rsidR="00685B7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واحد.</w:t>
      </w:r>
      <w:r w:rsidR="00685B7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وكان</w:t>
      </w:r>
      <w:r w:rsidR="00685B7D"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شراف</w:t>
      </w:r>
      <w:r w:rsidR="00685B7D" w:rsidRPr="004E09DB">
        <w:rPr>
          <w:rFonts w:ascii="Calibri" w:hAnsi="Calibri" w:cs="Calibri"/>
          <w:b/>
          <w:bCs/>
          <w:color w:val="002060"/>
          <w:sz w:val="36"/>
          <w:szCs w:val="36"/>
          <w:rtl/>
          <w:lang w:bidi="ar-EG"/>
        </w:rPr>
        <w:t xml:space="preserve"> </w:t>
      </w:r>
      <w:r w:rsidR="003C04C2" w:rsidRPr="004E09DB">
        <w:rPr>
          <w:rFonts w:ascii="Calibri" w:hAnsi="Calibri" w:cs="Calibri" w:hint="cs"/>
          <w:b/>
          <w:bCs/>
          <w:color w:val="002060"/>
          <w:sz w:val="36"/>
          <w:szCs w:val="36"/>
          <w:rtl/>
          <w:lang w:bidi="ar-EG"/>
        </w:rPr>
        <w:t>أوروبا</w:t>
      </w:r>
      <w:r w:rsidR="00685B7D" w:rsidRPr="004E09DB">
        <w:rPr>
          <w:rFonts w:ascii="Calibri" w:hAnsi="Calibri" w:cs="Calibri"/>
          <w:b/>
          <w:bCs/>
          <w:color w:val="002060"/>
          <w:sz w:val="36"/>
          <w:szCs w:val="36"/>
          <w:rtl/>
          <w:lang w:bidi="ar-EG"/>
        </w:rPr>
        <w:t xml:space="preserve"> رؤساء </w:t>
      </w:r>
      <w:r w:rsidRPr="004E09DB">
        <w:rPr>
          <w:rFonts w:ascii="Calibri" w:hAnsi="Calibri" w:cs="Calibri"/>
          <w:b/>
          <w:bCs/>
          <w:color w:val="002060"/>
          <w:sz w:val="36"/>
          <w:szCs w:val="36"/>
          <w:rtl/>
          <w:lang w:bidi="ar-EG"/>
        </w:rPr>
        <w:t>الأقطاع منهمكين في الرذا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ل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حد ي</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حجم الإنسان عن وصفه، ولم يكن لبس الكتان النظيف معروف</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وروبا حتى اتخذت (موضة) طراز لبس الكتان من المحمد</w:t>
      </w:r>
      <w:r w:rsidR="00E74088" w:rsidRPr="004E09DB">
        <w:rPr>
          <w:rFonts w:ascii="Calibri" w:hAnsi="Calibri" w:cs="Calibri"/>
          <w:b/>
          <w:bCs/>
          <w:color w:val="002060"/>
          <w:sz w:val="36"/>
          <w:szCs w:val="36"/>
          <w:rtl/>
          <w:lang w:bidi="ar-EG"/>
        </w:rPr>
        <w:t>يِّ</w:t>
      </w:r>
      <w:r w:rsidRPr="004E09DB">
        <w:rPr>
          <w:rFonts w:ascii="Calibri" w:hAnsi="Calibri" w:cs="Calibri"/>
          <w:b/>
          <w:bCs/>
          <w:color w:val="002060"/>
          <w:sz w:val="36"/>
          <w:szCs w:val="36"/>
          <w:rtl/>
          <w:lang w:bidi="ar-EG"/>
        </w:rPr>
        <w:t xml:space="preserve">ين، ولم تكن الزرابي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يضا تصنع هناك [...] ولم يكن لأحدهم منديل في جيبه، وفي ذلك الوقت؛ لم تكن الحدا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ق تخطر ببال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حد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هل الممالك النصرانية، ولكن في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سبانيا </w:t>
      </w:r>
      <w:r w:rsidRPr="004E09DB">
        <w:rPr>
          <w:rFonts w:ascii="Calibri" w:hAnsi="Calibri" w:cs="Calibri"/>
          <w:b/>
          <w:bCs/>
          <w:color w:val="002060"/>
          <w:sz w:val="36"/>
          <w:szCs w:val="36"/>
          <w:rtl/>
          <w:lang w:bidi="ar-EG"/>
        </w:rPr>
        <w:lastRenderedPageBreak/>
        <w:t>العربية</w:t>
      </w:r>
      <w:r w:rsidR="00685B7D"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[الناطقة بالعربية]؛ كان الناس من جميع الطبقات يبذلون الجهود والأموال في تجميل حدا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قهم العطرة البهية</w:t>
      </w:r>
      <w:r w:rsidRPr="004E09DB">
        <w:rPr>
          <w:rFonts w:ascii="Calibri" w:hAnsi="Calibri" w:cs="Calibri"/>
          <w:sz w:val="36"/>
          <w:szCs w:val="36"/>
          <w:rtl/>
          <w:lang w:bidi="ar-EG"/>
        </w:rPr>
        <w:t>»</w:t>
      </w:r>
    </w:p>
    <w:p w14:paraId="37FEF5A5" w14:textId="38A0AFA7" w:rsidR="00685B7D" w:rsidRPr="004E09DB" w:rsidRDefault="00685B7D"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جوزيف ماكيب، </w:t>
      </w:r>
      <w:r w:rsidRPr="008864C3">
        <w:rPr>
          <w:rFonts w:ascii="Calibri" w:hAnsi="Calibri" w:cs="Calibri"/>
          <w:b/>
          <w:bCs/>
          <w:i/>
          <w:iCs/>
          <w:sz w:val="36"/>
          <w:szCs w:val="36"/>
          <w:rtl/>
          <w:lang w:bidi="ar-EG"/>
        </w:rPr>
        <w:t>مدنية المسلمين في إسبانيا</w:t>
      </w:r>
      <w:r w:rsidRPr="004E09DB">
        <w:rPr>
          <w:rFonts w:ascii="Calibri" w:hAnsi="Calibri" w:cs="Calibri"/>
          <w:sz w:val="36"/>
          <w:szCs w:val="36"/>
          <w:rtl/>
          <w:lang w:bidi="ar-EG"/>
        </w:rPr>
        <w:t>، ترجمة: محمد تقي الدين الهلالي، ط2</w:t>
      </w:r>
      <w:r w:rsidR="008864C3">
        <w:rPr>
          <w:rFonts w:ascii="Calibri" w:hAnsi="Calibri" w:cs="Calibri" w:hint="cs"/>
          <w:sz w:val="36"/>
          <w:szCs w:val="36"/>
          <w:rtl/>
          <w:lang w:bidi="ar-EG"/>
        </w:rPr>
        <w:t xml:space="preserve">. </w:t>
      </w:r>
      <w:r w:rsidRPr="004E09DB">
        <w:rPr>
          <w:rFonts w:ascii="Calibri" w:hAnsi="Calibri" w:cs="Calibri"/>
          <w:sz w:val="36"/>
          <w:szCs w:val="36"/>
          <w:rtl/>
          <w:lang w:bidi="ar-EG"/>
        </w:rPr>
        <w:t>(الرباط: مكتبة المعارف، 1985)،</w:t>
      </w:r>
      <w:r w:rsidR="008864C3">
        <w:rPr>
          <w:rFonts w:ascii="Calibri" w:hAnsi="Calibri" w:cs="Calibri" w:hint="cs"/>
          <w:sz w:val="36"/>
          <w:szCs w:val="36"/>
          <w:rtl/>
          <w:lang w:bidi="ar-EG"/>
        </w:rPr>
        <w:t xml:space="preserve"> 44-52.</w:t>
      </w:r>
    </w:p>
    <w:p w14:paraId="50BB189D" w14:textId="6BE01A7A"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والنساء اللا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ي ك</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ن</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قد نزلن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دركة الخدم في بلاد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وربة عملاً بما روته التوراة في قصة حواء من المحال</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كن</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على خلاف ذلك عند المغربي</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ين مكر</w:t>
      </w:r>
      <w:r w:rsidR="00E74088"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مات مالكات حر</w:t>
      </w:r>
      <w:r w:rsidR="00653AC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يتهن [</w:t>
      </w:r>
      <w:r w:rsidR="006E5C60" w:rsidRPr="004E09DB">
        <w:rPr>
          <w:rFonts w:ascii="Calibri" w:hAnsi="Calibri" w:cs="Calibri"/>
          <w:b/>
          <w:bCs/>
          <w:color w:val="002060"/>
          <w:sz w:val="36"/>
          <w:szCs w:val="36"/>
          <w:rtl/>
          <w:lang w:bidi="ar-EG"/>
        </w:rPr>
        <w:t>000</w:t>
      </w:r>
      <w:r w:rsidRPr="004E09DB">
        <w:rPr>
          <w:rFonts w:ascii="Calibri" w:hAnsi="Calibri" w:cs="Calibri"/>
          <w:b/>
          <w:bCs/>
          <w:color w:val="002060"/>
          <w:sz w:val="36"/>
          <w:szCs w:val="36"/>
          <w:rtl/>
          <w:lang w:bidi="ar-EG"/>
        </w:rPr>
        <w:t>] وكان طلب العلم مباح</w:t>
      </w:r>
      <w:r w:rsidR="00653AC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لهن بكل حرية، وكثير</w:t>
      </w:r>
      <w:r w:rsidR="00653AC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منهن كان لهن</w:t>
      </w:r>
      <w:r w:rsidR="00653AC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ولع شديد بالعلوم الرا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جة في ذلك الزمان من فلك وفلسفة وطب وغيرها [...] ولا حاجة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تكلم في ظ</w:t>
      </w:r>
      <w:r w:rsidR="00653AC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w:t>
      </w:r>
      <w:r w:rsidR="00653AC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ف المغربي</w:t>
      </w:r>
      <w:r w:rsidR="00653AC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ين ولطفهم وشهامتهم؛ لأنهم هم الذين طبعوا الشعب الإسباني طبع</w:t>
      </w:r>
      <w:r w:rsidR="00653AC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لا ي</w:t>
      </w:r>
      <w:r w:rsidR="00653AC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محى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بد</w:t>
      </w:r>
      <w:r w:rsidR="00653ACE"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على الاحترام الشخصي واللطف الذي لا يزال من خواصه المستميلة حتى في الصناع والفلاحين، وهناك مزية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خرى يمتاز بها المغربيون، وهي التسامح الديني</w:t>
      </w:r>
      <w:r w:rsidRPr="004E09DB">
        <w:rPr>
          <w:rFonts w:ascii="Calibri" w:hAnsi="Calibri" w:cs="Calibri"/>
          <w:sz w:val="36"/>
          <w:szCs w:val="36"/>
          <w:rtl/>
          <w:lang w:bidi="ar-EG"/>
        </w:rPr>
        <w:t>»</w:t>
      </w:r>
      <w:r w:rsidR="000870EA" w:rsidRPr="004E09DB">
        <w:rPr>
          <w:rFonts w:ascii="Calibri" w:hAnsi="Calibri" w:cs="Calibri"/>
          <w:sz w:val="36"/>
          <w:szCs w:val="36"/>
          <w:rtl/>
          <w:lang w:bidi="ar-EG"/>
        </w:rPr>
        <w:t>.</w:t>
      </w:r>
    </w:p>
    <w:p w14:paraId="61945347" w14:textId="7D30D2EA" w:rsidR="000870EA" w:rsidRPr="004E09DB" w:rsidRDefault="000870EA"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ماكيب، </w:t>
      </w:r>
      <w:r w:rsidRPr="008864C3">
        <w:rPr>
          <w:rFonts w:ascii="Calibri" w:hAnsi="Calibri" w:cs="Calibri"/>
          <w:b/>
          <w:bCs/>
          <w:i/>
          <w:iCs/>
          <w:sz w:val="36"/>
          <w:szCs w:val="36"/>
          <w:rtl/>
          <w:lang w:bidi="ar-EG"/>
        </w:rPr>
        <w:t>مدنية المسلمين في إسبانيا</w:t>
      </w:r>
      <w:r w:rsidRPr="004E09DB">
        <w:rPr>
          <w:rFonts w:ascii="Calibri" w:hAnsi="Calibri" w:cs="Calibri"/>
          <w:sz w:val="36"/>
          <w:szCs w:val="36"/>
          <w:rtl/>
          <w:lang w:bidi="ar-EG"/>
        </w:rPr>
        <w:t>، 54.</w:t>
      </w:r>
    </w:p>
    <w:p w14:paraId="6395EACB" w14:textId="760DEA0A" w:rsidR="00212894" w:rsidRPr="004E09DB" w:rsidRDefault="00B8795C"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أ</w:t>
      </w:r>
      <w:r w:rsidR="00212894" w:rsidRPr="004E09DB">
        <w:rPr>
          <w:rFonts w:ascii="Calibri" w:hAnsi="Calibri" w:cs="Calibri"/>
          <w:sz w:val="36"/>
          <w:szCs w:val="36"/>
          <w:rtl/>
          <w:lang w:bidi="ar-EG"/>
        </w:rPr>
        <w:t>نش</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 المسلمون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ول مستشفى نظامي بالعالم، في القرن الثامن للميلاد على يد </w:t>
      </w:r>
      <w:r w:rsidR="00212894" w:rsidRPr="004E09DB">
        <w:rPr>
          <w:rFonts w:ascii="Calibri" w:hAnsi="Calibri" w:cs="Calibri"/>
          <w:b/>
          <w:bCs/>
          <w:sz w:val="36"/>
          <w:szCs w:val="36"/>
          <w:rtl/>
          <w:lang w:bidi="ar-EG"/>
        </w:rPr>
        <w:t>الوليد بن عبد الملك</w:t>
      </w:r>
      <w:r w:rsidR="00212894" w:rsidRPr="004E09DB">
        <w:rPr>
          <w:rFonts w:ascii="Calibri" w:hAnsi="Calibri" w:cs="Calibri"/>
          <w:sz w:val="36"/>
          <w:szCs w:val="36"/>
          <w:rtl/>
          <w:lang w:bidi="ar-EG"/>
        </w:rPr>
        <w:t>. وجاء في مقالة على «</w:t>
      </w:r>
      <w:r w:rsidR="00212894" w:rsidRPr="004E09DB">
        <w:rPr>
          <w:rFonts w:ascii="Calibri" w:hAnsi="Calibri" w:cs="Calibri"/>
          <w:b/>
          <w:bCs/>
          <w:color w:val="002060"/>
          <w:sz w:val="36"/>
          <w:szCs w:val="36"/>
          <w:rtl/>
          <w:lang w:bidi="ar-EG"/>
        </w:rPr>
        <w:t xml:space="preserve">الغارديان - </w:t>
      </w:r>
      <w:r w:rsidR="00212894" w:rsidRPr="004E09DB">
        <w:rPr>
          <w:rFonts w:ascii="Calibri" w:hAnsi="Calibri" w:cs="Calibri"/>
          <w:b/>
          <w:bCs/>
          <w:color w:val="002060"/>
          <w:sz w:val="36"/>
          <w:szCs w:val="36"/>
          <w:lang w:bidi="ar-EG"/>
        </w:rPr>
        <w:t>guardian The</w:t>
      </w:r>
      <w:r w:rsidR="00212894" w:rsidRPr="004E09DB">
        <w:rPr>
          <w:rFonts w:ascii="Calibri" w:hAnsi="Calibri" w:cs="Calibri"/>
          <w:sz w:val="36"/>
          <w:szCs w:val="36"/>
          <w:rtl/>
          <w:lang w:bidi="ar-EG"/>
        </w:rPr>
        <w:t xml:space="preserve">» عن </w:t>
      </w:r>
      <w:r w:rsidR="00212894" w:rsidRPr="004E09DB">
        <w:rPr>
          <w:rFonts w:ascii="Calibri" w:hAnsi="Calibri" w:cs="Calibri"/>
          <w:b/>
          <w:bCs/>
          <w:sz w:val="36"/>
          <w:szCs w:val="36"/>
          <w:rtl/>
          <w:lang w:bidi="ar-EG"/>
        </w:rPr>
        <w:t>سافاج سميت</w:t>
      </w:r>
      <w:r w:rsidR="000870EA"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 xml:space="preserve">من جامعة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كسفورد، </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نه رغم وجود بعض المستشفيات في بيزنطة؛ </w:t>
      </w:r>
      <w:r w:rsidRPr="004E09DB">
        <w:rPr>
          <w:rFonts w:ascii="Calibri" w:hAnsi="Calibri" w:cs="Calibri"/>
          <w:sz w:val="36"/>
          <w:szCs w:val="36"/>
          <w:rtl/>
          <w:lang w:bidi="ar-EG"/>
        </w:rPr>
        <w:t>إ</w:t>
      </w:r>
      <w:r w:rsidR="00212894" w:rsidRPr="004E09DB">
        <w:rPr>
          <w:rFonts w:ascii="Calibri" w:hAnsi="Calibri" w:cs="Calibri"/>
          <w:sz w:val="36"/>
          <w:szCs w:val="36"/>
          <w:rtl/>
          <w:lang w:bidi="ar-EG"/>
        </w:rPr>
        <w:t>لا</w:t>
      </w:r>
      <w:r w:rsidR="002D690A" w:rsidRPr="004E09DB">
        <w:rPr>
          <w:rFonts w:ascii="Calibri" w:hAnsi="Calibri" w:cs="Calibri"/>
          <w:sz w:val="36"/>
          <w:szCs w:val="36"/>
          <w:rtl/>
          <w:lang w:bidi="ar-EG"/>
        </w:rPr>
        <w:t xml:space="preserve"> </w:t>
      </w:r>
      <w:r w:rsidRPr="004E09DB">
        <w:rPr>
          <w:rFonts w:ascii="Calibri" w:hAnsi="Calibri" w:cs="Calibri"/>
          <w:sz w:val="36"/>
          <w:szCs w:val="36"/>
          <w:rtl/>
          <w:lang w:bidi="ar-EG"/>
        </w:rPr>
        <w:t>أ</w:t>
      </w:r>
      <w:r w:rsidR="00212894" w:rsidRPr="004E09DB">
        <w:rPr>
          <w:rFonts w:ascii="Calibri" w:hAnsi="Calibri" w:cs="Calibri"/>
          <w:sz w:val="36"/>
          <w:szCs w:val="36"/>
          <w:rtl/>
          <w:lang w:bidi="ar-EG"/>
        </w:rPr>
        <w:t>ن النظام المستفيض من المستشفيات قد تم ت</w:t>
      </w:r>
      <w:r w:rsidRPr="004E09DB">
        <w:rPr>
          <w:rFonts w:ascii="Calibri" w:hAnsi="Calibri" w:cs="Calibri"/>
          <w:sz w:val="36"/>
          <w:szCs w:val="36"/>
          <w:rtl/>
          <w:lang w:bidi="ar-EG"/>
        </w:rPr>
        <w:t>أ</w:t>
      </w:r>
      <w:r w:rsidR="00212894" w:rsidRPr="004E09DB">
        <w:rPr>
          <w:rFonts w:ascii="Calibri" w:hAnsi="Calibri" w:cs="Calibri"/>
          <w:sz w:val="36"/>
          <w:szCs w:val="36"/>
          <w:rtl/>
          <w:lang w:bidi="ar-EG"/>
        </w:rPr>
        <w:t xml:space="preserve">سيسه </w:t>
      </w:r>
      <w:r w:rsidRPr="004E09DB">
        <w:rPr>
          <w:rFonts w:ascii="Calibri" w:hAnsi="Calibri" w:cs="Calibri"/>
          <w:sz w:val="36"/>
          <w:szCs w:val="36"/>
          <w:rtl/>
          <w:lang w:bidi="ar-EG"/>
        </w:rPr>
        <w:t>أ</w:t>
      </w:r>
      <w:r w:rsidR="00212894" w:rsidRPr="004E09DB">
        <w:rPr>
          <w:rFonts w:ascii="Calibri" w:hAnsi="Calibri" w:cs="Calibri"/>
          <w:sz w:val="36"/>
          <w:szCs w:val="36"/>
          <w:rtl/>
          <w:lang w:bidi="ar-EG"/>
        </w:rPr>
        <w:t>ول مرة في الحضارة الإسلامية في مطالع القرن العاشر</w:t>
      </w:r>
      <w:r w:rsidR="007736A8" w:rsidRPr="004E09DB">
        <w:rPr>
          <w:rFonts w:ascii="Calibri" w:hAnsi="Calibri" w:cs="Calibri"/>
          <w:sz w:val="36"/>
          <w:szCs w:val="36"/>
          <w:rtl/>
          <w:lang w:bidi="ar-EG"/>
        </w:rPr>
        <w:t xml:space="preserve"> </w:t>
      </w:r>
      <w:r w:rsidR="00212894" w:rsidRPr="004E09DB">
        <w:rPr>
          <w:rFonts w:ascii="Calibri" w:hAnsi="Calibri" w:cs="Calibri"/>
          <w:sz w:val="36"/>
          <w:szCs w:val="36"/>
          <w:rtl/>
          <w:lang w:bidi="ar-EG"/>
        </w:rPr>
        <w:t>«</w:t>
      </w:r>
      <w:r w:rsidRPr="004E09DB">
        <w:rPr>
          <w:rFonts w:ascii="Calibri" w:hAnsi="Calibri" w:cs="Calibri"/>
          <w:b/>
          <w:bCs/>
          <w:color w:val="002060"/>
          <w:sz w:val="36"/>
          <w:szCs w:val="36"/>
          <w:rtl/>
          <w:lang w:bidi="ar-EG"/>
        </w:rPr>
        <w:t>إ</w:t>
      </w:r>
      <w:r w:rsidR="00212894" w:rsidRPr="004E09DB">
        <w:rPr>
          <w:rFonts w:ascii="Calibri" w:hAnsi="Calibri" w:cs="Calibri"/>
          <w:b/>
          <w:bCs/>
          <w:color w:val="002060"/>
          <w:sz w:val="36"/>
          <w:szCs w:val="36"/>
          <w:rtl/>
          <w:lang w:bidi="ar-EG"/>
        </w:rPr>
        <w:t>ن الأبحاث الطبية المتخصصة، والعلاج الصحي العام المجاني، ودور التقاعد للمسنين؛ كانت متاحة في بغداد و</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 xml:space="preserve">جزاء </w:t>
      </w:r>
      <w:r w:rsidRPr="004E09DB">
        <w:rPr>
          <w:rFonts w:ascii="Calibri" w:hAnsi="Calibri" w:cs="Calibri"/>
          <w:b/>
          <w:bCs/>
          <w:color w:val="002060"/>
          <w:sz w:val="36"/>
          <w:szCs w:val="36"/>
          <w:rtl/>
          <w:lang w:bidi="ar-EG"/>
        </w:rPr>
        <w:t>أ</w:t>
      </w:r>
      <w:r w:rsidR="00212894" w:rsidRPr="004E09DB">
        <w:rPr>
          <w:rFonts w:ascii="Calibri" w:hAnsi="Calibri" w:cs="Calibri"/>
          <w:b/>
          <w:bCs/>
          <w:color w:val="002060"/>
          <w:sz w:val="36"/>
          <w:szCs w:val="36"/>
          <w:rtl/>
          <w:lang w:bidi="ar-EG"/>
        </w:rPr>
        <w:t>خرى من العالم الإسلامي في عام 9</w:t>
      </w:r>
      <w:r w:rsidR="007736A8" w:rsidRPr="004E09DB">
        <w:rPr>
          <w:rFonts w:ascii="Calibri" w:hAnsi="Calibri" w:cs="Calibri"/>
          <w:b/>
          <w:bCs/>
          <w:color w:val="002060"/>
          <w:sz w:val="36"/>
          <w:szCs w:val="36"/>
          <w:rtl/>
          <w:lang w:bidi="ar-EG"/>
        </w:rPr>
        <w:t>50</w:t>
      </w:r>
      <w:r w:rsidR="00212894" w:rsidRPr="004E09DB">
        <w:rPr>
          <w:rFonts w:ascii="Calibri" w:hAnsi="Calibri" w:cs="Calibri"/>
          <w:b/>
          <w:bCs/>
          <w:color w:val="002060"/>
          <w:sz w:val="36"/>
          <w:szCs w:val="36"/>
          <w:rtl/>
          <w:lang w:bidi="ar-EG"/>
        </w:rPr>
        <w:t xml:space="preserve"> بعد الميلاد، بينما كان البريطانيون لا يزالون في العصور المظلمة</w:t>
      </w:r>
      <w:r w:rsidR="007736A8" w:rsidRPr="004E09DB">
        <w:rPr>
          <w:rFonts w:ascii="Calibri" w:hAnsi="Calibri" w:cs="Calibri"/>
          <w:sz w:val="36"/>
          <w:szCs w:val="36"/>
          <w:rtl/>
          <w:lang w:bidi="ar-EG"/>
        </w:rPr>
        <w:t>»</w:t>
      </w:r>
    </w:p>
    <w:p w14:paraId="4E03EF69" w14:textId="77777777" w:rsidR="00C46815" w:rsidRDefault="007736A8"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See: Tim Radford, “</w:t>
      </w:r>
      <w:r w:rsidRPr="00C46815">
        <w:rPr>
          <w:rFonts w:ascii="Calibri" w:hAnsi="Calibri" w:cs="Calibri"/>
          <w:b/>
          <w:bCs/>
          <w:i/>
          <w:iCs/>
          <w:sz w:val="36"/>
          <w:szCs w:val="36"/>
          <w:lang w:bidi="ar-EG"/>
        </w:rPr>
        <w:t>Islam had specialist medicine in Dark Ages</w:t>
      </w:r>
      <w:r w:rsidRPr="004E09DB">
        <w:rPr>
          <w:rFonts w:ascii="Calibri" w:hAnsi="Calibri" w:cs="Calibri"/>
          <w:sz w:val="36"/>
          <w:szCs w:val="36"/>
          <w:lang w:bidi="ar-EG"/>
        </w:rPr>
        <w:t>,” The Guardian, Sep 11,</w:t>
      </w:r>
      <w:r w:rsidR="00C46815">
        <w:rPr>
          <w:rFonts w:ascii="Calibri" w:hAnsi="Calibri" w:cs="Calibri"/>
          <w:sz w:val="36"/>
          <w:szCs w:val="36"/>
          <w:lang w:bidi="ar-EG"/>
        </w:rPr>
        <w:t xml:space="preserve"> </w:t>
      </w:r>
      <w:r w:rsidRPr="004E09DB">
        <w:rPr>
          <w:rFonts w:ascii="Calibri" w:hAnsi="Calibri" w:cs="Calibri"/>
          <w:sz w:val="36"/>
          <w:szCs w:val="36"/>
          <w:lang w:bidi="ar-EG"/>
        </w:rPr>
        <w:t>2003</w:t>
      </w:r>
      <w:r w:rsidR="00C46815">
        <w:rPr>
          <w:rFonts w:ascii="Calibri" w:hAnsi="Calibri" w:cs="Calibri"/>
          <w:sz w:val="36"/>
          <w:szCs w:val="36"/>
          <w:lang w:bidi="ar-EG"/>
        </w:rPr>
        <w:t>.</w:t>
      </w:r>
    </w:p>
    <w:p w14:paraId="4672752E" w14:textId="76D6528C" w:rsidR="007736A8" w:rsidRPr="004E09DB" w:rsidRDefault="00817DE4" w:rsidP="00F2343D">
      <w:pPr>
        <w:spacing w:line="240" w:lineRule="auto"/>
        <w:jc w:val="both"/>
        <w:rPr>
          <w:rFonts w:ascii="Calibri" w:hAnsi="Calibri" w:cs="Calibri"/>
          <w:sz w:val="36"/>
          <w:szCs w:val="36"/>
          <w:lang w:bidi="ar-EG"/>
        </w:rPr>
      </w:pPr>
      <w:hyperlink r:id="rId158" w:history="1">
        <w:r w:rsidRPr="00A005E0">
          <w:rPr>
            <w:rStyle w:val="Hyperlink"/>
            <w:rFonts w:ascii="Calibri" w:hAnsi="Calibri" w:cs="Calibri"/>
            <w:sz w:val="36"/>
            <w:szCs w:val="36"/>
            <w:lang w:bidi="ar-EG"/>
          </w:rPr>
          <w:t>https://www.theguardian.com/world/2003/sep/11/health.healthandwellbeing</w:t>
        </w:r>
      </w:hyperlink>
      <w:r>
        <w:rPr>
          <w:rFonts w:ascii="Calibri" w:hAnsi="Calibri" w:cs="Calibri"/>
          <w:sz w:val="36"/>
          <w:szCs w:val="36"/>
          <w:lang w:bidi="ar-EG"/>
        </w:rPr>
        <w:t xml:space="preserve"> </w:t>
      </w:r>
    </w:p>
    <w:p w14:paraId="0EFDBDCC" w14:textId="34297E73" w:rsidR="00476457"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يقول </w:t>
      </w:r>
      <w:r w:rsidRPr="004E09DB">
        <w:rPr>
          <w:rFonts w:ascii="Calibri" w:hAnsi="Calibri" w:cs="Calibri"/>
          <w:b/>
          <w:bCs/>
          <w:sz w:val="36"/>
          <w:szCs w:val="36"/>
          <w:rtl/>
          <w:lang w:bidi="ar-EG"/>
        </w:rPr>
        <w:t>غوستاف لوبون</w:t>
      </w:r>
      <w:r w:rsidRPr="004E09DB">
        <w:rPr>
          <w:rFonts w:ascii="Calibri" w:hAnsi="Calibri" w:cs="Calibri"/>
          <w:sz w:val="36"/>
          <w:szCs w:val="36"/>
          <w:rtl/>
          <w:lang w:bidi="ar-EG"/>
        </w:rPr>
        <w:t>: «</w:t>
      </w:r>
      <w:r w:rsidRPr="004E09DB">
        <w:rPr>
          <w:rFonts w:ascii="Calibri" w:hAnsi="Calibri" w:cs="Calibri"/>
          <w:b/>
          <w:bCs/>
          <w:color w:val="002060"/>
          <w:sz w:val="36"/>
          <w:szCs w:val="36"/>
          <w:rtl/>
          <w:lang w:bidi="ar-EG"/>
        </w:rPr>
        <w:t xml:space="preserve">وكانت مشافي العرب كمشافي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وروبا في الوقت الحاضر، </w:t>
      </w:r>
      <w:r w:rsidR="002D690A" w:rsidRPr="004E09DB">
        <w:rPr>
          <w:rFonts w:ascii="Calibri" w:hAnsi="Calibri" w:cs="Calibri"/>
          <w:b/>
          <w:bCs/>
          <w:color w:val="002060"/>
          <w:sz w:val="36"/>
          <w:szCs w:val="36"/>
          <w:rtl/>
          <w:lang w:bidi="ar-EG"/>
        </w:rPr>
        <w:t>ملاجئَ</w:t>
      </w:r>
      <w:r w:rsidRPr="004E09DB">
        <w:rPr>
          <w:rFonts w:ascii="Calibri" w:hAnsi="Calibri" w:cs="Calibri"/>
          <w:b/>
          <w:bCs/>
          <w:color w:val="002060"/>
          <w:sz w:val="36"/>
          <w:szCs w:val="36"/>
          <w:rtl/>
          <w:lang w:bidi="ar-EG"/>
        </w:rPr>
        <w:t xml:space="preserve"> للمرضى،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ماكن لدراسة الطلا</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ب</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وكان الطلاب يتلقون دروسهم في ف</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ر</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ش المرضى اكثر</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مما</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يتلقونها</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في</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الكتب،</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ولم</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قل</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دهم</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جامعات</w:t>
      </w:r>
      <w:r w:rsidR="00476457" w:rsidRPr="004E09DB">
        <w:rPr>
          <w:rFonts w:ascii="Calibri" w:hAnsi="Calibri" w:cs="Calibri"/>
          <w:b/>
          <w:bCs/>
          <w:color w:val="002060"/>
          <w:sz w:val="36"/>
          <w:szCs w:val="36"/>
          <w:rtl/>
          <w:lang w:bidi="ar-EG"/>
        </w:rPr>
        <w:t xml:space="preserve"> </w:t>
      </w:r>
      <w:r w:rsidR="003C04C2" w:rsidRPr="004E09DB">
        <w:rPr>
          <w:rFonts w:ascii="Calibri" w:hAnsi="Calibri" w:cs="Calibri" w:hint="cs"/>
          <w:b/>
          <w:bCs/>
          <w:color w:val="002060"/>
          <w:sz w:val="36"/>
          <w:szCs w:val="36"/>
          <w:rtl/>
          <w:lang w:bidi="ar-EG"/>
        </w:rPr>
        <w:t>أوروبا</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في</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القرون</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الوسطى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لا</w:t>
      </w:r>
      <w:r w:rsidR="00476457"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قليلاً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هم تقدم للعرب في عالم الطب هو ما كان في الجراحة ووصف الأمراض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نواع الأدوية والصيدلة والطب مدين للعرب بعقاقير كثيرة</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 وهو مدين لهم بفن الصيدلة</w:t>
      </w:r>
      <w:r w:rsidR="00476457"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٠٠٠] وعلم الجراحة </w:t>
      </w:r>
      <w:r w:rsidRPr="004E09DB">
        <w:rPr>
          <w:rFonts w:ascii="Calibri" w:hAnsi="Calibri" w:cs="Calibri"/>
          <w:b/>
          <w:bCs/>
          <w:color w:val="002060"/>
          <w:sz w:val="36"/>
          <w:szCs w:val="36"/>
          <w:rtl/>
          <w:lang w:bidi="ar-EG"/>
        </w:rPr>
        <w:lastRenderedPageBreak/>
        <w:t xml:space="preserve">مدين للعرب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يض</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بكثير من مبتكراته الأساسية، وظلت كتبهم فيه مرجع</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للدراسة في كليات الطب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لى وقت قريب جد</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476457" w:rsidRPr="004E09DB">
        <w:rPr>
          <w:rFonts w:ascii="Calibri" w:hAnsi="Calibri" w:cs="Calibri"/>
          <w:color w:val="002060"/>
          <w:sz w:val="36"/>
          <w:szCs w:val="36"/>
        </w:rPr>
        <w:t xml:space="preserve"> </w:t>
      </w:r>
      <w:r w:rsidR="00476457" w:rsidRPr="004E09DB">
        <w:rPr>
          <w:rFonts w:ascii="Calibri" w:hAnsi="Calibri" w:cs="Calibri"/>
          <w:sz w:val="36"/>
          <w:szCs w:val="36"/>
          <w:rtl/>
          <w:lang w:bidi="ar-EG"/>
        </w:rPr>
        <w:t>»</w:t>
      </w:r>
      <w:r w:rsidRPr="004E09DB">
        <w:rPr>
          <w:rFonts w:ascii="Calibri" w:hAnsi="Calibri" w:cs="Calibri"/>
          <w:sz w:val="36"/>
          <w:szCs w:val="36"/>
          <w:rtl/>
          <w:lang w:bidi="ar-EG"/>
        </w:rPr>
        <w:t>.</w:t>
      </w:r>
    </w:p>
    <w:p w14:paraId="56EAF675" w14:textId="34693760" w:rsidR="00476457" w:rsidRPr="004E09DB" w:rsidRDefault="00476457"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غوستاف لوبون، </w:t>
      </w:r>
      <w:r w:rsidRPr="00817DE4">
        <w:rPr>
          <w:rFonts w:ascii="Calibri" w:hAnsi="Calibri" w:cs="Calibri"/>
          <w:b/>
          <w:bCs/>
          <w:i/>
          <w:iCs/>
          <w:sz w:val="36"/>
          <w:szCs w:val="36"/>
          <w:rtl/>
          <w:lang w:bidi="ar-EG"/>
        </w:rPr>
        <w:t>حضارة العرب</w:t>
      </w:r>
      <w:r w:rsidRPr="004E09DB">
        <w:rPr>
          <w:rFonts w:ascii="Calibri" w:hAnsi="Calibri" w:cs="Calibri"/>
          <w:sz w:val="36"/>
          <w:szCs w:val="36"/>
          <w:rtl/>
          <w:lang w:bidi="ar-EG"/>
        </w:rPr>
        <w:t xml:space="preserve">، ترجمة: عادل زعيتر (القاهرة: </w:t>
      </w:r>
      <w:r w:rsidR="002D690A" w:rsidRPr="004E09DB">
        <w:rPr>
          <w:rFonts w:ascii="Calibri" w:hAnsi="Calibri" w:cs="Calibri"/>
          <w:sz w:val="36"/>
          <w:szCs w:val="36"/>
          <w:rtl/>
          <w:lang w:bidi="ar-EG"/>
        </w:rPr>
        <w:t>مؤسسة</w:t>
      </w:r>
      <w:r w:rsidRPr="004E09DB">
        <w:rPr>
          <w:rFonts w:ascii="Calibri" w:hAnsi="Calibri" w:cs="Calibri"/>
          <w:sz w:val="36"/>
          <w:szCs w:val="36"/>
          <w:rtl/>
          <w:lang w:bidi="ar-EG"/>
        </w:rPr>
        <w:t xml:space="preserve"> هنداوي، 2013)، 508-509؛ وينظر: هونك</w:t>
      </w:r>
      <w:r w:rsidR="00817DE4">
        <w:rPr>
          <w:rFonts w:ascii="Calibri" w:hAnsi="Calibri" w:cs="Calibri" w:hint="cs"/>
          <w:sz w:val="36"/>
          <w:szCs w:val="36"/>
          <w:rtl/>
          <w:lang w:bidi="ar-EG"/>
        </w:rPr>
        <w:t>ه</w:t>
      </w:r>
      <w:r w:rsidRPr="004E09DB">
        <w:rPr>
          <w:rFonts w:ascii="Calibri" w:hAnsi="Calibri" w:cs="Calibri"/>
          <w:sz w:val="36"/>
          <w:szCs w:val="36"/>
          <w:rtl/>
          <w:lang w:bidi="ar-EG"/>
        </w:rPr>
        <w:t xml:space="preserve">، </w:t>
      </w:r>
      <w:r w:rsidRPr="00817DE4">
        <w:rPr>
          <w:rFonts w:ascii="Calibri" w:hAnsi="Calibri" w:cs="Calibri"/>
          <w:b/>
          <w:bCs/>
          <w:i/>
          <w:iCs/>
          <w:sz w:val="36"/>
          <w:szCs w:val="36"/>
          <w:rtl/>
          <w:lang w:bidi="ar-EG"/>
        </w:rPr>
        <w:t>شمس العرب</w:t>
      </w:r>
      <w:r w:rsidRPr="004E09DB">
        <w:rPr>
          <w:rFonts w:ascii="Calibri" w:hAnsi="Calibri" w:cs="Calibri"/>
          <w:sz w:val="36"/>
          <w:szCs w:val="36"/>
          <w:rtl/>
          <w:lang w:bidi="ar-EG"/>
        </w:rPr>
        <w:t xml:space="preserve">، </w:t>
      </w:r>
      <w:r w:rsidR="00745F4D" w:rsidRPr="004E09DB">
        <w:rPr>
          <w:rFonts w:ascii="Calibri" w:hAnsi="Calibri" w:cs="Calibri"/>
          <w:sz w:val="36"/>
          <w:szCs w:val="36"/>
          <w:rtl/>
          <w:lang w:bidi="ar-EG"/>
        </w:rPr>
        <w:t>229.</w:t>
      </w:r>
    </w:p>
    <w:p w14:paraId="5E5B319C" w14:textId="6F2CDD5E" w:rsidR="00212894" w:rsidRPr="004E09DB" w:rsidRDefault="00212894" w:rsidP="00F2343D">
      <w:pPr>
        <w:bidi/>
        <w:spacing w:line="240" w:lineRule="auto"/>
        <w:jc w:val="both"/>
        <w:rPr>
          <w:rFonts w:ascii="Calibri" w:hAnsi="Calibri" w:cs="Calibri"/>
          <w:sz w:val="36"/>
          <w:szCs w:val="36"/>
          <w:rtl/>
          <w:lang w:bidi="ar-EG"/>
        </w:rPr>
      </w:pPr>
      <w:r w:rsidRPr="004E09DB">
        <w:rPr>
          <w:rFonts w:ascii="Calibri" w:hAnsi="Calibri" w:cs="Calibri"/>
          <w:sz w:val="36"/>
          <w:szCs w:val="36"/>
          <w:rtl/>
          <w:lang w:bidi="ar-EG"/>
        </w:rPr>
        <w:t>«</w:t>
      </w:r>
      <w:r w:rsidRPr="004E09DB">
        <w:rPr>
          <w:rFonts w:ascii="Calibri" w:hAnsi="Calibri" w:cs="Calibri"/>
          <w:b/>
          <w:bCs/>
          <w:color w:val="002060"/>
          <w:sz w:val="36"/>
          <w:szCs w:val="36"/>
          <w:rtl/>
          <w:lang w:bidi="ar-EG"/>
        </w:rPr>
        <w:t>العالم الإسلامي؛ صادف الغرب لأول مرة نظام</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 بالغ التطور للرعاية الطبية. هنا، ر</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ى الأوروبيون للمرة الأولى مستش</w:t>
      </w:r>
      <w:r w:rsidR="00366CE2" w:rsidRPr="004E09DB">
        <w:rPr>
          <w:rFonts w:ascii="Calibri" w:hAnsi="Calibri" w:cs="Calibri"/>
          <w:b/>
          <w:bCs/>
          <w:color w:val="002060"/>
          <w:sz w:val="36"/>
          <w:szCs w:val="36"/>
          <w:rtl/>
          <w:lang w:bidi="ar-EG"/>
        </w:rPr>
        <w:t>في</w:t>
      </w:r>
      <w:r w:rsidRPr="004E09DB">
        <w:rPr>
          <w:rFonts w:ascii="Calibri" w:hAnsi="Calibri" w:cs="Calibri"/>
          <w:b/>
          <w:bCs/>
          <w:color w:val="002060"/>
          <w:sz w:val="36"/>
          <w:szCs w:val="36"/>
          <w:rtl/>
          <w:lang w:bidi="ar-EG"/>
        </w:rPr>
        <w:t xml:space="preserve">ات تعمل بصورة مستقلة، على نقيض مشافي الأديرة التي عهدوها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وطانهم. كانت هذه المنش</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ة قد 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سست على يد هارون الرشيد في عاصمته بغداد ومع حلول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وج العصور الوسطى؛ كان هناك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كثر من ثلاثين مستشفى تعمل في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رجاء العالم العربي، تكملها عنابر نساء وولادة مرتبة حول سلسلة من الأفنية، كل واحد منها به نافورة متدفقة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 نخلة في الم</w:t>
      </w:r>
      <w:r w:rsidR="002D690A" w:rsidRPr="004E09DB">
        <w:rPr>
          <w:rFonts w:ascii="Calibri" w:hAnsi="Calibri" w:cs="Calibri"/>
          <w:b/>
          <w:bCs/>
          <w:color w:val="002060"/>
          <w:sz w:val="36"/>
          <w:szCs w:val="36"/>
          <w:rtl/>
          <w:lang w:bidi="ar-EG"/>
        </w:rPr>
        <w:t>نت</w:t>
      </w:r>
      <w:r w:rsidRPr="004E09DB">
        <w:rPr>
          <w:rFonts w:ascii="Calibri" w:hAnsi="Calibri" w:cs="Calibri"/>
          <w:b/>
          <w:bCs/>
          <w:color w:val="002060"/>
          <w:sz w:val="36"/>
          <w:szCs w:val="36"/>
          <w:rtl/>
          <w:lang w:bidi="ar-EG"/>
        </w:rPr>
        <w:t xml:space="preserve">صف، مع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قسام جراحة، وصيدليات،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حيان</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ا</w:t>
      </w:r>
      <w:r w:rsidR="00366CE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مكتبات ومدارس طبية [</w:t>
      </w:r>
      <w:r w:rsidR="00366CE2" w:rsidRPr="004E09DB">
        <w:rPr>
          <w:rFonts w:ascii="Calibri" w:hAnsi="Calibri" w:cs="Calibri"/>
          <w:b/>
          <w:bCs/>
          <w:color w:val="002060"/>
          <w:sz w:val="36"/>
          <w:szCs w:val="36"/>
          <w:rtl/>
          <w:lang w:bidi="ar-EG"/>
        </w:rPr>
        <w:t>000</w:t>
      </w:r>
      <w:r w:rsidRPr="004E09DB">
        <w:rPr>
          <w:rFonts w:ascii="Calibri" w:hAnsi="Calibri" w:cs="Calibri"/>
          <w:b/>
          <w:bCs/>
          <w:color w:val="002060"/>
          <w:sz w:val="36"/>
          <w:szCs w:val="36"/>
          <w:rtl/>
          <w:lang w:bidi="ar-EG"/>
        </w:rPr>
        <w:t xml:space="preserve">] وعلى نواصي شوارع المدن الإسلامية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مكنهم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ن يروا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ولى دكاكين الصيدلة التي عرفها العالم</w:t>
      </w:r>
      <w:r w:rsidRPr="004E09DB">
        <w:rPr>
          <w:rFonts w:ascii="Calibri" w:hAnsi="Calibri" w:cs="Calibri"/>
          <w:sz w:val="36"/>
          <w:szCs w:val="36"/>
          <w:rtl/>
          <w:lang w:bidi="ar-EG"/>
        </w:rPr>
        <w:t>».</w:t>
      </w:r>
    </w:p>
    <w:p w14:paraId="7F4491BC" w14:textId="4B87FC9C" w:rsidR="0078208B" w:rsidRPr="004E09DB" w:rsidRDefault="0078208B"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 xml:space="preserve">توماس جولدشتاين، </w:t>
      </w:r>
      <w:r w:rsidRPr="004E09DB">
        <w:rPr>
          <w:rFonts w:ascii="Calibri" w:hAnsi="Calibri" w:cs="Calibri"/>
          <w:b/>
          <w:bCs/>
          <w:i/>
          <w:iCs/>
          <w:sz w:val="36"/>
          <w:szCs w:val="36"/>
          <w:rtl/>
          <w:lang w:bidi="ar-EG"/>
        </w:rPr>
        <w:t>المقدمات التاريخية للعلم الحديث</w:t>
      </w:r>
      <w:r w:rsidRPr="004E09DB">
        <w:rPr>
          <w:rFonts w:ascii="Calibri" w:hAnsi="Calibri" w:cs="Calibri"/>
          <w:sz w:val="36"/>
          <w:szCs w:val="36"/>
          <w:rtl/>
          <w:lang w:bidi="ar-EG"/>
        </w:rPr>
        <w:t>، ترجمة: أحمد حسان عبد الواحد</w:t>
      </w:r>
      <w:r w:rsidR="00745F4D" w:rsidRPr="004E09DB">
        <w:rPr>
          <w:rFonts w:ascii="Calibri" w:hAnsi="Calibri" w:cs="Calibri"/>
          <w:sz w:val="36"/>
          <w:szCs w:val="36"/>
          <w:rtl/>
          <w:lang w:bidi="ar-EG"/>
        </w:rPr>
        <w:t xml:space="preserve"> (</w:t>
      </w:r>
      <w:r w:rsidRPr="004E09DB">
        <w:rPr>
          <w:rFonts w:ascii="Calibri" w:hAnsi="Calibri" w:cs="Calibri"/>
          <w:sz w:val="36"/>
          <w:szCs w:val="36"/>
          <w:rtl/>
          <w:lang w:bidi="ar-EG"/>
        </w:rPr>
        <w:t>الكويت: مطابع السياسة،</w:t>
      </w:r>
      <w:r w:rsidR="00745F4D" w:rsidRPr="004E09DB">
        <w:rPr>
          <w:rFonts w:ascii="Calibri" w:hAnsi="Calibri" w:cs="Calibri"/>
          <w:sz w:val="36"/>
          <w:szCs w:val="36"/>
          <w:rtl/>
          <w:lang w:bidi="ar-EG"/>
        </w:rPr>
        <w:t xml:space="preserve"> 2003)، 120.</w:t>
      </w:r>
    </w:p>
    <w:p w14:paraId="0951A4E3" w14:textId="708EB9AE" w:rsidR="00212894" w:rsidRPr="004E09DB" w:rsidRDefault="00212894" w:rsidP="00F2343D">
      <w:pPr>
        <w:bidi/>
        <w:spacing w:line="240" w:lineRule="auto"/>
        <w:jc w:val="both"/>
        <w:rPr>
          <w:rFonts w:ascii="Calibri" w:hAnsi="Calibri" w:cs="Calibri"/>
          <w:sz w:val="36"/>
          <w:szCs w:val="36"/>
          <w:lang w:bidi="ar-EG"/>
        </w:rPr>
      </w:pPr>
      <w:r w:rsidRPr="004E09DB">
        <w:rPr>
          <w:rFonts w:ascii="Calibri" w:hAnsi="Calibri" w:cs="Calibri"/>
          <w:sz w:val="36"/>
          <w:szCs w:val="36"/>
          <w:rtl/>
          <w:lang w:bidi="ar-EG"/>
        </w:rPr>
        <w:t>حتى نيتشه، الفيلسوف المشاكس، يقول: «</w:t>
      </w:r>
      <w:r w:rsidRPr="004E09DB">
        <w:rPr>
          <w:rFonts w:ascii="Calibri" w:hAnsi="Calibri" w:cs="Calibri"/>
          <w:b/>
          <w:bCs/>
          <w:color w:val="002060"/>
          <w:sz w:val="36"/>
          <w:szCs w:val="36"/>
          <w:rtl/>
          <w:lang w:bidi="ar-EG"/>
        </w:rPr>
        <w:t>جعلتنا المسيحية نخسر قطف ثمار الحضارة الإسلامية، تم الدوس على ذلك العالم الثقافي الموريسكي [المغاربي] الرا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 xml:space="preserve">ع في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سبانيا - ولا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قول تحت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ي نوع من الأقدام. ذلك العالم الذي يرتبط ب</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عماقنا بشكل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كبر، ويتحدث </w:t>
      </w:r>
      <w:r w:rsidR="00B8795C" w:rsidRPr="004E09DB">
        <w:rPr>
          <w:rFonts w:ascii="Calibri" w:hAnsi="Calibri" w:cs="Calibri"/>
          <w:b/>
          <w:bCs/>
          <w:color w:val="002060"/>
          <w:sz w:val="36"/>
          <w:szCs w:val="36"/>
          <w:rtl/>
          <w:lang w:bidi="ar-EG"/>
        </w:rPr>
        <w:t>إ</w:t>
      </w:r>
      <w:r w:rsidRPr="004E09DB">
        <w:rPr>
          <w:rFonts w:ascii="Calibri" w:hAnsi="Calibri" w:cs="Calibri"/>
          <w:b/>
          <w:bCs/>
          <w:color w:val="002060"/>
          <w:sz w:val="36"/>
          <w:szCs w:val="36"/>
          <w:rtl/>
          <w:lang w:bidi="ar-EG"/>
        </w:rPr>
        <w:t xml:space="preserve">لى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حاسيسنا و</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ذواقنا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كثر مما تفعل روما واليونان، لماذا؟ لأنه من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صول نبيلة، وفحولة رجولية [...] ولأنه يقول نعم للحياة، حتى مع كل كنوز وبذا</w:t>
      </w:r>
      <w:r w:rsidR="00B8795C" w:rsidRPr="004E09DB">
        <w:rPr>
          <w:rFonts w:ascii="Calibri" w:hAnsi="Calibri" w:cs="Calibri"/>
          <w:b/>
          <w:bCs/>
          <w:color w:val="002060"/>
          <w:sz w:val="36"/>
          <w:szCs w:val="36"/>
          <w:rtl/>
          <w:lang w:bidi="ar-EG"/>
        </w:rPr>
        <w:t>ئ</w:t>
      </w:r>
      <w:r w:rsidR="002D690A" w:rsidRPr="004E09DB">
        <w:rPr>
          <w:rFonts w:ascii="Calibri" w:hAnsi="Calibri" w:cs="Calibri"/>
          <w:b/>
          <w:bCs/>
          <w:color w:val="002060"/>
          <w:sz w:val="36"/>
          <w:szCs w:val="36"/>
          <w:rtl/>
          <w:lang w:bidi="ar-EG"/>
        </w:rPr>
        <w:t>خ</w:t>
      </w:r>
      <w:r w:rsidRPr="004E09DB">
        <w:rPr>
          <w:rFonts w:ascii="Calibri" w:hAnsi="Calibri" w:cs="Calibri"/>
          <w:b/>
          <w:bCs/>
          <w:color w:val="002060"/>
          <w:sz w:val="36"/>
          <w:szCs w:val="36"/>
          <w:rtl/>
          <w:lang w:bidi="ar-EG"/>
        </w:rPr>
        <w:t xml:space="preserve"> الحياة الموريسكية [المغاربية]!... لقد حارب الصليبيون</w:t>
      </w:r>
      <w:r w:rsidR="00366CE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شي</w:t>
      </w:r>
      <w:r w:rsidR="00366CE2" w:rsidRPr="004E09DB">
        <w:rPr>
          <w:rFonts w:ascii="Calibri" w:hAnsi="Calibri" w:cs="Calibri"/>
          <w:b/>
          <w:bCs/>
          <w:color w:val="002060"/>
          <w:sz w:val="36"/>
          <w:szCs w:val="36"/>
          <w:rtl/>
          <w:lang w:bidi="ar-EG"/>
        </w:rPr>
        <w:t>ئ</w:t>
      </w:r>
      <w:r w:rsidR="002D690A" w:rsidRPr="004E09DB">
        <w:rPr>
          <w:rFonts w:ascii="Calibri" w:hAnsi="Calibri" w:cs="Calibri"/>
          <w:b/>
          <w:bCs/>
          <w:color w:val="002060"/>
          <w:sz w:val="36"/>
          <w:szCs w:val="36"/>
          <w:rtl/>
          <w:lang w:bidi="ar-EG"/>
        </w:rPr>
        <w:t>ً</w:t>
      </w:r>
      <w:r w:rsidR="00366CE2" w:rsidRPr="004E09DB">
        <w:rPr>
          <w:rFonts w:ascii="Calibri" w:hAnsi="Calibri" w:cs="Calibri"/>
          <w:b/>
          <w:bCs/>
          <w:color w:val="002060"/>
          <w:sz w:val="36"/>
          <w:szCs w:val="36"/>
          <w:rtl/>
          <w:lang w:bidi="ar-EG"/>
        </w:rPr>
        <w:t>ا</w:t>
      </w:r>
      <w:r w:rsidRPr="004E09DB">
        <w:rPr>
          <w:rFonts w:ascii="Calibri" w:hAnsi="Calibri" w:cs="Calibri"/>
          <w:b/>
          <w:bCs/>
          <w:color w:val="002060"/>
          <w:sz w:val="36"/>
          <w:szCs w:val="36"/>
          <w:rtl/>
          <w:lang w:bidi="ar-EG"/>
        </w:rPr>
        <w:t xml:space="preserve"> كان</w:t>
      </w:r>
      <w:r w:rsidR="00366CE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يجدر</w:t>
      </w:r>
      <w:r w:rsidR="00366CE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بهم</w:t>
      </w:r>
      <w:r w:rsidR="00366CE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تمريغ</w:t>
      </w:r>
      <w:r w:rsidR="00366CE2"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نوفهم</w:t>
      </w:r>
      <w:r w:rsidR="00366CE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في</w:t>
      </w:r>
      <w:r w:rsidR="00366CE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التراب</w:t>
      </w:r>
      <w:r w:rsidR="00366CE2" w:rsidRPr="004E09DB">
        <w:rPr>
          <w:rFonts w:ascii="Calibri" w:hAnsi="Calibri" w:cs="Calibri"/>
          <w:b/>
          <w:bCs/>
          <w:color w:val="002060"/>
          <w:sz w:val="36"/>
          <w:szCs w:val="36"/>
          <w:rtl/>
          <w:lang w:bidi="ar-EG"/>
        </w:rPr>
        <w:t xml:space="preserve">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مامه،</w:t>
      </w:r>
      <w:r w:rsidR="00366CE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حضارة</w:t>
      </w:r>
      <w:r w:rsidR="002D690A" w:rsidRPr="004E09DB">
        <w:rPr>
          <w:rFonts w:ascii="Calibri" w:hAnsi="Calibri" w:cs="Calibri"/>
          <w:b/>
          <w:bCs/>
          <w:color w:val="002060"/>
          <w:sz w:val="36"/>
          <w:szCs w:val="36"/>
          <w:rtl/>
          <w:lang w:bidi="ar-EG"/>
        </w:rPr>
        <w:t>ٌ</w:t>
      </w:r>
      <w:r w:rsidR="00366CE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ي</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فترض</w:t>
      </w:r>
      <w:r w:rsidR="00366CE2" w:rsidRPr="004E09DB">
        <w:rPr>
          <w:rFonts w:ascii="Calibri" w:hAnsi="Calibri" w:cs="Calibri"/>
          <w:b/>
          <w:bCs/>
          <w:color w:val="002060"/>
          <w:sz w:val="36"/>
          <w:szCs w:val="36"/>
          <w:rtl/>
          <w:lang w:bidi="ar-EG"/>
        </w:rPr>
        <w:t xml:space="preserve"> </w:t>
      </w:r>
      <w:r w:rsidRPr="004E09DB">
        <w:rPr>
          <w:rFonts w:ascii="Calibri" w:hAnsi="Calibri" w:cs="Calibri"/>
          <w:b/>
          <w:bCs/>
          <w:color w:val="002060"/>
          <w:sz w:val="36"/>
          <w:szCs w:val="36"/>
          <w:rtl/>
          <w:lang w:bidi="ar-EG"/>
        </w:rPr>
        <w:t xml:space="preserve">بقرننا التاسع عشر نفسه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ن يشعر بالفقر والت</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خر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 xml:space="preserve">مامها. في الحقيقة، كان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ول</w:t>
      </w:r>
      <w:r w:rsidR="00366CE2"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ك الصليبيون يطمعون في الحصول على الغنا</w:t>
      </w:r>
      <w:r w:rsidR="00B8795C" w:rsidRPr="004E09DB">
        <w:rPr>
          <w:rFonts w:ascii="Calibri" w:hAnsi="Calibri" w:cs="Calibri"/>
          <w:b/>
          <w:bCs/>
          <w:color w:val="002060"/>
          <w:sz w:val="36"/>
          <w:szCs w:val="36"/>
          <w:rtl/>
          <w:lang w:bidi="ar-EG"/>
        </w:rPr>
        <w:t>ئ</w:t>
      </w:r>
      <w:r w:rsidRPr="004E09DB">
        <w:rPr>
          <w:rFonts w:ascii="Calibri" w:hAnsi="Calibri" w:cs="Calibri"/>
          <w:b/>
          <w:bCs/>
          <w:color w:val="002060"/>
          <w:sz w:val="36"/>
          <w:szCs w:val="36"/>
          <w:rtl/>
          <w:lang w:bidi="ar-EG"/>
        </w:rPr>
        <w:t>م، فالمشرق كان غني</w:t>
      </w:r>
      <w:r w:rsidR="002D690A" w:rsidRPr="004E09DB">
        <w:rPr>
          <w:rFonts w:ascii="Calibri" w:hAnsi="Calibri" w:cs="Calibri"/>
          <w:b/>
          <w:bCs/>
          <w:color w:val="002060"/>
          <w:sz w:val="36"/>
          <w:szCs w:val="36"/>
          <w:rtl/>
          <w:lang w:bidi="ar-EG"/>
        </w:rPr>
        <w:t>ًّ</w:t>
      </w:r>
      <w:r w:rsidRPr="004E09DB">
        <w:rPr>
          <w:rFonts w:ascii="Calibri" w:hAnsi="Calibri" w:cs="Calibri"/>
          <w:b/>
          <w:bCs/>
          <w:color w:val="002060"/>
          <w:sz w:val="36"/>
          <w:szCs w:val="36"/>
          <w:rtl/>
          <w:lang w:bidi="ar-EG"/>
        </w:rPr>
        <w:t xml:space="preserve">ا. ولنكن صادقين! الحروب الصليبية </w:t>
      </w:r>
      <w:r w:rsidR="00B8795C" w:rsidRPr="004E09DB">
        <w:rPr>
          <w:rFonts w:ascii="Calibri" w:hAnsi="Calibri" w:cs="Calibri"/>
          <w:b/>
          <w:bCs/>
          <w:color w:val="002060"/>
          <w:sz w:val="36"/>
          <w:szCs w:val="36"/>
          <w:rtl/>
          <w:lang w:bidi="ar-EG"/>
        </w:rPr>
        <w:t>أ</w:t>
      </w:r>
      <w:r w:rsidRPr="004E09DB">
        <w:rPr>
          <w:rFonts w:ascii="Calibri" w:hAnsi="Calibri" w:cs="Calibri"/>
          <w:b/>
          <w:bCs/>
          <w:color w:val="002060"/>
          <w:sz w:val="36"/>
          <w:szCs w:val="36"/>
          <w:rtl/>
          <w:lang w:bidi="ar-EG"/>
        </w:rPr>
        <w:t>كبر نوع من القرصنة</w:t>
      </w:r>
      <w:r w:rsidRPr="004E09DB">
        <w:rPr>
          <w:rFonts w:ascii="Calibri" w:hAnsi="Calibri" w:cs="Calibri"/>
          <w:sz w:val="36"/>
          <w:szCs w:val="36"/>
          <w:rtl/>
          <w:lang w:bidi="ar-EG"/>
        </w:rPr>
        <w:t>»</w:t>
      </w:r>
    </w:p>
    <w:p w14:paraId="62A84001" w14:textId="135F0DE5" w:rsidR="00212894" w:rsidRPr="004E09DB" w:rsidRDefault="00212894" w:rsidP="00F2343D">
      <w:pPr>
        <w:spacing w:line="240" w:lineRule="auto"/>
        <w:jc w:val="both"/>
        <w:rPr>
          <w:rFonts w:ascii="Calibri" w:hAnsi="Calibri" w:cs="Calibri"/>
          <w:sz w:val="36"/>
          <w:szCs w:val="36"/>
          <w:lang w:bidi="ar-EG"/>
        </w:rPr>
      </w:pPr>
      <w:r w:rsidRPr="004E09DB">
        <w:rPr>
          <w:rFonts w:ascii="Calibri" w:hAnsi="Calibri" w:cs="Calibri"/>
          <w:sz w:val="36"/>
          <w:szCs w:val="36"/>
          <w:lang w:bidi="ar-EG"/>
        </w:rPr>
        <w:t xml:space="preserve">Friedrich Nietzsche, </w:t>
      </w:r>
      <w:r w:rsidRPr="004E09DB">
        <w:rPr>
          <w:rFonts w:ascii="Calibri" w:hAnsi="Calibri" w:cs="Calibri"/>
          <w:b/>
          <w:bCs/>
          <w:i/>
          <w:iCs/>
          <w:sz w:val="36"/>
          <w:szCs w:val="36"/>
          <w:lang w:bidi="ar-EG"/>
        </w:rPr>
        <w:t>The</w:t>
      </w:r>
      <w:r w:rsidR="003F13FA"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Antichrist</w:t>
      </w:r>
      <w:r w:rsidR="00EE6096" w:rsidRPr="004E09DB">
        <w:rPr>
          <w:rFonts w:ascii="Calibri" w:hAnsi="Calibri" w:cs="Calibri"/>
          <w:b/>
          <w:bCs/>
          <w:i/>
          <w:iCs/>
          <w:sz w:val="36"/>
          <w:szCs w:val="36"/>
          <w:lang w:bidi="ar-EG"/>
        </w:rPr>
        <w:t>:</w:t>
      </w:r>
      <w:r w:rsidR="003F13FA" w:rsidRPr="004E09DB">
        <w:rPr>
          <w:rFonts w:ascii="Calibri" w:hAnsi="Calibri" w:cs="Calibri"/>
          <w:b/>
          <w:bCs/>
          <w:i/>
          <w:iCs/>
          <w:sz w:val="36"/>
          <w:szCs w:val="36"/>
          <w:lang w:bidi="ar-EG"/>
        </w:rPr>
        <w:t xml:space="preserve"> </w:t>
      </w:r>
      <w:r w:rsidRPr="004E09DB">
        <w:rPr>
          <w:rFonts w:ascii="Calibri" w:hAnsi="Calibri" w:cs="Calibri"/>
          <w:b/>
          <w:bCs/>
          <w:i/>
          <w:iCs/>
          <w:sz w:val="36"/>
          <w:szCs w:val="36"/>
          <w:lang w:bidi="ar-EG"/>
        </w:rPr>
        <w:t xml:space="preserve">A Curse </w:t>
      </w:r>
      <w:r w:rsidR="00EE6096" w:rsidRPr="004E09DB">
        <w:rPr>
          <w:rFonts w:ascii="Calibri" w:hAnsi="Calibri" w:cs="Calibri"/>
          <w:b/>
          <w:bCs/>
          <w:i/>
          <w:iCs/>
          <w:sz w:val="36"/>
          <w:szCs w:val="36"/>
          <w:lang w:bidi="ar-EG"/>
        </w:rPr>
        <w:t>on</w:t>
      </w:r>
      <w:r w:rsidRPr="004E09DB">
        <w:rPr>
          <w:rFonts w:ascii="Calibri" w:hAnsi="Calibri" w:cs="Calibri"/>
          <w:b/>
          <w:bCs/>
          <w:i/>
          <w:iCs/>
          <w:sz w:val="36"/>
          <w:szCs w:val="36"/>
          <w:lang w:bidi="ar-EG"/>
        </w:rPr>
        <w:t xml:space="preserve"> Christianity</w:t>
      </w:r>
      <w:r w:rsidRPr="004E09DB">
        <w:rPr>
          <w:rFonts w:ascii="Calibri" w:hAnsi="Calibri" w:cs="Calibri"/>
          <w:sz w:val="36"/>
          <w:szCs w:val="36"/>
          <w:lang w:bidi="ar-EG"/>
        </w:rPr>
        <w:t xml:space="preserve"> (New York: Algora Publishing, 2004), 171</w:t>
      </w:r>
      <w:r w:rsidRPr="004E09DB">
        <w:rPr>
          <w:rFonts w:ascii="Calibri" w:hAnsi="Calibri" w:cs="Calibri"/>
          <w:sz w:val="36"/>
          <w:szCs w:val="36"/>
          <w:rtl/>
          <w:lang w:bidi="ar-EG"/>
        </w:rPr>
        <w:t>.</w:t>
      </w:r>
    </w:p>
    <w:p w14:paraId="558071D8" w14:textId="005ADA83" w:rsidR="004F02BF" w:rsidRPr="004E09DB" w:rsidRDefault="00B8795C" w:rsidP="00F2343D">
      <w:pPr>
        <w:bidi/>
        <w:spacing w:line="240" w:lineRule="auto"/>
        <w:jc w:val="center"/>
        <w:rPr>
          <w:rFonts w:ascii="Calibri" w:hAnsi="Calibri" w:cs="Calibri"/>
          <w:b/>
          <w:bCs/>
          <w:sz w:val="36"/>
          <w:szCs w:val="36"/>
          <w:rtl/>
          <w:lang w:bidi="ar-EG"/>
        </w:rPr>
      </w:pPr>
      <w:r w:rsidRPr="004E09DB">
        <w:rPr>
          <w:rFonts w:ascii="Calibri" w:hAnsi="Calibri" w:cs="Calibri"/>
          <w:b/>
          <w:bCs/>
          <w:sz w:val="36"/>
          <w:szCs w:val="36"/>
          <w:rtl/>
          <w:lang w:bidi="ar-EG"/>
        </w:rPr>
        <w:t>الحمد لله رب العالمين</w:t>
      </w:r>
    </w:p>
    <w:sectPr w:rsidR="004F02BF" w:rsidRPr="004E09DB" w:rsidSect="006B7711">
      <w:headerReference w:type="default" r:id="rId159"/>
      <w:pgSz w:w="12240" w:h="15840"/>
      <w:pgMar w:top="720" w:right="720" w:bottom="720" w:left="720"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17522" w14:textId="77777777" w:rsidR="00D27D79" w:rsidRDefault="00D27D79" w:rsidP="00C20AC1">
      <w:pPr>
        <w:spacing w:after="0" w:line="240" w:lineRule="auto"/>
      </w:pPr>
      <w:r>
        <w:separator/>
      </w:r>
    </w:p>
  </w:endnote>
  <w:endnote w:type="continuationSeparator" w:id="0">
    <w:p w14:paraId="0B47C3FD" w14:textId="77777777" w:rsidR="00D27D79" w:rsidRDefault="00D27D79" w:rsidP="00C2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AA GoldenLotus">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667A2" w14:textId="77777777" w:rsidR="00D27D79" w:rsidRDefault="00D27D79" w:rsidP="00C20AC1">
      <w:pPr>
        <w:spacing w:after="0" w:line="240" w:lineRule="auto"/>
      </w:pPr>
      <w:r>
        <w:separator/>
      </w:r>
    </w:p>
  </w:footnote>
  <w:footnote w:type="continuationSeparator" w:id="0">
    <w:p w14:paraId="33775CAA" w14:textId="77777777" w:rsidR="00D27D79" w:rsidRDefault="00D27D79" w:rsidP="00C2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AA GoldenLotus" w:hAnsi="AAA GoldenLotus" w:cs="AAA GoldenLotus"/>
        <w:sz w:val="24"/>
        <w:szCs w:val="24"/>
      </w:rPr>
      <w:id w:val="2028212936"/>
      <w:docPartObj>
        <w:docPartGallery w:val="Page Numbers (Top of Page)"/>
        <w:docPartUnique/>
      </w:docPartObj>
    </w:sdtPr>
    <w:sdtContent>
      <w:p w14:paraId="60ACB2D8" w14:textId="50EA2EB8" w:rsidR="000A292B" w:rsidRPr="00C20AC1" w:rsidRDefault="000A292B" w:rsidP="00C20AC1">
        <w:pPr>
          <w:pStyle w:val="Header"/>
          <w:jc w:val="center"/>
          <w:rPr>
            <w:rFonts w:ascii="AAA GoldenLotus" w:hAnsi="AAA GoldenLotus" w:cs="AAA GoldenLotus"/>
            <w:sz w:val="24"/>
            <w:szCs w:val="24"/>
          </w:rPr>
        </w:pPr>
        <w:r w:rsidRPr="00C20AC1">
          <w:rPr>
            <w:rFonts w:ascii="AAA GoldenLotus" w:hAnsi="AAA GoldenLotus" w:cs="AAA GoldenLotus"/>
            <w:sz w:val="24"/>
            <w:szCs w:val="24"/>
          </w:rPr>
          <w:t>(</w:t>
        </w:r>
        <w:r w:rsidRPr="00C20AC1">
          <w:rPr>
            <w:rFonts w:ascii="AAA GoldenLotus" w:hAnsi="AAA GoldenLotus" w:cs="AAA GoldenLotus"/>
            <w:sz w:val="24"/>
            <w:szCs w:val="24"/>
          </w:rPr>
          <w:fldChar w:fldCharType="begin"/>
        </w:r>
        <w:r w:rsidRPr="00C20AC1">
          <w:rPr>
            <w:rFonts w:ascii="AAA GoldenLotus" w:hAnsi="AAA GoldenLotus" w:cs="AAA GoldenLotus"/>
            <w:sz w:val="24"/>
            <w:szCs w:val="24"/>
          </w:rPr>
          <w:instrText>PAGE   \* MERGEFORMAT</w:instrText>
        </w:r>
        <w:r w:rsidRPr="00C20AC1">
          <w:rPr>
            <w:rFonts w:ascii="AAA GoldenLotus" w:hAnsi="AAA GoldenLotus" w:cs="AAA GoldenLotus"/>
            <w:sz w:val="24"/>
            <w:szCs w:val="24"/>
          </w:rPr>
          <w:fldChar w:fldCharType="separate"/>
        </w:r>
        <w:r w:rsidR="00322C0C" w:rsidRPr="00322C0C">
          <w:rPr>
            <w:rFonts w:ascii="AAA GoldenLotus" w:hAnsi="AAA GoldenLotus" w:cs="AAA GoldenLotus"/>
            <w:noProof/>
            <w:sz w:val="24"/>
            <w:szCs w:val="24"/>
            <w:lang w:val="ar-SA"/>
          </w:rPr>
          <w:t>2</w:t>
        </w:r>
        <w:r w:rsidRPr="00C20AC1">
          <w:rPr>
            <w:rFonts w:ascii="AAA GoldenLotus" w:hAnsi="AAA GoldenLotus" w:cs="AAA GoldenLotus"/>
            <w:sz w:val="24"/>
            <w:szCs w:val="24"/>
          </w:rPr>
          <w:fldChar w:fldCharType="end"/>
        </w:r>
        <w:r w:rsidRPr="00C20AC1">
          <w:rPr>
            <w:rFonts w:ascii="AAA GoldenLotus" w:hAnsi="AAA GoldenLotus" w:cs="AAA GoldenLotus"/>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623"/>
    <w:multiLevelType w:val="hybridMultilevel"/>
    <w:tmpl w:val="65200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C67B2"/>
    <w:multiLevelType w:val="hybridMultilevel"/>
    <w:tmpl w:val="DACAF9D6"/>
    <w:lvl w:ilvl="0" w:tplc="E46CACA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C606F"/>
    <w:multiLevelType w:val="hybridMultilevel"/>
    <w:tmpl w:val="80385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42D86"/>
    <w:multiLevelType w:val="hybridMultilevel"/>
    <w:tmpl w:val="BBF4FAA4"/>
    <w:lvl w:ilvl="0" w:tplc="6E4AB0A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6568B"/>
    <w:multiLevelType w:val="hybridMultilevel"/>
    <w:tmpl w:val="93F80882"/>
    <w:lvl w:ilvl="0" w:tplc="6C964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D507C"/>
    <w:multiLevelType w:val="hybridMultilevel"/>
    <w:tmpl w:val="F60E0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91450"/>
    <w:multiLevelType w:val="hybridMultilevel"/>
    <w:tmpl w:val="E20ECEAA"/>
    <w:lvl w:ilvl="0" w:tplc="B59E080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85C86"/>
    <w:multiLevelType w:val="hybridMultilevel"/>
    <w:tmpl w:val="5584F940"/>
    <w:lvl w:ilvl="0" w:tplc="6926610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E02AD"/>
    <w:multiLevelType w:val="hybridMultilevel"/>
    <w:tmpl w:val="FDBA9512"/>
    <w:lvl w:ilvl="0" w:tplc="B916059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F3284"/>
    <w:multiLevelType w:val="hybridMultilevel"/>
    <w:tmpl w:val="6AF841E0"/>
    <w:lvl w:ilvl="0" w:tplc="AAD2B01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D0DA9"/>
    <w:multiLevelType w:val="hybridMultilevel"/>
    <w:tmpl w:val="C36CB0B6"/>
    <w:lvl w:ilvl="0" w:tplc="B5946E1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C58B8"/>
    <w:multiLevelType w:val="hybridMultilevel"/>
    <w:tmpl w:val="C3D20562"/>
    <w:lvl w:ilvl="0" w:tplc="9DB6D7F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36A16"/>
    <w:multiLevelType w:val="hybridMultilevel"/>
    <w:tmpl w:val="0890F9B2"/>
    <w:lvl w:ilvl="0" w:tplc="088C1FC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27101"/>
    <w:multiLevelType w:val="hybridMultilevel"/>
    <w:tmpl w:val="EF1E1378"/>
    <w:lvl w:ilvl="0" w:tplc="5276CF0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2440C"/>
    <w:multiLevelType w:val="hybridMultilevel"/>
    <w:tmpl w:val="8F5679F4"/>
    <w:lvl w:ilvl="0" w:tplc="D624BA3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81084"/>
    <w:multiLevelType w:val="hybridMultilevel"/>
    <w:tmpl w:val="C0C24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B3366"/>
    <w:multiLevelType w:val="hybridMultilevel"/>
    <w:tmpl w:val="6A2A6F5C"/>
    <w:lvl w:ilvl="0" w:tplc="3CBC43B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1505D"/>
    <w:multiLevelType w:val="hybridMultilevel"/>
    <w:tmpl w:val="6B34098A"/>
    <w:lvl w:ilvl="0" w:tplc="D862A0E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F6EE6"/>
    <w:multiLevelType w:val="hybridMultilevel"/>
    <w:tmpl w:val="8F449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B58C5"/>
    <w:multiLevelType w:val="hybridMultilevel"/>
    <w:tmpl w:val="EDAA5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E3397"/>
    <w:multiLevelType w:val="hybridMultilevel"/>
    <w:tmpl w:val="5BA67CE0"/>
    <w:lvl w:ilvl="0" w:tplc="0EF64DE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3A68C3"/>
    <w:multiLevelType w:val="hybridMultilevel"/>
    <w:tmpl w:val="AF18BF3C"/>
    <w:lvl w:ilvl="0" w:tplc="E1A4FEC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F2D66"/>
    <w:multiLevelType w:val="hybridMultilevel"/>
    <w:tmpl w:val="46F0E45C"/>
    <w:lvl w:ilvl="0" w:tplc="85E65992">
      <w:start w:val="1"/>
      <w:numFmt w:val="bullet"/>
      <w:suff w:val="space"/>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3" w15:restartNumberingAfterBreak="0">
    <w:nsid w:val="668B404C"/>
    <w:multiLevelType w:val="hybridMultilevel"/>
    <w:tmpl w:val="9E7690D4"/>
    <w:lvl w:ilvl="0" w:tplc="3FCCD16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A442E"/>
    <w:multiLevelType w:val="hybridMultilevel"/>
    <w:tmpl w:val="E404FE76"/>
    <w:lvl w:ilvl="0" w:tplc="5DDC5FC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E47BC"/>
    <w:multiLevelType w:val="hybridMultilevel"/>
    <w:tmpl w:val="878C8030"/>
    <w:lvl w:ilvl="0" w:tplc="C39A9A0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911AB"/>
    <w:multiLevelType w:val="hybridMultilevel"/>
    <w:tmpl w:val="1090B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03545"/>
    <w:multiLevelType w:val="hybridMultilevel"/>
    <w:tmpl w:val="BB94A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914A3"/>
    <w:multiLevelType w:val="hybridMultilevel"/>
    <w:tmpl w:val="D15EBF56"/>
    <w:lvl w:ilvl="0" w:tplc="81D6631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814E22"/>
    <w:multiLevelType w:val="hybridMultilevel"/>
    <w:tmpl w:val="42D8E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818679">
    <w:abstractNumId w:val="4"/>
  </w:num>
  <w:num w:numId="2" w16cid:durableId="159856113">
    <w:abstractNumId w:val="22"/>
  </w:num>
  <w:num w:numId="3" w16cid:durableId="1909683533">
    <w:abstractNumId w:val="13"/>
  </w:num>
  <w:num w:numId="4" w16cid:durableId="676887681">
    <w:abstractNumId w:val="1"/>
  </w:num>
  <w:num w:numId="5" w16cid:durableId="912936000">
    <w:abstractNumId w:val="11"/>
  </w:num>
  <w:num w:numId="6" w16cid:durableId="1153259572">
    <w:abstractNumId w:val="24"/>
  </w:num>
  <w:num w:numId="7" w16cid:durableId="857505396">
    <w:abstractNumId w:val="19"/>
  </w:num>
  <w:num w:numId="8" w16cid:durableId="621302116">
    <w:abstractNumId w:val="10"/>
  </w:num>
  <w:num w:numId="9" w16cid:durableId="2002151495">
    <w:abstractNumId w:val="3"/>
  </w:num>
  <w:num w:numId="10" w16cid:durableId="976490084">
    <w:abstractNumId w:val="25"/>
  </w:num>
  <w:num w:numId="11" w16cid:durableId="1607352123">
    <w:abstractNumId w:val="6"/>
  </w:num>
  <w:num w:numId="12" w16cid:durableId="1019510070">
    <w:abstractNumId w:val="9"/>
  </w:num>
  <w:num w:numId="13" w16cid:durableId="324817870">
    <w:abstractNumId w:val="0"/>
  </w:num>
  <w:num w:numId="14" w16cid:durableId="919753654">
    <w:abstractNumId w:val="27"/>
  </w:num>
  <w:num w:numId="15" w16cid:durableId="900943259">
    <w:abstractNumId w:val="20"/>
  </w:num>
  <w:num w:numId="16" w16cid:durableId="1366639300">
    <w:abstractNumId w:val="2"/>
  </w:num>
  <w:num w:numId="17" w16cid:durableId="1932859660">
    <w:abstractNumId w:val="18"/>
  </w:num>
  <w:num w:numId="18" w16cid:durableId="1018046365">
    <w:abstractNumId w:val="26"/>
  </w:num>
  <w:num w:numId="19" w16cid:durableId="2099446721">
    <w:abstractNumId w:val="16"/>
  </w:num>
  <w:num w:numId="20" w16cid:durableId="2072385575">
    <w:abstractNumId w:val="5"/>
  </w:num>
  <w:num w:numId="21" w16cid:durableId="256789341">
    <w:abstractNumId w:val="23"/>
  </w:num>
  <w:num w:numId="22" w16cid:durableId="1326518976">
    <w:abstractNumId w:val="7"/>
  </w:num>
  <w:num w:numId="23" w16cid:durableId="133256967">
    <w:abstractNumId w:val="15"/>
  </w:num>
  <w:num w:numId="24" w16cid:durableId="1365517103">
    <w:abstractNumId w:val="8"/>
  </w:num>
  <w:num w:numId="25" w16cid:durableId="631449712">
    <w:abstractNumId w:val="17"/>
  </w:num>
  <w:num w:numId="26" w16cid:durableId="174611508">
    <w:abstractNumId w:val="28"/>
  </w:num>
  <w:num w:numId="27" w16cid:durableId="1812937199">
    <w:abstractNumId w:val="14"/>
  </w:num>
  <w:num w:numId="28" w16cid:durableId="186529331">
    <w:abstractNumId w:val="12"/>
  </w:num>
  <w:num w:numId="29" w16cid:durableId="1018192500">
    <w:abstractNumId w:val="21"/>
  </w:num>
  <w:num w:numId="30" w16cid:durableId="1972011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6BF"/>
    <w:rsid w:val="00001F4C"/>
    <w:rsid w:val="00002D08"/>
    <w:rsid w:val="00002EB1"/>
    <w:rsid w:val="00003858"/>
    <w:rsid w:val="00004A99"/>
    <w:rsid w:val="00004B0A"/>
    <w:rsid w:val="000056FD"/>
    <w:rsid w:val="00011474"/>
    <w:rsid w:val="00012D9E"/>
    <w:rsid w:val="000145F9"/>
    <w:rsid w:val="00014618"/>
    <w:rsid w:val="000175B0"/>
    <w:rsid w:val="00020659"/>
    <w:rsid w:val="000209AE"/>
    <w:rsid w:val="00020A27"/>
    <w:rsid w:val="000225A9"/>
    <w:rsid w:val="000230EC"/>
    <w:rsid w:val="00023E84"/>
    <w:rsid w:val="00025CD0"/>
    <w:rsid w:val="0002632A"/>
    <w:rsid w:val="0003010B"/>
    <w:rsid w:val="00032526"/>
    <w:rsid w:val="000348B0"/>
    <w:rsid w:val="000359D0"/>
    <w:rsid w:val="00035CCA"/>
    <w:rsid w:val="000377D5"/>
    <w:rsid w:val="0004046E"/>
    <w:rsid w:val="00042301"/>
    <w:rsid w:val="00044823"/>
    <w:rsid w:val="00050296"/>
    <w:rsid w:val="00050E5C"/>
    <w:rsid w:val="00051BD2"/>
    <w:rsid w:val="0005518A"/>
    <w:rsid w:val="000555A0"/>
    <w:rsid w:val="000568D8"/>
    <w:rsid w:val="0005723E"/>
    <w:rsid w:val="00057E2A"/>
    <w:rsid w:val="0006241F"/>
    <w:rsid w:val="00065B8B"/>
    <w:rsid w:val="00066F57"/>
    <w:rsid w:val="00072A98"/>
    <w:rsid w:val="0007387E"/>
    <w:rsid w:val="00073FD7"/>
    <w:rsid w:val="0007529C"/>
    <w:rsid w:val="0007749A"/>
    <w:rsid w:val="0008136C"/>
    <w:rsid w:val="0008199E"/>
    <w:rsid w:val="00083177"/>
    <w:rsid w:val="000853DB"/>
    <w:rsid w:val="00086782"/>
    <w:rsid w:val="000870EA"/>
    <w:rsid w:val="00090E21"/>
    <w:rsid w:val="00093726"/>
    <w:rsid w:val="000954E6"/>
    <w:rsid w:val="000A292B"/>
    <w:rsid w:val="000A2972"/>
    <w:rsid w:val="000A2F04"/>
    <w:rsid w:val="000A3490"/>
    <w:rsid w:val="000A40EC"/>
    <w:rsid w:val="000A656F"/>
    <w:rsid w:val="000A78BF"/>
    <w:rsid w:val="000B0888"/>
    <w:rsid w:val="000B0941"/>
    <w:rsid w:val="000B12F9"/>
    <w:rsid w:val="000B2439"/>
    <w:rsid w:val="000B34EA"/>
    <w:rsid w:val="000B3A2F"/>
    <w:rsid w:val="000B43C8"/>
    <w:rsid w:val="000B4836"/>
    <w:rsid w:val="000B5E10"/>
    <w:rsid w:val="000B6589"/>
    <w:rsid w:val="000B6B06"/>
    <w:rsid w:val="000C1304"/>
    <w:rsid w:val="000C2349"/>
    <w:rsid w:val="000C3B6A"/>
    <w:rsid w:val="000C5890"/>
    <w:rsid w:val="000C5C01"/>
    <w:rsid w:val="000C6022"/>
    <w:rsid w:val="000C666D"/>
    <w:rsid w:val="000D0132"/>
    <w:rsid w:val="000D0C42"/>
    <w:rsid w:val="000D0F75"/>
    <w:rsid w:val="000D4D87"/>
    <w:rsid w:val="000D553E"/>
    <w:rsid w:val="000D6278"/>
    <w:rsid w:val="000D7E38"/>
    <w:rsid w:val="000E0765"/>
    <w:rsid w:val="000E194D"/>
    <w:rsid w:val="000E19B5"/>
    <w:rsid w:val="000E3137"/>
    <w:rsid w:val="000E4CC2"/>
    <w:rsid w:val="000E5C37"/>
    <w:rsid w:val="000E6A73"/>
    <w:rsid w:val="000E79BE"/>
    <w:rsid w:val="000F07B0"/>
    <w:rsid w:val="000F14B9"/>
    <w:rsid w:val="000F1A22"/>
    <w:rsid w:val="000F1C01"/>
    <w:rsid w:val="000F21BD"/>
    <w:rsid w:val="000F3654"/>
    <w:rsid w:val="00100A78"/>
    <w:rsid w:val="001011FD"/>
    <w:rsid w:val="00101E08"/>
    <w:rsid w:val="00106A3B"/>
    <w:rsid w:val="001112F4"/>
    <w:rsid w:val="00111A10"/>
    <w:rsid w:val="00111ECA"/>
    <w:rsid w:val="00112E8F"/>
    <w:rsid w:val="0011480F"/>
    <w:rsid w:val="0011630E"/>
    <w:rsid w:val="001173A4"/>
    <w:rsid w:val="00121410"/>
    <w:rsid w:val="001214AD"/>
    <w:rsid w:val="0012442B"/>
    <w:rsid w:val="001258F6"/>
    <w:rsid w:val="00125A9B"/>
    <w:rsid w:val="00130916"/>
    <w:rsid w:val="0013209D"/>
    <w:rsid w:val="00132B7E"/>
    <w:rsid w:val="00133144"/>
    <w:rsid w:val="00135B54"/>
    <w:rsid w:val="001360D4"/>
    <w:rsid w:val="00141432"/>
    <w:rsid w:val="00143747"/>
    <w:rsid w:val="00144024"/>
    <w:rsid w:val="001443C7"/>
    <w:rsid w:val="00144C20"/>
    <w:rsid w:val="00146CC6"/>
    <w:rsid w:val="00150379"/>
    <w:rsid w:val="00151661"/>
    <w:rsid w:val="00153993"/>
    <w:rsid w:val="00154294"/>
    <w:rsid w:val="001551C3"/>
    <w:rsid w:val="00155F62"/>
    <w:rsid w:val="0015640E"/>
    <w:rsid w:val="00156664"/>
    <w:rsid w:val="001601EB"/>
    <w:rsid w:val="001605DA"/>
    <w:rsid w:val="00163D5D"/>
    <w:rsid w:val="00164828"/>
    <w:rsid w:val="00164E2B"/>
    <w:rsid w:val="0016747B"/>
    <w:rsid w:val="0016771A"/>
    <w:rsid w:val="00167BE2"/>
    <w:rsid w:val="0017009E"/>
    <w:rsid w:val="001710ED"/>
    <w:rsid w:val="0017242C"/>
    <w:rsid w:val="0017306F"/>
    <w:rsid w:val="00173214"/>
    <w:rsid w:val="00173FC3"/>
    <w:rsid w:val="001755B3"/>
    <w:rsid w:val="00176350"/>
    <w:rsid w:val="00180EF5"/>
    <w:rsid w:val="001810FA"/>
    <w:rsid w:val="00181D63"/>
    <w:rsid w:val="00183127"/>
    <w:rsid w:val="00183F0D"/>
    <w:rsid w:val="00183F54"/>
    <w:rsid w:val="00186227"/>
    <w:rsid w:val="00187246"/>
    <w:rsid w:val="00191732"/>
    <w:rsid w:val="0019447C"/>
    <w:rsid w:val="001960F9"/>
    <w:rsid w:val="00196A0D"/>
    <w:rsid w:val="0019719C"/>
    <w:rsid w:val="001A2213"/>
    <w:rsid w:val="001A3090"/>
    <w:rsid w:val="001A3A69"/>
    <w:rsid w:val="001A5909"/>
    <w:rsid w:val="001B0999"/>
    <w:rsid w:val="001B40A7"/>
    <w:rsid w:val="001B56E3"/>
    <w:rsid w:val="001C1160"/>
    <w:rsid w:val="001C2728"/>
    <w:rsid w:val="001C379B"/>
    <w:rsid w:val="001C3978"/>
    <w:rsid w:val="001C6B84"/>
    <w:rsid w:val="001D0B82"/>
    <w:rsid w:val="001D132D"/>
    <w:rsid w:val="001D1C88"/>
    <w:rsid w:val="001D292B"/>
    <w:rsid w:val="001D3651"/>
    <w:rsid w:val="001D580B"/>
    <w:rsid w:val="001D7141"/>
    <w:rsid w:val="001E0F66"/>
    <w:rsid w:val="001E2ECD"/>
    <w:rsid w:val="001E2FFC"/>
    <w:rsid w:val="001E305D"/>
    <w:rsid w:val="001E31AB"/>
    <w:rsid w:val="001E7F22"/>
    <w:rsid w:val="001F1A9D"/>
    <w:rsid w:val="001F3346"/>
    <w:rsid w:val="001F42EA"/>
    <w:rsid w:val="002065AA"/>
    <w:rsid w:val="00210E42"/>
    <w:rsid w:val="00211960"/>
    <w:rsid w:val="00211FC9"/>
    <w:rsid w:val="00212894"/>
    <w:rsid w:val="00212D09"/>
    <w:rsid w:val="002179FB"/>
    <w:rsid w:val="002201B2"/>
    <w:rsid w:val="0022120B"/>
    <w:rsid w:val="0022222C"/>
    <w:rsid w:val="00226B33"/>
    <w:rsid w:val="00227AAD"/>
    <w:rsid w:val="00227ECC"/>
    <w:rsid w:val="00227FEA"/>
    <w:rsid w:val="0023036B"/>
    <w:rsid w:val="002304D2"/>
    <w:rsid w:val="00231D99"/>
    <w:rsid w:val="00233A10"/>
    <w:rsid w:val="002340AA"/>
    <w:rsid w:val="00234372"/>
    <w:rsid w:val="00237347"/>
    <w:rsid w:val="002375F4"/>
    <w:rsid w:val="00243490"/>
    <w:rsid w:val="0024450F"/>
    <w:rsid w:val="00244B0C"/>
    <w:rsid w:val="00244E46"/>
    <w:rsid w:val="00246EE2"/>
    <w:rsid w:val="0025023C"/>
    <w:rsid w:val="002528B9"/>
    <w:rsid w:val="002534A8"/>
    <w:rsid w:val="0026357A"/>
    <w:rsid w:val="002640ED"/>
    <w:rsid w:val="00266C9B"/>
    <w:rsid w:val="002679EC"/>
    <w:rsid w:val="00270989"/>
    <w:rsid w:val="00272C8F"/>
    <w:rsid w:val="00272E24"/>
    <w:rsid w:val="00273D5A"/>
    <w:rsid w:val="00276A75"/>
    <w:rsid w:val="0028162A"/>
    <w:rsid w:val="00284F5A"/>
    <w:rsid w:val="002852E0"/>
    <w:rsid w:val="002859AF"/>
    <w:rsid w:val="00285F73"/>
    <w:rsid w:val="0028758A"/>
    <w:rsid w:val="00290153"/>
    <w:rsid w:val="0029176A"/>
    <w:rsid w:val="00291D35"/>
    <w:rsid w:val="00292A54"/>
    <w:rsid w:val="0029393D"/>
    <w:rsid w:val="00293F07"/>
    <w:rsid w:val="0029407C"/>
    <w:rsid w:val="002969A1"/>
    <w:rsid w:val="00296D99"/>
    <w:rsid w:val="002973E5"/>
    <w:rsid w:val="002A1468"/>
    <w:rsid w:val="002A16AB"/>
    <w:rsid w:val="002A70D5"/>
    <w:rsid w:val="002A7516"/>
    <w:rsid w:val="002B1CF0"/>
    <w:rsid w:val="002B211B"/>
    <w:rsid w:val="002B3EA0"/>
    <w:rsid w:val="002C264D"/>
    <w:rsid w:val="002C2903"/>
    <w:rsid w:val="002C720D"/>
    <w:rsid w:val="002D2F0E"/>
    <w:rsid w:val="002D4AB7"/>
    <w:rsid w:val="002D4D83"/>
    <w:rsid w:val="002D690A"/>
    <w:rsid w:val="002E0174"/>
    <w:rsid w:val="002E223A"/>
    <w:rsid w:val="002E31EA"/>
    <w:rsid w:val="002E4265"/>
    <w:rsid w:val="002E7760"/>
    <w:rsid w:val="002E79BB"/>
    <w:rsid w:val="002E7A34"/>
    <w:rsid w:val="002F08AE"/>
    <w:rsid w:val="002F1641"/>
    <w:rsid w:val="002F1681"/>
    <w:rsid w:val="002F4390"/>
    <w:rsid w:val="002F5F88"/>
    <w:rsid w:val="003007DC"/>
    <w:rsid w:val="00301982"/>
    <w:rsid w:val="003026A5"/>
    <w:rsid w:val="003038F2"/>
    <w:rsid w:val="00303CEA"/>
    <w:rsid w:val="00310778"/>
    <w:rsid w:val="00310A86"/>
    <w:rsid w:val="003124DF"/>
    <w:rsid w:val="00315975"/>
    <w:rsid w:val="00315E15"/>
    <w:rsid w:val="00316854"/>
    <w:rsid w:val="00320516"/>
    <w:rsid w:val="00322C0C"/>
    <w:rsid w:val="00325844"/>
    <w:rsid w:val="00325F27"/>
    <w:rsid w:val="0032737B"/>
    <w:rsid w:val="003276FB"/>
    <w:rsid w:val="00332006"/>
    <w:rsid w:val="003350D8"/>
    <w:rsid w:val="00336111"/>
    <w:rsid w:val="00340E1B"/>
    <w:rsid w:val="0034213B"/>
    <w:rsid w:val="00343998"/>
    <w:rsid w:val="00343F22"/>
    <w:rsid w:val="0034471A"/>
    <w:rsid w:val="0034476B"/>
    <w:rsid w:val="00354151"/>
    <w:rsid w:val="003555D5"/>
    <w:rsid w:val="00360A22"/>
    <w:rsid w:val="003612BB"/>
    <w:rsid w:val="0036228D"/>
    <w:rsid w:val="00364A31"/>
    <w:rsid w:val="00364A8B"/>
    <w:rsid w:val="00365B7F"/>
    <w:rsid w:val="00366955"/>
    <w:rsid w:val="00366CE2"/>
    <w:rsid w:val="0036794E"/>
    <w:rsid w:val="0037080B"/>
    <w:rsid w:val="00371EF1"/>
    <w:rsid w:val="00375A65"/>
    <w:rsid w:val="00380141"/>
    <w:rsid w:val="003806E0"/>
    <w:rsid w:val="003830A0"/>
    <w:rsid w:val="00385AF2"/>
    <w:rsid w:val="00390C46"/>
    <w:rsid w:val="003915AA"/>
    <w:rsid w:val="003921FF"/>
    <w:rsid w:val="003963B2"/>
    <w:rsid w:val="003A1BE1"/>
    <w:rsid w:val="003A2E70"/>
    <w:rsid w:val="003A3A89"/>
    <w:rsid w:val="003A3B05"/>
    <w:rsid w:val="003A425C"/>
    <w:rsid w:val="003A55D0"/>
    <w:rsid w:val="003A6B00"/>
    <w:rsid w:val="003B0E78"/>
    <w:rsid w:val="003B5E70"/>
    <w:rsid w:val="003B5F0B"/>
    <w:rsid w:val="003B6030"/>
    <w:rsid w:val="003B65DB"/>
    <w:rsid w:val="003C04C2"/>
    <w:rsid w:val="003C20A4"/>
    <w:rsid w:val="003C27D9"/>
    <w:rsid w:val="003C2C8E"/>
    <w:rsid w:val="003C30C2"/>
    <w:rsid w:val="003C4927"/>
    <w:rsid w:val="003C6F12"/>
    <w:rsid w:val="003C732B"/>
    <w:rsid w:val="003C7BE6"/>
    <w:rsid w:val="003D08D9"/>
    <w:rsid w:val="003D1D61"/>
    <w:rsid w:val="003D2789"/>
    <w:rsid w:val="003D397F"/>
    <w:rsid w:val="003D712F"/>
    <w:rsid w:val="003E0A7D"/>
    <w:rsid w:val="003E1B3C"/>
    <w:rsid w:val="003E2CE2"/>
    <w:rsid w:val="003E3C22"/>
    <w:rsid w:val="003E5F06"/>
    <w:rsid w:val="003E6022"/>
    <w:rsid w:val="003E7C07"/>
    <w:rsid w:val="003F0D0E"/>
    <w:rsid w:val="003F13FA"/>
    <w:rsid w:val="003F1D81"/>
    <w:rsid w:val="003F23FD"/>
    <w:rsid w:val="003F250F"/>
    <w:rsid w:val="003F3613"/>
    <w:rsid w:val="003F68A2"/>
    <w:rsid w:val="00402624"/>
    <w:rsid w:val="00407A94"/>
    <w:rsid w:val="00410764"/>
    <w:rsid w:val="0041080D"/>
    <w:rsid w:val="004110F2"/>
    <w:rsid w:val="0041199A"/>
    <w:rsid w:val="00411FE0"/>
    <w:rsid w:val="0041551C"/>
    <w:rsid w:val="00416042"/>
    <w:rsid w:val="0041641D"/>
    <w:rsid w:val="004168B1"/>
    <w:rsid w:val="00417BE9"/>
    <w:rsid w:val="0042035F"/>
    <w:rsid w:val="004203A9"/>
    <w:rsid w:val="0042045B"/>
    <w:rsid w:val="0042103A"/>
    <w:rsid w:val="004212D5"/>
    <w:rsid w:val="00421EC1"/>
    <w:rsid w:val="00422CDE"/>
    <w:rsid w:val="0042507F"/>
    <w:rsid w:val="004302DE"/>
    <w:rsid w:val="004306E9"/>
    <w:rsid w:val="00430EB6"/>
    <w:rsid w:val="00432434"/>
    <w:rsid w:val="004330D4"/>
    <w:rsid w:val="00433C07"/>
    <w:rsid w:val="00434043"/>
    <w:rsid w:val="00434CA8"/>
    <w:rsid w:val="00435001"/>
    <w:rsid w:val="00436E33"/>
    <w:rsid w:val="00437BF1"/>
    <w:rsid w:val="00441D05"/>
    <w:rsid w:val="00442615"/>
    <w:rsid w:val="0044320A"/>
    <w:rsid w:val="00443922"/>
    <w:rsid w:val="00444A70"/>
    <w:rsid w:val="004530F6"/>
    <w:rsid w:val="00453846"/>
    <w:rsid w:val="00456B94"/>
    <w:rsid w:val="00457B8D"/>
    <w:rsid w:val="00466E5B"/>
    <w:rsid w:val="00470970"/>
    <w:rsid w:val="00471565"/>
    <w:rsid w:val="004729BA"/>
    <w:rsid w:val="00473117"/>
    <w:rsid w:val="00474B67"/>
    <w:rsid w:val="00475B86"/>
    <w:rsid w:val="00476457"/>
    <w:rsid w:val="004771CC"/>
    <w:rsid w:val="004819E1"/>
    <w:rsid w:val="004851F6"/>
    <w:rsid w:val="004875FA"/>
    <w:rsid w:val="00493AF2"/>
    <w:rsid w:val="00494208"/>
    <w:rsid w:val="00494406"/>
    <w:rsid w:val="004946F4"/>
    <w:rsid w:val="004975E2"/>
    <w:rsid w:val="00497E52"/>
    <w:rsid w:val="004A2D83"/>
    <w:rsid w:val="004A2F49"/>
    <w:rsid w:val="004A34EF"/>
    <w:rsid w:val="004A618F"/>
    <w:rsid w:val="004A65BF"/>
    <w:rsid w:val="004B0381"/>
    <w:rsid w:val="004B2FFE"/>
    <w:rsid w:val="004B3220"/>
    <w:rsid w:val="004B4F20"/>
    <w:rsid w:val="004C430E"/>
    <w:rsid w:val="004C60E9"/>
    <w:rsid w:val="004C63C2"/>
    <w:rsid w:val="004C6D93"/>
    <w:rsid w:val="004C75A0"/>
    <w:rsid w:val="004C7761"/>
    <w:rsid w:val="004C7E50"/>
    <w:rsid w:val="004D2996"/>
    <w:rsid w:val="004E09DB"/>
    <w:rsid w:val="004E1D2F"/>
    <w:rsid w:val="004E32F6"/>
    <w:rsid w:val="004E331B"/>
    <w:rsid w:val="004E767B"/>
    <w:rsid w:val="004E77AD"/>
    <w:rsid w:val="004F02BF"/>
    <w:rsid w:val="004F0C4D"/>
    <w:rsid w:val="004F16A5"/>
    <w:rsid w:val="004F3C77"/>
    <w:rsid w:val="004F5355"/>
    <w:rsid w:val="00500A44"/>
    <w:rsid w:val="00504E18"/>
    <w:rsid w:val="0050625C"/>
    <w:rsid w:val="005068C5"/>
    <w:rsid w:val="0051149F"/>
    <w:rsid w:val="00513AB0"/>
    <w:rsid w:val="0051404F"/>
    <w:rsid w:val="00515A80"/>
    <w:rsid w:val="0052003E"/>
    <w:rsid w:val="00520AB5"/>
    <w:rsid w:val="00521D79"/>
    <w:rsid w:val="00523091"/>
    <w:rsid w:val="005231DC"/>
    <w:rsid w:val="00523BC8"/>
    <w:rsid w:val="00524537"/>
    <w:rsid w:val="00524DD7"/>
    <w:rsid w:val="00527514"/>
    <w:rsid w:val="00531B16"/>
    <w:rsid w:val="00532D37"/>
    <w:rsid w:val="00536AF0"/>
    <w:rsid w:val="005376A8"/>
    <w:rsid w:val="00537AD5"/>
    <w:rsid w:val="0054120D"/>
    <w:rsid w:val="00541A98"/>
    <w:rsid w:val="00541F9E"/>
    <w:rsid w:val="00542541"/>
    <w:rsid w:val="005428A1"/>
    <w:rsid w:val="005428C4"/>
    <w:rsid w:val="005432B5"/>
    <w:rsid w:val="005449F1"/>
    <w:rsid w:val="00551F40"/>
    <w:rsid w:val="00553E2B"/>
    <w:rsid w:val="00553FAC"/>
    <w:rsid w:val="005550D2"/>
    <w:rsid w:val="005554F8"/>
    <w:rsid w:val="005559D9"/>
    <w:rsid w:val="00556335"/>
    <w:rsid w:val="0056188E"/>
    <w:rsid w:val="00561E5D"/>
    <w:rsid w:val="0056272D"/>
    <w:rsid w:val="00562F5B"/>
    <w:rsid w:val="005644FC"/>
    <w:rsid w:val="00565CF9"/>
    <w:rsid w:val="005738AE"/>
    <w:rsid w:val="005741E6"/>
    <w:rsid w:val="00576347"/>
    <w:rsid w:val="0058028F"/>
    <w:rsid w:val="00581F2D"/>
    <w:rsid w:val="00582AE2"/>
    <w:rsid w:val="00583E2D"/>
    <w:rsid w:val="0058581F"/>
    <w:rsid w:val="00586CAD"/>
    <w:rsid w:val="005908DA"/>
    <w:rsid w:val="00591C4D"/>
    <w:rsid w:val="005921E3"/>
    <w:rsid w:val="00592493"/>
    <w:rsid w:val="00595541"/>
    <w:rsid w:val="00596E35"/>
    <w:rsid w:val="005A212D"/>
    <w:rsid w:val="005A3D3A"/>
    <w:rsid w:val="005A6D40"/>
    <w:rsid w:val="005A7D20"/>
    <w:rsid w:val="005B0040"/>
    <w:rsid w:val="005B7EA0"/>
    <w:rsid w:val="005C06AF"/>
    <w:rsid w:val="005C16E6"/>
    <w:rsid w:val="005C3F11"/>
    <w:rsid w:val="005C4B20"/>
    <w:rsid w:val="005C54FB"/>
    <w:rsid w:val="005C5F2F"/>
    <w:rsid w:val="005D3246"/>
    <w:rsid w:val="005E0589"/>
    <w:rsid w:val="005E3668"/>
    <w:rsid w:val="005E52C2"/>
    <w:rsid w:val="005E5A5E"/>
    <w:rsid w:val="005E5D38"/>
    <w:rsid w:val="005F26CE"/>
    <w:rsid w:val="005F27B5"/>
    <w:rsid w:val="005F4995"/>
    <w:rsid w:val="00600A23"/>
    <w:rsid w:val="00601158"/>
    <w:rsid w:val="006026E6"/>
    <w:rsid w:val="00602D2A"/>
    <w:rsid w:val="006042DC"/>
    <w:rsid w:val="006043AF"/>
    <w:rsid w:val="00605118"/>
    <w:rsid w:val="0060652A"/>
    <w:rsid w:val="00606569"/>
    <w:rsid w:val="00610319"/>
    <w:rsid w:val="0061115A"/>
    <w:rsid w:val="006150DD"/>
    <w:rsid w:val="006169B4"/>
    <w:rsid w:val="00616B43"/>
    <w:rsid w:val="00617714"/>
    <w:rsid w:val="00617A0C"/>
    <w:rsid w:val="00617FF0"/>
    <w:rsid w:val="0062042B"/>
    <w:rsid w:val="00623909"/>
    <w:rsid w:val="00624675"/>
    <w:rsid w:val="00626713"/>
    <w:rsid w:val="00630BCA"/>
    <w:rsid w:val="00631E47"/>
    <w:rsid w:val="00634E8D"/>
    <w:rsid w:val="0063757E"/>
    <w:rsid w:val="006400F6"/>
    <w:rsid w:val="00640484"/>
    <w:rsid w:val="006416E6"/>
    <w:rsid w:val="006419CD"/>
    <w:rsid w:val="00644144"/>
    <w:rsid w:val="006444FF"/>
    <w:rsid w:val="006473A8"/>
    <w:rsid w:val="006502ED"/>
    <w:rsid w:val="00650393"/>
    <w:rsid w:val="00650650"/>
    <w:rsid w:val="006508EE"/>
    <w:rsid w:val="00651FEA"/>
    <w:rsid w:val="0065248A"/>
    <w:rsid w:val="006536DA"/>
    <w:rsid w:val="00653ACE"/>
    <w:rsid w:val="006552EC"/>
    <w:rsid w:val="0065691F"/>
    <w:rsid w:val="00656B50"/>
    <w:rsid w:val="00657096"/>
    <w:rsid w:val="00662E28"/>
    <w:rsid w:val="00664B64"/>
    <w:rsid w:val="006717E5"/>
    <w:rsid w:val="0067217C"/>
    <w:rsid w:val="006737C6"/>
    <w:rsid w:val="0067515D"/>
    <w:rsid w:val="00676E7C"/>
    <w:rsid w:val="006801A2"/>
    <w:rsid w:val="0068222F"/>
    <w:rsid w:val="0068464C"/>
    <w:rsid w:val="00685B7D"/>
    <w:rsid w:val="00685DF6"/>
    <w:rsid w:val="00686285"/>
    <w:rsid w:val="006867FF"/>
    <w:rsid w:val="00687832"/>
    <w:rsid w:val="0069008A"/>
    <w:rsid w:val="006921FD"/>
    <w:rsid w:val="006925B6"/>
    <w:rsid w:val="00693537"/>
    <w:rsid w:val="00694E41"/>
    <w:rsid w:val="006A2F26"/>
    <w:rsid w:val="006A3C73"/>
    <w:rsid w:val="006A6076"/>
    <w:rsid w:val="006A658C"/>
    <w:rsid w:val="006B2802"/>
    <w:rsid w:val="006B492D"/>
    <w:rsid w:val="006B5C4A"/>
    <w:rsid w:val="006B5CDF"/>
    <w:rsid w:val="006B7711"/>
    <w:rsid w:val="006C063D"/>
    <w:rsid w:val="006C121E"/>
    <w:rsid w:val="006C1500"/>
    <w:rsid w:val="006C3124"/>
    <w:rsid w:val="006C3FBB"/>
    <w:rsid w:val="006C4387"/>
    <w:rsid w:val="006C7145"/>
    <w:rsid w:val="006D2489"/>
    <w:rsid w:val="006D788F"/>
    <w:rsid w:val="006D7B57"/>
    <w:rsid w:val="006E0704"/>
    <w:rsid w:val="006E34C0"/>
    <w:rsid w:val="006E5B52"/>
    <w:rsid w:val="006E5C60"/>
    <w:rsid w:val="006E655C"/>
    <w:rsid w:val="006F27A1"/>
    <w:rsid w:val="00701D93"/>
    <w:rsid w:val="00703B66"/>
    <w:rsid w:val="007053D0"/>
    <w:rsid w:val="007064C1"/>
    <w:rsid w:val="00707F1C"/>
    <w:rsid w:val="007124B1"/>
    <w:rsid w:val="00713127"/>
    <w:rsid w:val="00714361"/>
    <w:rsid w:val="00715F59"/>
    <w:rsid w:val="007218B4"/>
    <w:rsid w:val="00722D06"/>
    <w:rsid w:val="00732848"/>
    <w:rsid w:val="007346ED"/>
    <w:rsid w:val="00735C5F"/>
    <w:rsid w:val="00736DAB"/>
    <w:rsid w:val="00742FB0"/>
    <w:rsid w:val="00743B8F"/>
    <w:rsid w:val="00745F4D"/>
    <w:rsid w:val="00746C88"/>
    <w:rsid w:val="00750009"/>
    <w:rsid w:val="00750F28"/>
    <w:rsid w:val="007524F5"/>
    <w:rsid w:val="00752871"/>
    <w:rsid w:val="00754008"/>
    <w:rsid w:val="0075465D"/>
    <w:rsid w:val="00755EE1"/>
    <w:rsid w:val="00756882"/>
    <w:rsid w:val="00757919"/>
    <w:rsid w:val="0076026C"/>
    <w:rsid w:val="0076189B"/>
    <w:rsid w:val="00765446"/>
    <w:rsid w:val="00765E91"/>
    <w:rsid w:val="00765F8B"/>
    <w:rsid w:val="007710CA"/>
    <w:rsid w:val="00772A5F"/>
    <w:rsid w:val="007736A8"/>
    <w:rsid w:val="00773977"/>
    <w:rsid w:val="007757CF"/>
    <w:rsid w:val="007768BA"/>
    <w:rsid w:val="00780F14"/>
    <w:rsid w:val="00781D58"/>
    <w:rsid w:val="00781E17"/>
    <w:rsid w:val="0078208B"/>
    <w:rsid w:val="00782268"/>
    <w:rsid w:val="007827EF"/>
    <w:rsid w:val="007844B8"/>
    <w:rsid w:val="00784EEB"/>
    <w:rsid w:val="007859BC"/>
    <w:rsid w:val="0079067F"/>
    <w:rsid w:val="00790BDC"/>
    <w:rsid w:val="00791B8A"/>
    <w:rsid w:val="00795125"/>
    <w:rsid w:val="00795C9B"/>
    <w:rsid w:val="00795CAE"/>
    <w:rsid w:val="007965F0"/>
    <w:rsid w:val="00796D8E"/>
    <w:rsid w:val="007A079F"/>
    <w:rsid w:val="007A106B"/>
    <w:rsid w:val="007A28F1"/>
    <w:rsid w:val="007A6FF6"/>
    <w:rsid w:val="007A752C"/>
    <w:rsid w:val="007A75AA"/>
    <w:rsid w:val="007A7764"/>
    <w:rsid w:val="007B55D8"/>
    <w:rsid w:val="007B6C03"/>
    <w:rsid w:val="007B786A"/>
    <w:rsid w:val="007C13C5"/>
    <w:rsid w:val="007C1C0A"/>
    <w:rsid w:val="007C6894"/>
    <w:rsid w:val="007D1A80"/>
    <w:rsid w:val="007D3280"/>
    <w:rsid w:val="007D59B8"/>
    <w:rsid w:val="007D7919"/>
    <w:rsid w:val="007E3628"/>
    <w:rsid w:val="007E5CDB"/>
    <w:rsid w:val="007E7464"/>
    <w:rsid w:val="007F0B44"/>
    <w:rsid w:val="007F3F55"/>
    <w:rsid w:val="007F4B07"/>
    <w:rsid w:val="007F5875"/>
    <w:rsid w:val="007F61EC"/>
    <w:rsid w:val="007F6AA1"/>
    <w:rsid w:val="007F7795"/>
    <w:rsid w:val="008023DC"/>
    <w:rsid w:val="0081268A"/>
    <w:rsid w:val="00814625"/>
    <w:rsid w:val="00815C19"/>
    <w:rsid w:val="00816261"/>
    <w:rsid w:val="00817145"/>
    <w:rsid w:val="00817DE4"/>
    <w:rsid w:val="00820857"/>
    <w:rsid w:val="008209EB"/>
    <w:rsid w:val="00820C8A"/>
    <w:rsid w:val="008217F5"/>
    <w:rsid w:val="00823712"/>
    <w:rsid w:val="008251A1"/>
    <w:rsid w:val="008266C9"/>
    <w:rsid w:val="0083161D"/>
    <w:rsid w:val="008317B7"/>
    <w:rsid w:val="00832655"/>
    <w:rsid w:val="00832E5D"/>
    <w:rsid w:val="00833F1D"/>
    <w:rsid w:val="00836070"/>
    <w:rsid w:val="008413F8"/>
    <w:rsid w:val="00841666"/>
    <w:rsid w:val="00844B8D"/>
    <w:rsid w:val="00846876"/>
    <w:rsid w:val="00846E10"/>
    <w:rsid w:val="00847456"/>
    <w:rsid w:val="00847AB8"/>
    <w:rsid w:val="008500A8"/>
    <w:rsid w:val="00854616"/>
    <w:rsid w:val="00854A83"/>
    <w:rsid w:val="008610C1"/>
    <w:rsid w:val="00862C6B"/>
    <w:rsid w:val="00863929"/>
    <w:rsid w:val="00865347"/>
    <w:rsid w:val="00865875"/>
    <w:rsid w:val="008727BC"/>
    <w:rsid w:val="00874245"/>
    <w:rsid w:val="0087653B"/>
    <w:rsid w:val="00881891"/>
    <w:rsid w:val="00882ECB"/>
    <w:rsid w:val="00883FE8"/>
    <w:rsid w:val="0088433A"/>
    <w:rsid w:val="008864C3"/>
    <w:rsid w:val="00886EE4"/>
    <w:rsid w:val="00890F58"/>
    <w:rsid w:val="00892681"/>
    <w:rsid w:val="00893E7B"/>
    <w:rsid w:val="008947A7"/>
    <w:rsid w:val="0089519A"/>
    <w:rsid w:val="008A03B2"/>
    <w:rsid w:val="008A1C75"/>
    <w:rsid w:val="008B23B5"/>
    <w:rsid w:val="008B2F88"/>
    <w:rsid w:val="008B79E3"/>
    <w:rsid w:val="008C11C4"/>
    <w:rsid w:val="008C18A8"/>
    <w:rsid w:val="008C1AC7"/>
    <w:rsid w:val="008C2DE3"/>
    <w:rsid w:val="008C3394"/>
    <w:rsid w:val="008C3783"/>
    <w:rsid w:val="008C73C7"/>
    <w:rsid w:val="008C76FA"/>
    <w:rsid w:val="008D4F9F"/>
    <w:rsid w:val="008D6A9D"/>
    <w:rsid w:val="008D766C"/>
    <w:rsid w:val="008E2931"/>
    <w:rsid w:val="008E343B"/>
    <w:rsid w:val="008E497C"/>
    <w:rsid w:val="008E6AE4"/>
    <w:rsid w:val="008E74C6"/>
    <w:rsid w:val="008F1084"/>
    <w:rsid w:val="008F30E1"/>
    <w:rsid w:val="008F3BC0"/>
    <w:rsid w:val="008F47EC"/>
    <w:rsid w:val="008F5078"/>
    <w:rsid w:val="008F5664"/>
    <w:rsid w:val="008F5B7C"/>
    <w:rsid w:val="00900515"/>
    <w:rsid w:val="00903992"/>
    <w:rsid w:val="009047D6"/>
    <w:rsid w:val="00905F72"/>
    <w:rsid w:val="009075E6"/>
    <w:rsid w:val="00907902"/>
    <w:rsid w:val="0091154A"/>
    <w:rsid w:val="0091175C"/>
    <w:rsid w:val="00914CB6"/>
    <w:rsid w:val="0092091F"/>
    <w:rsid w:val="0092102C"/>
    <w:rsid w:val="00930756"/>
    <w:rsid w:val="00931702"/>
    <w:rsid w:val="0093359D"/>
    <w:rsid w:val="009336B9"/>
    <w:rsid w:val="00933D9C"/>
    <w:rsid w:val="00934197"/>
    <w:rsid w:val="00934A1A"/>
    <w:rsid w:val="00941691"/>
    <w:rsid w:val="00941DDC"/>
    <w:rsid w:val="00942C57"/>
    <w:rsid w:val="009523DC"/>
    <w:rsid w:val="00952871"/>
    <w:rsid w:val="00953080"/>
    <w:rsid w:val="00953129"/>
    <w:rsid w:val="0095537B"/>
    <w:rsid w:val="00957E8F"/>
    <w:rsid w:val="00964AB5"/>
    <w:rsid w:val="00966E13"/>
    <w:rsid w:val="009677F1"/>
    <w:rsid w:val="00967AC2"/>
    <w:rsid w:val="00970E01"/>
    <w:rsid w:val="00973A78"/>
    <w:rsid w:val="00974E10"/>
    <w:rsid w:val="00976B85"/>
    <w:rsid w:val="00977212"/>
    <w:rsid w:val="00980AA9"/>
    <w:rsid w:val="00981D5B"/>
    <w:rsid w:val="00981FBA"/>
    <w:rsid w:val="00983AC8"/>
    <w:rsid w:val="0098513D"/>
    <w:rsid w:val="009872A7"/>
    <w:rsid w:val="009908FA"/>
    <w:rsid w:val="00993D97"/>
    <w:rsid w:val="00995CAD"/>
    <w:rsid w:val="00995CF7"/>
    <w:rsid w:val="00997B81"/>
    <w:rsid w:val="00997C1F"/>
    <w:rsid w:val="009A02C3"/>
    <w:rsid w:val="009A0776"/>
    <w:rsid w:val="009A37AC"/>
    <w:rsid w:val="009A474F"/>
    <w:rsid w:val="009A5764"/>
    <w:rsid w:val="009A5E9C"/>
    <w:rsid w:val="009A74F6"/>
    <w:rsid w:val="009B145F"/>
    <w:rsid w:val="009B1515"/>
    <w:rsid w:val="009B3467"/>
    <w:rsid w:val="009B5F86"/>
    <w:rsid w:val="009B6BF9"/>
    <w:rsid w:val="009B7374"/>
    <w:rsid w:val="009C12D6"/>
    <w:rsid w:val="009C3765"/>
    <w:rsid w:val="009C399E"/>
    <w:rsid w:val="009C60AC"/>
    <w:rsid w:val="009D1101"/>
    <w:rsid w:val="009D5A14"/>
    <w:rsid w:val="009D5F5C"/>
    <w:rsid w:val="009E0CF5"/>
    <w:rsid w:val="009E2538"/>
    <w:rsid w:val="009E2A94"/>
    <w:rsid w:val="009E3F5A"/>
    <w:rsid w:val="009E4BE2"/>
    <w:rsid w:val="009E5DDF"/>
    <w:rsid w:val="009E6320"/>
    <w:rsid w:val="009E6B70"/>
    <w:rsid w:val="009E6D83"/>
    <w:rsid w:val="009E7316"/>
    <w:rsid w:val="009F50A7"/>
    <w:rsid w:val="009F585E"/>
    <w:rsid w:val="00A01A38"/>
    <w:rsid w:val="00A022CD"/>
    <w:rsid w:val="00A036AF"/>
    <w:rsid w:val="00A03C54"/>
    <w:rsid w:val="00A03F04"/>
    <w:rsid w:val="00A04ABA"/>
    <w:rsid w:val="00A05676"/>
    <w:rsid w:val="00A06811"/>
    <w:rsid w:val="00A07143"/>
    <w:rsid w:val="00A07BA9"/>
    <w:rsid w:val="00A1040B"/>
    <w:rsid w:val="00A104F1"/>
    <w:rsid w:val="00A126DD"/>
    <w:rsid w:val="00A14DB8"/>
    <w:rsid w:val="00A17A59"/>
    <w:rsid w:val="00A20263"/>
    <w:rsid w:val="00A23C31"/>
    <w:rsid w:val="00A24DDD"/>
    <w:rsid w:val="00A26004"/>
    <w:rsid w:val="00A27726"/>
    <w:rsid w:val="00A30196"/>
    <w:rsid w:val="00A319B7"/>
    <w:rsid w:val="00A33F87"/>
    <w:rsid w:val="00A365AB"/>
    <w:rsid w:val="00A37A45"/>
    <w:rsid w:val="00A40468"/>
    <w:rsid w:val="00A41791"/>
    <w:rsid w:val="00A43A6B"/>
    <w:rsid w:val="00A44434"/>
    <w:rsid w:val="00A44CFF"/>
    <w:rsid w:val="00A45374"/>
    <w:rsid w:val="00A50629"/>
    <w:rsid w:val="00A51648"/>
    <w:rsid w:val="00A51984"/>
    <w:rsid w:val="00A54916"/>
    <w:rsid w:val="00A61E8F"/>
    <w:rsid w:val="00A63117"/>
    <w:rsid w:val="00A63305"/>
    <w:rsid w:val="00A71390"/>
    <w:rsid w:val="00A71BB0"/>
    <w:rsid w:val="00A71D0B"/>
    <w:rsid w:val="00A72133"/>
    <w:rsid w:val="00A73156"/>
    <w:rsid w:val="00A7374A"/>
    <w:rsid w:val="00A74507"/>
    <w:rsid w:val="00A77B1A"/>
    <w:rsid w:val="00A804C6"/>
    <w:rsid w:val="00A8117F"/>
    <w:rsid w:val="00A8174B"/>
    <w:rsid w:val="00A82070"/>
    <w:rsid w:val="00A8586C"/>
    <w:rsid w:val="00A85B89"/>
    <w:rsid w:val="00A87CBD"/>
    <w:rsid w:val="00A91C9D"/>
    <w:rsid w:val="00A9293D"/>
    <w:rsid w:val="00A93944"/>
    <w:rsid w:val="00A93948"/>
    <w:rsid w:val="00A93BAE"/>
    <w:rsid w:val="00A942B9"/>
    <w:rsid w:val="00A9709F"/>
    <w:rsid w:val="00A9773C"/>
    <w:rsid w:val="00AA04F7"/>
    <w:rsid w:val="00AA13A6"/>
    <w:rsid w:val="00AA2DF5"/>
    <w:rsid w:val="00AA4874"/>
    <w:rsid w:val="00AA7639"/>
    <w:rsid w:val="00AB1B13"/>
    <w:rsid w:val="00AB5DC9"/>
    <w:rsid w:val="00AB60E1"/>
    <w:rsid w:val="00AC1320"/>
    <w:rsid w:val="00AC2468"/>
    <w:rsid w:val="00AC3D1A"/>
    <w:rsid w:val="00AC42C8"/>
    <w:rsid w:val="00AC7846"/>
    <w:rsid w:val="00AC797A"/>
    <w:rsid w:val="00AD38BB"/>
    <w:rsid w:val="00AD4B27"/>
    <w:rsid w:val="00AD6F20"/>
    <w:rsid w:val="00AD7BD1"/>
    <w:rsid w:val="00AE0482"/>
    <w:rsid w:val="00AE077F"/>
    <w:rsid w:val="00AE0B9A"/>
    <w:rsid w:val="00AE1005"/>
    <w:rsid w:val="00AE185D"/>
    <w:rsid w:val="00AE1D3E"/>
    <w:rsid w:val="00AE3C10"/>
    <w:rsid w:val="00AE55C6"/>
    <w:rsid w:val="00AE5839"/>
    <w:rsid w:val="00AE5CC0"/>
    <w:rsid w:val="00AE64FD"/>
    <w:rsid w:val="00AF344A"/>
    <w:rsid w:val="00AF7037"/>
    <w:rsid w:val="00B03F1D"/>
    <w:rsid w:val="00B040F2"/>
    <w:rsid w:val="00B04D76"/>
    <w:rsid w:val="00B05FB9"/>
    <w:rsid w:val="00B064E8"/>
    <w:rsid w:val="00B06903"/>
    <w:rsid w:val="00B06CC4"/>
    <w:rsid w:val="00B13102"/>
    <w:rsid w:val="00B1358A"/>
    <w:rsid w:val="00B140F2"/>
    <w:rsid w:val="00B20139"/>
    <w:rsid w:val="00B2528C"/>
    <w:rsid w:val="00B339A9"/>
    <w:rsid w:val="00B35500"/>
    <w:rsid w:val="00B3574B"/>
    <w:rsid w:val="00B41118"/>
    <w:rsid w:val="00B4150D"/>
    <w:rsid w:val="00B4168A"/>
    <w:rsid w:val="00B44CD7"/>
    <w:rsid w:val="00B46A75"/>
    <w:rsid w:val="00B46D13"/>
    <w:rsid w:val="00B52C5B"/>
    <w:rsid w:val="00B541C4"/>
    <w:rsid w:val="00B5662D"/>
    <w:rsid w:val="00B567F5"/>
    <w:rsid w:val="00B57D9A"/>
    <w:rsid w:val="00B6090B"/>
    <w:rsid w:val="00B61DAC"/>
    <w:rsid w:val="00B63D44"/>
    <w:rsid w:val="00B71A79"/>
    <w:rsid w:val="00B722BB"/>
    <w:rsid w:val="00B75B6F"/>
    <w:rsid w:val="00B76880"/>
    <w:rsid w:val="00B8101E"/>
    <w:rsid w:val="00B84128"/>
    <w:rsid w:val="00B85D21"/>
    <w:rsid w:val="00B8795C"/>
    <w:rsid w:val="00B90EE0"/>
    <w:rsid w:val="00B92CB1"/>
    <w:rsid w:val="00B93CCD"/>
    <w:rsid w:val="00B94BB6"/>
    <w:rsid w:val="00B961D0"/>
    <w:rsid w:val="00B969D9"/>
    <w:rsid w:val="00BA1207"/>
    <w:rsid w:val="00BA44A2"/>
    <w:rsid w:val="00BA56C7"/>
    <w:rsid w:val="00BA5874"/>
    <w:rsid w:val="00BA6A44"/>
    <w:rsid w:val="00BA6C2B"/>
    <w:rsid w:val="00BB05CE"/>
    <w:rsid w:val="00BB2255"/>
    <w:rsid w:val="00BB2573"/>
    <w:rsid w:val="00BB3070"/>
    <w:rsid w:val="00BB39EC"/>
    <w:rsid w:val="00BB3F8D"/>
    <w:rsid w:val="00BB4AF2"/>
    <w:rsid w:val="00BB5250"/>
    <w:rsid w:val="00BB6585"/>
    <w:rsid w:val="00BB6675"/>
    <w:rsid w:val="00BC189C"/>
    <w:rsid w:val="00BC4D92"/>
    <w:rsid w:val="00BC5263"/>
    <w:rsid w:val="00BC5ADA"/>
    <w:rsid w:val="00BD31D9"/>
    <w:rsid w:val="00BD3FA9"/>
    <w:rsid w:val="00BE11D1"/>
    <w:rsid w:val="00BE1CFC"/>
    <w:rsid w:val="00BE28BC"/>
    <w:rsid w:val="00BE4105"/>
    <w:rsid w:val="00BE4153"/>
    <w:rsid w:val="00BE749A"/>
    <w:rsid w:val="00BF3F9A"/>
    <w:rsid w:val="00BF44ED"/>
    <w:rsid w:val="00BF44EF"/>
    <w:rsid w:val="00BF5240"/>
    <w:rsid w:val="00C07A72"/>
    <w:rsid w:val="00C10BA0"/>
    <w:rsid w:val="00C10D10"/>
    <w:rsid w:val="00C10DBB"/>
    <w:rsid w:val="00C11304"/>
    <w:rsid w:val="00C13970"/>
    <w:rsid w:val="00C15EEE"/>
    <w:rsid w:val="00C171BC"/>
    <w:rsid w:val="00C20AC1"/>
    <w:rsid w:val="00C23478"/>
    <w:rsid w:val="00C23849"/>
    <w:rsid w:val="00C25484"/>
    <w:rsid w:val="00C2656F"/>
    <w:rsid w:val="00C26789"/>
    <w:rsid w:val="00C2723B"/>
    <w:rsid w:val="00C312C5"/>
    <w:rsid w:val="00C32B09"/>
    <w:rsid w:val="00C41EEA"/>
    <w:rsid w:val="00C4205E"/>
    <w:rsid w:val="00C46815"/>
    <w:rsid w:val="00C51637"/>
    <w:rsid w:val="00C53B31"/>
    <w:rsid w:val="00C564B4"/>
    <w:rsid w:val="00C611B7"/>
    <w:rsid w:val="00C62C55"/>
    <w:rsid w:val="00C674E3"/>
    <w:rsid w:val="00C709B0"/>
    <w:rsid w:val="00C70E73"/>
    <w:rsid w:val="00C72DEF"/>
    <w:rsid w:val="00C77C63"/>
    <w:rsid w:val="00C81AEB"/>
    <w:rsid w:val="00C8308D"/>
    <w:rsid w:val="00C839FE"/>
    <w:rsid w:val="00C83ADA"/>
    <w:rsid w:val="00C85D09"/>
    <w:rsid w:val="00C85F72"/>
    <w:rsid w:val="00C86B53"/>
    <w:rsid w:val="00C909DD"/>
    <w:rsid w:val="00C90F79"/>
    <w:rsid w:val="00C93008"/>
    <w:rsid w:val="00C932B7"/>
    <w:rsid w:val="00CA20FD"/>
    <w:rsid w:val="00CA3F3F"/>
    <w:rsid w:val="00CA4546"/>
    <w:rsid w:val="00CA4D6C"/>
    <w:rsid w:val="00CA578C"/>
    <w:rsid w:val="00CA60EE"/>
    <w:rsid w:val="00CA64C1"/>
    <w:rsid w:val="00CB0476"/>
    <w:rsid w:val="00CB1459"/>
    <w:rsid w:val="00CB48CE"/>
    <w:rsid w:val="00CB709E"/>
    <w:rsid w:val="00CC0EA5"/>
    <w:rsid w:val="00CC29F4"/>
    <w:rsid w:val="00CC3238"/>
    <w:rsid w:val="00CC3501"/>
    <w:rsid w:val="00CC4B50"/>
    <w:rsid w:val="00CC63AB"/>
    <w:rsid w:val="00CC7817"/>
    <w:rsid w:val="00CD0281"/>
    <w:rsid w:val="00CD0FF7"/>
    <w:rsid w:val="00CD662A"/>
    <w:rsid w:val="00CE255B"/>
    <w:rsid w:val="00CE4CD1"/>
    <w:rsid w:val="00CE4FCD"/>
    <w:rsid w:val="00CF3948"/>
    <w:rsid w:val="00CF4401"/>
    <w:rsid w:val="00CF4CE7"/>
    <w:rsid w:val="00CF783E"/>
    <w:rsid w:val="00D029CF"/>
    <w:rsid w:val="00D06767"/>
    <w:rsid w:val="00D11809"/>
    <w:rsid w:val="00D12093"/>
    <w:rsid w:val="00D12B87"/>
    <w:rsid w:val="00D15AE1"/>
    <w:rsid w:val="00D15E91"/>
    <w:rsid w:val="00D20366"/>
    <w:rsid w:val="00D21615"/>
    <w:rsid w:val="00D22B81"/>
    <w:rsid w:val="00D23753"/>
    <w:rsid w:val="00D24F4D"/>
    <w:rsid w:val="00D2576A"/>
    <w:rsid w:val="00D27350"/>
    <w:rsid w:val="00D27B18"/>
    <w:rsid w:val="00D27D79"/>
    <w:rsid w:val="00D3038D"/>
    <w:rsid w:val="00D30D97"/>
    <w:rsid w:val="00D332E2"/>
    <w:rsid w:val="00D379A1"/>
    <w:rsid w:val="00D406D3"/>
    <w:rsid w:val="00D41A56"/>
    <w:rsid w:val="00D4207F"/>
    <w:rsid w:val="00D420C5"/>
    <w:rsid w:val="00D44E44"/>
    <w:rsid w:val="00D465D5"/>
    <w:rsid w:val="00D475C3"/>
    <w:rsid w:val="00D52F20"/>
    <w:rsid w:val="00D53A78"/>
    <w:rsid w:val="00D56D96"/>
    <w:rsid w:val="00D63783"/>
    <w:rsid w:val="00D64BCB"/>
    <w:rsid w:val="00D6543B"/>
    <w:rsid w:val="00D664E2"/>
    <w:rsid w:val="00D7073F"/>
    <w:rsid w:val="00D72D18"/>
    <w:rsid w:val="00D74121"/>
    <w:rsid w:val="00D74CAC"/>
    <w:rsid w:val="00D75820"/>
    <w:rsid w:val="00D76DD0"/>
    <w:rsid w:val="00D77630"/>
    <w:rsid w:val="00D800AE"/>
    <w:rsid w:val="00D83938"/>
    <w:rsid w:val="00D846B3"/>
    <w:rsid w:val="00D84BAB"/>
    <w:rsid w:val="00D86508"/>
    <w:rsid w:val="00D90604"/>
    <w:rsid w:val="00D90AEB"/>
    <w:rsid w:val="00D929AD"/>
    <w:rsid w:val="00D93B76"/>
    <w:rsid w:val="00D93F76"/>
    <w:rsid w:val="00D94F25"/>
    <w:rsid w:val="00D968A4"/>
    <w:rsid w:val="00DA21A5"/>
    <w:rsid w:val="00DA59DC"/>
    <w:rsid w:val="00DA5C09"/>
    <w:rsid w:val="00DA6EC4"/>
    <w:rsid w:val="00DA7D8C"/>
    <w:rsid w:val="00DB23C1"/>
    <w:rsid w:val="00DB2C38"/>
    <w:rsid w:val="00DB795A"/>
    <w:rsid w:val="00DC1006"/>
    <w:rsid w:val="00DC1F54"/>
    <w:rsid w:val="00DC2337"/>
    <w:rsid w:val="00DC7372"/>
    <w:rsid w:val="00DD1CFC"/>
    <w:rsid w:val="00DD3F64"/>
    <w:rsid w:val="00DD4CB1"/>
    <w:rsid w:val="00DD5BE8"/>
    <w:rsid w:val="00DD6882"/>
    <w:rsid w:val="00DD7BAE"/>
    <w:rsid w:val="00DE1AF9"/>
    <w:rsid w:val="00DE34E8"/>
    <w:rsid w:val="00DE5E10"/>
    <w:rsid w:val="00DE6AE2"/>
    <w:rsid w:val="00DE7D37"/>
    <w:rsid w:val="00DF0DBC"/>
    <w:rsid w:val="00DF0E65"/>
    <w:rsid w:val="00DF1A58"/>
    <w:rsid w:val="00DF33BA"/>
    <w:rsid w:val="00DF5852"/>
    <w:rsid w:val="00DF5AD7"/>
    <w:rsid w:val="00DF6300"/>
    <w:rsid w:val="00DF73B3"/>
    <w:rsid w:val="00E00246"/>
    <w:rsid w:val="00E02CAA"/>
    <w:rsid w:val="00E058BE"/>
    <w:rsid w:val="00E06953"/>
    <w:rsid w:val="00E122F1"/>
    <w:rsid w:val="00E12CFD"/>
    <w:rsid w:val="00E15323"/>
    <w:rsid w:val="00E15862"/>
    <w:rsid w:val="00E21049"/>
    <w:rsid w:val="00E2258F"/>
    <w:rsid w:val="00E254E0"/>
    <w:rsid w:val="00E26EAD"/>
    <w:rsid w:val="00E26FA2"/>
    <w:rsid w:val="00E310E4"/>
    <w:rsid w:val="00E31E7F"/>
    <w:rsid w:val="00E33735"/>
    <w:rsid w:val="00E33B57"/>
    <w:rsid w:val="00E34BE0"/>
    <w:rsid w:val="00E34D75"/>
    <w:rsid w:val="00E35CBB"/>
    <w:rsid w:val="00E451BA"/>
    <w:rsid w:val="00E528ED"/>
    <w:rsid w:val="00E5609D"/>
    <w:rsid w:val="00E573C3"/>
    <w:rsid w:val="00E60D32"/>
    <w:rsid w:val="00E61066"/>
    <w:rsid w:val="00E620C4"/>
    <w:rsid w:val="00E62616"/>
    <w:rsid w:val="00E634AA"/>
    <w:rsid w:val="00E67CEC"/>
    <w:rsid w:val="00E71519"/>
    <w:rsid w:val="00E71B6B"/>
    <w:rsid w:val="00E730D6"/>
    <w:rsid w:val="00E73D08"/>
    <w:rsid w:val="00E74088"/>
    <w:rsid w:val="00E831F2"/>
    <w:rsid w:val="00E836BD"/>
    <w:rsid w:val="00E83DCE"/>
    <w:rsid w:val="00E85371"/>
    <w:rsid w:val="00E86427"/>
    <w:rsid w:val="00E8699D"/>
    <w:rsid w:val="00E86A43"/>
    <w:rsid w:val="00E87BCB"/>
    <w:rsid w:val="00E9010C"/>
    <w:rsid w:val="00E91674"/>
    <w:rsid w:val="00E91F7F"/>
    <w:rsid w:val="00E92FA8"/>
    <w:rsid w:val="00E9358D"/>
    <w:rsid w:val="00E957E3"/>
    <w:rsid w:val="00E95B62"/>
    <w:rsid w:val="00E95D69"/>
    <w:rsid w:val="00E95FFD"/>
    <w:rsid w:val="00EA089C"/>
    <w:rsid w:val="00EA49B9"/>
    <w:rsid w:val="00EA53C3"/>
    <w:rsid w:val="00EA550E"/>
    <w:rsid w:val="00EA5575"/>
    <w:rsid w:val="00EA6A3D"/>
    <w:rsid w:val="00EA7A6D"/>
    <w:rsid w:val="00EB4C4E"/>
    <w:rsid w:val="00EB688E"/>
    <w:rsid w:val="00EC098D"/>
    <w:rsid w:val="00EC0CCE"/>
    <w:rsid w:val="00EC3170"/>
    <w:rsid w:val="00EC3E01"/>
    <w:rsid w:val="00EC4126"/>
    <w:rsid w:val="00EC4C74"/>
    <w:rsid w:val="00ED00FB"/>
    <w:rsid w:val="00ED22C9"/>
    <w:rsid w:val="00ED2C48"/>
    <w:rsid w:val="00ED3F57"/>
    <w:rsid w:val="00ED46EB"/>
    <w:rsid w:val="00ED721F"/>
    <w:rsid w:val="00ED7ECD"/>
    <w:rsid w:val="00EE0F75"/>
    <w:rsid w:val="00EE27E4"/>
    <w:rsid w:val="00EE6096"/>
    <w:rsid w:val="00EE6F2F"/>
    <w:rsid w:val="00F001A5"/>
    <w:rsid w:val="00F003BF"/>
    <w:rsid w:val="00F01F5E"/>
    <w:rsid w:val="00F02856"/>
    <w:rsid w:val="00F04E3E"/>
    <w:rsid w:val="00F060CF"/>
    <w:rsid w:val="00F11199"/>
    <w:rsid w:val="00F114F5"/>
    <w:rsid w:val="00F138E4"/>
    <w:rsid w:val="00F15951"/>
    <w:rsid w:val="00F15D36"/>
    <w:rsid w:val="00F17625"/>
    <w:rsid w:val="00F202A1"/>
    <w:rsid w:val="00F21DF1"/>
    <w:rsid w:val="00F2343D"/>
    <w:rsid w:val="00F234CC"/>
    <w:rsid w:val="00F25E42"/>
    <w:rsid w:val="00F2637E"/>
    <w:rsid w:val="00F27054"/>
    <w:rsid w:val="00F2734E"/>
    <w:rsid w:val="00F312A9"/>
    <w:rsid w:val="00F33C1E"/>
    <w:rsid w:val="00F36AEF"/>
    <w:rsid w:val="00F370C8"/>
    <w:rsid w:val="00F40035"/>
    <w:rsid w:val="00F40F15"/>
    <w:rsid w:val="00F417A3"/>
    <w:rsid w:val="00F42752"/>
    <w:rsid w:val="00F42B4E"/>
    <w:rsid w:val="00F45D88"/>
    <w:rsid w:val="00F466CE"/>
    <w:rsid w:val="00F51536"/>
    <w:rsid w:val="00F523A3"/>
    <w:rsid w:val="00F5369A"/>
    <w:rsid w:val="00F546C0"/>
    <w:rsid w:val="00F54FF1"/>
    <w:rsid w:val="00F56B80"/>
    <w:rsid w:val="00F6013A"/>
    <w:rsid w:val="00F61BAB"/>
    <w:rsid w:val="00F63A2A"/>
    <w:rsid w:val="00F64396"/>
    <w:rsid w:val="00F665C7"/>
    <w:rsid w:val="00F67751"/>
    <w:rsid w:val="00F67B29"/>
    <w:rsid w:val="00F67C10"/>
    <w:rsid w:val="00F71988"/>
    <w:rsid w:val="00F71EF9"/>
    <w:rsid w:val="00F72A5A"/>
    <w:rsid w:val="00F75232"/>
    <w:rsid w:val="00F76585"/>
    <w:rsid w:val="00F81B9E"/>
    <w:rsid w:val="00F840CD"/>
    <w:rsid w:val="00F85FCD"/>
    <w:rsid w:val="00F866AE"/>
    <w:rsid w:val="00F90C36"/>
    <w:rsid w:val="00F956BF"/>
    <w:rsid w:val="00F9582A"/>
    <w:rsid w:val="00FA00DA"/>
    <w:rsid w:val="00FA1170"/>
    <w:rsid w:val="00FA18A0"/>
    <w:rsid w:val="00FA2B6A"/>
    <w:rsid w:val="00FA32BF"/>
    <w:rsid w:val="00FA3342"/>
    <w:rsid w:val="00FA587D"/>
    <w:rsid w:val="00FA6413"/>
    <w:rsid w:val="00FA6672"/>
    <w:rsid w:val="00FA6CA1"/>
    <w:rsid w:val="00FB1D5B"/>
    <w:rsid w:val="00FB5894"/>
    <w:rsid w:val="00FB599B"/>
    <w:rsid w:val="00FB76F8"/>
    <w:rsid w:val="00FC12AC"/>
    <w:rsid w:val="00FC3015"/>
    <w:rsid w:val="00FC5858"/>
    <w:rsid w:val="00FC65FB"/>
    <w:rsid w:val="00FD2A86"/>
    <w:rsid w:val="00FD2EB3"/>
    <w:rsid w:val="00FD2FF7"/>
    <w:rsid w:val="00FD3063"/>
    <w:rsid w:val="00FD468C"/>
    <w:rsid w:val="00FD4B1E"/>
    <w:rsid w:val="00FD52FE"/>
    <w:rsid w:val="00FD5347"/>
    <w:rsid w:val="00FD549D"/>
    <w:rsid w:val="00FD5650"/>
    <w:rsid w:val="00FD6CD7"/>
    <w:rsid w:val="00FE0F21"/>
    <w:rsid w:val="00FE1065"/>
    <w:rsid w:val="00FE7F4C"/>
    <w:rsid w:val="00FF0540"/>
    <w:rsid w:val="00FF060C"/>
    <w:rsid w:val="00FF0BA9"/>
    <w:rsid w:val="00FF5DC9"/>
    <w:rsid w:val="00FF6A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2FFBB"/>
  <w15:docId w15:val="{B1AE968F-67C2-46CC-AF6E-6BF88D16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43"/>
  </w:style>
  <w:style w:type="paragraph" w:styleId="Heading1">
    <w:name w:val="heading 1"/>
    <w:basedOn w:val="Normal"/>
    <w:next w:val="Normal"/>
    <w:link w:val="Heading1Char"/>
    <w:uiPriority w:val="9"/>
    <w:qFormat/>
    <w:rsid w:val="00F95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6BF"/>
    <w:rPr>
      <w:rFonts w:eastAsiaTheme="majorEastAsia" w:cstheme="majorBidi"/>
      <w:color w:val="272727" w:themeColor="text1" w:themeTint="D8"/>
    </w:rPr>
  </w:style>
  <w:style w:type="paragraph" w:styleId="Title">
    <w:name w:val="Title"/>
    <w:basedOn w:val="Normal"/>
    <w:next w:val="Normal"/>
    <w:link w:val="TitleChar"/>
    <w:uiPriority w:val="10"/>
    <w:qFormat/>
    <w:rsid w:val="00F95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6BF"/>
    <w:pPr>
      <w:spacing w:before="160"/>
      <w:jc w:val="center"/>
    </w:pPr>
    <w:rPr>
      <w:i/>
      <w:iCs/>
      <w:color w:val="404040" w:themeColor="text1" w:themeTint="BF"/>
    </w:rPr>
  </w:style>
  <w:style w:type="character" w:customStyle="1" w:styleId="QuoteChar">
    <w:name w:val="Quote Char"/>
    <w:basedOn w:val="DefaultParagraphFont"/>
    <w:link w:val="Quote"/>
    <w:uiPriority w:val="29"/>
    <w:rsid w:val="00F956BF"/>
    <w:rPr>
      <w:i/>
      <w:iCs/>
      <w:color w:val="404040" w:themeColor="text1" w:themeTint="BF"/>
    </w:rPr>
  </w:style>
  <w:style w:type="paragraph" w:styleId="ListParagraph">
    <w:name w:val="List Paragraph"/>
    <w:basedOn w:val="Normal"/>
    <w:uiPriority w:val="34"/>
    <w:qFormat/>
    <w:rsid w:val="00F956BF"/>
    <w:pPr>
      <w:ind w:left="720"/>
      <w:contextualSpacing/>
    </w:pPr>
  </w:style>
  <w:style w:type="character" w:styleId="IntenseEmphasis">
    <w:name w:val="Intense Emphasis"/>
    <w:basedOn w:val="DefaultParagraphFont"/>
    <w:uiPriority w:val="21"/>
    <w:qFormat/>
    <w:rsid w:val="00F956BF"/>
    <w:rPr>
      <w:i/>
      <w:iCs/>
      <w:color w:val="0F4761" w:themeColor="accent1" w:themeShade="BF"/>
    </w:rPr>
  </w:style>
  <w:style w:type="paragraph" w:styleId="IntenseQuote">
    <w:name w:val="Intense Quote"/>
    <w:basedOn w:val="Normal"/>
    <w:next w:val="Normal"/>
    <w:link w:val="IntenseQuoteChar"/>
    <w:uiPriority w:val="30"/>
    <w:qFormat/>
    <w:rsid w:val="00F95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6BF"/>
    <w:rPr>
      <w:i/>
      <w:iCs/>
      <w:color w:val="0F4761" w:themeColor="accent1" w:themeShade="BF"/>
    </w:rPr>
  </w:style>
  <w:style w:type="character" w:styleId="IntenseReference">
    <w:name w:val="Intense Reference"/>
    <w:basedOn w:val="DefaultParagraphFont"/>
    <w:uiPriority w:val="32"/>
    <w:qFormat/>
    <w:rsid w:val="00F956BF"/>
    <w:rPr>
      <w:b/>
      <w:bCs/>
      <w:smallCaps/>
      <w:color w:val="0F4761" w:themeColor="accent1" w:themeShade="BF"/>
      <w:spacing w:val="5"/>
    </w:rPr>
  </w:style>
  <w:style w:type="paragraph" w:styleId="Header">
    <w:name w:val="header"/>
    <w:basedOn w:val="Normal"/>
    <w:link w:val="HeaderChar"/>
    <w:uiPriority w:val="99"/>
    <w:unhideWhenUsed/>
    <w:rsid w:val="00C20A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0AC1"/>
  </w:style>
  <w:style w:type="paragraph" w:styleId="Footer">
    <w:name w:val="footer"/>
    <w:basedOn w:val="Normal"/>
    <w:link w:val="FooterChar"/>
    <w:uiPriority w:val="99"/>
    <w:unhideWhenUsed/>
    <w:rsid w:val="00C20A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0AC1"/>
  </w:style>
  <w:style w:type="character" w:styleId="Hyperlink">
    <w:name w:val="Hyperlink"/>
    <w:basedOn w:val="DefaultParagraphFont"/>
    <w:uiPriority w:val="99"/>
    <w:unhideWhenUsed/>
    <w:rsid w:val="00AD38BB"/>
    <w:rPr>
      <w:color w:val="467886" w:themeColor="hyperlink"/>
      <w:u w:val="single"/>
    </w:rPr>
  </w:style>
  <w:style w:type="character" w:styleId="UnresolvedMention">
    <w:name w:val="Unresolved Mention"/>
    <w:basedOn w:val="DefaultParagraphFont"/>
    <w:uiPriority w:val="99"/>
    <w:semiHidden/>
    <w:unhideWhenUsed/>
    <w:rsid w:val="00083177"/>
    <w:rPr>
      <w:color w:val="605E5C"/>
      <w:shd w:val="clear" w:color="auto" w:fill="E1DFDD"/>
    </w:rPr>
  </w:style>
  <w:style w:type="character" w:styleId="FollowedHyperlink">
    <w:name w:val="FollowedHyperlink"/>
    <w:basedOn w:val="DefaultParagraphFont"/>
    <w:uiPriority w:val="99"/>
    <w:semiHidden/>
    <w:unhideWhenUsed/>
    <w:rsid w:val="00083177"/>
    <w:rPr>
      <w:color w:val="96607D" w:themeColor="followedHyperlink"/>
      <w:u w:val="single"/>
    </w:rPr>
  </w:style>
  <w:style w:type="paragraph" w:styleId="TOC1">
    <w:name w:val="toc 1"/>
    <w:basedOn w:val="Normal"/>
    <w:next w:val="Normal"/>
    <w:autoRedefine/>
    <w:uiPriority w:val="39"/>
    <w:unhideWhenUsed/>
    <w:rsid w:val="00E528ED"/>
    <w:pPr>
      <w:spacing w:after="100"/>
    </w:pPr>
  </w:style>
  <w:style w:type="paragraph" w:styleId="TOC2">
    <w:name w:val="toc 2"/>
    <w:basedOn w:val="Normal"/>
    <w:next w:val="Normal"/>
    <w:autoRedefine/>
    <w:uiPriority w:val="39"/>
    <w:unhideWhenUsed/>
    <w:rsid w:val="00E528ED"/>
    <w:pPr>
      <w:spacing w:after="100"/>
      <w:ind w:left="220"/>
    </w:pPr>
  </w:style>
  <w:style w:type="paragraph" w:styleId="TOC3">
    <w:name w:val="toc 3"/>
    <w:basedOn w:val="Normal"/>
    <w:next w:val="Normal"/>
    <w:autoRedefine/>
    <w:uiPriority w:val="39"/>
    <w:unhideWhenUsed/>
    <w:rsid w:val="00E528ED"/>
    <w:pPr>
      <w:spacing w:after="100" w:line="278" w:lineRule="auto"/>
      <w:ind w:left="480"/>
    </w:pPr>
    <w:rPr>
      <w:rFonts w:eastAsiaTheme="minorEastAsia"/>
      <w:sz w:val="24"/>
      <w:szCs w:val="24"/>
    </w:rPr>
  </w:style>
  <w:style w:type="paragraph" w:styleId="TOC4">
    <w:name w:val="toc 4"/>
    <w:basedOn w:val="Normal"/>
    <w:next w:val="Normal"/>
    <w:autoRedefine/>
    <w:uiPriority w:val="39"/>
    <w:unhideWhenUsed/>
    <w:rsid w:val="00E528ED"/>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E528ED"/>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E528ED"/>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E528ED"/>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E528ED"/>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E528ED"/>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779833">
      <w:bodyDiv w:val="1"/>
      <w:marLeft w:val="0"/>
      <w:marRight w:val="0"/>
      <w:marTop w:val="0"/>
      <w:marBottom w:val="0"/>
      <w:divBdr>
        <w:top w:val="none" w:sz="0" w:space="0" w:color="auto"/>
        <w:left w:val="none" w:sz="0" w:space="0" w:color="auto"/>
        <w:bottom w:val="none" w:sz="0" w:space="0" w:color="auto"/>
        <w:right w:val="none" w:sz="0" w:space="0" w:color="auto"/>
      </w:divBdr>
    </w:div>
    <w:div w:id="15030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ience.org/doi/10.1126/science.133.3453.648" TargetMode="External"/><Relationship Id="rId21" Type="http://schemas.openxmlformats.org/officeDocument/2006/relationships/hyperlink" Target="https://sciencereligiondialogue.org/resources/what-is-scientism/" TargetMode="External"/><Relationship Id="rId42" Type="http://schemas.openxmlformats.org/officeDocument/2006/relationships/hyperlink" Target="https://www.youtube.com/watch?v=505UazMNgLg" TargetMode="External"/><Relationship Id="rId63" Type="http://schemas.openxmlformats.org/officeDocument/2006/relationships/hyperlink" Target="https://sm.stanford.edu/archive/stanmed/2006summer/newsome.html" TargetMode="External"/><Relationship Id="rId84" Type="http://schemas.openxmlformats.org/officeDocument/2006/relationships/hyperlink" Target="https://www.independent.co.uk/news/science/study-that-said-diet-fizzy-drunks-can-help-weight-loss-was-quietly-funded-by-cocacola-and-pepsi-a6817686.html" TargetMode="External"/><Relationship Id="rId138" Type="http://schemas.openxmlformats.org/officeDocument/2006/relationships/hyperlink" Target="https://www.theguardian.com/commentisfree/2013/dec/09/how-journals-nature-science-cell-damage-science" TargetMode="External"/><Relationship Id="rId159" Type="http://schemas.openxmlformats.org/officeDocument/2006/relationships/header" Target="header1.xml"/><Relationship Id="rId107" Type="http://schemas.openxmlformats.org/officeDocument/2006/relationships/hyperlink" Target="https://www.academia.edu/81998788/Peer_review_and_publication_lessons_for_lawyers" TargetMode="External"/><Relationship Id="rId11" Type="http://schemas.openxmlformats.org/officeDocument/2006/relationships/hyperlink" Target="https://www.vocabulary.com/dictionary/scientific%20fact" TargetMode="External"/><Relationship Id="rId32" Type="http://schemas.openxmlformats.org/officeDocument/2006/relationships/hyperlink" Target="https://www.youtube.com/watch?v=Zp7dRpWIdBo" TargetMode="External"/><Relationship Id="rId53" Type="http://schemas.openxmlformats.org/officeDocument/2006/relationships/hyperlink" Target="https://www.space.com/25126-big-bang-theory.html" TargetMode="External"/><Relationship Id="rId74" Type="http://schemas.openxmlformats.org/officeDocument/2006/relationships/hyperlink" Target="https://www.telegraph.co.uk/science/2016/08/10/sir-arthur-conan-doyle-cleared-of-piltdown-man-hoax/" TargetMode="External"/><Relationship Id="rId128" Type="http://schemas.openxmlformats.org/officeDocument/2006/relationships/hyperlink" Target="https://www.nytimes.com/2006/05/02/health/02docs.html" TargetMode="External"/><Relationship Id="rId149" Type="http://schemas.openxmlformats.org/officeDocument/2006/relationships/hyperlink" Target="https://www.learnoutloud.com/Free-Audio-Video/Science/Mathematics/The-Theological-Roots-of-Modern-Science/22213" TargetMode="External"/><Relationship Id="rId5" Type="http://schemas.openxmlformats.org/officeDocument/2006/relationships/webSettings" Target="webSettings.xml"/><Relationship Id="rId95" Type="http://schemas.openxmlformats.org/officeDocument/2006/relationships/hyperlink" Target="https://evolutionnews.org/2017/02/happy_darwin_da/" TargetMode="External"/><Relationship Id="rId160" Type="http://schemas.openxmlformats.org/officeDocument/2006/relationships/fontTable" Target="fontTable.xml"/><Relationship Id="rId22" Type="http://schemas.openxmlformats.org/officeDocument/2006/relationships/hyperlink" Target="https://newhumanist.org.uk/articles/469/time-to-stand-up" TargetMode="External"/><Relationship Id="rId43" Type="http://schemas.openxmlformats.org/officeDocument/2006/relationships/hyperlink" Target="https://www.youtube.com/watch?v=WZ9MYSa0Jiw" TargetMode="External"/><Relationship Id="rId64" Type="http://schemas.openxmlformats.org/officeDocument/2006/relationships/hyperlink" Target="https://www.independent.co.uk/news/people/profiles/martin-rees-we-shouldn-t-attach-any-weight-to-what-hawking-says-about-god-2090421.html" TargetMode="External"/><Relationship Id="rId118" Type="http://schemas.openxmlformats.org/officeDocument/2006/relationships/hyperlink" Target="https://retractionwatch.com/" TargetMode="External"/><Relationship Id="rId139" Type="http://schemas.openxmlformats.org/officeDocument/2006/relationships/hyperlink" Target="https://www.theguardian.com/science/2011/sep/05/publish-perish-peer-review-science" TargetMode="External"/><Relationship Id="rId85" Type="http://schemas.openxmlformats.org/officeDocument/2006/relationships/hyperlink" Target="https://www.npr.org/2016/09/13/493801090/sugar-industry-manipulated-research-about-health-effects-study-finds" TargetMode="External"/><Relationship Id="rId150" Type="http://schemas.openxmlformats.org/officeDocument/2006/relationships/hyperlink" Target="https://2012daily.com/?q=node/121" TargetMode="External"/><Relationship Id="rId12" Type="http://schemas.openxmlformats.org/officeDocument/2006/relationships/hyperlink" Target="https://www.scientificamerican.com/article/if-you-say-science-is-right-youre-wrong/" TargetMode="External"/><Relationship Id="rId17" Type="http://schemas.openxmlformats.org/officeDocument/2006/relationships/hyperlink" Target="https://philarchive.org/rec/MIZWSB" TargetMode="External"/><Relationship Id="rId33" Type="http://schemas.openxmlformats.org/officeDocument/2006/relationships/hyperlink" Target="https://www.science.org/content/article/university-finds-prominent-astrophysicist-lawrence-krauss-grabbed-woman-s-breast" TargetMode="External"/><Relationship Id="rId38" Type="http://schemas.openxmlformats.org/officeDocument/2006/relationships/hyperlink" Target="https://www.merriam-webster.com/dictionary/consciousness" TargetMode="External"/><Relationship Id="rId59" Type="http://schemas.openxmlformats.org/officeDocument/2006/relationships/hyperlink" Target="https://home.cern/science/physics/higgs-boson" TargetMode="External"/><Relationship Id="rId103" Type="http://schemas.openxmlformats.org/officeDocument/2006/relationships/hyperlink" Target="https://doi.org/10.1038/361488e0" TargetMode="External"/><Relationship Id="rId108" Type="http://schemas.openxmlformats.org/officeDocument/2006/relationships/hyperlink" Target="https://doi.org/10.1038/515480a" TargetMode="External"/><Relationship Id="rId124" Type="http://schemas.openxmlformats.org/officeDocument/2006/relationships/hyperlink" Target="https://www.theguardian.com/science/2013/dec/09/nobel-winner-boycott-science-journals" TargetMode="External"/><Relationship Id="rId129" Type="http://schemas.openxmlformats.org/officeDocument/2006/relationships/hyperlink" Target="https://www.mja.com.au/journal/2000/172/4/genetically-modified-food-consternation-confusion-and-crack" TargetMode="External"/><Relationship Id="rId54" Type="http://schemas.openxmlformats.org/officeDocument/2006/relationships/hyperlink" Target="https://www.firstthings.com/article/2012/06/not-understanding-nothing" TargetMode="External"/><Relationship Id="rId70" Type="http://schemas.openxmlformats.org/officeDocument/2006/relationships/hyperlink" Target="https://qz.com/590406/philosophers-want-to-know-why-physicists-believe-theories-they-cant-prove" TargetMode="External"/><Relationship Id="rId75" Type="http://schemas.openxmlformats.org/officeDocument/2006/relationships/hyperlink" Target="https://www.dailymail.co.uk/sciencetech/article-3731455/The-mystery-Piltdown-Man-solved-Charles-Dawson-fake-human-fossil-probably-hoax.html" TargetMode="External"/><Relationship Id="rId91" Type="http://schemas.openxmlformats.org/officeDocument/2006/relationships/hyperlink" Target="https://www.smh.com.au/national/the-man-who-did-not-win-20031017-gdhlpn.html" TargetMode="External"/><Relationship Id="rId96" Type="http://schemas.openxmlformats.org/officeDocument/2006/relationships/hyperlink" Target="https://www.math.utep.edu/faculty/sewell/AML_3497.pdf" TargetMode="External"/><Relationship Id="rId140" Type="http://schemas.openxmlformats.org/officeDocument/2006/relationships/hyperlink" Target="https://www.ncbi.nlm.nih.gov/pmc/articles/PMC3999612/" TargetMode="External"/><Relationship Id="rId145" Type="http://schemas.openxmlformats.org/officeDocument/2006/relationships/hyperlink" Target="https://phys.org/news/2009-09-moon-fake.html"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istverse.com/2009/01/19/10-debunked-scientific-beliefs-of-the-past/" TargetMode="External"/><Relationship Id="rId28" Type="http://schemas.openxmlformats.org/officeDocument/2006/relationships/hyperlink" Target="https://www.scientificamerican.com/blog/cross-check/physicist-george-ellis-knocks-physicists-for-knocking-philosophy-falsification-free-will/" TargetMode="External"/><Relationship Id="rId49" Type="http://schemas.openxmlformats.org/officeDocument/2006/relationships/hyperlink" Target="https://www.nimh.nih.gov/health/statistics/major-depression" TargetMode="External"/><Relationship Id="rId114" Type="http://schemas.openxmlformats.org/officeDocument/2006/relationships/hyperlink" Target="https://blogs.scientificamerican.com/the-curious-wavefunction/misconduct-and-not-error-is-the-source-of-most-retracted-papers" TargetMode="External"/><Relationship Id="rId119" Type="http://schemas.openxmlformats.org/officeDocument/2006/relationships/hyperlink" Target="https://retractionwatch.com/2017/06/21/12-years-researcher-found-guilty-misconduct-journal-retracts-paper/" TargetMode="External"/><Relationship Id="rId44" Type="http://schemas.openxmlformats.org/officeDocument/2006/relationships/hyperlink" Target="https://www.merriam-webster.com/dictionary/entropy" TargetMode="External"/><Relationship Id="rId60" Type="http://schemas.openxmlformats.org/officeDocument/2006/relationships/hyperlink" Target="https://www1.grc.nasa.gov/beginners-guide-to-aeronautics/newtons-laws-of-motion" TargetMode="External"/><Relationship Id="rId65" Type="http://schemas.openxmlformats.org/officeDocument/2006/relationships/hyperlink" Target="https://plus.maths.org/content/physics-minute-double-slit-experiment-0" TargetMode="External"/><Relationship Id="rId81" Type="http://schemas.openxmlformats.org/officeDocument/2006/relationships/hyperlink" Target="https://www.dtss.us/blog/scientific-bullshit-how-science-is-used-to-deceive-the-public/" TargetMode="External"/><Relationship Id="rId86" Type="http://schemas.openxmlformats.org/officeDocument/2006/relationships/hyperlink" Target="https://www.theguardian.com/environment/2015/feb/21/climate-change-denier-willie-soon-funded-energy-industry" TargetMode="External"/><Relationship Id="rId130" Type="http://schemas.openxmlformats.org/officeDocument/2006/relationships/hyperlink" Target="https://www.sciencealert.com/a-neuroscientist-just-tricked-4-journals-into-accepting-a-fake-paper-on-midi-chlorians" TargetMode="External"/><Relationship Id="rId135" Type="http://schemas.openxmlformats.org/officeDocument/2006/relationships/hyperlink" Target="https://twitter.com/jomcinemey/status/705066756369489920" TargetMode="External"/><Relationship Id="rId151" Type="http://schemas.openxmlformats.org/officeDocument/2006/relationships/hyperlink" Target="https://phys.org/news/2015-12-worldwide-survey-religion-science-scientists.html" TargetMode="External"/><Relationship Id="rId156" Type="http://schemas.openxmlformats.org/officeDocument/2006/relationships/hyperlink" Target="https://news.harvard.edu/gazette/story/2008/05/where-science-and-religion-meet-from-an-islamic-perspective/" TargetMode="External"/><Relationship Id="rId13" Type="http://schemas.openxmlformats.org/officeDocument/2006/relationships/hyperlink" Target="https://www.icr.org/article/design-not-enough/" TargetMode="External"/><Relationship Id="rId18" Type="http://schemas.openxmlformats.org/officeDocument/2006/relationships/hyperlink" Target="https://www.wired.co.uk/article/manhattan-project-robert-oppenheimer" TargetMode="External"/><Relationship Id="rId39" Type="http://schemas.openxmlformats.org/officeDocument/2006/relationships/hyperlink" Target="https://doi.org/10.1063/PT.3.2260" TargetMode="External"/><Relationship Id="rId109" Type="http://schemas.openxmlformats.org/officeDocument/2006/relationships/hyperlink" Target="https://www.statnews.com/2017/06/23/china-death-penalty-research-fraud/" TargetMode="External"/><Relationship Id="rId34" Type="http://schemas.openxmlformats.org/officeDocument/2006/relationships/hyperlink" Target="https://www.independent.co.uk/news/uk/home-news/david-attenborough-says-sending-food-to-famineridden-countries-is-barmy-8823602.html" TargetMode="External"/><Relationship Id="rId50" Type="http://schemas.openxmlformats.org/officeDocument/2006/relationships/hyperlink" Target="https://www.save.org/learn/suicide-statistics/" TargetMode="External"/><Relationship Id="rId55" Type="http://schemas.openxmlformats.org/officeDocument/2006/relationships/hyperlink" Target="https://www.scientificamerican.com/blog/cross-check/physicist-george-ellis-knocks-physicists-for-knocking-philosophy-falsification-free-will/" TargetMode="External"/><Relationship Id="rId76" Type="http://schemas.openxmlformats.org/officeDocument/2006/relationships/hyperlink" Target="https://www.science.org/content/article/study-reveals-culprit-behind-piltdown-man-one-science-s-most-famous-hoaxes" TargetMode="External"/><Relationship Id="rId97" Type="http://schemas.openxmlformats.org/officeDocument/2006/relationships/hyperlink" Target="https://freescience.today/story/granville-sewell" TargetMode="External"/><Relationship Id="rId104" Type="http://schemas.openxmlformats.org/officeDocument/2006/relationships/hyperlink" Target="https://scienceblogs.com/worldsfair/2007/03/29/rejecting-future-nobel-laureat" TargetMode="External"/><Relationship Id="rId120" Type="http://schemas.openxmlformats.org/officeDocument/2006/relationships/hyperlink" Target="https://retractionwatch.com/2017/08/04/three-year-delay-elsevier-journal-finally-retracts-paper-based-made-data/" TargetMode="External"/><Relationship Id="rId125" Type="http://schemas.openxmlformats.org/officeDocument/2006/relationships/hyperlink" Target="https://www.ncbi.nlm.nih.gov/pmc/articles/PMC1420798/" TargetMode="External"/><Relationship Id="rId141" Type="http://schemas.openxmlformats.org/officeDocument/2006/relationships/hyperlink" Target="https://www.science.org/doi/10.1126/science.1197258" TargetMode="External"/><Relationship Id="rId146" Type="http://schemas.openxmlformats.org/officeDocument/2006/relationships/hyperlink" Target="https://www.telegraph.co.uk/news/science/space/6105902/Moon-rock-given-to-Holland-by-Neil-Armstrong-and-Buzz-Aldrin-is-fake.html" TargetMode="External"/><Relationship Id="rId7" Type="http://schemas.openxmlformats.org/officeDocument/2006/relationships/endnotes" Target="endnotes.xml"/><Relationship Id="rId71" Type="http://schemas.openxmlformats.org/officeDocument/2006/relationships/hyperlink" Target="https://www.bbc.com/news/world-us-canada-53327906" TargetMode="External"/><Relationship Id="rId92" Type="http://schemas.openxmlformats.org/officeDocument/2006/relationships/hyperlink" Target="https://www.arn.org/docs2/news/Ruse031804.htm" TargetMode="External"/><Relationship Id="rId2" Type="http://schemas.openxmlformats.org/officeDocument/2006/relationships/numbering" Target="numbering.xml"/><Relationship Id="rId29" Type="http://schemas.openxmlformats.org/officeDocument/2006/relationships/hyperlink" Target="https://youtu.be/do469tKbOfQ" TargetMode="External"/><Relationship Id="rId24" Type="http://schemas.openxmlformats.org/officeDocument/2006/relationships/hyperlink" Target="https://www.christianitytoday.com/ct/1982/august-6/scientist-caught-between-two-faiths.html" TargetMode="External"/><Relationship Id="rId40" Type="http://schemas.openxmlformats.org/officeDocument/2006/relationships/hyperlink" Target="https://www.nytimes.com/2023/03/08/opinion/noam-chomsky-chatgpt-ai.html" TargetMode="External"/><Relationship Id="rId45" Type="http://schemas.openxmlformats.org/officeDocument/2006/relationships/hyperlink" Target="https://www.youtube.com/watch?v=uSwJuOPG4FI" TargetMode="External"/><Relationship Id="rId66" Type="http://schemas.openxmlformats.org/officeDocument/2006/relationships/hyperlink" Target="https://goo.gl/EwmhkY" TargetMode="External"/><Relationship Id="rId87" Type="http://schemas.openxmlformats.org/officeDocument/2006/relationships/hyperlink" Target="https://www.theguardian.com/science/blog/2017/nov/21/sugar-industry-withheld-research-effects-of-sucrose-50-years-ago-study-claims" TargetMode="External"/><Relationship Id="rId110" Type="http://schemas.openxmlformats.org/officeDocument/2006/relationships/hyperlink" Target="https://www.enago.com/academy/fake-peer-review-leads-to-massive-retractions/" TargetMode="External"/><Relationship Id="rId115" Type="http://schemas.openxmlformats.org/officeDocument/2006/relationships/hyperlink" Target="https://www.itworld.com/article/2718456/are-scientists-lying-more-than%20ever-.html" TargetMode="External"/><Relationship Id="rId131" Type="http://schemas.openxmlformats.org/officeDocument/2006/relationships/hyperlink" Target="https://www.irishtimes.com/life-and-style/people/hoax-papers-the-shoddy-absurd-and-unethical-side-of-academia-1.3655500" TargetMode="External"/><Relationship Id="rId136" Type="http://schemas.openxmlformats.org/officeDocument/2006/relationships/hyperlink" Target="https://trueactivist.com/study-finds-nearly-all-scientific-papers-controlled-by-six-corporations/" TargetMode="External"/><Relationship Id="rId157" Type="http://schemas.openxmlformats.org/officeDocument/2006/relationships/hyperlink" Target="https://www.imdb.com/title/tt2395695/" TargetMode="External"/><Relationship Id="rId61" Type="http://schemas.openxmlformats.org/officeDocument/2006/relationships/hyperlink" Target="https://journals.aps.org/pra/abstract/10.1103/PhysRevA.84.012311" TargetMode="External"/><Relationship Id="rId82" Type="http://schemas.openxmlformats.org/officeDocument/2006/relationships/hyperlink" Target="https://www.theguardian.com/lifeandstyle/2016/dec/12/studies-health-nutrition-sugar-coca-cola-marion-nestle" TargetMode="External"/><Relationship Id="rId152" Type="http://schemas.openxmlformats.org/officeDocument/2006/relationships/hyperlink" Target="https://www.pewresearch.org/religion/2009/11/05/scientists-and-belief/" TargetMode="External"/><Relationship Id="rId19" Type="http://schemas.openxmlformats.org/officeDocument/2006/relationships/hyperlink" Target="https://newrepublic.com/article/113299/leon-wieseItier-commencement-speech-brandeis-university-2013" TargetMode="External"/><Relationship Id="rId14" Type="http://schemas.openxmlformats.org/officeDocument/2006/relationships/hyperlink" Target="https://reasons.org/explore/publications/connections/more-than-intelligent-design" TargetMode="External"/><Relationship Id="rId30" Type="http://schemas.openxmlformats.org/officeDocument/2006/relationships/hyperlink" Target="https://zoophilia.wiki/index.php/Peter_Singer" TargetMode="External"/><Relationship Id="rId35" Type="http://schemas.openxmlformats.org/officeDocument/2006/relationships/hyperlink" Target="https://thoughteconomics.com/religion-science-and-society/" TargetMode="External"/><Relationship Id="rId56" Type="http://schemas.openxmlformats.org/officeDocument/2006/relationships/hyperlink" Target="http://hyperphysics.phy-astr.gsu.edu/hbase/Astro/planck.html" TargetMode="External"/><Relationship Id="rId77" Type="http://schemas.openxmlformats.org/officeDocument/2006/relationships/hyperlink" Target="https://www.theguardian.com/science/2005/feb/19/science.sciencenews" TargetMode="External"/><Relationship Id="rId100" Type="http://schemas.openxmlformats.org/officeDocument/2006/relationships/hyperlink" Target="https://www.elsevier.com/reviewers/what-is-peer-review" TargetMode="External"/><Relationship Id="rId105" Type="http://schemas.openxmlformats.org/officeDocument/2006/relationships/hyperlink" Target="https://newrepublic.com/article/135921/science-suffering-peer-reviews-big-problems" TargetMode="External"/><Relationship Id="rId126" Type="http://schemas.openxmlformats.org/officeDocument/2006/relationships/hyperlink" Target="https://pubmed.ncbi.nlm.nih.gov/27111616/" TargetMode="External"/><Relationship Id="rId147" Type="http://schemas.openxmlformats.org/officeDocument/2006/relationships/hyperlink" Target="https://phylogenomics.me/2012/02/04/stop-deifying-peer-review-of-journal-publications/" TargetMode="External"/><Relationship Id="rId8" Type="http://schemas.openxmlformats.org/officeDocument/2006/relationships/hyperlink" Target="https://arxiv.org/abs/2203.01132" TargetMode="External"/><Relationship Id="rId51" Type="http://schemas.openxmlformats.org/officeDocument/2006/relationships/hyperlink" Target="https://archive.nytimes.com/well.blogs.nytimes.com/2011/04/22/happiest-places-post-highest-suicide-rates/" TargetMode="External"/><Relationship Id="rId72" Type="http://schemas.openxmlformats.org/officeDocument/2006/relationships/hyperlink" Target="https://www.newscientist.com/article/mg22530041-200-how-fudged-embryo-illustrations-led-to-drawn-out-lies/" TargetMode="External"/><Relationship Id="rId93" Type="http://schemas.openxmlformats.org/officeDocument/2006/relationships/hyperlink" Target="https://americanhumanist.org/news/american-humanist-association-board-statement-withdrawing-honor-from-richard-dawkins/" TargetMode="External"/><Relationship Id="rId98" Type="http://schemas.openxmlformats.org/officeDocument/2006/relationships/hyperlink" Target="https://www.theguardian.com/science/2008/sep/16/michael.reiss.resignation" TargetMode="External"/><Relationship Id="rId121" Type="http://schemas.openxmlformats.org/officeDocument/2006/relationships/hyperlink" Target="https://retractionwatch.com/2017/04/26/university-asked-numerous-retractions-eight-months-later-three-journals-done-nothing/" TargetMode="External"/><Relationship Id="rId142" Type="http://schemas.openxmlformats.org/officeDocument/2006/relationships/hyperlink" Target="https://www.theguardian.com/commentisfree/2013/dec/09/how-journals-nature-science-cell-damage-science" TargetMode="External"/><Relationship Id="rId3" Type="http://schemas.openxmlformats.org/officeDocument/2006/relationships/styles" Target="styles.xml"/><Relationship Id="rId25" Type="http://schemas.openxmlformats.org/officeDocument/2006/relationships/hyperlink" Target="https://youtu.be/K8E0UJkLUbs" TargetMode="External"/><Relationship Id="rId46" Type="http://schemas.openxmlformats.org/officeDocument/2006/relationships/hyperlink" Target="https://www.smh.com.au/world/we-cant-know-everything-20100922-15n5o.html" TargetMode="External"/><Relationship Id="rId67" Type="http://schemas.openxmlformats.org/officeDocument/2006/relationships/hyperlink" Target="https://futurism.com/2018-unsolved-scientific-mysteries" TargetMode="External"/><Relationship Id="rId116" Type="http://schemas.openxmlformats.org/officeDocument/2006/relationships/hyperlink" Target="https://www.science.org/doi/10.1126/science.136.3511.199.b" TargetMode="External"/><Relationship Id="rId137" Type="http://schemas.openxmlformats.org/officeDocument/2006/relationships/hyperlink" Target="https://www.discovery.org/a/450/" TargetMode="External"/><Relationship Id="rId158" Type="http://schemas.openxmlformats.org/officeDocument/2006/relationships/hyperlink" Target="https://www.theguardian.com/world/2003/sep/11/health.healthandwellbeing" TargetMode="External"/><Relationship Id="rId20" Type="http://schemas.openxmlformats.org/officeDocument/2006/relationships/hyperlink" Target="http://www.jstor.org/stable/40982235" TargetMode="External"/><Relationship Id="rId41" Type="http://schemas.openxmlformats.org/officeDocument/2006/relationships/hyperlink" Target="https://www.businessinsider.com/chatgpt-openai-ceo-worst-case-ai-lights-out-for-all-2023-1" TargetMode="External"/><Relationship Id="rId62" Type="http://schemas.openxmlformats.org/officeDocument/2006/relationships/hyperlink" Target="https://www.nybooks.com/articles/1997/01/09/billions-and-billions-of-demons/" TargetMode="External"/><Relationship Id="rId83" Type="http://schemas.openxmlformats.org/officeDocument/2006/relationships/hyperlink" Target="https://archive.nytimes.com/well.blogs.nytimes.com/2015/08/09/coca-cola-funds-scientists-who-shift-blame-for-obesity-away-from-bad-diets/" TargetMode="External"/><Relationship Id="rId88" Type="http://schemas.openxmlformats.org/officeDocument/2006/relationships/hyperlink" Target="https://www.nybooks.com/articles/2009/01/15/drug-companies-doctorsa-story-of-corruption/" TargetMode="External"/><Relationship Id="rId111" Type="http://schemas.openxmlformats.org/officeDocument/2006/relationships/hyperlink" Target="https://retractionwatch.com/2017/12/21/elsevier-retracting-26-papers-accepted-fake-reviews/" TargetMode="External"/><Relationship Id="rId132" Type="http://schemas.openxmlformats.org/officeDocument/2006/relationships/hyperlink" Target="https://www.icr.org/article/9238/237" TargetMode="External"/><Relationship Id="rId153" Type="http://schemas.openxmlformats.org/officeDocument/2006/relationships/hyperlink" Target="https://www.theguardian.com/science/occams-corner/2013/mar/04/myth-scientists-religion-hating-atheists" TargetMode="External"/><Relationship Id="rId15" Type="http://schemas.openxmlformats.org/officeDocument/2006/relationships/hyperlink" Target="https://law.justia.com/cases/federal/district-courts/FSupp2/400/707/2414073/" TargetMode="External"/><Relationship Id="rId36" Type="http://schemas.openxmlformats.org/officeDocument/2006/relationships/hyperlink" Target="https://x.com/RichardDawkins/status/311774201012948992" TargetMode="External"/><Relationship Id="rId57" Type="http://schemas.openxmlformats.org/officeDocument/2006/relationships/hyperlink" Target="https://www.washingtonpost.com/wp-srv/newsweek/science_of_god/scienceofgod.htm" TargetMode="External"/><Relationship Id="rId106" Type="http://schemas.openxmlformats.org/officeDocument/2006/relationships/hyperlink" Target="https://doi.org/10.1073/pnas.1418218112" TargetMode="External"/><Relationship Id="rId127" Type="http://schemas.openxmlformats.org/officeDocument/2006/relationships/hyperlink" Target="https://pubmed.ncbi.nlm.nih.gov/11166837/" TargetMode="External"/><Relationship Id="rId10" Type="http://schemas.openxmlformats.org/officeDocument/2006/relationships/hyperlink" Target="https://www.etymonline.com/word/science" TargetMode="External"/><Relationship Id="rId31" Type="http://schemas.openxmlformats.org/officeDocument/2006/relationships/hyperlink" Target="http://www.dianedew.com/sanger.htm" TargetMode="External"/><Relationship Id="rId52" Type="http://schemas.openxmlformats.org/officeDocument/2006/relationships/hyperlink" Target="https://www.nippon.com/en/japan-data/h01624/" TargetMode="External"/><Relationship Id="rId73" Type="http://schemas.openxmlformats.org/officeDocument/2006/relationships/hyperlink" Target="https://evolutionnews.org/2007/06/lessons_learned_from_haeckel_a/" TargetMode="External"/><Relationship Id="rId78" Type="http://schemas.openxmlformats.org/officeDocument/2006/relationships/hyperlink" Target="https://www.nytimes.com/2010/08/21/education/21harvard.html" TargetMode="External"/><Relationship Id="rId94" Type="http://schemas.openxmlformats.org/officeDocument/2006/relationships/hyperlink" Target="https://crev.info/2017/11/paleontologist-becomes-outcast/" TargetMode="External"/><Relationship Id="rId99" Type="http://schemas.openxmlformats.org/officeDocument/2006/relationships/hyperlink" Target="https://www.academia.edu/96771202/Darwin_Skeptics_A_Select_List_of_Science_Academics_Scientists_and_Scholars_Who_are_Skeptical_of_Darwinism" TargetMode="External"/><Relationship Id="rId101" Type="http://schemas.openxmlformats.org/officeDocument/2006/relationships/hyperlink" Target="https://undsci.berkeley.edu/understanding-science-101/how-science-works/scrutinizing-science-peer-review/" TargetMode="External"/><Relationship Id="rId122" Type="http://schemas.openxmlformats.org/officeDocument/2006/relationships/hyperlink" Target="https://www.nature.com/articles/535031a" TargetMode="External"/><Relationship Id="rId143" Type="http://schemas.openxmlformats.org/officeDocument/2006/relationships/hyperlink" Target="https://carlzimmer.com/this-paper-should-not-have-been-published-316/" TargetMode="External"/><Relationship Id="rId148" Type="http://schemas.openxmlformats.org/officeDocument/2006/relationships/hyperlink" Target="https://pubs.aip.org/aapt/ajp/article-abstract/64/12/1532/1054744/Science-and-Religion-From-Conflict-to-Conversation" TargetMode="External"/><Relationship Id="rId4" Type="http://schemas.openxmlformats.org/officeDocument/2006/relationships/settings" Target="settings.xml"/><Relationship Id="rId9" Type="http://schemas.openxmlformats.org/officeDocument/2006/relationships/hyperlink" Target="https://www.dictionary.com/browse/science" TargetMode="External"/><Relationship Id="rId26" Type="http://schemas.openxmlformats.org/officeDocument/2006/relationships/hyperlink" Target="https://www.youtube.com/watch?v=BoncJBrrdQ8" TargetMode="External"/><Relationship Id="rId47" Type="http://schemas.openxmlformats.org/officeDocument/2006/relationships/hyperlink" Target="https://afsp.org/suicide-statistics" TargetMode="External"/><Relationship Id="rId68" Type="http://schemas.openxmlformats.org/officeDocument/2006/relationships/hyperlink" Target="https://www.discovermagazine.com/the-sciences/the-11-greatest-unanswered-questions-of-physics" TargetMode="External"/><Relationship Id="rId89" Type="http://schemas.openxmlformats.org/officeDocument/2006/relationships/hyperlink" Target="https://www.democracynow.org/2014/2/21/silencing_the_scientist_tyrone_hayes_on" TargetMode="External"/><Relationship Id="rId112" Type="http://schemas.openxmlformats.org/officeDocument/2006/relationships/hyperlink" Target="https://retractionwatch.com/2015/03/26/biomed-central-retracting-43-papers-for-fake-peer-review/" TargetMode="External"/><Relationship Id="rId133" Type="http://schemas.openxmlformats.org/officeDocument/2006/relationships/hyperlink" Target="https://www.independent.co.uk/news/science/scientific-study-paper-creator-intelligent-design-plos-one-creatorgate-a6910171.html" TargetMode="External"/><Relationship Id="rId154" Type="http://schemas.openxmlformats.org/officeDocument/2006/relationships/hyperlink" Target="https://www.nbcnews.com/health/health-news/survey-most-doctors-believe-god-afterlife-flna1c9442008" TargetMode="External"/><Relationship Id="rId16" Type="http://schemas.openxmlformats.org/officeDocument/2006/relationships/hyperlink" Target="https://supreme.justia.com/cases/federal/us/482/578/" TargetMode="External"/><Relationship Id="rId37" Type="http://schemas.openxmlformats.org/officeDocument/2006/relationships/hyperlink" Target="https://www.lifenews.com/2013/03/14/atheist-professor-richard-dawkins-pig-more-human-than-fetus/" TargetMode="External"/><Relationship Id="rId58" Type="http://schemas.openxmlformats.org/officeDocument/2006/relationships/hyperlink" Target="https://www.nature.com/articles/488431a" TargetMode="External"/><Relationship Id="rId79" Type="http://schemas.openxmlformats.org/officeDocument/2006/relationships/hyperlink" Target="https://pubmed.ncbi.nlm.nih.gov/16434689/" TargetMode="External"/><Relationship Id="rId102" Type="http://schemas.openxmlformats.org/officeDocument/2006/relationships/hyperlink" Target="https://www.discovery.org/a/18301/" TargetMode="External"/><Relationship Id="rId123" Type="http://schemas.openxmlformats.org/officeDocument/2006/relationships/hyperlink" Target="https://theconversation.com/heres-how-competition-makes-peer-review-more-unfair-62936" TargetMode="External"/><Relationship Id="rId144" Type="http://schemas.openxmlformats.org/officeDocument/2006/relationships/hyperlink" Target="https://www.independent.co.uk/news/world/europe/hole-dublin-beach-crater-meteorite-b2411850.html" TargetMode="External"/><Relationship Id="rId90" Type="http://schemas.openxmlformats.org/officeDocument/2006/relationships/hyperlink" Target="https://www.nytimes.com/2004/03/23/science/denied-nobel-for-mri-he-wins-another-prize.html" TargetMode="External"/><Relationship Id="rId27" Type="http://schemas.openxmlformats.org/officeDocument/2006/relationships/hyperlink" Target="https://www.youtube.com/watch?v=505UazMNgLg" TargetMode="External"/><Relationship Id="rId48" Type="http://schemas.openxmlformats.org/officeDocument/2006/relationships/hyperlink" Target="https://www.cdc.gov/suicide/facts/data.html" TargetMode="External"/><Relationship Id="rId69" Type="http://schemas.openxmlformats.org/officeDocument/2006/relationships/hyperlink" Target="https://www.nytimes.com/2023/09/11/science/space/astronomy-universe-simulations.html" TargetMode="External"/><Relationship Id="rId113" Type="http://schemas.openxmlformats.org/officeDocument/2006/relationships/hyperlink" Target="https://doi.org/10.1073/pnas.1212247109" TargetMode="External"/><Relationship Id="rId134" Type="http://schemas.openxmlformats.org/officeDocument/2006/relationships/hyperlink" Target="https://www.nature.com/articles/531143f" TargetMode="External"/><Relationship Id="rId80" Type="http://schemas.openxmlformats.org/officeDocument/2006/relationships/hyperlink" Target="https://pubmed.ncbi.nlm.nih.gov/29161267/" TargetMode="External"/><Relationship Id="rId155" Type="http://schemas.openxmlformats.org/officeDocument/2006/relationships/hyperlink" Target="https://edition.cnn.com/2007/US/04/03/collins.commenta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E88B5-2008-4EA4-A049-6295DC56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4477</TotalTime>
  <Pages>145</Pages>
  <Words>39845</Words>
  <Characters>227120</Characters>
  <Application>Microsoft Office Word</Application>
  <DocSecurity>0</DocSecurity>
  <Lines>1892</Lines>
  <Paragraphs>532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Mohammad Shahin</dc:creator>
  <cp:lastModifiedBy>Mohammad Shahin</cp:lastModifiedBy>
  <cp:revision>1173</cp:revision>
  <cp:lastPrinted>2024-10-06T07:34:00Z</cp:lastPrinted>
  <dcterms:created xsi:type="dcterms:W3CDTF">2024-07-13T12:19:00Z</dcterms:created>
  <dcterms:modified xsi:type="dcterms:W3CDTF">2024-10-06T07:35:00Z</dcterms:modified>
</cp:coreProperties>
</file>